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3D6CA0A9" w:rsidR="00743B06" w:rsidRDefault="007023A3" w:rsidP="007023A3">
      <w:pPr>
        <w:rPr>
          <w:rFonts w:ascii="Times New Roman" w:hAnsi="Times New Roman"/>
          <w:b/>
          <w:i/>
          <w:sz w:val="26"/>
          <w:szCs w:val="20"/>
          <w:lang w:val="it-IT"/>
        </w:rPr>
      </w:pPr>
      <w:r w:rsidRPr="000B35A9">
        <w:rPr>
          <w:noProof/>
          <w:sz w:val="32"/>
          <w:szCs w:val="32"/>
        </w:rPr>
        <mc:AlternateContent>
          <mc:Choice Requires="wps">
            <w:drawing>
              <wp:anchor distT="4294967295" distB="4294967295" distL="114300" distR="114300" simplePos="0" relativeHeight="251659264" behindDoc="0" locked="0" layoutInCell="1" allowOverlap="1" wp14:anchorId="399F17D0" wp14:editId="0B5C5721">
                <wp:simplePos x="0" y="0"/>
                <wp:positionH relativeFrom="margin">
                  <wp:align>center</wp:align>
                </wp:positionH>
                <wp:positionV relativeFrom="paragraph">
                  <wp:posOffset>55343</wp:posOffset>
                </wp:positionV>
                <wp:extent cx="180467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B74F5" id="Straight Connector 3" o:spid="_x0000_s1026"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mc:Fallback>
        </mc:AlternateConten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77777777" w:rsidR="00743B06" w:rsidRPr="00F51399" w:rsidRDefault="00743B06" w:rsidP="007023A3">
      <w:pPr>
        <w:jc w:val="center"/>
        <w:rPr>
          <w:rFonts w:ascii="Times New Roman" w:hAnsi="Times New Roman"/>
          <w:caps/>
          <w:color w:val="000000"/>
          <w:sz w:val="32"/>
          <w:szCs w:val="32"/>
        </w:rPr>
      </w:pPr>
      <w:r w:rsidRPr="00F51399">
        <w:rPr>
          <w:noProof/>
          <w:sz w:val="32"/>
          <w:szCs w:val="32"/>
        </w:rPr>
        <mc:AlternateContent>
          <mc:Choice Requires="wps">
            <w:drawing>
              <wp:anchor distT="4294967295" distB="4294967295" distL="114300" distR="114300" simplePos="0" relativeHeight="251660288" behindDoc="0" locked="0" layoutInCell="1" allowOverlap="1" wp14:anchorId="5C0FD45C" wp14:editId="6652A709">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9D3C"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7ABBC7A3" w14:textId="4A41A0CD" w:rsidR="00C702A3" w:rsidRDefault="00433426" w:rsidP="00433426">
      <w:pPr>
        <w:spacing w:after="160" w:line="360" w:lineRule="auto"/>
        <w:jc w:val="center"/>
        <w:rPr>
          <w:rFonts w:ascii="Times New Roman" w:hAnsi="Times New Roman"/>
          <w:b/>
          <w:sz w:val="26"/>
          <w:szCs w:val="26"/>
          <w:lang w:val="nl-NL"/>
        </w:rPr>
      </w:pPr>
      <w:r>
        <w:rPr>
          <w:rFonts w:ascii="Times New Roman" w:hAnsi="Times New Roman"/>
          <w:b/>
          <w:sz w:val="26"/>
          <w:szCs w:val="26"/>
          <w:lang w:val="nl-NL"/>
        </w:rPr>
        <w:lastRenderedPageBreak/>
        <w:t>LỜI CAM ĐOAN</w:t>
      </w:r>
    </w:p>
    <w:p w14:paraId="73046C8E" w14:textId="3CB44159" w:rsidR="00433426" w:rsidRDefault="00433426" w:rsidP="00433426">
      <w:pPr>
        <w:spacing w:after="160" w:line="360" w:lineRule="auto"/>
        <w:ind w:firstLine="720"/>
        <w:jc w:val="both"/>
        <w:rPr>
          <w:rFonts w:ascii="Times New Roman" w:hAnsi="Times New Roman"/>
          <w:bCs/>
          <w:sz w:val="26"/>
          <w:szCs w:val="26"/>
          <w:lang w:val="nl-NL"/>
        </w:rPr>
      </w:pPr>
      <w:r>
        <w:rPr>
          <w:rFonts w:ascii="Times New Roman" w:hAnsi="Times New Roman"/>
          <w:bCs/>
          <w:sz w:val="26"/>
          <w:szCs w:val="26"/>
          <w:lang w:val="nl-NL"/>
        </w:rPr>
        <w:t>Tôi xin cam đoan toàn bộ nội dung đồ án chuyên ngành “</w:t>
      </w:r>
      <w:r w:rsidRPr="00433426">
        <w:rPr>
          <w:rFonts w:ascii="Times New Roman" w:hAnsi="Times New Roman"/>
          <w:bCs/>
          <w:i/>
          <w:iCs/>
          <w:sz w:val="26"/>
          <w:szCs w:val="26"/>
          <w:lang w:val="nl-NL"/>
        </w:rPr>
        <w:t>Khảo sát về hệ thống khuyến nghị trên một số trang web xem phim</w:t>
      </w:r>
      <w:r>
        <w:rPr>
          <w:rFonts w:ascii="Times New Roman" w:hAnsi="Times New Roman"/>
          <w:bCs/>
          <w:sz w:val="26"/>
          <w:szCs w:val="26"/>
          <w:lang w:val="nl-NL"/>
        </w:rPr>
        <w:t>” là do tôi tìm hiểu, tham khảo và tổng hợp từ các nguồn tài liệu khác nhau và làm theo hướng dẫn của người hướng dẫn đồ án chuyên ngành. Các nguồn tài liệu tham khảo, tổng hợp đều có nguồn gốc rõ ràng đảm bảo độ tin cậy khoa học và trích dẫn theo đúng quy định.</w:t>
      </w:r>
    </w:p>
    <w:p w14:paraId="12F5E5C3" w14:textId="74D60B90" w:rsidR="00433426" w:rsidRDefault="00433426" w:rsidP="00433426">
      <w:pPr>
        <w:spacing w:after="160" w:line="360" w:lineRule="auto"/>
        <w:ind w:firstLine="720"/>
        <w:jc w:val="both"/>
        <w:rPr>
          <w:rFonts w:ascii="Times New Roman" w:hAnsi="Times New Roman"/>
          <w:bCs/>
          <w:sz w:val="26"/>
          <w:szCs w:val="26"/>
          <w:lang w:val="nl-NL"/>
        </w:rPr>
      </w:pPr>
      <w:r>
        <w:rPr>
          <w:rFonts w:ascii="Times New Roman" w:hAnsi="Times New Roman"/>
          <w:bCs/>
          <w:sz w:val="26"/>
          <w:szCs w:val="26"/>
          <w:lang w:val="nl-NL"/>
        </w:rPr>
        <w:t>Tôi xin chịu hoàn toàn trách nghiệm về lời cam đoan của mình. Nếu có điều gì sai trái, tôi xin chịu mọi hình thức kỷ luật theo quy định.</w:t>
      </w:r>
    </w:p>
    <w:p w14:paraId="622D973E" w14:textId="77777777" w:rsidR="00407837" w:rsidRDefault="00407837" w:rsidP="00407837">
      <w:pPr>
        <w:spacing w:after="160" w:line="360" w:lineRule="auto"/>
        <w:jc w:val="both"/>
        <w:rPr>
          <w:rFonts w:ascii="Times New Roman" w:hAnsi="Times New Roman"/>
          <w:bCs/>
          <w:sz w:val="26"/>
          <w:szCs w:val="26"/>
          <w:lang w:val="nl-NL"/>
        </w:rPr>
      </w:pPr>
    </w:p>
    <w:p w14:paraId="11E72589" w14:textId="77777777" w:rsidR="00433426" w:rsidRDefault="00433426" w:rsidP="00433426">
      <w:pPr>
        <w:spacing w:after="160" w:line="360" w:lineRule="auto"/>
        <w:jc w:val="right"/>
        <w:rPr>
          <w:rFonts w:ascii="Times New Roman" w:hAnsi="Times New Roman"/>
          <w:bCs/>
          <w:sz w:val="26"/>
          <w:szCs w:val="26"/>
          <w:lang w:val="nl-NL"/>
        </w:rPr>
      </w:pPr>
      <w:r>
        <w:rPr>
          <w:rFonts w:ascii="Times New Roman" w:hAnsi="Times New Roman"/>
          <w:bCs/>
          <w:sz w:val="26"/>
          <w:szCs w:val="26"/>
          <w:lang w:val="nl-NL"/>
        </w:rPr>
        <w:t>Đại học Sài Gòn, tháng 12 năm 2023</w:t>
      </w:r>
    </w:p>
    <w:p w14:paraId="7283B01C" w14:textId="6B97C3C5" w:rsidR="00433426" w:rsidRPr="00433426" w:rsidRDefault="00433426" w:rsidP="00433426">
      <w:pPr>
        <w:spacing w:after="160" w:line="360" w:lineRule="auto"/>
        <w:ind w:left="5040" w:firstLine="720"/>
        <w:jc w:val="center"/>
        <w:rPr>
          <w:rFonts w:ascii="Times New Roman" w:hAnsi="Times New Roman"/>
          <w:bCs/>
          <w:sz w:val="26"/>
          <w:szCs w:val="26"/>
          <w:lang w:val="nl-NL"/>
        </w:rPr>
      </w:pPr>
      <w:r w:rsidRPr="00433426">
        <w:rPr>
          <w:rFonts w:ascii="Times New Roman" w:hAnsi="Times New Roman"/>
          <w:b/>
          <w:sz w:val="26"/>
          <w:szCs w:val="26"/>
          <w:lang w:val="nl-NL"/>
        </w:rPr>
        <w:t>Người cam đoan</w:t>
      </w:r>
    </w:p>
    <w:p w14:paraId="7388D83C" w14:textId="196EA373" w:rsidR="00407837" w:rsidRDefault="00407837" w:rsidP="00433426">
      <w:pPr>
        <w:spacing w:after="160" w:line="259" w:lineRule="auto"/>
        <w:rPr>
          <w:rFonts w:ascii="Times New Roman" w:hAnsi="Times New Roman"/>
          <w:bCs/>
          <w:sz w:val="26"/>
          <w:szCs w:val="26"/>
          <w:lang w:val="nl-NL"/>
        </w:rPr>
      </w:pPr>
    </w:p>
    <w:p w14:paraId="19464B2B" w14:textId="77777777" w:rsidR="00407837" w:rsidRDefault="00407837" w:rsidP="00433426">
      <w:pPr>
        <w:spacing w:after="160" w:line="259" w:lineRule="auto"/>
        <w:rPr>
          <w:rFonts w:ascii="Times New Roman" w:hAnsi="Times New Roman"/>
          <w:bCs/>
          <w:sz w:val="26"/>
          <w:szCs w:val="26"/>
          <w:lang w:val="nl-NL"/>
        </w:rPr>
      </w:pPr>
    </w:p>
    <w:p w14:paraId="7F5AF51A" w14:textId="7D0EA234" w:rsidR="00407837" w:rsidRPr="00433426" w:rsidRDefault="00407837" w:rsidP="00407837">
      <w:pPr>
        <w:spacing w:after="160" w:line="259" w:lineRule="auto"/>
        <w:ind w:left="6480"/>
        <w:rPr>
          <w:rFonts w:ascii="Times New Roman" w:hAnsi="Times New Roman"/>
          <w:bCs/>
          <w:sz w:val="26"/>
          <w:szCs w:val="26"/>
          <w:lang w:val="nl-NL"/>
        </w:rPr>
      </w:pPr>
      <w:r>
        <w:rPr>
          <w:rFonts w:ascii="Times New Roman" w:hAnsi="Times New Roman"/>
          <w:bCs/>
          <w:sz w:val="26"/>
          <w:szCs w:val="26"/>
          <w:lang w:val="nl-NL"/>
        </w:rPr>
        <w:t xml:space="preserve">  Trần Nguyên Lộc</w:t>
      </w:r>
    </w:p>
    <w:p w14:paraId="0015AF0A" w14:textId="31241F2C" w:rsidR="00C702A3" w:rsidRDefault="00C702A3">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30D0DD27" w14:textId="6A00BEBF" w:rsidR="00C702A3" w:rsidRDefault="00433426" w:rsidP="00433426">
      <w:pPr>
        <w:spacing w:after="160" w:line="360" w:lineRule="auto"/>
        <w:jc w:val="center"/>
        <w:rPr>
          <w:rFonts w:ascii="Times New Roman" w:hAnsi="Times New Roman"/>
          <w:b/>
          <w:sz w:val="26"/>
          <w:szCs w:val="26"/>
          <w:lang w:val="nl-NL"/>
        </w:rPr>
      </w:pPr>
      <w:r>
        <w:rPr>
          <w:rFonts w:ascii="Times New Roman" w:hAnsi="Times New Roman"/>
          <w:b/>
          <w:sz w:val="26"/>
          <w:szCs w:val="26"/>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9F75B8" w:rsidRDefault="00650220" w:rsidP="009F75B8">
          <w:pPr>
            <w:pStyle w:val="TOCHeading"/>
            <w:spacing w:line="360" w:lineRule="auto"/>
            <w:rPr>
              <w:rFonts w:cstheme="majorHAnsi"/>
              <w:sz w:val="36"/>
              <w:szCs w:val="36"/>
            </w:rPr>
          </w:pPr>
          <w:r w:rsidRPr="009F75B8">
            <w:rPr>
              <w:rFonts w:cstheme="majorHAnsi"/>
              <w:sz w:val="36"/>
              <w:szCs w:val="36"/>
            </w:rPr>
            <w:t>Mục lục</w:t>
          </w:r>
        </w:p>
        <w:p w14:paraId="51FE1627" w14:textId="78328FC4" w:rsidR="00E948B1" w:rsidRPr="00E948B1" w:rsidRDefault="00650220" w:rsidP="00E948B1">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sz w:val="26"/>
              <w:szCs w:val="26"/>
            </w:rPr>
            <w:fldChar w:fldCharType="begin"/>
          </w:r>
          <w:r w:rsidRPr="00E948B1">
            <w:rPr>
              <w:rFonts w:asciiTheme="majorHAnsi" w:hAnsiTheme="majorHAnsi" w:cstheme="majorHAnsi"/>
              <w:sz w:val="26"/>
              <w:szCs w:val="26"/>
            </w:rPr>
            <w:instrText xml:space="preserve"> TOC \o "1-4" \u </w:instrText>
          </w:r>
          <w:r w:rsidRPr="00E948B1">
            <w:rPr>
              <w:rFonts w:asciiTheme="majorHAnsi" w:hAnsiTheme="majorHAnsi" w:cstheme="majorHAnsi"/>
              <w:sz w:val="26"/>
              <w:szCs w:val="26"/>
            </w:rPr>
            <w:fldChar w:fldCharType="separate"/>
          </w:r>
          <w:r w:rsidR="00E948B1" w:rsidRPr="00E948B1">
            <w:rPr>
              <w:rFonts w:asciiTheme="majorHAnsi" w:hAnsiTheme="majorHAnsi" w:cstheme="majorHAnsi"/>
              <w:b/>
              <w:bCs/>
              <w:noProof/>
              <w:sz w:val="26"/>
              <w:szCs w:val="26"/>
              <w:lang w:val="nl-NL"/>
            </w:rPr>
            <w:t>DANH MỤC HÌNH ẢNH</w:t>
          </w:r>
          <w:r w:rsidR="00E948B1" w:rsidRPr="00E948B1">
            <w:rPr>
              <w:rFonts w:asciiTheme="majorHAnsi" w:hAnsiTheme="majorHAnsi" w:cstheme="majorHAnsi"/>
              <w:noProof/>
              <w:sz w:val="26"/>
              <w:szCs w:val="26"/>
            </w:rPr>
            <w:tab/>
          </w:r>
          <w:r w:rsidR="00E948B1" w:rsidRPr="00E948B1">
            <w:rPr>
              <w:rFonts w:asciiTheme="majorHAnsi" w:hAnsiTheme="majorHAnsi" w:cstheme="majorHAnsi"/>
              <w:noProof/>
              <w:sz w:val="26"/>
              <w:szCs w:val="26"/>
            </w:rPr>
            <w:fldChar w:fldCharType="begin"/>
          </w:r>
          <w:r w:rsidR="00E948B1" w:rsidRPr="00E948B1">
            <w:rPr>
              <w:rFonts w:asciiTheme="majorHAnsi" w:hAnsiTheme="majorHAnsi" w:cstheme="majorHAnsi"/>
              <w:noProof/>
              <w:sz w:val="26"/>
              <w:szCs w:val="26"/>
            </w:rPr>
            <w:instrText xml:space="preserve"> PAGEREF _Toc148066142 \h </w:instrText>
          </w:r>
          <w:r w:rsidR="00E948B1" w:rsidRPr="00E948B1">
            <w:rPr>
              <w:rFonts w:asciiTheme="majorHAnsi" w:hAnsiTheme="majorHAnsi" w:cstheme="majorHAnsi"/>
              <w:noProof/>
              <w:sz w:val="26"/>
              <w:szCs w:val="26"/>
            </w:rPr>
          </w:r>
          <w:r w:rsidR="00E948B1" w:rsidRPr="00E948B1">
            <w:rPr>
              <w:rFonts w:asciiTheme="majorHAnsi" w:hAnsiTheme="majorHAnsi" w:cstheme="majorHAnsi"/>
              <w:noProof/>
              <w:sz w:val="26"/>
              <w:szCs w:val="26"/>
            </w:rPr>
            <w:fldChar w:fldCharType="separate"/>
          </w:r>
          <w:r w:rsidR="00E948B1" w:rsidRPr="00E948B1">
            <w:rPr>
              <w:rFonts w:asciiTheme="majorHAnsi" w:hAnsiTheme="majorHAnsi" w:cstheme="majorHAnsi"/>
              <w:noProof/>
              <w:sz w:val="26"/>
              <w:szCs w:val="26"/>
            </w:rPr>
            <w:t>iv</w:t>
          </w:r>
          <w:r w:rsidR="00E948B1" w:rsidRPr="00E948B1">
            <w:rPr>
              <w:rFonts w:asciiTheme="majorHAnsi" w:hAnsiTheme="majorHAnsi" w:cstheme="majorHAnsi"/>
              <w:noProof/>
              <w:sz w:val="26"/>
              <w:szCs w:val="26"/>
            </w:rPr>
            <w:fldChar w:fldCharType="end"/>
          </w:r>
        </w:p>
        <w:p w14:paraId="1BA4A4FF" w14:textId="70EFD5D4" w:rsidR="00E948B1" w:rsidRPr="00E948B1" w:rsidRDefault="00E948B1" w:rsidP="00E948B1">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noProof/>
              <w:sz w:val="26"/>
              <w:szCs w:val="26"/>
              <w:lang w:val="nl-NL"/>
            </w:rPr>
            <w:t>LỜI MỞ ĐẦU</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_Toc148066143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w:t>
          </w:r>
          <w:r w:rsidRPr="00E948B1">
            <w:rPr>
              <w:rFonts w:asciiTheme="majorHAnsi" w:hAnsiTheme="majorHAnsi" w:cstheme="majorHAnsi"/>
              <w:noProof/>
              <w:sz w:val="26"/>
              <w:szCs w:val="26"/>
            </w:rPr>
            <w:fldChar w:fldCharType="end"/>
          </w:r>
        </w:p>
        <w:p w14:paraId="165A816A" w14:textId="16CF1CDE" w:rsidR="00E948B1" w:rsidRPr="00E948B1" w:rsidRDefault="00E948B1" w:rsidP="00E948B1">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CHƯƠNG 1. TỔNG QUAN VỀ HỆ THỐNG KHUYẾN NGHỊ</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_Toc148066144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4</w:t>
          </w:r>
          <w:r w:rsidRPr="00E948B1">
            <w:rPr>
              <w:rFonts w:asciiTheme="majorHAnsi" w:hAnsiTheme="majorHAnsi" w:cstheme="majorHAnsi"/>
              <w:noProof/>
              <w:sz w:val="26"/>
              <w:szCs w:val="26"/>
            </w:rPr>
            <w:fldChar w:fldCharType="end"/>
          </w:r>
        </w:p>
        <w:p w14:paraId="29236A85" w14:textId="4C80EBBF"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1.1. Giới thiệu chung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_Toc148066145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4</w:t>
          </w:r>
          <w:r w:rsidRPr="00E948B1">
            <w:rPr>
              <w:rFonts w:asciiTheme="majorHAnsi" w:hAnsiTheme="majorHAnsi" w:cstheme="majorHAnsi"/>
              <w:noProof/>
              <w:sz w:val="26"/>
              <w:szCs w:val="26"/>
            </w:rPr>
            <w:fldChar w:fldCharType="end"/>
          </w:r>
        </w:p>
        <w:p w14:paraId="4EBA2DD5" w14:textId="18EA306D"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1.2. Phát biểu về bài toán khuyến nghị</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_Toc148066146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5</w:t>
          </w:r>
          <w:r w:rsidRPr="00E948B1">
            <w:rPr>
              <w:rFonts w:asciiTheme="majorHAnsi" w:hAnsiTheme="majorHAnsi" w:cstheme="majorHAnsi"/>
              <w:noProof/>
              <w:sz w:val="26"/>
              <w:szCs w:val="26"/>
            </w:rPr>
            <w:fldChar w:fldCharType="end"/>
          </w:r>
        </w:p>
        <w:p w14:paraId="577D2316" w14:textId="2F436624"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 Các hướng tiếp cận của bài toán khuyến nghị</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_Toc148066147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8</w:t>
          </w:r>
          <w:r w:rsidRPr="00E948B1">
            <w:rPr>
              <w:rFonts w:asciiTheme="majorHAnsi" w:hAnsiTheme="majorHAnsi" w:cstheme="majorHAnsi"/>
              <w:noProof/>
              <w:sz w:val="26"/>
              <w:szCs w:val="26"/>
            </w:rPr>
            <w:fldChar w:fldCharType="end"/>
          </w:r>
        </w:p>
        <w:p w14:paraId="76B7F39B" w14:textId="4FAB067F"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1.3.1. Phương pháp lọc dựa trên nội dung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_Toc148066148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8</w:t>
          </w:r>
          <w:r w:rsidRPr="00E948B1">
            <w:rPr>
              <w:rFonts w:asciiTheme="majorHAnsi" w:hAnsiTheme="majorHAnsi" w:cstheme="majorHAnsi"/>
              <w:noProof/>
              <w:sz w:val="26"/>
              <w:szCs w:val="26"/>
            </w:rPr>
            <w:fldChar w:fldCharType="end"/>
          </w:r>
        </w:p>
        <w:p w14:paraId="0A0981BD" w14:textId="583D7BCE"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noProof/>
              <w:sz w:val="26"/>
              <w:szCs w:val="26"/>
            </w:rPr>
            <w:t>1.3.1.1. Định nghĩa</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_Toc148066149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8</w:t>
          </w:r>
          <w:r w:rsidRPr="00E948B1">
            <w:rPr>
              <w:rFonts w:asciiTheme="majorHAnsi" w:hAnsiTheme="majorHAnsi" w:cstheme="majorHAnsi"/>
              <w:noProof/>
              <w:sz w:val="26"/>
              <w:szCs w:val="26"/>
            </w:rPr>
            <w:fldChar w:fldCharType="end"/>
          </w:r>
        </w:p>
        <w:p w14:paraId="29C2F006" w14:textId="054890B8"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noProof/>
              <w:sz w:val="26"/>
              <w:szCs w:val="26"/>
            </w:rPr>
            <w:t>1.3.1.2. Khái quát bài toán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_Toc148066150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8</w:t>
          </w:r>
          <w:r w:rsidRPr="00E948B1">
            <w:rPr>
              <w:rFonts w:asciiTheme="majorHAnsi" w:hAnsiTheme="majorHAnsi" w:cstheme="majorHAnsi"/>
              <w:noProof/>
              <w:sz w:val="26"/>
              <w:szCs w:val="26"/>
            </w:rPr>
            <w:fldChar w:fldCharType="end"/>
          </w:r>
        </w:p>
        <w:p w14:paraId="367EF125" w14:textId="60854E1A"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noProof/>
              <w:sz w:val="26"/>
              <w:szCs w:val="26"/>
            </w:rPr>
            <w:t>1.3.1.3. Phân loại các cách tiếp cận lọc dựa trên bộ nhớ</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_Toc148066151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9</w:t>
          </w:r>
          <w:r w:rsidRPr="00E948B1">
            <w:rPr>
              <w:rFonts w:asciiTheme="majorHAnsi" w:hAnsiTheme="majorHAnsi" w:cstheme="majorHAnsi"/>
              <w:noProof/>
              <w:sz w:val="26"/>
              <w:szCs w:val="26"/>
            </w:rPr>
            <w:fldChar w:fldCharType="end"/>
          </w:r>
        </w:p>
        <w:p w14:paraId="3EF5DF8C" w14:textId="54D9FF73"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noProof/>
              <w:sz w:val="26"/>
              <w:szCs w:val="26"/>
            </w:rPr>
            <w:t>1.3.1.4. Ưu điểm và khuyết điểm của lọc dựa trên nội dung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_Toc148066152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11</w:t>
          </w:r>
          <w:r w:rsidRPr="00E948B1">
            <w:rPr>
              <w:rFonts w:asciiTheme="majorHAnsi" w:hAnsiTheme="majorHAnsi" w:cstheme="majorHAnsi"/>
              <w:noProof/>
              <w:sz w:val="26"/>
              <w:szCs w:val="26"/>
            </w:rPr>
            <w:fldChar w:fldCharType="end"/>
          </w:r>
        </w:p>
        <w:p w14:paraId="798DE628" w14:textId="70745D93"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 Phương pháp lọc cộng tác</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_Toc148066153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12</w:t>
          </w:r>
          <w:r w:rsidRPr="00E948B1">
            <w:rPr>
              <w:rFonts w:asciiTheme="majorHAnsi" w:hAnsiTheme="majorHAnsi" w:cstheme="majorHAnsi"/>
              <w:noProof/>
              <w:sz w:val="26"/>
              <w:szCs w:val="26"/>
            </w:rPr>
            <w:fldChar w:fldCharType="end"/>
          </w:r>
        </w:p>
        <w:p w14:paraId="53C386BD" w14:textId="51AB0997"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1.3.2.1. Định nghĩa</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_Toc148066154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12</w:t>
          </w:r>
          <w:r w:rsidRPr="00E948B1">
            <w:rPr>
              <w:rFonts w:asciiTheme="majorHAnsi" w:hAnsiTheme="majorHAnsi" w:cstheme="majorHAnsi"/>
              <w:noProof/>
              <w:sz w:val="26"/>
              <w:szCs w:val="26"/>
            </w:rPr>
            <w:fldChar w:fldCharType="end"/>
          </w:r>
        </w:p>
        <w:p w14:paraId="0F14E465" w14:textId="75D6E960"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1.3.2.2. Khái quát bài toán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_Toc148066155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13</w:t>
          </w:r>
          <w:r w:rsidRPr="00E948B1">
            <w:rPr>
              <w:rFonts w:asciiTheme="majorHAnsi" w:hAnsiTheme="majorHAnsi" w:cstheme="majorHAnsi"/>
              <w:noProof/>
              <w:sz w:val="26"/>
              <w:szCs w:val="26"/>
            </w:rPr>
            <w:fldChar w:fldCharType="end"/>
          </w:r>
        </w:p>
        <w:p w14:paraId="2F8AA11A" w14:textId="06C98245"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1.3.2.3. Phân loại các cách tiếp cận lọc cộng tác</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_Toc148066156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14</w:t>
          </w:r>
          <w:r w:rsidRPr="00E948B1">
            <w:rPr>
              <w:rFonts w:asciiTheme="majorHAnsi" w:hAnsiTheme="majorHAnsi" w:cstheme="majorHAnsi"/>
              <w:noProof/>
              <w:sz w:val="26"/>
              <w:szCs w:val="26"/>
            </w:rPr>
            <w:fldChar w:fldCharType="end"/>
          </w:r>
        </w:p>
        <w:p w14:paraId="745334F0" w14:textId="015D407D"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1.3.2.4. Ưu điểm và nhược điểm của lọc cộng tác</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_Toc148066157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15</w:t>
          </w:r>
          <w:r w:rsidRPr="00E948B1">
            <w:rPr>
              <w:rFonts w:asciiTheme="majorHAnsi" w:hAnsiTheme="majorHAnsi" w:cstheme="majorHAnsi"/>
              <w:noProof/>
              <w:sz w:val="26"/>
              <w:szCs w:val="26"/>
            </w:rPr>
            <w:fldChar w:fldCharType="end"/>
          </w:r>
        </w:p>
        <w:p w14:paraId="3722DADE" w14:textId="3DA555D2"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1.3.3. Phương pháp tiếp cận lai</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_Toc148066158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16</w:t>
          </w:r>
          <w:r w:rsidRPr="00E948B1">
            <w:rPr>
              <w:rFonts w:asciiTheme="majorHAnsi" w:hAnsiTheme="majorHAnsi" w:cstheme="majorHAnsi"/>
              <w:noProof/>
              <w:sz w:val="26"/>
              <w:szCs w:val="26"/>
            </w:rPr>
            <w:fldChar w:fldCharType="end"/>
          </w:r>
        </w:p>
        <w:p w14:paraId="4F333DE8" w14:textId="23F1AE35"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 Khảo sát một số công trình nghiên cứu khoa học có liên quan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_Toc148066159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21</w:t>
          </w:r>
          <w:r w:rsidRPr="00E948B1">
            <w:rPr>
              <w:rFonts w:asciiTheme="majorHAnsi" w:hAnsiTheme="majorHAnsi" w:cstheme="majorHAnsi"/>
              <w:noProof/>
              <w:sz w:val="26"/>
              <w:szCs w:val="26"/>
            </w:rPr>
            <w:fldChar w:fldCharType="end"/>
          </w:r>
        </w:p>
        <w:p w14:paraId="7BDABD27" w14:textId="1B2620C6"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 Nghiên cứu và xây dựng hệ thống khuyến nghị cho bài toán dịch vụ giá trị gia tăng trong ngành viễn thông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_Toc148066160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21</w:t>
          </w:r>
          <w:r w:rsidRPr="00E948B1">
            <w:rPr>
              <w:rFonts w:asciiTheme="majorHAnsi" w:hAnsiTheme="majorHAnsi" w:cstheme="majorHAnsi"/>
              <w:noProof/>
              <w:sz w:val="26"/>
              <w:szCs w:val="26"/>
            </w:rPr>
            <w:fldChar w:fldCharType="end"/>
          </w:r>
        </w:p>
        <w:p w14:paraId="11977323" w14:textId="537082B2"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1.4.1.1. Tổng quan về công trình nghiên cứu</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_Toc148066161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21</w:t>
          </w:r>
          <w:r w:rsidRPr="00E948B1">
            <w:rPr>
              <w:rFonts w:asciiTheme="majorHAnsi" w:hAnsiTheme="majorHAnsi" w:cstheme="majorHAnsi"/>
              <w:noProof/>
              <w:sz w:val="26"/>
              <w:szCs w:val="26"/>
            </w:rPr>
            <w:fldChar w:fldCharType="end"/>
          </w:r>
        </w:p>
        <w:p w14:paraId="7A28C3D4" w14:textId="63B57BE6"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1.4.1.2. Đề xuất thuật toán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_Toc148066162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23</w:t>
          </w:r>
          <w:r w:rsidRPr="00E948B1">
            <w:rPr>
              <w:rFonts w:asciiTheme="majorHAnsi" w:hAnsiTheme="majorHAnsi" w:cstheme="majorHAnsi"/>
              <w:noProof/>
              <w:sz w:val="26"/>
              <w:szCs w:val="26"/>
            </w:rPr>
            <w:fldChar w:fldCharType="end"/>
          </w:r>
        </w:p>
        <w:p w14:paraId="08ED8C1D" w14:textId="224B47D2"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1.4.1.3. Kết quả thực nghiệm của công trình</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_Toc148066163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25</w:t>
          </w:r>
          <w:r w:rsidRPr="00E948B1">
            <w:rPr>
              <w:rFonts w:asciiTheme="majorHAnsi" w:hAnsiTheme="majorHAnsi" w:cstheme="majorHAnsi"/>
              <w:noProof/>
              <w:sz w:val="26"/>
              <w:szCs w:val="26"/>
            </w:rPr>
            <w:fldChar w:fldCharType="end"/>
          </w:r>
        </w:p>
        <w:p w14:paraId="1C24DDD3" w14:textId="5A2F08DA"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1.4.1.4. Tóm tắt công trình nghiên cứu và hướng đi cuối</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_Toc148066164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26</w:t>
          </w:r>
          <w:r w:rsidRPr="00E948B1">
            <w:rPr>
              <w:rFonts w:asciiTheme="majorHAnsi" w:hAnsiTheme="majorHAnsi" w:cstheme="majorHAnsi"/>
              <w:noProof/>
              <w:sz w:val="26"/>
              <w:szCs w:val="26"/>
            </w:rPr>
            <w:fldChar w:fldCharType="end"/>
          </w:r>
        </w:p>
        <w:p w14:paraId="4D5E9E59" w14:textId="65524948" w:rsidR="00E948B1" w:rsidRPr="00E948B1" w:rsidRDefault="00E948B1" w:rsidP="00E948B1">
          <w:pPr>
            <w:pStyle w:val="TOC3"/>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1.4.2. Giải quyết vấn đề phân phối trong hệ thống khuyến nghị dựa trên đặc trưng nội dung của đối tượng</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_Toc148066165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26</w:t>
          </w:r>
          <w:r w:rsidRPr="00E948B1">
            <w:rPr>
              <w:rFonts w:asciiTheme="majorHAnsi" w:hAnsiTheme="majorHAnsi" w:cstheme="majorHAnsi"/>
              <w:noProof/>
              <w:sz w:val="26"/>
              <w:szCs w:val="26"/>
            </w:rPr>
            <w:fldChar w:fldCharType="end"/>
          </w:r>
        </w:p>
        <w:p w14:paraId="41EDAD19" w14:textId="08CE13C7"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lastRenderedPageBreak/>
            <w:t>1.4.2.1. Tổng quan về công trình nghiên cứu</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_Toc148066166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26</w:t>
          </w:r>
          <w:r w:rsidRPr="00E948B1">
            <w:rPr>
              <w:rFonts w:asciiTheme="majorHAnsi" w:hAnsiTheme="majorHAnsi" w:cstheme="majorHAnsi"/>
              <w:noProof/>
              <w:sz w:val="26"/>
              <w:szCs w:val="26"/>
            </w:rPr>
            <w:fldChar w:fldCharType="end"/>
          </w:r>
        </w:p>
        <w:p w14:paraId="56168015" w14:textId="24F051E0"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1.4.2.2. Đề xuất thuật toán</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_Toc148066167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27</w:t>
          </w:r>
          <w:r w:rsidRPr="00E948B1">
            <w:rPr>
              <w:rFonts w:asciiTheme="majorHAnsi" w:hAnsiTheme="majorHAnsi" w:cstheme="majorHAnsi"/>
              <w:noProof/>
              <w:sz w:val="26"/>
              <w:szCs w:val="26"/>
            </w:rPr>
            <w:fldChar w:fldCharType="end"/>
          </w:r>
        </w:p>
        <w:p w14:paraId="383C83F7" w14:textId="5AE4188E"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1.4.2.3. Kết quả thực nghiệm của công trình</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_Toc148066168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31</w:t>
          </w:r>
          <w:r w:rsidRPr="00E948B1">
            <w:rPr>
              <w:rFonts w:asciiTheme="majorHAnsi" w:hAnsiTheme="majorHAnsi" w:cstheme="majorHAnsi"/>
              <w:noProof/>
              <w:sz w:val="26"/>
              <w:szCs w:val="26"/>
            </w:rPr>
            <w:fldChar w:fldCharType="end"/>
          </w:r>
        </w:p>
        <w:p w14:paraId="049F6883" w14:textId="32966AFD" w:rsidR="00E948B1" w:rsidRPr="00E948B1" w:rsidRDefault="00E948B1" w:rsidP="00E948B1">
          <w:pPr>
            <w:pStyle w:val="TOC4"/>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1.4.2.4. Tóm tắt công trình nghiên cứu và hướng đi cuối</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_Toc148066169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32</w:t>
          </w:r>
          <w:r w:rsidRPr="00E948B1">
            <w:rPr>
              <w:rFonts w:asciiTheme="majorHAnsi" w:hAnsiTheme="majorHAnsi" w:cstheme="majorHAnsi"/>
              <w:noProof/>
              <w:sz w:val="26"/>
              <w:szCs w:val="26"/>
            </w:rPr>
            <w:fldChar w:fldCharType="end"/>
          </w:r>
        </w:p>
        <w:p w14:paraId="72790B88" w14:textId="41565C3D"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1.5. Giới thiệu bài toán khuyến nghị phim trên các trang web xem phim</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_Toc148066170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33</w:t>
          </w:r>
          <w:r w:rsidRPr="00E948B1">
            <w:rPr>
              <w:rFonts w:asciiTheme="majorHAnsi" w:hAnsiTheme="majorHAnsi" w:cstheme="majorHAnsi"/>
              <w:noProof/>
              <w:sz w:val="26"/>
              <w:szCs w:val="26"/>
            </w:rPr>
            <w:fldChar w:fldCharType="end"/>
          </w:r>
        </w:p>
        <w:p w14:paraId="28BC451D" w14:textId="365F5BDE" w:rsidR="00E948B1" w:rsidRPr="00E948B1" w:rsidRDefault="00E948B1" w:rsidP="00E948B1">
          <w:pPr>
            <w:pStyle w:val="TOC2"/>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bCs/>
              <w:noProof/>
              <w:sz w:val="26"/>
              <w:szCs w:val="26"/>
            </w:rPr>
            <w:t>1.6. Tóm tắt chương 1</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_Toc148066171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33</w:t>
          </w:r>
          <w:r w:rsidRPr="00E948B1">
            <w:rPr>
              <w:rFonts w:asciiTheme="majorHAnsi" w:hAnsiTheme="majorHAnsi" w:cstheme="majorHAnsi"/>
              <w:noProof/>
              <w:sz w:val="26"/>
              <w:szCs w:val="26"/>
            </w:rPr>
            <w:fldChar w:fldCharType="end"/>
          </w:r>
        </w:p>
        <w:p w14:paraId="59B421CE" w14:textId="46BCE8F8" w:rsidR="00E948B1" w:rsidRPr="00E948B1" w:rsidRDefault="00E948B1" w:rsidP="00E948B1">
          <w:pPr>
            <w:pStyle w:val="TOC1"/>
            <w:tabs>
              <w:tab w:val="right" w:leader="dot" w:pos="9346"/>
            </w:tabs>
            <w:spacing w:line="360" w:lineRule="auto"/>
            <w:rPr>
              <w:rFonts w:asciiTheme="majorHAnsi" w:hAnsiTheme="majorHAnsi" w:cstheme="majorHAnsi"/>
              <w:noProof/>
              <w:kern w:val="2"/>
              <w:sz w:val="26"/>
              <w:szCs w:val="26"/>
              <w14:ligatures w14:val="standardContextual"/>
            </w:rPr>
          </w:pPr>
          <w:r w:rsidRPr="00E948B1">
            <w:rPr>
              <w:rFonts w:asciiTheme="majorHAnsi" w:hAnsiTheme="majorHAnsi" w:cstheme="majorHAnsi"/>
              <w:b/>
              <w:noProof/>
              <w:sz w:val="26"/>
              <w:szCs w:val="26"/>
            </w:rPr>
            <w:t>TÀI LIỆU THAM KHẢO</w:t>
          </w:r>
          <w:r w:rsidRPr="00E948B1">
            <w:rPr>
              <w:rFonts w:asciiTheme="majorHAnsi" w:hAnsiTheme="majorHAnsi" w:cstheme="majorHAnsi"/>
              <w:noProof/>
              <w:sz w:val="26"/>
              <w:szCs w:val="26"/>
            </w:rPr>
            <w:tab/>
          </w:r>
          <w:r w:rsidRPr="00E948B1">
            <w:rPr>
              <w:rFonts w:asciiTheme="majorHAnsi" w:hAnsiTheme="majorHAnsi" w:cstheme="majorHAnsi"/>
              <w:noProof/>
              <w:sz w:val="26"/>
              <w:szCs w:val="26"/>
            </w:rPr>
            <w:fldChar w:fldCharType="begin"/>
          </w:r>
          <w:r w:rsidRPr="00E948B1">
            <w:rPr>
              <w:rFonts w:asciiTheme="majorHAnsi" w:hAnsiTheme="majorHAnsi" w:cstheme="majorHAnsi"/>
              <w:noProof/>
              <w:sz w:val="26"/>
              <w:szCs w:val="26"/>
            </w:rPr>
            <w:instrText xml:space="preserve"> PAGEREF _Toc148066172 \h </w:instrText>
          </w:r>
          <w:r w:rsidRPr="00E948B1">
            <w:rPr>
              <w:rFonts w:asciiTheme="majorHAnsi" w:hAnsiTheme="majorHAnsi" w:cstheme="majorHAnsi"/>
              <w:noProof/>
              <w:sz w:val="26"/>
              <w:szCs w:val="26"/>
            </w:rPr>
          </w:r>
          <w:r w:rsidRPr="00E948B1">
            <w:rPr>
              <w:rFonts w:asciiTheme="majorHAnsi" w:hAnsiTheme="majorHAnsi" w:cstheme="majorHAnsi"/>
              <w:noProof/>
              <w:sz w:val="26"/>
              <w:szCs w:val="26"/>
            </w:rPr>
            <w:fldChar w:fldCharType="separate"/>
          </w:r>
          <w:r w:rsidRPr="00E948B1">
            <w:rPr>
              <w:rFonts w:asciiTheme="majorHAnsi" w:hAnsiTheme="majorHAnsi" w:cstheme="majorHAnsi"/>
              <w:noProof/>
              <w:sz w:val="26"/>
              <w:szCs w:val="26"/>
            </w:rPr>
            <w:t>34</w:t>
          </w:r>
          <w:r w:rsidRPr="00E948B1">
            <w:rPr>
              <w:rFonts w:asciiTheme="majorHAnsi" w:hAnsiTheme="majorHAnsi" w:cstheme="majorHAnsi"/>
              <w:noProof/>
              <w:sz w:val="26"/>
              <w:szCs w:val="26"/>
            </w:rPr>
            <w:fldChar w:fldCharType="end"/>
          </w:r>
        </w:p>
        <w:p w14:paraId="5B36F4E0" w14:textId="6E81C57B" w:rsidR="00D23F69" w:rsidRPr="00650220" w:rsidRDefault="00650220" w:rsidP="00E948B1">
          <w:pPr>
            <w:spacing w:line="360" w:lineRule="auto"/>
          </w:pPr>
          <w:r w:rsidRPr="00E948B1">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8066142"/>
      <w:r w:rsidRPr="00650220">
        <w:rPr>
          <w:b/>
          <w:bCs/>
          <w:color w:val="auto"/>
          <w:lang w:val="nl-NL"/>
        </w:rPr>
        <w:lastRenderedPageBreak/>
        <w:t>DANH MỤC HÌNH ẢNH</w:t>
      </w:r>
      <w:bookmarkEnd w:id="0"/>
    </w:p>
    <w:p w14:paraId="7014321E" w14:textId="551B0DF4" w:rsidR="00063993" w:rsidRPr="00063993" w:rsidRDefault="00A927FA"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r w:rsidRPr="00063993">
        <w:rPr>
          <w:rFonts w:asciiTheme="majorHAnsi" w:hAnsiTheme="majorHAnsi" w:cstheme="majorHAnsi"/>
          <w:sz w:val="26"/>
          <w:szCs w:val="26"/>
          <w:lang w:val="nl-NL"/>
        </w:rPr>
        <w:fldChar w:fldCharType="begin"/>
      </w:r>
      <w:r w:rsidRPr="00063993">
        <w:rPr>
          <w:rFonts w:asciiTheme="majorHAnsi" w:hAnsiTheme="majorHAnsi" w:cstheme="majorHAnsi"/>
          <w:sz w:val="26"/>
          <w:szCs w:val="26"/>
          <w:lang w:val="nl-NL"/>
        </w:rPr>
        <w:instrText xml:space="preserve"> TOC \h \z \c "Hình 1." </w:instrText>
      </w:r>
      <w:r w:rsidRPr="00063993">
        <w:rPr>
          <w:rFonts w:asciiTheme="majorHAnsi" w:hAnsiTheme="majorHAnsi" w:cstheme="majorHAnsi"/>
          <w:sz w:val="26"/>
          <w:szCs w:val="26"/>
          <w:lang w:val="nl-NL"/>
        </w:rPr>
        <w:fldChar w:fldCharType="separate"/>
      </w:r>
      <w:hyperlink w:anchor="_Toc148058730" w:history="1">
        <w:r w:rsidR="00063993" w:rsidRPr="00063993">
          <w:rPr>
            <w:rStyle w:val="Hyperlink"/>
            <w:rFonts w:asciiTheme="majorHAnsi" w:hAnsiTheme="majorHAnsi" w:cstheme="majorHAnsi"/>
            <w:noProof/>
            <w:color w:val="auto"/>
            <w:sz w:val="26"/>
            <w:szCs w:val="26"/>
          </w:rPr>
          <w:t>Hình 1. 1. Ví dụ về hệ thống khuyến nghị của một trang web xem phim</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_Toc148058730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4</w:t>
        </w:r>
        <w:r w:rsidR="00063993" w:rsidRPr="00063993">
          <w:rPr>
            <w:rFonts w:asciiTheme="majorHAnsi" w:hAnsiTheme="majorHAnsi" w:cstheme="majorHAnsi"/>
            <w:noProof/>
            <w:webHidden/>
            <w:sz w:val="26"/>
            <w:szCs w:val="26"/>
          </w:rPr>
          <w:fldChar w:fldCharType="end"/>
        </w:r>
      </w:hyperlink>
    </w:p>
    <w:p w14:paraId="51D3A714" w14:textId="6E6A2965" w:rsidR="00063993" w:rsidRPr="00063993" w:rsidRDefault="00000000"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1" w:history="1">
        <w:r w:rsidR="00063993" w:rsidRPr="00063993">
          <w:rPr>
            <w:rStyle w:val="Hyperlink"/>
            <w:rFonts w:asciiTheme="majorHAnsi" w:hAnsiTheme="majorHAnsi" w:cstheme="majorHAnsi"/>
            <w:noProof/>
            <w:color w:val="auto"/>
            <w:sz w:val="26"/>
            <w:szCs w:val="26"/>
          </w:rPr>
          <w:t>Hình 1. 2. Ví dụ ma trận đánh giá tổng quát Rij</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_Toc148058731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6</w:t>
        </w:r>
        <w:r w:rsidR="00063993" w:rsidRPr="00063993">
          <w:rPr>
            <w:rFonts w:asciiTheme="majorHAnsi" w:hAnsiTheme="majorHAnsi" w:cstheme="majorHAnsi"/>
            <w:noProof/>
            <w:webHidden/>
            <w:sz w:val="26"/>
            <w:szCs w:val="26"/>
          </w:rPr>
          <w:fldChar w:fldCharType="end"/>
        </w:r>
      </w:hyperlink>
    </w:p>
    <w:p w14:paraId="3FBD7F9C" w14:textId="651F1564" w:rsidR="00063993" w:rsidRPr="00063993" w:rsidRDefault="00000000"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2" w:history="1">
        <w:r w:rsidR="00063993" w:rsidRPr="00063993">
          <w:rPr>
            <w:rStyle w:val="Hyperlink"/>
            <w:rFonts w:asciiTheme="majorHAnsi" w:hAnsiTheme="majorHAnsi" w:cstheme="majorHAnsi"/>
            <w:noProof/>
            <w:color w:val="auto"/>
            <w:sz w:val="26"/>
            <w:szCs w:val="26"/>
          </w:rPr>
          <w:t>Hình 1. 3. Ví dụ mô hình kỹ thuật lọc dựa trên nội dung</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_Toc148058732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8</w:t>
        </w:r>
        <w:r w:rsidR="00063993" w:rsidRPr="00063993">
          <w:rPr>
            <w:rFonts w:asciiTheme="majorHAnsi" w:hAnsiTheme="majorHAnsi" w:cstheme="majorHAnsi"/>
            <w:noProof/>
            <w:webHidden/>
            <w:sz w:val="26"/>
            <w:szCs w:val="26"/>
          </w:rPr>
          <w:fldChar w:fldCharType="end"/>
        </w:r>
      </w:hyperlink>
    </w:p>
    <w:p w14:paraId="63D5593D" w14:textId="323B8EB4" w:rsidR="00063993" w:rsidRPr="00063993" w:rsidRDefault="00000000"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3" w:history="1">
        <w:r w:rsidR="00063993" w:rsidRPr="00063993">
          <w:rPr>
            <w:rStyle w:val="Hyperlink"/>
            <w:rFonts w:asciiTheme="majorHAnsi" w:hAnsiTheme="majorHAnsi" w:cstheme="majorHAnsi"/>
            <w:noProof/>
            <w:color w:val="auto"/>
            <w:sz w:val="26"/>
            <w:szCs w:val="26"/>
          </w:rPr>
          <w:t>Hình 1. 4. Ví dụ mô hình kỹ thuật lọc cộng tác</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_Toc148058733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12</w:t>
        </w:r>
        <w:r w:rsidR="00063993" w:rsidRPr="00063993">
          <w:rPr>
            <w:rFonts w:asciiTheme="majorHAnsi" w:hAnsiTheme="majorHAnsi" w:cstheme="majorHAnsi"/>
            <w:noProof/>
            <w:webHidden/>
            <w:sz w:val="26"/>
            <w:szCs w:val="26"/>
          </w:rPr>
          <w:fldChar w:fldCharType="end"/>
        </w:r>
      </w:hyperlink>
    </w:p>
    <w:p w14:paraId="0ACD63A3" w14:textId="3221FFE5" w:rsidR="00063993" w:rsidRPr="00063993" w:rsidRDefault="00000000"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4" w:history="1">
        <w:r w:rsidR="00063993" w:rsidRPr="00063993">
          <w:rPr>
            <w:rStyle w:val="Hyperlink"/>
            <w:rFonts w:asciiTheme="majorHAnsi" w:hAnsiTheme="majorHAnsi" w:cstheme="majorHAnsi"/>
            <w:noProof/>
            <w:color w:val="auto"/>
            <w:sz w:val="26"/>
            <w:szCs w:val="26"/>
          </w:rPr>
          <w:t>Hình 1. 5. Dấu ? là những giá trị cần tiên đoán trong ma trận đánh giá</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_Toc148058734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13</w:t>
        </w:r>
        <w:r w:rsidR="00063993" w:rsidRPr="00063993">
          <w:rPr>
            <w:rFonts w:asciiTheme="majorHAnsi" w:hAnsiTheme="majorHAnsi" w:cstheme="majorHAnsi"/>
            <w:noProof/>
            <w:webHidden/>
            <w:sz w:val="26"/>
            <w:szCs w:val="26"/>
          </w:rPr>
          <w:fldChar w:fldCharType="end"/>
        </w:r>
      </w:hyperlink>
    </w:p>
    <w:p w14:paraId="04741BF7" w14:textId="025603A1" w:rsidR="00063993" w:rsidRPr="00063993" w:rsidRDefault="00000000"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5" w:history="1">
        <w:r w:rsidR="00063993" w:rsidRPr="00063993">
          <w:rPr>
            <w:rStyle w:val="Hyperlink"/>
            <w:rFonts w:asciiTheme="majorHAnsi" w:hAnsiTheme="majorHAnsi" w:cstheme="majorHAnsi"/>
            <w:noProof/>
            <w:color w:val="auto"/>
            <w:sz w:val="26"/>
            <w:szCs w:val="26"/>
          </w:rPr>
          <w:t>Hình 1. 6. Ví dụ minh họa cho phương pháp tiếp cận lai</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_Toc148058735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16</w:t>
        </w:r>
        <w:r w:rsidR="00063993" w:rsidRPr="00063993">
          <w:rPr>
            <w:rFonts w:asciiTheme="majorHAnsi" w:hAnsiTheme="majorHAnsi" w:cstheme="majorHAnsi"/>
            <w:noProof/>
            <w:webHidden/>
            <w:sz w:val="26"/>
            <w:szCs w:val="26"/>
          </w:rPr>
          <w:fldChar w:fldCharType="end"/>
        </w:r>
      </w:hyperlink>
    </w:p>
    <w:p w14:paraId="75618B99" w14:textId="682A521A" w:rsidR="00063993" w:rsidRPr="00063993" w:rsidRDefault="00000000"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6" w:history="1">
        <w:r w:rsidR="00063993" w:rsidRPr="00063993">
          <w:rPr>
            <w:rStyle w:val="Hyperlink"/>
            <w:rFonts w:asciiTheme="majorHAnsi" w:hAnsiTheme="majorHAnsi" w:cstheme="majorHAnsi"/>
            <w:noProof/>
            <w:color w:val="auto"/>
            <w:sz w:val="26"/>
            <w:szCs w:val="26"/>
          </w:rPr>
          <w:t>Hình 1. 7. Minh họa cho dịch vụ MCA của nhà mạng Viettel</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_Toc148058736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22</w:t>
        </w:r>
        <w:r w:rsidR="00063993" w:rsidRPr="00063993">
          <w:rPr>
            <w:rFonts w:asciiTheme="majorHAnsi" w:hAnsiTheme="majorHAnsi" w:cstheme="majorHAnsi"/>
            <w:noProof/>
            <w:webHidden/>
            <w:sz w:val="26"/>
            <w:szCs w:val="26"/>
          </w:rPr>
          <w:fldChar w:fldCharType="end"/>
        </w:r>
      </w:hyperlink>
    </w:p>
    <w:p w14:paraId="3A35679D" w14:textId="6B1DA316" w:rsidR="00063993" w:rsidRPr="00063993" w:rsidRDefault="00000000"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7" w:history="1">
        <w:r w:rsidR="00063993" w:rsidRPr="00063993">
          <w:rPr>
            <w:rStyle w:val="Hyperlink"/>
            <w:rFonts w:asciiTheme="majorHAnsi" w:hAnsiTheme="majorHAnsi" w:cstheme="majorHAnsi"/>
            <w:noProof/>
            <w:color w:val="auto"/>
            <w:sz w:val="26"/>
            <w:szCs w:val="26"/>
          </w:rPr>
          <w:t>Hình 1. 8. Hình ảnh được lấy từ công trình nghiên cứu minh họa cho thông tin người dùng viễn thông</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_Toc148058737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23</w:t>
        </w:r>
        <w:r w:rsidR="00063993" w:rsidRPr="00063993">
          <w:rPr>
            <w:rFonts w:asciiTheme="majorHAnsi" w:hAnsiTheme="majorHAnsi" w:cstheme="majorHAnsi"/>
            <w:noProof/>
            <w:webHidden/>
            <w:sz w:val="26"/>
            <w:szCs w:val="26"/>
          </w:rPr>
          <w:fldChar w:fldCharType="end"/>
        </w:r>
      </w:hyperlink>
    </w:p>
    <w:p w14:paraId="2DD4D5C4" w14:textId="3CDDCBE6" w:rsidR="00063993" w:rsidRPr="00063993" w:rsidRDefault="00000000" w:rsidP="00063993">
      <w:pPr>
        <w:pStyle w:val="TableofFigures"/>
        <w:tabs>
          <w:tab w:val="right" w:leader="dot" w:pos="9346"/>
        </w:tabs>
        <w:spacing w:line="360" w:lineRule="auto"/>
        <w:rPr>
          <w:rFonts w:asciiTheme="majorHAnsi" w:eastAsiaTheme="minorEastAsia" w:hAnsiTheme="majorHAnsi" w:cstheme="majorHAnsi"/>
          <w:noProof/>
          <w:kern w:val="2"/>
          <w:sz w:val="26"/>
          <w:szCs w:val="26"/>
          <w14:ligatures w14:val="standardContextual"/>
        </w:rPr>
      </w:pPr>
      <w:hyperlink w:anchor="_Toc148058738" w:history="1">
        <w:r w:rsidR="00063993" w:rsidRPr="00063993">
          <w:rPr>
            <w:rStyle w:val="Hyperlink"/>
            <w:rFonts w:asciiTheme="majorHAnsi" w:hAnsiTheme="majorHAnsi" w:cstheme="majorHAnsi"/>
            <w:noProof/>
            <w:color w:val="auto"/>
            <w:sz w:val="26"/>
            <w:szCs w:val="26"/>
          </w:rPr>
          <w:t>Hình 1. 9. Hình ảnh được lấy từ công trình minh họa cho việc dữ liệu được phân cụm</w:t>
        </w:r>
        <w:r w:rsidR="00063993" w:rsidRPr="00063993">
          <w:rPr>
            <w:rFonts w:asciiTheme="majorHAnsi" w:hAnsiTheme="majorHAnsi" w:cstheme="majorHAnsi"/>
            <w:noProof/>
            <w:webHidden/>
            <w:sz w:val="26"/>
            <w:szCs w:val="26"/>
          </w:rPr>
          <w:tab/>
        </w:r>
        <w:r w:rsidR="00063993" w:rsidRPr="00063993">
          <w:rPr>
            <w:rFonts w:asciiTheme="majorHAnsi" w:hAnsiTheme="majorHAnsi" w:cstheme="majorHAnsi"/>
            <w:noProof/>
            <w:webHidden/>
            <w:sz w:val="26"/>
            <w:szCs w:val="26"/>
          </w:rPr>
          <w:fldChar w:fldCharType="begin"/>
        </w:r>
        <w:r w:rsidR="00063993" w:rsidRPr="00063993">
          <w:rPr>
            <w:rFonts w:asciiTheme="majorHAnsi" w:hAnsiTheme="majorHAnsi" w:cstheme="majorHAnsi"/>
            <w:noProof/>
            <w:webHidden/>
            <w:sz w:val="26"/>
            <w:szCs w:val="26"/>
          </w:rPr>
          <w:instrText xml:space="preserve"> PAGEREF _Toc148058738 \h </w:instrText>
        </w:r>
        <w:r w:rsidR="00063993" w:rsidRPr="00063993">
          <w:rPr>
            <w:rFonts w:asciiTheme="majorHAnsi" w:hAnsiTheme="majorHAnsi" w:cstheme="majorHAnsi"/>
            <w:noProof/>
            <w:webHidden/>
            <w:sz w:val="26"/>
            <w:szCs w:val="26"/>
          </w:rPr>
        </w:r>
        <w:r w:rsidR="00063993" w:rsidRPr="00063993">
          <w:rPr>
            <w:rFonts w:asciiTheme="majorHAnsi" w:hAnsiTheme="majorHAnsi" w:cstheme="majorHAnsi"/>
            <w:noProof/>
            <w:webHidden/>
            <w:sz w:val="26"/>
            <w:szCs w:val="26"/>
          </w:rPr>
          <w:fldChar w:fldCharType="separate"/>
        </w:r>
        <w:r w:rsidR="00063993" w:rsidRPr="00063993">
          <w:rPr>
            <w:rFonts w:asciiTheme="majorHAnsi" w:hAnsiTheme="majorHAnsi" w:cstheme="majorHAnsi"/>
            <w:noProof/>
            <w:webHidden/>
            <w:sz w:val="26"/>
            <w:szCs w:val="26"/>
          </w:rPr>
          <w:t>29</w:t>
        </w:r>
        <w:r w:rsidR="00063993" w:rsidRPr="00063993">
          <w:rPr>
            <w:rFonts w:asciiTheme="majorHAnsi" w:hAnsiTheme="majorHAnsi" w:cstheme="majorHAnsi"/>
            <w:noProof/>
            <w:webHidden/>
            <w:sz w:val="26"/>
            <w:szCs w:val="26"/>
          </w:rPr>
          <w:fldChar w:fldCharType="end"/>
        </w:r>
      </w:hyperlink>
    </w:p>
    <w:p w14:paraId="21A108C3" w14:textId="591990FA" w:rsidR="00A927FA" w:rsidRPr="00A927FA" w:rsidRDefault="00A927FA" w:rsidP="00063993">
      <w:pPr>
        <w:tabs>
          <w:tab w:val="left" w:pos="7552"/>
        </w:tabs>
        <w:spacing w:before="120" w:after="120" w:line="360" w:lineRule="auto"/>
        <w:rPr>
          <w:rFonts w:asciiTheme="majorHAnsi" w:hAnsiTheme="majorHAnsi" w:cstheme="majorHAnsi"/>
          <w:sz w:val="26"/>
          <w:szCs w:val="26"/>
          <w:lang w:val="nl-NL"/>
        </w:rPr>
      </w:pPr>
      <w:r w:rsidRPr="00063993">
        <w:rPr>
          <w:rFonts w:asciiTheme="majorHAnsi" w:hAnsiTheme="majorHAnsi" w:cstheme="majorHAnsi"/>
          <w:sz w:val="26"/>
          <w:szCs w:val="26"/>
          <w:lang w:val="nl-NL"/>
        </w:rPr>
        <w:fldChar w:fldCharType="end"/>
      </w:r>
    </w:p>
    <w:p w14:paraId="3D6FBC0C" w14:textId="7D9F463A" w:rsidR="00D23F69" w:rsidRPr="00E24651" w:rsidRDefault="00D23F69" w:rsidP="00E24651">
      <w:pPr>
        <w:tabs>
          <w:tab w:val="left" w:pos="7552"/>
        </w:tabs>
        <w:rPr>
          <w:rFonts w:ascii="Times New Roman" w:hAnsi="Times New Roman"/>
          <w:sz w:val="26"/>
          <w:szCs w:val="26"/>
          <w:lang w:val="nl-NL"/>
        </w:rPr>
        <w:sectPr w:rsidR="00D23F69" w:rsidRPr="00E24651"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p>
    <w:p w14:paraId="3DDB03F2" w14:textId="0EDF801A" w:rsidR="00127A6A" w:rsidRPr="00127A6A" w:rsidRDefault="00433426" w:rsidP="009E6711">
      <w:pPr>
        <w:pStyle w:val="Heading1"/>
        <w:spacing w:after="240" w:line="360" w:lineRule="auto"/>
        <w:jc w:val="center"/>
        <w:rPr>
          <w:rFonts w:ascii="Times New Roman" w:hAnsi="Times New Roman"/>
          <w:b/>
          <w:color w:val="auto"/>
          <w:sz w:val="26"/>
          <w:szCs w:val="26"/>
          <w:lang w:val="nl-NL"/>
        </w:rPr>
      </w:pPr>
      <w:bookmarkStart w:id="1" w:name="_Toc148066143"/>
      <w:r>
        <w:rPr>
          <w:rFonts w:ascii="Times New Roman" w:hAnsi="Times New Roman"/>
          <w:b/>
          <w:color w:val="auto"/>
          <w:sz w:val="26"/>
          <w:szCs w:val="26"/>
          <w:lang w:val="nl-NL"/>
        </w:rPr>
        <w:lastRenderedPageBreak/>
        <w:t xml:space="preserve">LỜI </w:t>
      </w:r>
      <w:r w:rsidR="00127A6A" w:rsidRPr="00127A6A">
        <w:rPr>
          <w:rFonts w:ascii="Times New Roman" w:hAnsi="Times New Roman"/>
          <w:b/>
          <w:color w:val="auto"/>
          <w:sz w:val="26"/>
          <w:szCs w:val="26"/>
          <w:lang w:val="nl-NL"/>
        </w:rPr>
        <w:t>MỞ ĐẦU</w:t>
      </w:r>
      <w:bookmarkEnd w:id="1"/>
    </w:p>
    <w:p w14:paraId="76199346" w14:textId="3AABEF25" w:rsidR="009E6711" w:rsidRPr="00E82F1B" w:rsidRDefault="009E6711" w:rsidP="0073218C">
      <w:pPr>
        <w:spacing w:before="80" w:after="80" w:line="360" w:lineRule="auto"/>
        <w:rPr>
          <w:rFonts w:ascii="Times New Roman" w:hAnsi="Times New Roman"/>
          <w:b/>
          <w:sz w:val="26"/>
          <w:szCs w:val="26"/>
        </w:rPr>
      </w:pPr>
      <w:r w:rsidRPr="00E82F1B">
        <w:rPr>
          <w:rFonts w:ascii="Times New Roman" w:hAnsi="Times New Roman"/>
          <w:b/>
          <w:sz w:val="26"/>
          <w:szCs w:val="26"/>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Default="009E6711" w:rsidP="0073218C">
      <w:pPr>
        <w:tabs>
          <w:tab w:val="right" w:pos="8788"/>
        </w:tabs>
        <w:spacing w:before="80" w:after="80" w:line="360" w:lineRule="auto"/>
        <w:rPr>
          <w:rFonts w:ascii="Times New Roman" w:hAnsi="Times New Roman"/>
          <w:b/>
          <w:sz w:val="26"/>
          <w:szCs w:val="26"/>
        </w:rPr>
      </w:pPr>
      <w:r>
        <w:rPr>
          <w:rFonts w:ascii="Times New Roman" w:hAnsi="Times New Roman"/>
          <w:b/>
          <w:sz w:val="26"/>
          <w:szCs w:val="26"/>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Đối tượng nghiên cứu và phạm vi nghiên cứu</w:t>
      </w:r>
    </w:p>
    <w:p w14:paraId="172ECAB2" w14:textId="77777777"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ác thuật toán được sử dụng để giải quyết cho bài toán khuyến nghị phim trên một số trang web xem phim.</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56F4AF8B"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 xml:space="preserve">Giả thuyết khoa học </w:t>
      </w:r>
    </w:p>
    <w:p w14:paraId="03FF5485" w14:textId="77777777" w:rsidR="009E6711" w:rsidRPr="00965E34"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Từ cách hoạt động của hệ thông Khuyến nghị trên các trang web xem phim ta giả thích rằng các hệ thống Khuyến nghị phim đựa theo sở thích, thói quen, hành vi của khán giả để đưa ra những dự đoán và gợi ý phù hợp nhất.</w:t>
      </w:r>
    </w:p>
    <w:p w14:paraId="755A30CE" w14:textId="77777777" w:rsidR="009E6711" w:rsidRDefault="009E6711" w:rsidP="0073218C">
      <w:pPr>
        <w:spacing w:before="80" w:after="80" w:line="360" w:lineRule="auto"/>
        <w:rPr>
          <w:rFonts w:ascii="Times New Roman" w:hAnsi="Times New Roman"/>
          <w:b/>
          <w:sz w:val="26"/>
          <w:szCs w:val="26"/>
        </w:rPr>
      </w:pPr>
      <w:r>
        <w:rPr>
          <w:rFonts w:ascii="Times New Roman" w:hAnsi="Times New Roman"/>
          <w:b/>
          <w:sz w:val="26"/>
          <w:szCs w:val="26"/>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1 trong đồ án chuyên ngành sẽ giới thiệu tổng quan về hệ thống khuyến nghị, lý thuyết của bài toán khuyến nghị và các phương pháp tiếp cận của </w:t>
      </w:r>
      <w:r>
        <w:rPr>
          <w:rFonts w:ascii="Times New Roman" w:hAnsi="Times New Roman"/>
          <w:bCs/>
          <w:sz w:val="26"/>
          <w:szCs w:val="26"/>
          <w:lang w:val="nl-NL"/>
        </w:rPr>
        <w:lastRenderedPageBreak/>
        <w:t>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2. Phân tích bài toán khuyến nghị phim</w:t>
      </w:r>
    </w:p>
    <w:p w14:paraId="0690C164" w14:textId="1D95BBB8"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các thuật toán PMF (Probabilistic Matrix Factorization), BPMF (Bayesian Probabilistic Matrix Factorization), ALS (Alternating Least Squares)</w:t>
      </w:r>
      <w:r w:rsidR="006271BD">
        <w:rPr>
          <w:rFonts w:ascii="Times New Roman" w:hAnsi="Times New Roman"/>
          <w:bCs/>
          <w:sz w:val="26"/>
          <w:szCs w:val="26"/>
          <w:lang w:val="nl-NL"/>
        </w:rPr>
        <w:t xml:space="preserve"> trên các tập dữ liệu thử nghiệm MovieLens</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23F69" w:rsidRDefault="00D23F69" w:rsidP="00D23F69">
      <w:pPr>
        <w:pStyle w:val="Heading1"/>
        <w:spacing w:after="240" w:line="360" w:lineRule="auto"/>
        <w:rPr>
          <w:rFonts w:ascii="Times New Roman" w:hAnsi="Times New Roman"/>
          <w:b/>
          <w:bCs/>
          <w:color w:val="auto"/>
          <w:sz w:val="26"/>
          <w:szCs w:val="26"/>
        </w:rPr>
      </w:pPr>
      <w:bookmarkStart w:id="2" w:name="_Toc148066144"/>
      <w:r w:rsidRPr="00D23F69">
        <w:rPr>
          <w:rFonts w:ascii="Times New Roman" w:hAnsi="Times New Roman"/>
          <w:b/>
          <w:bCs/>
          <w:color w:val="auto"/>
          <w:sz w:val="26"/>
          <w:szCs w:val="26"/>
        </w:rPr>
        <w:lastRenderedPageBreak/>
        <w:t>CHƯƠNG 1. TỔNG QUAN VỀ HỆ THỐNG KHUYẾN NGHỊ</w:t>
      </w:r>
      <w:bookmarkEnd w:id="2"/>
    </w:p>
    <w:p w14:paraId="5ED23149" w14:textId="53B98F94" w:rsidR="00D23F69" w:rsidRPr="00D23F69" w:rsidRDefault="00D23F69" w:rsidP="00D23F69">
      <w:pPr>
        <w:pStyle w:val="Heading2"/>
        <w:spacing w:before="120" w:after="120" w:line="360" w:lineRule="auto"/>
        <w:rPr>
          <w:rFonts w:ascii="Times New Roman" w:hAnsi="Times New Roman"/>
          <w:b/>
          <w:bCs/>
          <w:color w:val="auto"/>
        </w:rPr>
      </w:pPr>
      <w:bookmarkStart w:id="3" w:name="_Toc148066145"/>
      <w:r w:rsidRPr="00D23F69">
        <w:rPr>
          <w:rFonts w:ascii="Times New Roman" w:hAnsi="Times New Roman"/>
          <w:b/>
          <w:bCs/>
          <w:color w:val="auto"/>
        </w:rPr>
        <w:t>1.1. Giới thiệu chung</w:t>
      </w:r>
      <w:bookmarkEnd w:id="3"/>
    </w:p>
    <w:p w14:paraId="133C13E8" w14:textId="13064286"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525997">
        <w:rPr>
          <w:rFonts w:ascii="Times New Roman" w:hAnsi="Times New Roman"/>
          <w:sz w:val="26"/>
          <w:szCs w:val="26"/>
        </w:rPr>
        <w:t xml:space="preserve"> [1]</w:t>
      </w:r>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10EDABDF"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4" w:name="_Toc148058730"/>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4"/>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Default="00C676A1" w:rsidP="00C676A1">
      <w:pPr>
        <w:pStyle w:val="Heading2"/>
        <w:spacing w:before="120" w:after="120" w:line="360" w:lineRule="auto"/>
        <w:rPr>
          <w:rFonts w:ascii="Times New Roman" w:hAnsi="Times New Roman"/>
          <w:b/>
          <w:bCs/>
          <w:color w:val="auto"/>
        </w:rPr>
      </w:pPr>
      <w:bookmarkStart w:id="5" w:name="_Toc148066146"/>
      <w:r w:rsidRPr="00C676A1">
        <w:rPr>
          <w:rFonts w:ascii="Times New Roman" w:hAnsi="Times New Roman"/>
          <w:b/>
          <w:bCs/>
          <w:color w:val="auto"/>
        </w:rPr>
        <w:t>1.2. Phát biểu về bài toán khuyến nghị</w:t>
      </w:r>
      <w:bookmarkEnd w:id="5"/>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29497ACB"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[2]</w:t>
      </w:r>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2251C7A0"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[2]</w:t>
      </w:r>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6"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6"/>
    </w:p>
    <w:p w14:paraId="2CAEB296" w14:textId="1C76208D"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[2]</w:t>
      </w:r>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7193D0DC"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[1]</w:t>
      </w:r>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460B18A0"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7" w:name="_Toc148058731"/>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7"/>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3E4CC485"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[1]</w:t>
      </w:r>
      <w:r w:rsidRPr="00E22017">
        <w:rPr>
          <w:rFonts w:asciiTheme="majorHAnsi" w:hAnsiTheme="majorHAnsi" w:cstheme="majorHAnsi"/>
          <w:sz w:val="26"/>
          <w:szCs w:val="26"/>
        </w:rPr>
        <w:t>:</w:t>
      </w:r>
    </w:p>
    <w:p w14:paraId="059B2453" w14:textId="6EF8A8D0"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2BCD2FFD" w14:textId="66B8E2A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[1]</w:t>
      </w:r>
    </w:p>
    <w:p w14:paraId="79B6BA59" w14:textId="4192F74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3FAC8B59" w14:textId="052D71B3"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[1]</w:t>
      </w:r>
      <w:r w:rsidRPr="00A2661D">
        <w:rPr>
          <w:rFonts w:asciiTheme="majorHAnsi" w:hAnsiTheme="majorHAnsi" w:cstheme="majorHAnsi"/>
          <w:sz w:val="26"/>
          <w:szCs w:val="26"/>
        </w:rPr>
        <w:t>.</w:t>
      </w:r>
    </w:p>
    <w:p w14:paraId="171D755F" w14:textId="77777777" w:rsidR="00D904B6" w:rsidRPr="00D904B6" w:rsidRDefault="00D904B6" w:rsidP="00D904B6">
      <w:pPr>
        <w:pStyle w:val="Heading2"/>
        <w:spacing w:before="120" w:after="120" w:line="360" w:lineRule="auto"/>
        <w:rPr>
          <w:rFonts w:ascii="Times New Roman" w:hAnsi="Times New Roman"/>
          <w:b/>
          <w:bCs/>
          <w:color w:val="auto"/>
        </w:rPr>
      </w:pPr>
      <w:bookmarkStart w:id="8" w:name="_Toc148066147"/>
      <w:r w:rsidRPr="00D904B6">
        <w:rPr>
          <w:rFonts w:ascii="Times New Roman" w:hAnsi="Times New Roman"/>
          <w:b/>
          <w:bCs/>
          <w:color w:val="auto"/>
        </w:rPr>
        <w:lastRenderedPageBreak/>
        <w:t>1.3. Các hướng tiếp cận của bài toán khuyến nghị</w:t>
      </w:r>
      <w:bookmarkEnd w:id="8"/>
    </w:p>
    <w:p w14:paraId="602C782E" w14:textId="77777777" w:rsidR="00D904B6" w:rsidRPr="00D904B6" w:rsidRDefault="00D904B6" w:rsidP="00D904B6">
      <w:pPr>
        <w:pStyle w:val="Heading3"/>
        <w:spacing w:before="120" w:after="120" w:line="360" w:lineRule="auto"/>
        <w:rPr>
          <w:rFonts w:ascii="Times New Roman" w:hAnsi="Times New Roman"/>
          <w:b/>
          <w:bCs/>
          <w:color w:val="auto"/>
          <w:sz w:val="26"/>
          <w:szCs w:val="26"/>
        </w:rPr>
      </w:pPr>
      <w:bookmarkStart w:id="9" w:name="_Toc148066148"/>
      <w:r w:rsidRPr="00D904B6">
        <w:rPr>
          <w:rFonts w:ascii="Times New Roman" w:hAnsi="Times New Roman"/>
          <w:b/>
          <w:bCs/>
          <w:color w:val="auto"/>
          <w:sz w:val="26"/>
          <w:szCs w:val="26"/>
        </w:rPr>
        <w:t>1.3.1. Phương pháp lọc dựa trên nội dung</w:t>
      </w:r>
      <w:bookmarkEnd w:id="9"/>
    </w:p>
    <w:p w14:paraId="250B5F2B" w14:textId="77777777" w:rsidR="00D904B6" w:rsidRPr="00D904B6" w:rsidRDefault="00D904B6" w:rsidP="00D904B6">
      <w:pPr>
        <w:pStyle w:val="Heading4"/>
        <w:spacing w:before="120" w:after="120" w:line="360" w:lineRule="auto"/>
        <w:rPr>
          <w:b/>
          <w:bCs/>
          <w:i w:val="0"/>
          <w:iCs w:val="0"/>
          <w:color w:val="auto"/>
          <w:sz w:val="26"/>
          <w:szCs w:val="26"/>
        </w:rPr>
      </w:pPr>
      <w:bookmarkStart w:id="10" w:name="_Toc148066149"/>
      <w:r w:rsidRPr="00D904B6">
        <w:rPr>
          <w:b/>
          <w:bCs/>
          <w:i w:val="0"/>
          <w:iCs w:val="0"/>
          <w:color w:val="auto"/>
          <w:sz w:val="26"/>
          <w:szCs w:val="26"/>
        </w:rPr>
        <w:t>1.3.1.1. Định nghĩa</w:t>
      </w:r>
      <w:bookmarkEnd w:id="10"/>
      <w:r w:rsidRPr="00D904B6">
        <w:rPr>
          <w:b/>
          <w:bCs/>
          <w:i w:val="0"/>
          <w:iCs w:val="0"/>
          <w:color w:val="auto"/>
          <w:sz w:val="26"/>
          <w:szCs w:val="26"/>
        </w:rPr>
        <w:t xml:space="preserve"> </w:t>
      </w:r>
    </w:p>
    <w:p w14:paraId="70031732" w14:textId="2BD33918"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[1].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39327932"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1" w:name="_Toc148058732"/>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1"/>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E22017" w:rsidRDefault="00E22017" w:rsidP="00F14B50">
      <w:pPr>
        <w:pStyle w:val="Heading4"/>
        <w:spacing w:before="120" w:after="120" w:line="360" w:lineRule="auto"/>
        <w:rPr>
          <w:b/>
          <w:bCs/>
          <w:i w:val="0"/>
          <w:iCs w:val="0"/>
          <w:color w:val="auto"/>
          <w:sz w:val="26"/>
          <w:szCs w:val="26"/>
        </w:rPr>
      </w:pPr>
      <w:bookmarkStart w:id="12" w:name="_Toc148066150"/>
      <w:r w:rsidRPr="00E22017">
        <w:rPr>
          <w:b/>
          <w:bCs/>
          <w:i w:val="0"/>
          <w:iCs w:val="0"/>
          <w:color w:val="auto"/>
          <w:sz w:val="26"/>
          <w:szCs w:val="26"/>
        </w:rPr>
        <w:t xml:space="preserve">1.3.1.2. </w:t>
      </w:r>
      <w:r w:rsidR="00221ADF">
        <w:rPr>
          <w:b/>
          <w:bCs/>
          <w:i w:val="0"/>
          <w:iCs w:val="0"/>
          <w:color w:val="auto"/>
          <w:sz w:val="26"/>
          <w:szCs w:val="26"/>
        </w:rPr>
        <w:t>Khái quát b</w:t>
      </w:r>
      <w:r w:rsidRPr="00E22017">
        <w:rPr>
          <w:b/>
          <w:bCs/>
          <w:i w:val="0"/>
          <w:iCs w:val="0"/>
          <w:color w:val="auto"/>
          <w:sz w:val="26"/>
          <w:szCs w:val="26"/>
        </w:rPr>
        <w:t>ài toán</w:t>
      </w:r>
      <w:bookmarkEnd w:id="12"/>
    </w:p>
    <w:p w14:paraId="3A53C972" w14:textId="64A46D45"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[2]</w:t>
      </w:r>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4D763DA3" w:rsidR="003D6F74" w:rsidRPr="003D6F74" w:rsidRDefault="003D6F74" w:rsidP="003D6F74">
      <w:pPr>
        <w:pStyle w:val="Heading4"/>
        <w:spacing w:before="120" w:after="120" w:line="360" w:lineRule="auto"/>
        <w:rPr>
          <w:b/>
          <w:bCs/>
          <w:i w:val="0"/>
          <w:iCs w:val="0"/>
          <w:color w:val="auto"/>
          <w:sz w:val="26"/>
          <w:szCs w:val="26"/>
        </w:rPr>
      </w:pPr>
      <w:bookmarkStart w:id="13" w:name="_Toc148066151"/>
      <w:r w:rsidRPr="003D6F74">
        <w:rPr>
          <w:b/>
          <w:bCs/>
          <w:i w:val="0"/>
          <w:iCs w:val="0"/>
          <w:color w:val="auto"/>
          <w:sz w:val="26"/>
          <w:szCs w:val="26"/>
        </w:rPr>
        <w:t>1.3.1.3. Phân loại</w:t>
      </w:r>
      <w:r w:rsidR="00221ADF">
        <w:rPr>
          <w:b/>
          <w:bCs/>
          <w:i w:val="0"/>
          <w:iCs w:val="0"/>
          <w:color w:val="auto"/>
          <w:sz w:val="26"/>
          <w:szCs w:val="26"/>
        </w:rPr>
        <w:t xml:space="preserve"> các cách tiếp cận lọc dựa trên bộ nhớ</w:t>
      </w:r>
      <w:bookmarkEnd w:id="13"/>
    </w:p>
    <w:p w14:paraId="095BABD7" w14:textId="52CFF74D"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lọc dựa trên nội dung có thể được chia ra làm 2 nhóm chính</w:t>
      </w:r>
      <w:r w:rsidR="00221ADF">
        <w:rPr>
          <w:rFonts w:ascii="Times New Roman" w:hAnsi="Times New Roman"/>
          <w:sz w:val="26"/>
          <w:szCs w:val="26"/>
        </w:rPr>
        <w:t xml:space="preserve"> [2]</w:t>
      </w:r>
      <w:r>
        <w:rPr>
          <w:rFonts w:ascii="Times New Roman" w:hAnsi="Times New Roman"/>
          <w:sz w:val="26"/>
          <w:szCs w:val="26"/>
        </w:rPr>
        <w:t xml:space="preserve">: </w:t>
      </w:r>
    </w:p>
    <w:p w14:paraId="1CDC051D" w14:textId="7C001270"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p>
    <w:p w14:paraId="3FBCF13E" w14:textId="24DA092E"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 phân lớp Bayesian và các phương pháp xác xuất như Pazzani và Billsus, Mooney và Roy, Gemmis và đồng nghiệp.</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688C3BDC"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[2]. </w:t>
      </w:r>
    </w:p>
    <w:p w14:paraId="70FF2E4B" w14:textId="122D50FB"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Phương pháp dựa trên bộ nhớ có những ưu điểm và nhược điểm như sau [2]:</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lastRenderedPageBreak/>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712F9360"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 phân lớp Bayesian và một số phương pháp xác xuất khác. Nói cách khác, mô hình huấn luyện giúp tiên đoán giá trị hàm phù hợp</w:t>
      </w:r>
      <w:r w:rsidRPr="00905426">
        <w:rPr>
          <w:rFonts w:ascii="Times New Roman" w:hAnsi="Times New Roman"/>
          <w:i/>
          <w:iCs/>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[2]</w:t>
      </w:r>
      <w:r>
        <w:rPr>
          <w:rFonts w:ascii="Times New Roman" w:hAnsi="Times New Roman"/>
          <w:sz w:val="26"/>
          <w:szCs w:val="26"/>
        </w:rPr>
        <w:t>.</w:t>
      </w:r>
    </w:p>
    <w:p w14:paraId="55DD8B74" w14:textId="0838F6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[2]</w:t>
      </w:r>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043F956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[2]</w:t>
      </w:r>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lastRenderedPageBreak/>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17494797"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[2]</w:t>
      </w:r>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9B1801" w:rsidRDefault="009B1801" w:rsidP="009B1801">
      <w:pPr>
        <w:pStyle w:val="Heading4"/>
        <w:spacing w:before="120" w:after="120" w:line="360" w:lineRule="auto"/>
        <w:rPr>
          <w:b/>
          <w:bCs/>
          <w:i w:val="0"/>
          <w:iCs w:val="0"/>
          <w:color w:val="auto"/>
          <w:sz w:val="26"/>
          <w:szCs w:val="26"/>
        </w:rPr>
      </w:pPr>
      <w:bookmarkStart w:id="14" w:name="_Toc148066152"/>
      <w:r w:rsidRPr="009B1801">
        <w:rPr>
          <w:b/>
          <w:bCs/>
          <w:i w:val="0"/>
          <w:iCs w:val="0"/>
          <w:color w:val="auto"/>
          <w:sz w:val="26"/>
          <w:szCs w:val="26"/>
        </w:rPr>
        <w:t>1.3.1.4. Ưu điểm và khuyết điểm</w:t>
      </w:r>
      <w:r w:rsidR="00221ADF">
        <w:rPr>
          <w:b/>
          <w:bCs/>
          <w:i w:val="0"/>
          <w:iCs w:val="0"/>
          <w:color w:val="auto"/>
          <w:sz w:val="26"/>
          <w:szCs w:val="26"/>
        </w:rPr>
        <w:t xml:space="preserve"> của lọc dựa trên nội dung</w:t>
      </w:r>
      <w:bookmarkEnd w:id="14"/>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66215942"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[3]</w:t>
      </w:r>
      <w:r w:rsidRPr="009B1801">
        <w:rPr>
          <w:rFonts w:ascii="Times New Roman" w:hAnsi="Times New Roman"/>
          <w:sz w:val="26"/>
          <w:szCs w:val="26"/>
        </w:rPr>
        <w:t>.</w:t>
      </w:r>
    </w:p>
    <w:p w14:paraId="5758F1A4" w14:textId="7717249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[3].</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9B1801" w:rsidRDefault="009B1801" w:rsidP="009B1801">
      <w:pPr>
        <w:pStyle w:val="Heading3"/>
        <w:spacing w:before="120" w:after="120" w:line="360" w:lineRule="auto"/>
        <w:rPr>
          <w:b/>
          <w:bCs/>
          <w:sz w:val="26"/>
          <w:szCs w:val="26"/>
        </w:rPr>
      </w:pPr>
      <w:bookmarkStart w:id="15" w:name="_Toc148066153"/>
      <w:r w:rsidRPr="009B1801">
        <w:rPr>
          <w:b/>
          <w:bCs/>
          <w:color w:val="auto"/>
          <w:sz w:val="26"/>
          <w:szCs w:val="26"/>
        </w:rPr>
        <w:lastRenderedPageBreak/>
        <w:t>1.3.2. Phương pháp lọc cộng tác</w:t>
      </w:r>
      <w:bookmarkEnd w:id="15"/>
    </w:p>
    <w:p w14:paraId="23C96E15" w14:textId="77777777" w:rsidR="009B1801" w:rsidRPr="009B1801" w:rsidRDefault="009B1801" w:rsidP="009B1801">
      <w:pPr>
        <w:pStyle w:val="Heading4"/>
        <w:spacing w:before="120" w:after="120" w:line="360" w:lineRule="auto"/>
        <w:rPr>
          <w:b/>
          <w:bCs/>
          <w:i w:val="0"/>
          <w:iCs w:val="0"/>
          <w:color w:val="auto"/>
          <w:sz w:val="26"/>
          <w:szCs w:val="26"/>
        </w:rPr>
      </w:pPr>
      <w:bookmarkStart w:id="16" w:name="_Toc148066154"/>
      <w:r w:rsidRPr="009B1801">
        <w:rPr>
          <w:b/>
          <w:bCs/>
          <w:i w:val="0"/>
          <w:iCs w:val="0"/>
          <w:color w:val="auto"/>
          <w:sz w:val="26"/>
          <w:szCs w:val="26"/>
        </w:rPr>
        <w:t>1.3.2.1. Định nghĩa</w:t>
      </w:r>
      <w:bookmarkEnd w:id="16"/>
    </w:p>
    <w:p w14:paraId="27E9082B" w14:textId="0E0B230E"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[4]</w:t>
      </w:r>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23B607D4"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17" w:name="_Toc14805873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17"/>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927011" w:rsidRDefault="00927011" w:rsidP="00927011">
      <w:pPr>
        <w:pStyle w:val="Heading4"/>
        <w:spacing w:before="120" w:after="120" w:line="360" w:lineRule="auto"/>
        <w:rPr>
          <w:b/>
          <w:bCs/>
          <w:i w:val="0"/>
          <w:iCs w:val="0"/>
          <w:color w:val="auto"/>
          <w:sz w:val="26"/>
          <w:szCs w:val="26"/>
        </w:rPr>
      </w:pPr>
      <w:bookmarkStart w:id="18" w:name="_Toc148066155"/>
      <w:r w:rsidRPr="00927011">
        <w:rPr>
          <w:b/>
          <w:bCs/>
          <w:i w:val="0"/>
          <w:iCs w:val="0"/>
          <w:color w:val="auto"/>
          <w:sz w:val="26"/>
          <w:szCs w:val="26"/>
        </w:rPr>
        <w:lastRenderedPageBreak/>
        <w:t xml:space="preserve">1.3.2.2. </w:t>
      </w:r>
      <w:r w:rsidR="00221ADF">
        <w:rPr>
          <w:b/>
          <w:bCs/>
          <w:i w:val="0"/>
          <w:iCs w:val="0"/>
          <w:color w:val="auto"/>
          <w:sz w:val="26"/>
          <w:szCs w:val="26"/>
        </w:rPr>
        <w:t>Khái quát b</w:t>
      </w:r>
      <w:r w:rsidRPr="00927011">
        <w:rPr>
          <w:b/>
          <w:bCs/>
          <w:i w:val="0"/>
          <w:iCs w:val="0"/>
          <w:color w:val="auto"/>
          <w:sz w:val="26"/>
          <w:szCs w:val="26"/>
        </w:rPr>
        <w:t>ài toán</w:t>
      </w:r>
      <w:bookmarkEnd w:id="18"/>
    </w:p>
    <w:p w14:paraId="23F45510" w14:textId="4B351B87"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[2]</w:t>
      </w:r>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0067E269"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9" w:name="_Toc14805873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19"/>
    </w:p>
    <w:p w14:paraId="227F1A42" w14:textId="09C30D6B"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ể tiên đoán, lượng hóa mức độ phù hợp của các đối tượng sản phẩm khuyến nghị mà người dùng chưa biết [2].</w:t>
      </w:r>
    </w:p>
    <w:p w14:paraId="560D366D" w14:textId="4639E10C" w:rsidR="007848D1" w:rsidRPr="007848D1" w:rsidRDefault="007848D1" w:rsidP="007848D1">
      <w:pPr>
        <w:pStyle w:val="Heading4"/>
        <w:spacing w:before="120" w:after="120" w:line="360" w:lineRule="auto"/>
        <w:rPr>
          <w:b/>
          <w:bCs/>
          <w:i w:val="0"/>
          <w:iCs w:val="0"/>
          <w:color w:val="auto"/>
          <w:sz w:val="26"/>
          <w:szCs w:val="26"/>
        </w:rPr>
      </w:pPr>
      <w:bookmarkStart w:id="20" w:name="_Toc148066156"/>
      <w:r w:rsidRPr="007848D1">
        <w:rPr>
          <w:b/>
          <w:bCs/>
          <w:i w:val="0"/>
          <w:iCs w:val="0"/>
          <w:color w:val="auto"/>
          <w:sz w:val="26"/>
          <w:szCs w:val="26"/>
        </w:rPr>
        <w:lastRenderedPageBreak/>
        <w:t>1.3.2.3. Phân loại</w:t>
      </w:r>
      <w:r w:rsidR="00221ADF">
        <w:rPr>
          <w:b/>
          <w:bCs/>
          <w:i w:val="0"/>
          <w:iCs w:val="0"/>
          <w:color w:val="auto"/>
          <w:sz w:val="26"/>
          <w:szCs w:val="26"/>
        </w:rPr>
        <w:t xml:space="preserve"> các cách tiếp cận lọc cộng tác</w:t>
      </w:r>
      <w:bookmarkEnd w:id="20"/>
    </w:p>
    <w:p w14:paraId="53EDCAE3" w14:textId="43D2D71C"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[2]: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3754412A"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[2]</w:t>
      </w:r>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630F32DF"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r w:rsidR="00A7276B">
        <w:rPr>
          <w:rFonts w:ascii="Times New Roman" w:hAnsi="Times New Roman"/>
          <w:b/>
          <w:bCs/>
          <w:sz w:val="26"/>
          <w:szCs w:val="26"/>
        </w:rPr>
        <w:t xml:space="preserve"> [2]</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5EDA76A2"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r w:rsidR="00A7276B">
        <w:rPr>
          <w:rFonts w:ascii="Times New Roman" w:hAnsi="Times New Roman"/>
          <w:b/>
          <w:bCs/>
          <w:sz w:val="26"/>
          <w:szCs w:val="26"/>
        </w:rPr>
        <w:t xml:space="preserve"> [2]</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lastRenderedPageBreak/>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5E48B889"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 xml:space="preserve">nh giá.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r w:rsidR="00A7276B">
        <w:rPr>
          <w:rFonts w:ascii="Times New Roman" w:hAnsi="Times New Roman"/>
          <w:sz w:val="26"/>
          <w:szCs w:val="26"/>
        </w:rPr>
        <w:t>[2]</w:t>
      </w:r>
      <w:r w:rsidRPr="008A4B66">
        <w:rPr>
          <w:rFonts w:ascii="Times New Roman" w:hAnsi="Times New Roman"/>
          <w:sz w:val="26"/>
          <w:szCs w:val="26"/>
        </w:rPr>
        <w:t xml:space="preserve">. </w:t>
      </w:r>
    </w:p>
    <w:p w14:paraId="56DD6887" w14:textId="10045C9B"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 Một số thuật toán lọc cộng tác dựa trên mô hình được sử dụng phổ biến như Thuật toán lọc cộng tác gom cụm, Thuật toán lọc cộng tác dựa trên xác xuất Bayes, Thừa số hóa ma trận (Matrix Factorization)…</w:t>
      </w:r>
      <w:r w:rsidR="00A7276B">
        <w:rPr>
          <w:rFonts w:ascii="Times New Roman" w:hAnsi="Times New Roman"/>
          <w:sz w:val="26"/>
          <w:szCs w:val="26"/>
        </w:rPr>
        <w:t xml:space="preserve"> [2]</w:t>
      </w:r>
    </w:p>
    <w:p w14:paraId="06FFEEDE" w14:textId="29B22E6E" w:rsidR="007848D1" w:rsidRPr="00A7276B" w:rsidRDefault="007848D1" w:rsidP="00A7276B">
      <w:pPr>
        <w:pStyle w:val="Heading4"/>
        <w:spacing w:before="120" w:after="120" w:line="360" w:lineRule="auto"/>
        <w:rPr>
          <w:b/>
          <w:bCs/>
          <w:i w:val="0"/>
          <w:iCs w:val="0"/>
          <w:color w:val="auto"/>
          <w:sz w:val="26"/>
          <w:szCs w:val="26"/>
        </w:rPr>
      </w:pPr>
      <w:bookmarkStart w:id="21" w:name="_Toc148066157"/>
      <w:r w:rsidRPr="00A7276B">
        <w:rPr>
          <w:b/>
          <w:bCs/>
          <w:i w:val="0"/>
          <w:iCs w:val="0"/>
          <w:color w:val="auto"/>
          <w:sz w:val="26"/>
          <w:szCs w:val="26"/>
        </w:rPr>
        <w:t>1.3.2.4. Ưu điểm và nhược điểm</w:t>
      </w:r>
      <w:r w:rsidR="00221ADF">
        <w:rPr>
          <w:b/>
          <w:bCs/>
          <w:i w:val="0"/>
          <w:iCs w:val="0"/>
          <w:color w:val="auto"/>
          <w:sz w:val="26"/>
          <w:szCs w:val="26"/>
        </w:rPr>
        <w:t xml:space="preserve"> của lọc cộng tác</w:t>
      </w:r>
      <w:bookmarkEnd w:id="21"/>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A7276B" w:rsidRDefault="00A7276B" w:rsidP="00A7276B">
      <w:pPr>
        <w:pStyle w:val="Heading3"/>
        <w:spacing w:before="120" w:after="120" w:line="360" w:lineRule="auto"/>
        <w:rPr>
          <w:b/>
          <w:bCs/>
          <w:color w:val="auto"/>
          <w:sz w:val="26"/>
          <w:szCs w:val="26"/>
        </w:rPr>
      </w:pPr>
      <w:bookmarkStart w:id="22" w:name="_Toc148066158"/>
      <w:r w:rsidRPr="00A7276B">
        <w:rPr>
          <w:b/>
          <w:bCs/>
          <w:color w:val="auto"/>
          <w:sz w:val="26"/>
          <w:szCs w:val="26"/>
        </w:rPr>
        <w:t>1.3.3. Phương pháp tiếp cận lai</w:t>
      </w:r>
      <w:bookmarkEnd w:id="22"/>
    </w:p>
    <w:p w14:paraId="140E2E5F" w14:textId="3B14633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[4]</w:t>
      </w:r>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[1]</w:t>
      </w:r>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7E40439C"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3" w:name="_Toc148058735"/>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3"/>
    </w:p>
    <w:p w14:paraId="6BA51DFC" w14:textId="798AA8BE"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[1]</w:t>
      </w:r>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lastRenderedPageBreak/>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0C8C430B"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Ngoài ra, trong thực tế các phương pháp tiếp cận lai thường được sử dụng rất đa dạng, các phương pháp lai cho hệ khuyến nghị gồm có 7 phương pháp tiến cận lai phổ biến: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sidR="00DD2D18">
        <w:rPr>
          <w:rFonts w:ascii="Times New Roman" w:hAnsi="Times New Roman"/>
          <w:sz w:val="26"/>
          <w:szCs w:val="26"/>
        </w:rPr>
        <w:t xml:space="preserve"> [2]</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27F5E918"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nhua trong hệ thống</w:t>
      </w:r>
      <w:r w:rsidR="00DD2D18">
        <w:rPr>
          <w:rFonts w:ascii="Times New Roman" w:hAnsi="Times New Roman"/>
          <w:sz w:val="26"/>
          <w:szCs w:val="26"/>
        </w:rPr>
        <w:t xml:space="preserve"> [2]</w:t>
      </w:r>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73DE1F1B"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lastRenderedPageBreak/>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[2]</w:t>
      </w:r>
      <w:r>
        <w:rPr>
          <w:rFonts w:ascii="Times New Roman" w:hAnsi="Times New Roman"/>
          <w:sz w:val="26"/>
          <w:szCs w:val="26"/>
        </w:rPr>
        <w:t>.</w:t>
      </w:r>
    </w:p>
    <w:p w14:paraId="3D400FFA" w14:textId="55CFEC09"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[2]</w:t>
      </w:r>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67FAEF4A"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w:t>
      </w:r>
      <w:r>
        <w:rPr>
          <w:rFonts w:ascii="Times New Roman" w:hAnsi="Times New Roman"/>
          <w:sz w:val="26"/>
          <w:szCs w:val="26"/>
        </w:rPr>
        <w:lastRenderedPageBreak/>
        <w:t>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[2]</w:t>
      </w:r>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7BC030AA"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[2]</w:t>
      </w:r>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0AA783B1"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lastRenderedPageBreak/>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[2]</w:t>
      </w:r>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19115EDA"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[2]</w:t>
      </w:r>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60E78E4B"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xml:space="preserve">) thì </w:t>
      </w:r>
      <w:r w:rsidRPr="00943BAA">
        <w:rPr>
          <w:rFonts w:ascii="Times New Roman" w:hAnsi="Times New Roman"/>
          <w:sz w:val="26"/>
          <w:szCs w:val="26"/>
        </w:rPr>
        <w:lastRenderedPageBreak/>
        <w:t>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[2]</w:t>
      </w:r>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294086" w:rsidRDefault="00294086" w:rsidP="00294086">
      <w:pPr>
        <w:pStyle w:val="Heading2"/>
        <w:spacing w:before="120" w:after="120" w:line="360" w:lineRule="auto"/>
        <w:rPr>
          <w:b/>
          <w:bCs/>
          <w:color w:val="auto"/>
        </w:rPr>
      </w:pPr>
      <w:bookmarkStart w:id="24" w:name="_Toc148066159"/>
      <w:r w:rsidRPr="00294086">
        <w:rPr>
          <w:b/>
          <w:bCs/>
          <w:color w:val="auto"/>
        </w:rPr>
        <w:t>1.4. Khảo sát một số công trình nghiên cứu khoa học có liên quan</w:t>
      </w:r>
      <w:bookmarkEnd w:id="24"/>
    </w:p>
    <w:p w14:paraId="18DC43D4" w14:textId="77777777" w:rsidR="00294086" w:rsidRDefault="00294086" w:rsidP="00294086">
      <w:pPr>
        <w:pStyle w:val="Heading3"/>
        <w:spacing w:before="120" w:after="120" w:line="360" w:lineRule="auto"/>
        <w:rPr>
          <w:b/>
          <w:bCs/>
          <w:color w:val="auto"/>
          <w:sz w:val="26"/>
          <w:szCs w:val="26"/>
        </w:rPr>
      </w:pPr>
      <w:bookmarkStart w:id="25" w:name="_Toc148066160"/>
      <w:r w:rsidRPr="00294086">
        <w:rPr>
          <w:b/>
          <w:bCs/>
          <w:color w:val="auto"/>
          <w:sz w:val="26"/>
          <w:szCs w:val="26"/>
        </w:rPr>
        <w:t>1.4.1. Nghiên cứu và xây dựng hệ thống khuyến nghị cho bài toán dịch vụ giá trị gia tăng trong ngành viễn thông</w:t>
      </w:r>
      <w:bookmarkEnd w:id="25"/>
    </w:p>
    <w:p w14:paraId="5744D5DF" w14:textId="384D9DD0" w:rsidR="000C344D" w:rsidRPr="000C344D" w:rsidRDefault="000C344D" w:rsidP="000C344D">
      <w:pPr>
        <w:pStyle w:val="Heading4"/>
        <w:spacing w:before="120" w:after="120" w:line="360" w:lineRule="auto"/>
        <w:rPr>
          <w:b/>
          <w:bCs/>
          <w:i w:val="0"/>
          <w:iCs w:val="0"/>
          <w:color w:val="auto"/>
          <w:sz w:val="26"/>
          <w:szCs w:val="26"/>
        </w:rPr>
      </w:pPr>
      <w:bookmarkStart w:id="26" w:name="_Toc148066161"/>
      <w:r w:rsidRPr="000C344D">
        <w:rPr>
          <w:b/>
          <w:bCs/>
          <w:i w:val="0"/>
          <w:iCs w:val="0"/>
          <w:color w:val="auto"/>
          <w:sz w:val="26"/>
          <w:szCs w:val="26"/>
        </w:rPr>
        <w:t>1.4.1.1. Tổng quan về công trình</w:t>
      </w:r>
      <w:r>
        <w:rPr>
          <w:b/>
          <w:bCs/>
          <w:i w:val="0"/>
          <w:iCs w:val="0"/>
          <w:color w:val="auto"/>
          <w:sz w:val="26"/>
          <w:szCs w:val="26"/>
        </w:rPr>
        <w:t xml:space="preserve"> nghiên cứu</w:t>
      </w:r>
      <w:bookmarkEnd w:id="26"/>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Added Service) ứng dụng, nghiên cứu 3 phương pháp khuyến nghị phổ biến là lọc dựa trên nội dung, lọc cộng tác và cả kết hợp cả hai phương pháp trên, cũng như là </w:t>
      </w:r>
      <w:r>
        <w:rPr>
          <w:rFonts w:ascii="Times New Roman" w:hAnsi="Times New Roman"/>
          <w:sz w:val="26"/>
          <w:szCs w:val="26"/>
        </w:rPr>
        <w:lastRenderedPageBreak/>
        <w:t>sử dụng các kỹ thuật, thuận toán nhằm giải quyết bài toán và xây dựng một hệ thống khuyến nghị dành cho bài toán giá trị dịch vụ gia tăng trong ngành điện tử viễn thông.</w:t>
      </w:r>
    </w:p>
    <w:p w14:paraId="3461FC3B" w14:textId="60FA79B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[1]</w:t>
      </w:r>
      <w:r>
        <w:rPr>
          <w:rFonts w:ascii="Times New Roman" w:hAnsi="Times New Roman"/>
          <w:sz w:val="26"/>
          <w:szCs w:val="26"/>
        </w:rPr>
        <w:t xml:space="preserve"> thì dịch vụ giá trị gia tăng (VAS) là 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2146407B"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27" w:name="_Toc148058736"/>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27"/>
    </w:p>
    <w:p w14:paraId="2D9DDCB8" w14:textId="77777777" w:rsidR="00294086" w:rsidRDefault="00294086" w:rsidP="00294086">
      <w:pPr>
        <w:spacing w:line="360" w:lineRule="auto"/>
        <w:jc w:val="both"/>
      </w:pPr>
      <w:r>
        <w:tab/>
        <w:t xml:space="preserve">Công trình nghiên cứu của tác giả Kiều Xuân Chấn đã chỉ ra rằng dịch vụ giá trị gia tăng VAS trong ngành viễn thông là một trong những dịch vụ tiện ích mang lại lợi ích lớn </w:t>
      </w:r>
      <w:r>
        <w:lastRenderedPageBreak/>
        <w:t>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567A67F8" w:rsidR="000C344D" w:rsidRDefault="00AF64D9" w:rsidP="000C344D">
      <w:pPr>
        <w:pStyle w:val="Caption"/>
        <w:jc w:val="center"/>
        <w:rPr>
          <w:rFonts w:asciiTheme="majorHAnsi" w:hAnsiTheme="majorHAnsi" w:cstheme="majorHAnsi"/>
          <w:i w:val="0"/>
          <w:iCs w:val="0"/>
          <w:color w:val="767171" w:themeColor="background2" w:themeShade="80"/>
        </w:rPr>
      </w:pPr>
      <w:bookmarkStart w:id="28" w:name="_Toc148058737"/>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28"/>
    </w:p>
    <w:p w14:paraId="02AE1149" w14:textId="18D6EAE5" w:rsidR="000C344D" w:rsidRPr="000C344D" w:rsidRDefault="000C344D" w:rsidP="000C344D">
      <w:pPr>
        <w:pStyle w:val="Heading4"/>
        <w:spacing w:before="120" w:after="120" w:line="360" w:lineRule="auto"/>
        <w:rPr>
          <w:b/>
          <w:bCs/>
          <w:i w:val="0"/>
          <w:iCs w:val="0"/>
          <w:color w:val="auto"/>
          <w:sz w:val="26"/>
          <w:szCs w:val="26"/>
        </w:rPr>
      </w:pPr>
      <w:bookmarkStart w:id="29" w:name="_Toc148066162"/>
      <w:r w:rsidRPr="000C344D">
        <w:rPr>
          <w:b/>
          <w:bCs/>
          <w:i w:val="0"/>
          <w:iCs w:val="0"/>
          <w:color w:val="auto"/>
          <w:sz w:val="26"/>
          <w:szCs w:val="26"/>
        </w:rPr>
        <w:t>1.4.1.2. Đề xuất thuật toán</w:t>
      </w:r>
      <w:bookmarkEnd w:id="29"/>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lastRenderedPageBreak/>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là một trong những phương pháp thành công nhất của mô hình nhân tố 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 xml:space="preserve">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w:t>
      </w:r>
      <w:r>
        <w:rPr>
          <w:rFonts w:ascii="Times New Roman" w:hAnsi="Times New Roman"/>
          <w:sz w:val="26"/>
          <w:szCs w:val="26"/>
        </w:rPr>
        <w:lastRenderedPageBreak/>
        <w:t>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495D24" w:rsidRDefault="00495D24" w:rsidP="00495D24">
      <w:pPr>
        <w:pStyle w:val="Heading4"/>
        <w:spacing w:before="120" w:after="120" w:line="360" w:lineRule="auto"/>
        <w:rPr>
          <w:b/>
          <w:bCs/>
          <w:i w:val="0"/>
          <w:iCs w:val="0"/>
          <w:color w:val="auto"/>
          <w:sz w:val="26"/>
          <w:szCs w:val="26"/>
        </w:rPr>
      </w:pPr>
      <w:bookmarkStart w:id="30" w:name="_Toc148066163"/>
      <w:r w:rsidRPr="00495D24">
        <w:rPr>
          <w:b/>
          <w:bCs/>
          <w:i w:val="0"/>
          <w:iCs w:val="0"/>
          <w:color w:val="auto"/>
          <w:sz w:val="26"/>
          <w:szCs w:val="26"/>
        </w:rPr>
        <w:t>1.4.1.3. Kết quả thực nghiệm của công trình</w:t>
      </w:r>
      <w:bookmarkEnd w:id="30"/>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 xml:space="preserve">Phương pháp KNN cho sai số RMSE rất lớn, điều đó cho thấy dữ liệu tiêu dùng thuê bao (thoại, sms, vas, </w:t>
      </w:r>
      <w:r>
        <w:rPr>
          <w:rFonts w:ascii="Times New Roman" w:hAnsi="Times New Roman"/>
          <w:i/>
          <w:iCs/>
          <w:sz w:val="26"/>
          <w:szCs w:val="26"/>
        </w:rPr>
        <w:lastRenderedPageBreak/>
        <w:t>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Phương pháp thừa số hóa ma trận (MF) cho kết quả tốt hơn nhiều so với 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0C344D" w:rsidRDefault="000C344D" w:rsidP="000C344D">
      <w:pPr>
        <w:pStyle w:val="Heading4"/>
        <w:spacing w:before="120" w:after="120" w:line="360" w:lineRule="auto"/>
        <w:rPr>
          <w:b/>
          <w:bCs/>
          <w:i w:val="0"/>
          <w:iCs w:val="0"/>
          <w:color w:val="auto"/>
          <w:sz w:val="26"/>
          <w:szCs w:val="26"/>
        </w:rPr>
      </w:pPr>
      <w:bookmarkStart w:id="31" w:name="_Toc148066164"/>
      <w:r w:rsidRPr="000C344D">
        <w:rPr>
          <w:b/>
          <w:bCs/>
          <w:i w:val="0"/>
          <w:iCs w:val="0"/>
          <w:color w:val="auto"/>
          <w:sz w:val="26"/>
          <w:szCs w:val="26"/>
        </w:rPr>
        <w:t>1.4.1.</w:t>
      </w:r>
      <w:r w:rsidR="00495D24">
        <w:rPr>
          <w:b/>
          <w:bCs/>
          <w:i w:val="0"/>
          <w:iCs w:val="0"/>
          <w:color w:val="auto"/>
          <w:sz w:val="26"/>
          <w:szCs w:val="26"/>
        </w:rPr>
        <w:t>4</w:t>
      </w:r>
      <w:r w:rsidRPr="000C344D">
        <w:rPr>
          <w:b/>
          <w:bCs/>
          <w:i w:val="0"/>
          <w:iCs w:val="0"/>
          <w:color w:val="auto"/>
          <w:sz w:val="26"/>
          <w:szCs w:val="26"/>
        </w:rPr>
        <w:t xml:space="preserve">. Tóm tắt công trình </w:t>
      </w:r>
      <w:r w:rsidR="00113E7B">
        <w:rPr>
          <w:b/>
          <w:bCs/>
          <w:i w:val="0"/>
          <w:iCs w:val="0"/>
          <w:color w:val="auto"/>
          <w:sz w:val="26"/>
          <w:szCs w:val="26"/>
        </w:rPr>
        <w:t xml:space="preserve">nghiên cứu </w:t>
      </w:r>
      <w:r w:rsidRPr="000C344D">
        <w:rPr>
          <w:b/>
          <w:bCs/>
          <w:i w:val="0"/>
          <w:iCs w:val="0"/>
          <w:color w:val="auto"/>
          <w:sz w:val="26"/>
          <w:szCs w:val="26"/>
        </w:rPr>
        <w:t>và hướng đi cuối</w:t>
      </w:r>
      <w:bookmarkEnd w:id="31"/>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Default="00294086" w:rsidP="00294086">
      <w:pPr>
        <w:pStyle w:val="Heading3"/>
        <w:spacing w:before="120" w:after="120" w:line="360" w:lineRule="auto"/>
        <w:rPr>
          <w:b/>
          <w:bCs/>
          <w:color w:val="auto"/>
          <w:sz w:val="26"/>
          <w:szCs w:val="26"/>
        </w:rPr>
      </w:pPr>
      <w:bookmarkStart w:id="32" w:name="_Toc148066165"/>
      <w:r w:rsidRPr="00294086">
        <w:rPr>
          <w:b/>
          <w:bCs/>
          <w:color w:val="auto"/>
          <w:sz w:val="26"/>
          <w:szCs w:val="26"/>
        </w:rPr>
        <w:t>1.4.2. Giải quyết vấn đề phân phối trong hệ thống khuyến nghị dựa trên đặc trưng nội dung của đối tượng</w:t>
      </w:r>
      <w:bookmarkEnd w:id="32"/>
    </w:p>
    <w:p w14:paraId="74CC97FD" w14:textId="756E2230" w:rsidR="000C344D" w:rsidRPr="000C344D" w:rsidRDefault="000C344D" w:rsidP="000C344D">
      <w:pPr>
        <w:pStyle w:val="Heading4"/>
        <w:spacing w:before="120" w:after="120" w:line="360" w:lineRule="auto"/>
        <w:rPr>
          <w:b/>
          <w:bCs/>
          <w:i w:val="0"/>
          <w:iCs w:val="0"/>
          <w:color w:val="auto"/>
          <w:sz w:val="26"/>
          <w:szCs w:val="26"/>
        </w:rPr>
      </w:pPr>
      <w:bookmarkStart w:id="33" w:name="_Toc148066166"/>
      <w:r w:rsidRPr="000C344D">
        <w:rPr>
          <w:b/>
          <w:bCs/>
          <w:i w:val="0"/>
          <w:iCs w:val="0"/>
          <w:color w:val="auto"/>
          <w:sz w:val="26"/>
          <w:szCs w:val="26"/>
        </w:rPr>
        <w:t>1.4.2.1. Tổng quan về công trình nghiên cứu</w:t>
      </w:r>
      <w:bookmarkEnd w:id="33"/>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w:t>
      </w:r>
      <w:r>
        <w:rPr>
          <w:rFonts w:ascii="Times New Roman" w:hAnsi="Times New Roman"/>
          <w:sz w:val="26"/>
          <w:szCs w:val="26"/>
        </w:rPr>
        <w:lastRenderedPageBreak/>
        <w:t>đã được đề cập trên, tác giả của công trình đã đề xuất một thuật toán lọc dựa trên nội dung mới dựa trên mô hình hỗn hợp Gaussian(Gaussian Mixture Model – GMM) nhằm tăng độ chính xác cho đầu ra. Ngoài ra, tác giả còn đề xuất mô hình thực nghiệm trên một bộ dữ liệu về rượu bao gồm 6 mùi vị, dữ liệu tag mô tả về rượu và một số trường hợp thông tin khác.</w:t>
      </w:r>
    </w:p>
    <w:p w14:paraId="3CBA7F18" w14:textId="0C561B1D"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r w:rsidR="00063993">
        <w:rPr>
          <w:rFonts w:ascii="Times New Roman" w:hAnsi="Times New Roman"/>
          <w:sz w:val="26"/>
          <w:szCs w:val="26"/>
        </w:rPr>
        <w:t>[5]</w:t>
      </w:r>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[5].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0C344D" w:rsidRDefault="000C344D" w:rsidP="000C344D">
      <w:pPr>
        <w:pStyle w:val="Heading4"/>
        <w:spacing w:before="120" w:after="120" w:line="360" w:lineRule="auto"/>
        <w:rPr>
          <w:b/>
          <w:bCs/>
          <w:i w:val="0"/>
          <w:iCs w:val="0"/>
          <w:color w:val="auto"/>
          <w:sz w:val="26"/>
          <w:szCs w:val="26"/>
        </w:rPr>
      </w:pPr>
      <w:bookmarkStart w:id="34" w:name="_Toc148066167"/>
      <w:r w:rsidRPr="000C344D">
        <w:rPr>
          <w:b/>
          <w:bCs/>
          <w:i w:val="0"/>
          <w:iCs w:val="0"/>
          <w:color w:val="auto"/>
          <w:sz w:val="26"/>
          <w:szCs w:val="26"/>
        </w:rPr>
        <w:t>1.4.2.2. Đề xuất thuật toán</w:t>
      </w:r>
      <w:bookmarkEnd w:id="34"/>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w:t>
      </w:r>
      <w:r w:rsidR="004853BB" w:rsidRPr="00063993">
        <w:rPr>
          <w:rFonts w:ascii="Times New Roman" w:hAnsi="Times New Roman"/>
          <w:sz w:val="26"/>
          <w:szCs w:val="26"/>
        </w:rPr>
        <w:lastRenderedPageBreak/>
        <w:t>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w:t>
      </w:r>
      <w:r w:rsidR="000D512E" w:rsidRPr="000D512E">
        <w:rPr>
          <w:rFonts w:asciiTheme="majorHAnsi" w:hAnsiTheme="majorHAnsi" w:cstheme="majorHAnsi"/>
          <w:i/>
          <w:iCs/>
          <w:sz w:val="26"/>
          <w:szCs w:val="26"/>
        </w:rPr>
        <w:lastRenderedPageBreak/>
        <w:t>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6690AB35"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35" w:name="_Toc148058738"/>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3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 xml:space="preserve">Sau khi phân cụm dữ liệu ở giai đoạn trước, để trả về kết quả gợi ý cho sản phẩm truy vấn nhiệm vụ cần làm là áp dụng một thuật toán sắp xếp lên các </w:t>
      </w:r>
      <w:r w:rsidRPr="00956328">
        <w:rPr>
          <w:rFonts w:asciiTheme="majorHAnsi" w:hAnsiTheme="majorHAnsi" w:cstheme="majorHAnsi"/>
          <w:sz w:val="26"/>
          <w:szCs w:val="26"/>
        </w:rPr>
        <w:lastRenderedPageBreak/>
        <w:t>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Đối với 6 chỉ số mùi vị, có thể nhận thấy chúng tuân theo phân phối Gaussian, tận dụng lợi thế 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42EEA8D3" w14:textId="77777777" w:rsidR="00956328" w:rsidRDefault="00956328" w:rsidP="00956328">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BE5A26C" w14:textId="327B29B9" w:rsidR="00956328" w:rsidRPr="00956328" w:rsidRDefault="00956328" w:rsidP="00956328">
      <w:pPr>
        <w:pStyle w:val="Caption"/>
        <w:jc w:val="center"/>
        <w:rPr>
          <w:rFonts w:asciiTheme="majorHAnsi" w:hAnsiTheme="majorHAnsi" w:cstheme="majorHAnsi"/>
          <w:i w:val="0"/>
          <w:iCs w:val="0"/>
          <w:color w:val="767171" w:themeColor="background2" w:themeShade="80"/>
          <w:sz w:val="26"/>
          <w:szCs w:val="26"/>
        </w:rPr>
      </w:pPr>
      <w:r w:rsidRPr="00956328">
        <w:rPr>
          <w:rFonts w:asciiTheme="majorHAnsi" w:hAnsiTheme="majorHAnsi" w:cstheme="majorHAnsi"/>
          <w:i w:val="0"/>
          <w:iCs w:val="0"/>
          <w:color w:val="767171" w:themeColor="background2" w:themeShade="80"/>
        </w:rPr>
        <w:t xml:space="preserve">Hình 1. </w:t>
      </w:r>
      <w:r w:rsidRPr="00956328">
        <w:rPr>
          <w:rFonts w:asciiTheme="majorHAnsi" w:hAnsiTheme="majorHAnsi" w:cstheme="majorHAnsi"/>
          <w:i w:val="0"/>
          <w:iCs w:val="0"/>
          <w:color w:val="767171" w:themeColor="background2" w:themeShade="80"/>
        </w:rPr>
        <w:fldChar w:fldCharType="begin"/>
      </w:r>
      <w:r w:rsidRPr="00956328">
        <w:rPr>
          <w:rFonts w:asciiTheme="majorHAnsi" w:hAnsiTheme="majorHAnsi" w:cstheme="majorHAnsi"/>
          <w:i w:val="0"/>
          <w:iCs w:val="0"/>
          <w:color w:val="767171" w:themeColor="background2" w:themeShade="80"/>
        </w:rPr>
        <w:instrText xml:space="preserve"> SEQ Hình_1. \* ARABIC </w:instrText>
      </w:r>
      <w:r w:rsidRPr="00956328">
        <w:rPr>
          <w:rFonts w:asciiTheme="majorHAnsi" w:hAnsiTheme="majorHAnsi" w:cstheme="majorHAnsi"/>
          <w:i w:val="0"/>
          <w:iCs w:val="0"/>
          <w:color w:val="767171" w:themeColor="background2" w:themeShade="80"/>
        </w:rPr>
        <w:fldChar w:fldCharType="separate"/>
      </w:r>
      <w:r w:rsidR="00113E7B">
        <w:rPr>
          <w:rFonts w:asciiTheme="majorHAnsi" w:hAnsiTheme="majorHAnsi" w:cstheme="majorHAnsi"/>
          <w:i w:val="0"/>
          <w:iCs w:val="0"/>
          <w:noProof/>
          <w:color w:val="767171" w:themeColor="background2" w:themeShade="80"/>
        </w:rPr>
        <w:t>10</w:t>
      </w:r>
      <w:r w:rsidRPr="00956328">
        <w:rPr>
          <w:rFonts w:asciiTheme="majorHAnsi" w:hAnsiTheme="majorHAnsi" w:cstheme="majorHAnsi"/>
          <w:i w:val="0"/>
          <w:iCs w:val="0"/>
          <w:color w:val="767171" w:themeColor="background2" w:themeShade="80"/>
        </w:rPr>
        <w:fldChar w:fldCharType="end"/>
      </w:r>
      <w:r w:rsidRPr="00956328">
        <w:rPr>
          <w:rFonts w:asciiTheme="majorHAnsi" w:hAnsiTheme="majorHAnsi" w:cstheme="majorHAnsi"/>
          <w:i w:val="0"/>
          <w:iCs w:val="0"/>
          <w:color w:val="767171" w:themeColor="background2" w:themeShade="80"/>
        </w:rPr>
        <w:t>. Mô hình giả mã của tiến trình xử lý thuật toán của tác giả Nguyễn Văn Đạt</w:t>
      </w:r>
    </w:p>
    <w:p w14:paraId="7D0D8975" w14:textId="27ED4879"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w:t>
      </w:r>
      <w:r>
        <w:rPr>
          <w:rFonts w:asciiTheme="majorHAnsi" w:hAnsiTheme="majorHAnsi" w:cstheme="majorHAnsi"/>
          <w:sz w:val="26"/>
          <w:szCs w:val="26"/>
        </w:rPr>
        <w:lastRenderedPageBreak/>
        <w:t xml:space="preserve">ông khẳng định </w:t>
      </w:r>
      <w:r w:rsidRPr="00C40EC7">
        <w:rPr>
          <w:rFonts w:asciiTheme="majorHAnsi" w:hAnsiTheme="majorHAnsi" w:cstheme="majorHAnsi"/>
          <w:i/>
          <w:iCs/>
          <w:sz w:val="26"/>
          <w:szCs w:val="26"/>
        </w:rPr>
        <w:t>“Dựa trên kết quả thực nghiệm so sánh với các thuật toán CB phổ biến, mạnh mẽ khác, thuật toán này không chỉ tốt hơn về chỉ số mùi vị trên 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0749D5" w:rsidRDefault="000749D5" w:rsidP="000749D5">
      <w:pPr>
        <w:pStyle w:val="Heading4"/>
        <w:spacing w:before="120" w:after="120" w:line="360" w:lineRule="auto"/>
        <w:rPr>
          <w:b/>
          <w:bCs/>
          <w:i w:val="0"/>
          <w:iCs w:val="0"/>
          <w:color w:val="auto"/>
          <w:sz w:val="26"/>
          <w:szCs w:val="26"/>
        </w:rPr>
      </w:pPr>
      <w:bookmarkStart w:id="36" w:name="_Toc148066168"/>
      <w:r w:rsidRPr="000749D5">
        <w:rPr>
          <w:b/>
          <w:bCs/>
          <w:i w:val="0"/>
          <w:iCs w:val="0"/>
          <w:color w:val="auto"/>
          <w:sz w:val="26"/>
          <w:szCs w:val="26"/>
        </w:rPr>
        <w:t>1.4.2.3. Kết quả thực nghiệm</w:t>
      </w:r>
      <w:r w:rsidR="007D6F3A">
        <w:rPr>
          <w:b/>
          <w:bCs/>
          <w:i w:val="0"/>
          <w:iCs w:val="0"/>
          <w:color w:val="auto"/>
          <w:sz w:val="26"/>
          <w:szCs w:val="26"/>
        </w:rPr>
        <w:t xml:space="preserve"> của công trình</w:t>
      </w:r>
      <w:bookmarkEnd w:id="36"/>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199420D5" w14:textId="77777777" w:rsidR="00CE59B4" w:rsidRDefault="00CE59B4" w:rsidP="00CE59B4">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590BEEAB" w14:textId="4FD5CE7D" w:rsidR="00113E7B" w:rsidRPr="00113E7B" w:rsidRDefault="00CE59B4" w:rsidP="00113E7B">
      <w:pPr>
        <w:pStyle w:val="Caption"/>
        <w:jc w:val="center"/>
        <w:rPr>
          <w:rFonts w:asciiTheme="majorHAnsi" w:hAnsiTheme="majorHAnsi" w:cstheme="majorHAnsi"/>
          <w:i w:val="0"/>
          <w:iCs w:val="0"/>
          <w:color w:val="767171" w:themeColor="background2" w:themeShade="80"/>
        </w:rPr>
      </w:pPr>
      <w:r w:rsidRPr="00113E7B">
        <w:rPr>
          <w:rFonts w:asciiTheme="majorHAnsi" w:hAnsiTheme="majorHAnsi" w:cstheme="majorHAnsi"/>
          <w:i w:val="0"/>
          <w:iCs w:val="0"/>
          <w:color w:val="767171" w:themeColor="background2" w:themeShade="80"/>
        </w:rPr>
        <w:t xml:space="preserve">Hình 1. </w:t>
      </w:r>
      <w:r w:rsidRPr="00113E7B">
        <w:rPr>
          <w:rFonts w:asciiTheme="majorHAnsi" w:hAnsiTheme="majorHAnsi" w:cstheme="majorHAnsi"/>
          <w:i w:val="0"/>
          <w:iCs w:val="0"/>
          <w:color w:val="767171" w:themeColor="background2" w:themeShade="80"/>
        </w:rPr>
        <w:fldChar w:fldCharType="begin"/>
      </w:r>
      <w:r w:rsidRPr="00113E7B">
        <w:rPr>
          <w:rFonts w:asciiTheme="majorHAnsi" w:hAnsiTheme="majorHAnsi" w:cstheme="majorHAnsi"/>
          <w:i w:val="0"/>
          <w:iCs w:val="0"/>
          <w:color w:val="767171" w:themeColor="background2" w:themeShade="80"/>
        </w:rPr>
        <w:instrText xml:space="preserve"> SEQ Hình_1. \* ARABIC </w:instrText>
      </w:r>
      <w:r w:rsidRPr="00113E7B">
        <w:rPr>
          <w:rFonts w:asciiTheme="majorHAnsi" w:hAnsiTheme="majorHAnsi" w:cstheme="majorHAnsi"/>
          <w:i w:val="0"/>
          <w:iCs w:val="0"/>
          <w:color w:val="767171" w:themeColor="background2" w:themeShade="80"/>
        </w:rPr>
        <w:fldChar w:fldCharType="separate"/>
      </w:r>
      <w:r w:rsidR="00113E7B" w:rsidRPr="00113E7B">
        <w:rPr>
          <w:rFonts w:asciiTheme="majorHAnsi" w:hAnsiTheme="majorHAnsi" w:cstheme="majorHAnsi"/>
          <w:i w:val="0"/>
          <w:iCs w:val="0"/>
          <w:noProof/>
          <w:color w:val="767171" w:themeColor="background2" w:themeShade="80"/>
        </w:rPr>
        <w:t>11</w:t>
      </w:r>
      <w:r w:rsidRPr="00113E7B">
        <w:rPr>
          <w:rFonts w:asciiTheme="majorHAnsi" w:hAnsiTheme="majorHAnsi" w:cstheme="majorHAnsi"/>
          <w:i w:val="0"/>
          <w:iCs w:val="0"/>
          <w:color w:val="767171" w:themeColor="background2" w:themeShade="80"/>
        </w:rPr>
        <w:fldChar w:fldCharType="end"/>
      </w:r>
      <w:r w:rsidRPr="00113E7B">
        <w:rPr>
          <w:rFonts w:asciiTheme="majorHAnsi" w:hAnsiTheme="majorHAnsi" w:cstheme="majorHAnsi"/>
          <w:i w:val="0"/>
          <w:iCs w:val="0"/>
          <w:color w:val="767171" w:themeColor="background2" w:themeShade="80"/>
        </w:rPr>
        <w:t xml:space="preserve">. </w:t>
      </w:r>
      <w:r w:rsidR="00113E7B" w:rsidRPr="00113E7B">
        <w:rPr>
          <w:rFonts w:asciiTheme="majorHAnsi" w:hAnsiTheme="majorHAnsi" w:cstheme="majorHAnsi"/>
          <w:i w:val="0"/>
          <w:iCs w:val="0"/>
          <w:color w:val="767171" w:themeColor="background2" w:themeShade="80"/>
        </w:rPr>
        <w:t>Kế</w:t>
      </w:r>
      <w:r w:rsidRPr="00113E7B">
        <w:rPr>
          <w:rFonts w:asciiTheme="majorHAnsi" w:hAnsiTheme="majorHAnsi" w:cstheme="majorHAnsi"/>
          <w:i w:val="0"/>
          <w:iCs w:val="0"/>
          <w:color w:val="767171" w:themeColor="background2" w:themeShade="80"/>
        </w:rPr>
        <w:t>t quả thực nghiệm từ công trình của tác giả Nguyễn Văn Đạt</w:t>
      </w:r>
      <w:r w:rsidR="00113E7B" w:rsidRPr="00113E7B">
        <w:rPr>
          <w:rFonts w:asciiTheme="majorHAnsi" w:hAnsiTheme="majorHAnsi" w:cstheme="majorHAnsi"/>
          <w:i w:val="0"/>
          <w:iCs w:val="0"/>
          <w:color w:val="767171" w:themeColor="background2" w:themeShade="80"/>
        </w:rPr>
        <w:t xml:space="preserve"> (MSE áp dụng BOW+GFF, W2V+GFF)</w:t>
      </w:r>
    </w:p>
    <w:p w14:paraId="42A3F285" w14:textId="77777777" w:rsidR="00113E7B" w:rsidRDefault="00113E7B" w:rsidP="00113E7B">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2FC0B6B1" w:rsidR="00113E7B" w:rsidRPr="00113E7B" w:rsidRDefault="00113E7B" w:rsidP="00113E7B">
      <w:pPr>
        <w:pStyle w:val="Caption"/>
        <w:jc w:val="center"/>
        <w:rPr>
          <w:rFonts w:asciiTheme="majorHAnsi" w:hAnsiTheme="majorHAnsi" w:cstheme="majorHAnsi"/>
          <w:i w:val="0"/>
          <w:iCs w:val="0"/>
          <w:noProof/>
          <w:color w:val="767171" w:themeColor="background2" w:themeShade="80"/>
        </w:rPr>
      </w:pPr>
      <w:r w:rsidRPr="00113E7B">
        <w:rPr>
          <w:rFonts w:asciiTheme="majorHAnsi" w:hAnsiTheme="majorHAnsi" w:cstheme="majorHAnsi"/>
          <w:i w:val="0"/>
          <w:iCs w:val="0"/>
          <w:color w:val="767171" w:themeColor="background2" w:themeShade="80"/>
        </w:rPr>
        <w:t xml:space="preserve">Hình 1. </w:t>
      </w:r>
      <w:r w:rsidRPr="00113E7B">
        <w:rPr>
          <w:rFonts w:asciiTheme="majorHAnsi" w:hAnsiTheme="majorHAnsi" w:cstheme="majorHAnsi"/>
          <w:i w:val="0"/>
          <w:iCs w:val="0"/>
          <w:color w:val="767171" w:themeColor="background2" w:themeShade="80"/>
        </w:rPr>
        <w:fldChar w:fldCharType="begin"/>
      </w:r>
      <w:r w:rsidRPr="00113E7B">
        <w:rPr>
          <w:rFonts w:asciiTheme="majorHAnsi" w:hAnsiTheme="majorHAnsi" w:cstheme="majorHAnsi"/>
          <w:i w:val="0"/>
          <w:iCs w:val="0"/>
          <w:color w:val="767171" w:themeColor="background2" w:themeShade="80"/>
        </w:rPr>
        <w:instrText xml:space="preserve"> SEQ Hình_1. \* ARABIC </w:instrText>
      </w:r>
      <w:r w:rsidRPr="00113E7B">
        <w:rPr>
          <w:rFonts w:asciiTheme="majorHAnsi" w:hAnsiTheme="majorHAnsi" w:cstheme="majorHAnsi"/>
          <w:i w:val="0"/>
          <w:iCs w:val="0"/>
          <w:color w:val="767171" w:themeColor="background2" w:themeShade="80"/>
        </w:rPr>
        <w:fldChar w:fldCharType="separate"/>
      </w:r>
      <w:r w:rsidRPr="00113E7B">
        <w:rPr>
          <w:rFonts w:asciiTheme="majorHAnsi" w:hAnsiTheme="majorHAnsi" w:cstheme="majorHAnsi"/>
          <w:i w:val="0"/>
          <w:iCs w:val="0"/>
          <w:noProof/>
          <w:color w:val="767171" w:themeColor="background2" w:themeShade="80"/>
        </w:rPr>
        <w:t>12</w:t>
      </w:r>
      <w:r w:rsidRPr="00113E7B">
        <w:rPr>
          <w:rFonts w:asciiTheme="majorHAnsi" w:hAnsiTheme="majorHAnsi" w:cstheme="majorHAnsi"/>
          <w:i w:val="0"/>
          <w:iCs w:val="0"/>
          <w:color w:val="767171" w:themeColor="background2" w:themeShade="80"/>
        </w:rPr>
        <w:fldChar w:fldCharType="end"/>
      </w:r>
      <w:r w:rsidRPr="00113E7B">
        <w:rPr>
          <w:rFonts w:asciiTheme="majorHAnsi" w:hAnsiTheme="majorHAnsi" w:cstheme="majorHAnsi"/>
          <w:i w:val="0"/>
          <w:iCs w:val="0"/>
          <w:color w:val="767171" w:themeColor="background2" w:themeShade="80"/>
        </w:rPr>
        <w:t>. Kết quả thực nghiệm từ công trình của tác giả Nguyễn Văn Đạt</w:t>
      </w:r>
      <w:r w:rsidRPr="00113E7B">
        <w:rPr>
          <w:rFonts w:asciiTheme="majorHAnsi" w:hAnsiTheme="majorHAnsi" w:cstheme="majorHAnsi"/>
          <w:i w:val="0"/>
          <w:iCs w:val="0"/>
          <w:noProof/>
          <w:color w:val="767171" w:themeColor="background2" w:themeShade="80"/>
        </w:rPr>
        <w:t xml:space="preserve"> (MSE áp dụng GMM+GFF,  GMM+ED)</w:t>
      </w:r>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B0DD200" w14:textId="77777777" w:rsidR="00113E7B" w:rsidRDefault="00113E7B" w:rsidP="00113E7B">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164C403E" w14:textId="0D50CEFD" w:rsidR="00113E7B" w:rsidRDefault="00113E7B" w:rsidP="00113E7B">
      <w:pPr>
        <w:pStyle w:val="Caption"/>
        <w:jc w:val="center"/>
        <w:rPr>
          <w:rFonts w:asciiTheme="majorHAnsi" w:hAnsiTheme="majorHAnsi" w:cstheme="majorHAnsi"/>
          <w:i w:val="0"/>
          <w:iCs w:val="0"/>
          <w:color w:val="767171" w:themeColor="background2" w:themeShade="80"/>
        </w:rPr>
      </w:pPr>
      <w:r w:rsidRPr="00113E7B">
        <w:rPr>
          <w:rFonts w:asciiTheme="majorHAnsi" w:hAnsiTheme="majorHAnsi" w:cstheme="majorHAnsi"/>
          <w:i w:val="0"/>
          <w:iCs w:val="0"/>
          <w:color w:val="767171" w:themeColor="background2" w:themeShade="80"/>
        </w:rPr>
        <w:t xml:space="preserve">Hình 1. </w:t>
      </w:r>
      <w:r w:rsidRPr="00113E7B">
        <w:rPr>
          <w:rFonts w:asciiTheme="majorHAnsi" w:hAnsiTheme="majorHAnsi" w:cstheme="majorHAnsi"/>
          <w:i w:val="0"/>
          <w:iCs w:val="0"/>
          <w:color w:val="767171" w:themeColor="background2" w:themeShade="80"/>
        </w:rPr>
        <w:fldChar w:fldCharType="begin"/>
      </w:r>
      <w:r w:rsidRPr="00113E7B">
        <w:rPr>
          <w:rFonts w:asciiTheme="majorHAnsi" w:hAnsiTheme="majorHAnsi" w:cstheme="majorHAnsi"/>
          <w:i w:val="0"/>
          <w:iCs w:val="0"/>
          <w:color w:val="767171" w:themeColor="background2" w:themeShade="80"/>
        </w:rPr>
        <w:instrText xml:space="preserve"> SEQ Hình_1. \* ARABIC </w:instrText>
      </w:r>
      <w:r w:rsidRPr="00113E7B">
        <w:rPr>
          <w:rFonts w:asciiTheme="majorHAnsi" w:hAnsiTheme="majorHAnsi" w:cstheme="majorHAnsi"/>
          <w:i w:val="0"/>
          <w:iCs w:val="0"/>
          <w:color w:val="767171" w:themeColor="background2" w:themeShade="80"/>
        </w:rPr>
        <w:fldChar w:fldCharType="separate"/>
      </w:r>
      <w:r w:rsidRPr="00113E7B">
        <w:rPr>
          <w:rFonts w:asciiTheme="majorHAnsi" w:hAnsiTheme="majorHAnsi" w:cstheme="majorHAnsi"/>
          <w:i w:val="0"/>
          <w:iCs w:val="0"/>
          <w:noProof/>
          <w:color w:val="767171" w:themeColor="background2" w:themeShade="80"/>
        </w:rPr>
        <w:t>13</w:t>
      </w:r>
      <w:r w:rsidRPr="00113E7B">
        <w:rPr>
          <w:rFonts w:asciiTheme="majorHAnsi" w:hAnsiTheme="majorHAnsi" w:cstheme="majorHAnsi"/>
          <w:i w:val="0"/>
          <w:iCs w:val="0"/>
          <w:color w:val="767171" w:themeColor="background2" w:themeShade="80"/>
        </w:rPr>
        <w:fldChar w:fldCharType="end"/>
      </w:r>
      <w:r w:rsidRPr="00113E7B">
        <w:rPr>
          <w:rFonts w:asciiTheme="majorHAnsi" w:hAnsiTheme="majorHAnsi" w:cstheme="majorHAnsi"/>
          <w:i w:val="0"/>
          <w:iCs w:val="0"/>
          <w:color w:val="767171" w:themeColor="background2" w:themeShade="80"/>
        </w:rPr>
        <w:t>. Thời gian thực hiện truy vấn từ công trình của tác giả Nguyễn Văn Đạt</w:t>
      </w:r>
    </w:p>
    <w:p w14:paraId="6A22CC43" w14:textId="24E2585E" w:rsidR="00113E7B" w:rsidRPr="00113E7B" w:rsidRDefault="00113E7B" w:rsidP="00113E7B">
      <w:pPr>
        <w:pStyle w:val="Heading4"/>
        <w:spacing w:before="120" w:after="120" w:line="360" w:lineRule="auto"/>
        <w:rPr>
          <w:b/>
          <w:bCs/>
          <w:i w:val="0"/>
          <w:iCs w:val="0"/>
          <w:color w:val="auto"/>
          <w:sz w:val="26"/>
          <w:szCs w:val="26"/>
        </w:rPr>
      </w:pPr>
      <w:bookmarkStart w:id="37" w:name="_Toc148066169"/>
      <w:r w:rsidRPr="00113E7B">
        <w:rPr>
          <w:b/>
          <w:bCs/>
          <w:i w:val="0"/>
          <w:iCs w:val="0"/>
          <w:color w:val="auto"/>
          <w:sz w:val="26"/>
          <w:szCs w:val="26"/>
        </w:rPr>
        <w:t>1.4.2.4. Tóm tắt công trình nghiên cứu và hướng đi cuối</w:t>
      </w:r>
      <w:bookmarkEnd w:id="37"/>
    </w:p>
    <w:p w14:paraId="4C29C0EF" w14:textId="4E5748FD" w:rsidR="00113E7B" w:rsidRPr="00171A87"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65EF467" w14:textId="77777777" w:rsidR="00650220" w:rsidRDefault="00650220" w:rsidP="00650220">
      <w:pPr>
        <w:pStyle w:val="Heading2"/>
        <w:spacing w:before="120" w:after="120" w:line="360" w:lineRule="auto"/>
        <w:rPr>
          <w:b/>
          <w:bCs/>
          <w:color w:val="auto"/>
        </w:rPr>
      </w:pPr>
      <w:bookmarkStart w:id="38" w:name="_Toc148066170"/>
      <w:r w:rsidRPr="00650220">
        <w:rPr>
          <w:b/>
          <w:bCs/>
          <w:color w:val="auto"/>
        </w:rPr>
        <w:lastRenderedPageBreak/>
        <w:t>1.5. Giới thiệu bài toán khuyến nghị phim trên các trang web xem phim</w:t>
      </w:r>
      <w:bookmarkEnd w:id="38"/>
    </w:p>
    <w:p w14:paraId="2FB7D360" w14:textId="61D96710" w:rsidR="00171A87" w:rsidRPr="00171A87" w:rsidRDefault="00171A87" w:rsidP="00171A87">
      <w:pPr>
        <w:spacing w:before="80" w:after="80" w:line="360" w:lineRule="auto"/>
        <w:rPr>
          <w:rFonts w:asciiTheme="majorHAnsi" w:hAnsiTheme="majorHAnsi" w:cstheme="majorHAnsi"/>
          <w:sz w:val="26"/>
          <w:szCs w:val="26"/>
        </w:rPr>
      </w:pPr>
      <w:r>
        <w:tab/>
      </w:r>
    </w:p>
    <w:p w14:paraId="23D2E8D7" w14:textId="77777777" w:rsidR="00650220" w:rsidRPr="00650220" w:rsidRDefault="00650220" w:rsidP="00650220">
      <w:pPr>
        <w:pStyle w:val="Heading2"/>
        <w:spacing w:before="120" w:after="120" w:line="360" w:lineRule="auto"/>
        <w:rPr>
          <w:b/>
          <w:bCs/>
          <w:color w:val="auto"/>
        </w:rPr>
      </w:pPr>
      <w:bookmarkStart w:id="39" w:name="_Toc148066171"/>
      <w:r w:rsidRPr="00650220">
        <w:rPr>
          <w:b/>
          <w:bCs/>
          <w:color w:val="auto"/>
        </w:rPr>
        <w:t>1.6. Tóm tắt chương 1</w:t>
      </w:r>
      <w:bookmarkEnd w:id="39"/>
    </w:p>
    <w:p w14:paraId="5C19CE88" w14:textId="565A47AA"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p w14:paraId="3179AC65" w14:textId="33BE8EF6" w:rsidR="00743B06" w:rsidRPr="00D53DE6" w:rsidRDefault="00FF6D23" w:rsidP="00E22017">
      <w:pPr>
        <w:pStyle w:val="Heading1"/>
        <w:spacing w:before="120" w:after="120" w:line="360" w:lineRule="auto"/>
        <w:jc w:val="center"/>
        <w:rPr>
          <w:rFonts w:ascii="Times New Roman" w:hAnsi="Times New Roman"/>
          <w:b/>
          <w:color w:val="auto"/>
          <w:sz w:val="26"/>
          <w:szCs w:val="26"/>
        </w:rPr>
      </w:pPr>
      <w:bookmarkStart w:id="40" w:name="_Toc148066172"/>
      <w:r>
        <w:rPr>
          <w:rFonts w:ascii="Times New Roman" w:hAnsi="Times New Roman"/>
          <w:b/>
          <w:color w:val="auto"/>
          <w:sz w:val="26"/>
          <w:szCs w:val="26"/>
        </w:rPr>
        <w:lastRenderedPageBreak/>
        <w:t>TÀI LIỆU THAM KHẢO</w:t>
      </w:r>
      <w:bookmarkEnd w:id="40"/>
    </w:p>
    <w:p w14:paraId="52CDB0F7" w14:textId="7F43AFC7" w:rsidR="00906CD1" w:rsidRDefault="00906CD1" w:rsidP="00E22017">
      <w:pPr>
        <w:spacing w:before="80" w:after="80" w:line="360" w:lineRule="auto"/>
        <w:jc w:val="both"/>
        <w:rPr>
          <w:rFonts w:ascii="Times New Roman" w:hAnsi="Times New Roman"/>
          <w:bCs/>
          <w:sz w:val="26"/>
          <w:szCs w:val="26"/>
        </w:rPr>
      </w:pPr>
      <w:r w:rsidRPr="00C25D75">
        <w:rPr>
          <w:rFonts w:ascii="Times New Roman" w:hAnsi="Times New Roman"/>
          <w:bCs/>
          <w:sz w:val="26"/>
          <w:szCs w:val="26"/>
        </w:rPr>
        <w:t>[</w:t>
      </w:r>
      <w:r w:rsidR="00525997">
        <w:rPr>
          <w:rFonts w:ascii="Times New Roman" w:hAnsi="Times New Roman"/>
          <w:bCs/>
          <w:sz w:val="26"/>
          <w:szCs w:val="26"/>
        </w:rPr>
        <w:t>1</w:t>
      </w:r>
      <w:r w:rsidRPr="00C25D75">
        <w:rPr>
          <w:rFonts w:ascii="Times New Roman" w:hAnsi="Times New Roman"/>
          <w:bCs/>
          <w:sz w:val="26"/>
          <w:szCs w:val="26"/>
        </w:rPr>
        <w:t>] Kiều Xuân Chấn, “Nghiên cứu và xây dựng Hệ thống Khuyến nghị cho bài toán dịch vụ giá trị gia tăng trong ngành viễn thông</w:t>
      </w:r>
      <w:r>
        <w:rPr>
          <w:rFonts w:ascii="Times New Roman" w:hAnsi="Times New Roman"/>
          <w:bCs/>
          <w:i/>
          <w:iCs/>
          <w:sz w:val="26"/>
          <w:szCs w:val="26"/>
        </w:rPr>
        <w:t>”</w:t>
      </w:r>
      <w:r>
        <w:rPr>
          <w:rFonts w:ascii="Times New Roman" w:hAnsi="Times New Roman"/>
          <w:bCs/>
          <w:sz w:val="26"/>
          <w:szCs w:val="26"/>
        </w:rPr>
        <w:t xml:space="preserve">,  </w:t>
      </w:r>
      <w:r w:rsidRPr="00C25D75">
        <w:rPr>
          <w:rFonts w:ascii="Times New Roman" w:hAnsi="Times New Roman"/>
          <w:bCs/>
          <w:sz w:val="26"/>
          <w:szCs w:val="26"/>
        </w:rPr>
        <w:t>Luận văn thạc sĩ</w:t>
      </w:r>
      <w:r>
        <w:rPr>
          <w:rFonts w:ascii="Times New Roman" w:hAnsi="Times New Roman"/>
          <w:bCs/>
          <w:sz w:val="26"/>
          <w:szCs w:val="26"/>
        </w:rPr>
        <w:t>, Đại học quốc gia Hà Nội – Đại học Công Nghệ, Hà Nội, 2017</w:t>
      </w:r>
    </w:p>
    <w:p w14:paraId="664E6475" w14:textId="6870BFDB" w:rsidR="00D904B6" w:rsidRDefault="00906CD1"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2</w:t>
      </w:r>
      <w:r>
        <w:rPr>
          <w:rFonts w:ascii="Times New Roman" w:hAnsi="Times New Roman"/>
          <w:bCs/>
          <w:sz w:val="26"/>
          <w:szCs w:val="26"/>
        </w:rPr>
        <w:t xml:space="preserve">] </w:t>
      </w:r>
      <w:r w:rsidR="00D904B6">
        <w:rPr>
          <w:rFonts w:ascii="Times New Roman" w:hAnsi="Times New Roman"/>
          <w:bCs/>
          <w:sz w:val="26"/>
          <w:szCs w:val="26"/>
        </w:rPr>
        <w:t>Huỳnh Ngọc Tín, “Phát triển một số phương pháp khuyến nghị hỗ trợ tìm kiếm thông tin học thuật dựa trên tiếp cận phân tích mạng xã hội”, Luận văn thạc sĩ, Đại học quốc gia Thành phố Hồ Chí Minh – Trường Đại học Công nghệ thông tin, Tp.Hồ Chí Minh, 2016</w:t>
      </w:r>
    </w:p>
    <w:p w14:paraId="3E816C68" w14:textId="10C7E7A5" w:rsidR="00D904B6" w:rsidRDefault="00906CD1"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3</w:t>
      </w:r>
      <w:r>
        <w:rPr>
          <w:rFonts w:ascii="Times New Roman" w:hAnsi="Times New Roman"/>
          <w:bCs/>
          <w:sz w:val="26"/>
          <w:szCs w:val="26"/>
        </w:rPr>
        <w:t xml:space="preserve">] </w:t>
      </w:r>
      <w:r w:rsidR="00D904B6">
        <w:rPr>
          <w:rFonts w:ascii="Times New Roman" w:hAnsi="Times New Roman"/>
          <w:bCs/>
          <w:sz w:val="26"/>
          <w:szCs w:val="26"/>
        </w:rPr>
        <w:t>Bùi Văn Minh,</w:t>
      </w:r>
      <w:r w:rsidR="00D904B6">
        <w:rPr>
          <w:rFonts w:ascii="Times New Roman" w:hAnsi="Times New Roman"/>
          <w:bCs/>
          <w:i/>
          <w:iCs/>
          <w:sz w:val="26"/>
          <w:szCs w:val="26"/>
        </w:rPr>
        <w:t xml:space="preserve"> “</w:t>
      </w:r>
      <w:r w:rsidR="00D904B6" w:rsidRPr="00C25D75">
        <w:rPr>
          <w:rFonts w:ascii="Times New Roman" w:hAnsi="Times New Roman"/>
          <w:bCs/>
          <w:sz w:val="26"/>
          <w:szCs w:val="26"/>
        </w:rPr>
        <w:t>Nghiên cứu, Xây dựng Hệ thống Khuyến nghị phim tự động</w:t>
      </w:r>
      <w:r w:rsidR="00D904B6">
        <w:rPr>
          <w:rFonts w:ascii="Times New Roman" w:hAnsi="Times New Roman"/>
          <w:bCs/>
          <w:i/>
          <w:iCs/>
          <w:sz w:val="26"/>
          <w:szCs w:val="26"/>
        </w:rPr>
        <w:t xml:space="preserve">”, </w:t>
      </w:r>
      <w:r w:rsidR="00D904B6" w:rsidRPr="00C25D75">
        <w:rPr>
          <w:rFonts w:ascii="Times New Roman" w:hAnsi="Times New Roman"/>
          <w:bCs/>
          <w:sz w:val="26"/>
          <w:szCs w:val="26"/>
        </w:rPr>
        <w:t>Luận văn thạc sĩ</w:t>
      </w:r>
      <w:r w:rsidR="00D904B6">
        <w:rPr>
          <w:rFonts w:ascii="Times New Roman" w:hAnsi="Times New Roman"/>
          <w:bCs/>
          <w:sz w:val="26"/>
          <w:szCs w:val="26"/>
        </w:rPr>
        <w:t>, Học viện Bưu chính viễn thông, Hà Nội, 2017</w:t>
      </w:r>
    </w:p>
    <w:p w14:paraId="086C716F" w14:textId="43485AC8" w:rsidR="00E22017" w:rsidRDefault="00157E1C"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4</w:t>
      </w:r>
      <w:r>
        <w:rPr>
          <w:rFonts w:ascii="Times New Roman" w:hAnsi="Times New Roman"/>
          <w:bCs/>
          <w:sz w:val="26"/>
          <w:szCs w:val="26"/>
        </w:rPr>
        <w:t xml:space="preserve">] </w:t>
      </w:r>
      <w:r w:rsidR="00E22017">
        <w:rPr>
          <w:rFonts w:ascii="Times New Roman" w:hAnsi="Times New Roman"/>
          <w:bCs/>
          <w:sz w:val="26"/>
          <w:szCs w:val="26"/>
        </w:rPr>
        <w:t>Đỗ Thị Liên, “Phát triển một số phương pháp xây dựng hệ tư vấn”, Luận văn tiến sĩ, Học viện Bưu chính Viễn thông, Hà Nội, 2020</w:t>
      </w:r>
    </w:p>
    <w:p w14:paraId="61136E94" w14:textId="4CCC5993" w:rsidR="00E22017" w:rsidRDefault="0017302C" w:rsidP="00E22017">
      <w:pPr>
        <w:spacing w:before="80" w:after="80" w:line="360" w:lineRule="auto"/>
        <w:jc w:val="both"/>
        <w:rPr>
          <w:rFonts w:ascii="Times New Roman" w:hAnsi="Times New Roman"/>
          <w:bCs/>
          <w:sz w:val="26"/>
          <w:szCs w:val="26"/>
        </w:rPr>
      </w:pPr>
      <w:r>
        <w:rPr>
          <w:rFonts w:ascii="Times New Roman" w:hAnsi="Times New Roman"/>
          <w:bCs/>
          <w:sz w:val="26"/>
          <w:szCs w:val="26"/>
        </w:rPr>
        <w:t>[</w:t>
      </w:r>
      <w:r w:rsidR="00525997">
        <w:rPr>
          <w:rFonts w:ascii="Times New Roman" w:hAnsi="Times New Roman"/>
          <w:bCs/>
          <w:sz w:val="26"/>
          <w:szCs w:val="26"/>
        </w:rPr>
        <w:t>5</w:t>
      </w:r>
      <w:r>
        <w:rPr>
          <w:rFonts w:ascii="Times New Roman" w:hAnsi="Times New Roman"/>
          <w:bCs/>
          <w:sz w:val="26"/>
          <w:szCs w:val="26"/>
        </w:rPr>
        <w:t xml:space="preserve">] </w:t>
      </w:r>
      <w:r w:rsidR="00E22017">
        <w:rPr>
          <w:rFonts w:ascii="Times New Roman" w:hAnsi="Times New Roman"/>
          <w:bCs/>
          <w:sz w:val="26"/>
          <w:szCs w:val="26"/>
        </w:rPr>
        <w:t>Nguyễn Văn Đạt, “Giải quyết vấn đề phân phối trong hệ thống khuyến nghị dựa trên đặc trưng nội dung của đối tượng”, Luận văn thạc sĩ, Đại học Quốc gia Hà Nội – Trường đại học Công nghệ, Hà Nội, 2021</w:t>
      </w:r>
    </w:p>
    <w:sectPr w:rsidR="00E22017" w:rsidSect="00127A6A">
      <w:headerReference w:type="default" r:id="rId25"/>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234F3" w14:textId="77777777" w:rsidR="00525D3C" w:rsidRDefault="00525D3C">
      <w:r>
        <w:separator/>
      </w:r>
    </w:p>
  </w:endnote>
  <w:endnote w:type="continuationSeparator" w:id="0">
    <w:p w14:paraId="74DA107E" w14:textId="77777777" w:rsidR="00525D3C" w:rsidRDefault="00525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35241" w14:textId="77777777" w:rsidR="00525D3C" w:rsidRDefault="00525D3C">
      <w:r>
        <w:separator/>
      </w:r>
    </w:p>
  </w:footnote>
  <w:footnote w:type="continuationSeparator" w:id="0">
    <w:p w14:paraId="6289611F" w14:textId="77777777" w:rsidR="00525D3C" w:rsidRDefault="00525D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15B7FDB"/>
    <w:multiLevelType w:val="hybridMultilevel"/>
    <w:tmpl w:val="88B29B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923685">
    <w:abstractNumId w:val="5"/>
  </w:num>
  <w:num w:numId="2" w16cid:durableId="868221597">
    <w:abstractNumId w:val="18"/>
  </w:num>
  <w:num w:numId="3" w16cid:durableId="1317108577">
    <w:abstractNumId w:val="20"/>
  </w:num>
  <w:num w:numId="4" w16cid:durableId="1532958486">
    <w:abstractNumId w:val="15"/>
  </w:num>
  <w:num w:numId="5" w16cid:durableId="1218198858">
    <w:abstractNumId w:val="6"/>
  </w:num>
  <w:num w:numId="6" w16cid:durableId="1003318223">
    <w:abstractNumId w:val="10"/>
  </w:num>
  <w:num w:numId="7" w16cid:durableId="791826399">
    <w:abstractNumId w:val="19"/>
  </w:num>
  <w:num w:numId="8" w16cid:durableId="442574054">
    <w:abstractNumId w:val="13"/>
  </w:num>
  <w:num w:numId="9" w16cid:durableId="1020931191">
    <w:abstractNumId w:val="2"/>
  </w:num>
  <w:num w:numId="10" w16cid:durableId="144784615">
    <w:abstractNumId w:val="8"/>
  </w:num>
  <w:num w:numId="11" w16cid:durableId="1885826854">
    <w:abstractNumId w:val="17"/>
  </w:num>
  <w:num w:numId="12" w16cid:durableId="2019119370">
    <w:abstractNumId w:val="12"/>
  </w:num>
  <w:num w:numId="13" w16cid:durableId="1910194540">
    <w:abstractNumId w:val="26"/>
  </w:num>
  <w:num w:numId="14" w16cid:durableId="1545606220">
    <w:abstractNumId w:val="23"/>
  </w:num>
  <w:num w:numId="15" w16cid:durableId="649747221">
    <w:abstractNumId w:val="33"/>
  </w:num>
  <w:num w:numId="16" w16cid:durableId="1403871170">
    <w:abstractNumId w:val="24"/>
  </w:num>
  <w:num w:numId="17" w16cid:durableId="388190685">
    <w:abstractNumId w:val="16"/>
  </w:num>
  <w:num w:numId="18" w16cid:durableId="973801391">
    <w:abstractNumId w:val="31"/>
  </w:num>
  <w:num w:numId="19" w16cid:durableId="802232795">
    <w:abstractNumId w:val="9"/>
  </w:num>
  <w:num w:numId="20" w16cid:durableId="869607214">
    <w:abstractNumId w:val="22"/>
  </w:num>
  <w:num w:numId="21" w16cid:durableId="1924339576">
    <w:abstractNumId w:val="0"/>
  </w:num>
  <w:num w:numId="22" w16cid:durableId="679355952">
    <w:abstractNumId w:val="7"/>
  </w:num>
  <w:num w:numId="23" w16cid:durableId="408894359">
    <w:abstractNumId w:val="21"/>
  </w:num>
  <w:num w:numId="24" w16cid:durableId="2041053205">
    <w:abstractNumId w:val="27"/>
  </w:num>
  <w:num w:numId="25" w16cid:durableId="2136097134">
    <w:abstractNumId w:val="28"/>
  </w:num>
  <w:num w:numId="26" w16cid:durableId="2006204772">
    <w:abstractNumId w:val="11"/>
  </w:num>
  <w:num w:numId="27" w16cid:durableId="1512835805">
    <w:abstractNumId w:val="29"/>
  </w:num>
  <w:num w:numId="28" w16cid:durableId="397749002">
    <w:abstractNumId w:val="25"/>
  </w:num>
  <w:num w:numId="29" w16cid:durableId="1617909134">
    <w:abstractNumId w:val="32"/>
  </w:num>
  <w:num w:numId="30" w16cid:durableId="1257441663">
    <w:abstractNumId w:val="34"/>
  </w:num>
  <w:num w:numId="31" w16cid:durableId="354813591">
    <w:abstractNumId w:val="4"/>
  </w:num>
  <w:num w:numId="32" w16cid:durableId="575821027">
    <w:abstractNumId w:val="1"/>
  </w:num>
  <w:num w:numId="33" w16cid:durableId="850029321">
    <w:abstractNumId w:val="3"/>
  </w:num>
  <w:num w:numId="34" w16cid:durableId="1676612442">
    <w:abstractNumId w:val="14"/>
  </w:num>
  <w:num w:numId="35" w16cid:durableId="11873272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36DF9"/>
    <w:rsid w:val="00053E95"/>
    <w:rsid w:val="00063993"/>
    <w:rsid w:val="000713AB"/>
    <w:rsid w:val="000749D5"/>
    <w:rsid w:val="000B6857"/>
    <w:rsid w:val="000C344D"/>
    <w:rsid w:val="000D512E"/>
    <w:rsid w:val="000D743D"/>
    <w:rsid w:val="00113E7B"/>
    <w:rsid w:val="001236F0"/>
    <w:rsid w:val="00127A6A"/>
    <w:rsid w:val="00157E1C"/>
    <w:rsid w:val="00170FE1"/>
    <w:rsid w:val="00171A87"/>
    <w:rsid w:val="0017302C"/>
    <w:rsid w:val="001824E7"/>
    <w:rsid w:val="001E53B5"/>
    <w:rsid w:val="00221ADF"/>
    <w:rsid w:val="00240B61"/>
    <w:rsid w:val="00246CD1"/>
    <w:rsid w:val="00263534"/>
    <w:rsid w:val="002738A0"/>
    <w:rsid w:val="00294086"/>
    <w:rsid w:val="002948B6"/>
    <w:rsid w:val="002A143D"/>
    <w:rsid w:val="002F5AAE"/>
    <w:rsid w:val="002F60E4"/>
    <w:rsid w:val="00305791"/>
    <w:rsid w:val="00347041"/>
    <w:rsid w:val="00361075"/>
    <w:rsid w:val="00386E91"/>
    <w:rsid w:val="003B1913"/>
    <w:rsid w:val="003B1F5B"/>
    <w:rsid w:val="003D6F74"/>
    <w:rsid w:val="003F1451"/>
    <w:rsid w:val="00405A01"/>
    <w:rsid w:val="00407837"/>
    <w:rsid w:val="00414495"/>
    <w:rsid w:val="004243C7"/>
    <w:rsid w:val="004249A5"/>
    <w:rsid w:val="00425537"/>
    <w:rsid w:val="00433426"/>
    <w:rsid w:val="00443144"/>
    <w:rsid w:val="004470B9"/>
    <w:rsid w:val="0046208B"/>
    <w:rsid w:val="00472950"/>
    <w:rsid w:val="004761B3"/>
    <w:rsid w:val="00482D25"/>
    <w:rsid w:val="004853BB"/>
    <w:rsid w:val="00495D24"/>
    <w:rsid w:val="00506063"/>
    <w:rsid w:val="00525997"/>
    <w:rsid w:val="00525D3C"/>
    <w:rsid w:val="005A0399"/>
    <w:rsid w:val="005A5026"/>
    <w:rsid w:val="005A7BD8"/>
    <w:rsid w:val="005C2133"/>
    <w:rsid w:val="00613C2C"/>
    <w:rsid w:val="00616211"/>
    <w:rsid w:val="006271BD"/>
    <w:rsid w:val="006321D0"/>
    <w:rsid w:val="006467A0"/>
    <w:rsid w:val="00650220"/>
    <w:rsid w:val="00653993"/>
    <w:rsid w:val="006B6B6C"/>
    <w:rsid w:val="006D2F42"/>
    <w:rsid w:val="006D7C75"/>
    <w:rsid w:val="006F75EE"/>
    <w:rsid w:val="00700DF3"/>
    <w:rsid w:val="007023A3"/>
    <w:rsid w:val="00716C52"/>
    <w:rsid w:val="0073218C"/>
    <w:rsid w:val="00733578"/>
    <w:rsid w:val="00743B06"/>
    <w:rsid w:val="007848D1"/>
    <w:rsid w:val="007857C3"/>
    <w:rsid w:val="00795732"/>
    <w:rsid w:val="007B7DCD"/>
    <w:rsid w:val="007C2275"/>
    <w:rsid w:val="007C3213"/>
    <w:rsid w:val="007C570C"/>
    <w:rsid w:val="007D6F3A"/>
    <w:rsid w:val="007E28A0"/>
    <w:rsid w:val="007E636B"/>
    <w:rsid w:val="007E6B17"/>
    <w:rsid w:val="008141CB"/>
    <w:rsid w:val="008246A9"/>
    <w:rsid w:val="00893443"/>
    <w:rsid w:val="008E3C78"/>
    <w:rsid w:val="008F47B3"/>
    <w:rsid w:val="00906CD1"/>
    <w:rsid w:val="00907935"/>
    <w:rsid w:val="00927011"/>
    <w:rsid w:val="00956328"/>
    <w:rsid w:val="00973F5A"/>
    <w:rsid w:val="009A1AA3"/>
    <w:rsid w:val="009A72D7"/>
    <w:rsid w:val="009B1801"/>
    <w:rsid w:val="009B64D8"/>
    <w:rsid w:val="009E3A22"/>
    <w:rsid w:val="009E6711"/>
    <w:rsid w:val="009F75B8"/>
    <w:rsid w:val="00A079C2"/>
    <w:rsid w:val="00A2661D"/>
    <w:rsid w:val="00A32DB7"/>
    <w:rsid w:val="00A51B55"/>
    <w:rsid w:val="00A7276B"/>
    <w:rsid w:val="00A77AFE"/>
    <w:rsid w:val="00A927FA"/>
    <w:rsid w:val="00AF10E6"/>
    <w:rsid w:val="00AF35EF"/>
    <w:rsid w:val="00AF5434"/>
    <w:rsid w:val="00AF64D9"/>
    <w:rsid w:val="00B15546"/>
    <w:rsid w:val="00B3238D"/>
    <w:rsid w:val="00B3303C"/>
    <w:rsid w:val="00B4557B"/>
    <w:rsid w:val="00B52FC5"/>
    <w:rsid w:val="00B5369A"/>
    <w:rsid w:val="00B712D1"/>
    <w:rsid w:val="00B92472"/>
    <w:rsid w:val="00BA6028"/>
    <w:rsid w:val="00BC2DD0"/>
    <w:rsid w:val="00BE0699"/>
    <w:rsid w:val="00BE49A1"/>
    <w:rsid w:val="00BF5865"/>
    <w:rsid w:val="00BF6681"/>
    <w:rsid w:val="00C11D4C"/>
    <w:rsid w:val="00C202BC"/>
    <w:rsid w:val="00C40EC7"/>
    <w:rsid w:val="00C676A1"/>
    <w:rsid w:val="00C702A3"/>
    <w:rsid w:val="00C92101"/>
    <w:rsid w:val="00CB2AD6"/>
    <w:rsid w:val="00CB3E94"/>
    <w:rsid w:val="00CD0A0F"/>
    <w:rsid w:val="00CE59B4"/>
    <w:rsid w:val="00D1361D"/>
    <w:rsid w:val="00D23F69"/>
    <w:rsid w:val="00D27296"/>
    <w:rsid w:val="00D326AF"/>
    <w:rsid w:val="00D513FA"/>
    <w:rsid w:val="00D53DE6"/>
    <w:rsid w:val="00D84114"/>
    <w:rsid w:val="00D904B6"/>
    <w:rsid w:val="00D93955"/>
    <w:rsid w:val="00D95F59"/>
    <w:rsid w:val="00DA25A3"/>
    <w:rsid w:val="00DB1495"/>
    <w:rsid w:val="00DB1D8F"/>
    <w:rsid w:val="00DD2D18"/>
    <w:rsid w:val="00DF1D00"/>
    <w:rsid w:val="00E22017"/>
    <w:rsid w:val="00E24651"/>
    <w:rsid w:val="00E50D64"/>
    <w:rsid w:val="00E92384"/>
    <w:rsid w:val="00E948B1"/>
    <w:rsid w:val="00E96BE7"/>
    <w:rsid w:val="00E974FE"/>
    <w:rsid w:val="00F14B50"/>
    <w:rsid w:val="00F1510D"/>
    <w:rsid w:val="00F2157A"/>
    <w:rsid w:val="00F2783F"/>
    <w:rsid w:val="00F36EAE"/>
    <w:rsid w:val="00F90242"/>
    <w:rsid w:val="00F91260"/>
    <w:rsid w:val="00F956A0"/>
    <w:rsid w:val="00FA0377"/>
    <w:rsid w:val="00FA2249"/>
    <w:rsid w:val="00FA47CA"/>
    <w:rsid w:val="00FC544B"/>
    <w:rsid w:val="00FD00C6"/>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1904B-9F76-4983-A398-F78467BEB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41</Pages>
  <Words>8617</Words>
  <Characters>49122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79</cp:revision>
  <dcterms:created xsi:type="dcterms:W3CDTF">2023-09-20T12:27:00Z</dcterms:created>
  <dcterms:modified xsi:type="dcterms:W3CDTF">2023-10-13T03:14:00Z</dcterms:modified>
</cp:coreProperties>
</file>