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0511" w14:textId="7D08588C" w:rsidR="0092581A" w:rsidRDefault="00AA0EBE" w:rsidP="00AA0EBE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DEMO ỨNG DỤNG MÔ PHỎNG QUÁ TRÌNH MÃ HOÁ TIN NHẮN BẰNG RSA</w:t>
      </w:r>
    </w:p>
    <w:p w14:paraId="4439F0F7" w14:textId="138CF7DE" w:rsidR="00AA0EBE" w:rsidRDefault="00AA0EBE" w:rsidP="00AA0EB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Đầu tiên ta nhập đoạn tin nhắn cần được mã hoá:</w:t>
      </w:r>
    </w:p>
    <w:p w14:paraId="220DC63C" w14:textId="3089F128" w:rsidR="00AA0EBE" w:rsidRDefault="00AA0EBE" w:rsidP="00AA0EBE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AA0EBE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50D32A0" wp14:editId="265BF31A">
            <wp:extent cx="4503810" cy="89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54AA" w14:textId="365DB7F7" w:rsidR="00AA0EBE" w:rsidRDefault="00AA0EBE" w:rsidP="00AA0EB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Ở đây, ta nhập đoạn tin nhắn là “atbmhttt”. Sau đó, </w:t>
      </w:r>
      <w:r w:rsidR="00011339">
        <w:rPr>
          <w:rFonts w:asciiTheme="majorHAnsi" w:hAnsiTheme="majorHAnsi" w:cstheme="majorHAnsi"/>
          <w:sz w:val="26"/>
          <w:szCs w:val="26"/>
          <w:lang w:val="en-US"/>
        </w:rPr>
        <w:t>nhấn vào “Thực hiện mã hoá”</w:t>
      </w:r>
      <w:r w:rsidR="00B34D6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3A9D78E" w14:textId="7B34D423" w:rsidR="00011339" w:rsidRDefault="0044179D" w:rsidP="00011339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44179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4BB3C2D" wp14:editId="0E004EC3">
            <wp:extent cx="4427604" cy="1981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7DB0" w14:textId="40E54390" w:rsidR="0044179D" w:rsidRDefault="00011339" w:rsidP="0001133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Đoạn code thực hiện lấy ngẫu nhiên các số nguyên tố cho 2 số “q” và “p” có giá trị xấp xỉ nhau, </w:t>
      </w:r>
      <w:r w:rsidR="0044179D">
        <w:rPr>
          <w:rFonts w:asciiTheme="majorHAnsi" w:hAnsiTheme="majorHAnsi" w:cstheme="majorHAnsi"/>
          <w:sz w:val="26"/>
          <w:szCs w:val="26"/>
          <w:lang w:val="en-US"/>
        </w:rPr>
        <w:t>sau đó tính N theo công thức q*p = N</w:t>
      </w:r>
      <w:r w:rsidR="00B34D6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B2F6E98" w14:textId="77ACF2A3" w:rsidR="0044179D" w:rsidRDefault="0044179D" w:rsidP="0001133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Tiếp đến tính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φ(n)</m:t>
        </m:r>
      </m:oMath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bằng công thức (p-1) * (q-1) =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φ(n)</m:t>
        </m:r>
      </m:oMath>
      <w:r w:rsidR="00B34D60">
        <w:rPr>
          <w:rFonts w:asciiTheme="majorHAnsi" w:eastAsiaTheme="minorEastAsia" w:hAnsiTheme="majorHAnsi" w:cstheme="majorHAnsi"/>
          <w:sz w:val="26"/>
          <w:szCs w:val="26"/>
          <w:lang w:val="en-US"/>
        </w:rPr>
        <w:t>.</w:t>
      </w:r>
    </w:p>
    <w:p w14:paraId="2589BC11" w14:textId="344E2A9E" w:rsidR="0044179D" w:rsidRDefault="0044179D" w:rsidP="00011339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 đến, thuật toán tìm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số nhiên “e” với điều kiện 1 &lt; e</w:t>
      </w:r>
      <w:r w:rsidRPr="0044179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&lt;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φ(n)</m:t>
        </m:r>
      </m:oMath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, gdc (</w:t>
      </w:r>
      <w:r>
        <w:rPr>
          <w:rFonts w:asciiTheme="majorHAnsi" w:hAnsiTheme="majorHAnsi" w:cstheme="majorHAnsi"/>
          <w:sz w:val="26"/>
          <w:szCs w:val="26"/>
          <w:lang w:val="en-US"/>
        </w:rPr>
        <w:t>e</w:t>
      </w:r>
      <w:r w:rsidRPr="0044179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φ(n)</m:t>
        </m:r>
      </m:oMath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)=1.</w:t>
      </w:r>
    </w:p>
    <w:p w14:paraId="55A84893" w14:textId="3F64C2FC" w:rsidR="0044179D" w:rsidRDefault="0044179D" w:rsidP="00011339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Đồng thời thực hiện tìm kiếm “d” theo thuật toán Euclide mở rộng.</w:t>
      </w:r>
    </w:p>
    <w:p w14:paraId="342663B5" w14:textId="4E5C8ED6" w:rsidR="0044179D" w:rsidRDefault="0044179D" w:rsidP="0044179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44179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4842943" wp14:editId="1D2FD073">
            <wp:extent cx="4328535" cy="769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3BFD" w14:textId="3763A058" w:rsidR="00B34D60" w:rsidRDefault="0044179D" w:rsidP="0044179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Dựa vào bảng ASCII </w:t>
      </w:r>
      <w:r w:rsidR="00B34D60">
        <w:rPr>
          <w:rFonts w:asciiTheme="majorHAnsi" w:hAnsiTheme="majorHAnsi" w:cstheme="majorHAnsi"/>
          <w:sz w:val="26"/>
          <w:szCs w:val="26"/>
          <w:lang w:val="en-US"/>
        </w:rPr>
        <w:t>kết hợp với “e” và “N” mà thuật toán cung cấp, chúng ta có được đoạn mã hoá như trên.</w:t>
      </w:r>
    </w:p>
    <w:p w14:paraId="4AB256BD" w14:textId="0F530B90" w:rsidR="00B34D60" w:rsidRDefault="00B34D60" w:rsidP="0044179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Để giải mã đoạn mã trên ta dùng “d” và “N” từ thuật toán, ta giải mã được đoạn tin nhắn ban đầu.</w:t>
      </w:r>
    </w:p>
    <w:p w14:paraId="7FEF52B3" w14:textId="558BFBA8" w:rsidR="00B34D60" w:rsidRPr="0044179D" w:rsidRDefault="00B34D60" w:rsidP="00B34D60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B34D60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76423378" wp14:editId="64BD81D2">
            <wp:extent cx="4328535" cy="876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D60" w:rsidRPr="0044179D" w:rsidSect="00F25C71">
      <w:pgSz w:w="12240" w:h="15840"/>
      <w:pgMar w:top="1440" w:right="1440" w:bottom="1024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E"/>
    <w:rsid w:val="00011339"/>
    <w:rsid w:val="00324C73"/>
    <w:rsid w:val="0044179D"/>
    <w:rsid w:val="004D51CB"/>
    <w:rsid w:val="0092581A"/>
    <w:rsid w:val="00AA0EBE"/>
    <w:rsid w:val="00B34D60"/>
    <w:rsid w:val="00C212B5"/>
    <w:rsid w:val="00DB0340"/>
    <w:rsid w:val="00F25C71"/>
    <w:rsid w:val="00F8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22B"/>
  <w15:chartTrackingRefBased/>
  <w15:docId w15:val="{0C1A8CEC-35DF-46E0-9311-929B4A32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Quân Phạm</cp:lastModifiedBy>
  <cp:revision>2</cp:revision>
  <dcterms:created xsi:type="dcterms:W3CDTF">2023-11-20T08:56:00Z</dcterms:created>
  <dcterms:modified xsi:type="dcterms:W3CDTF">2023-11-20T12:51:00Z</dcterms:modified>
</cp:coreProperties>
</file>