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80" w:before="0"/>
        <w:jc w:val="center"/>
      </w:pPr>
      <w:r>
        <w:rPr>
          <w:rFonts w:ascii="Times New Roman" w:hAnsi="Times New Roman"/>
          <w:b/>
          <w:i w:val="0"/>
          <w:color w:val="000000"/>
          <w:sz w:val="28"/>
        </w:rPr>
        <w:t>TUGAS 1 - USER INTERFACE</w:t>
      </w:r>
    </w:p>
    <w:p>
      <w:pPr>
        <w:spacing w:line="276" w:lineRule="auto" w:after="40" w:before="0"/>
        <w:jc w:val="left"/>
      </w:pPr>
      <w:r>
        <w:rPr>
          <w:rFonts w:ascii="Times New Roman" w:hAnsi="Times New Roman"/>
          <w:b/>
          <w:i w:val="0"/>
          <w:color w:val="000000"/>
          <w:sz w:val="24"/>
        </w:rPr>
        <w:t>Kelompok 2:</w:t>
      </w:r>
    </w:p>
    <w:p>
      <w:pPr>
        <w:spacing w:line="276" w:lineRule="auto" w:after="40" w:before="0"/>
        <w:ind w:left="288"/>
        <w:jc w:val="left"/>
      </w:pPr>
      <w:r>
        <w:rPr>
          <w:rFonts w:ascii="Times New Roman" w:hAnsi="Times New Roman"/>
          <w:b w:val="0"/>
          <w:i w:val="0"/>
          <w:color w:val="000000"/>
          <w:sz w:val="24"/>
        </w:rPr>
        <w:t>1. Edgar Jason Husin - 245150201111047</w:t>
      </w:r>
    </w:p>
    <w:p>
      <w:pPr>
        <w:spacing w:line="276" w:lineRule="auto" w:after="40" w:before="0"/>
        <w:ind w:left="288"/>
        <w:jc w:val="left"/>
      </w:pPr>
      <w:r>
        <w:rPr>
          <w:rFonts w:ascii="Times New Roman" w:hAnsi="Times New Roman"/>
          <w:b w:val="0"/>
          <w:i w:val="0"/>
          <w:color w:val="000000"/>
          <w:sz w:val="24"/>
        </w:rPr>
        <w:t>2. Joshua Nathanael Purba - 245150201111001</w:t>
      </w:r>
    </w:p>
    <w:p>
      <w:pPr>
        <w:spacing w:line="276" w:lineRule="auto" w:after="40" w:before="0"/>
        <w:ind w:left="288"/>
        <w:jc w:val="left"/>
      </w:pPr>
      <w:r>
        <w:rPr>
          <w:rFonts w:ascii="Times New Roman" w:hAnsi="Times New Roman"/>
          <w:b w:val="0"/>
          <w:i w:val="0"/>
          <w:color w:val="000000"/>
          <w:sz w:val="24"/>
        </w:rPr>
        <w:t>3. Tobias Andra Valentino - 245150200111076</w:t>
      </w:r>
    </w:p>
    <w:p>
      <w:pPr>
        <w:spacing w:line="276" w:lineRule="auto" w:after="40" w:before="0"/>
        <w:ind w:left="288"/>
        <w:jc w:val="left"/>
      </w:pPr>
      <w:r>
        <w:rPr>
          <w:rFonts w:ascii="Times New Roman" w:hAnsi="Times New Roman"/>
          <w:b w:val="0"/>
          <w:i w:val="0"/>
          <w:color w:val="000000"/>
          <w:sz w:val="24"/>
        </w:rPr>
        <w:t>4. Willy Gregory - 245150201111089</w:t>
      </w:r>
    </w:p>
    <w:p>
      <w:pPr>
        <w:spacing w:before="0" w:after="80"/>
      </w:pPr>
    </w:p>
    <w:p>
      <w:pPr>
        <w:spacing w:line="276" w:lineRule="auto" w:after="20" w:before="0"/>
        <w:jc w:val="left"/>
      </w:pPr>
      <w:r>
        <w:rPr>
          <w:rFonts w:ascii="Times New Roman" w:hAnsi="Times New Roman"/>
          <w:b/>
          <w:i w:val="0"/>
          <w:color w:val="000000"/>
          <w:sz w:val="24"/>
        </w:rPr>
        <w:t>Link GitHub Proyek:</w:t>
      </w:r>
    </w:p>
    <w:p>
      <w:pPr>
        <w:spacing w:line="276" w:lineRule="auto" w:after="120" w:before="0"/>
        <w:jc w:val="left"/>
      </w:pPr>
      <w:r>
        <w:rPr>
          <w:rFonts w:ascii="Times New Roman" w:hAnsi="Times New Roman"/>
          <w:b w:val="0"/>
          <w:i w:val="0"/>
          <w:color w:val="000000"/>
          <w:sz w:val="22"/>
        </w:rPr>
        <w:t>https://github.com/EdgarJason/YAP-Final-Project-PAPB</w:t>
      </w:r>
    </w:p>
    <w:p>
      <w:pPr>
        <w:spacing w:line="276" w:lineRule="auto" w:after="20" w:before="0"/>
        <w:jc w:val="left"/>
      </w:pPr>
      <w:r>
        <w:rPr>
          <w:rFonts w:ascii="Times New Roman" w:hAnsi="Times New Roman"/>
          <w:b/>
          <w:i w:val="0"/>
          <w:color w:val="000000"/>
          <w:sz w:val="24"/>
        </w:rPr>
        <w:t>Link Figma:</w:t>
      </w:r>
    </w:p>
    <w:p>
      <w:pPr>
        <w:spacing w:line="276" w:lineRule="auto" w:after="240" w:before="0"/>
        <w:jc w:val="left"/>
      </w:pPr>
      <w:r>
        <w:rPr>
          <w:rFonts w:ascii="Times New Roman" w:hAnsi="Times New Roman"/>
          <w:b w:val="0"/>
          <w:i w:val="0"/>
          <w:color w:val="000000"/>
          <w:sz w:val="22"/>
        </w:rPr>
        <w:t>https://www.figma.com/design/odHg0ZJ4Vu64v4RRieNj7U/YAP---Final-Project-PAPB?node-id=20-379&amp;t=NHgl5ypcp4RNecBd-1</w:t>
      </w:r>
    </w:p>
    <w:p>
      <w:pPr>
        <w:spacing w:line="276" w:lineRule="auto" w:after="80" w:before="80"/>
        <w:jc w:val="left"/>
        <w:keepNext/>
      </w:pPr>
      <w:r>
        <w:rPr>
          <w:rFonts w:ascii="Times New Roman" w:hAnsi="Times New Roman"/>
          <w:b/>
          <w:i w:val="0"/>
          <w:color w:val="000000"/>
          <w:sz w:val="24"/>
        </w:rPr>
        <w:t>OVERVIEW PROYEK:</w:t>
      </w:r>
    </w:p>
    <w:p>
      <w:pPr>
        <w:spacing w:line="276" w:lineRule="auto" w:after="120" w:before="0"/>
        <w:jc w:val="both"/>
      </w:pPr>
      <w:r>
        <w:rPr>
          <w:rFonts w:ascii="Times New Roman" w:hAnsi="Times New Roman"/>
          <w:b w:val="0"/>
          <w:i w:val="0"/>
          <w:color w:val="000000"/>
          <w:sz w:val="24"/>
        </w:rPr>
        <w:t>YAP Mobile AI Studio merupakan aplikasi perangkat bergerak berbasis Android yang dirancang untuk membantu pengguna menghasilkan aplikasi berbasis web dengan memanfaatkan Artificial Intelligence (AI). Aplikasi ini memungkinkan pengguna menyampaikan kebutuhan pengembangan aplikasi melalui percakapan dengan AI, kemudian memanfaatkan kode program yang dihasilkan untuk membangun dan menyempurnakan aplikasi web sesuai dengan kebutuhan. Target pengguna aplikasi ini meliputi mahasiswa, pelajar, pengembang perangkat lunak pemula, serta pengguna lain yang ingin membuat aplikasi berbasis web dengan bantuan AI. Melalui antarmuka mobile, pengguna diharapkan dapat mengakses berbagai fungsi pengembangan aplikasi secara lebih praktis tanpa harus selalu menggunakan komputer.</w:t>
      </w:r>
    </w:p>
    <w:p>
      <w:pPr>
        <w:spacing w:line="276" w:lineRule="auto" w:after="120" w:before="0"/>
        <w:jc w:val="both"/>
      </w:pPr>
      <w:r>
        <w:rPr>
          <w:rFonts w:ascii="Times New Roman" w:hAnsi="Times New Roman"/>
          <w:b w:val="0"/>
          <w:i w:val="0"/>
          <w:color w:val="000000"/>
          <w:sz w:val="24"/>
        </w:rPr>
        <w:t>Aplikasi YAP Mobile AI Studio memiliki beberapa fitur utama yang saling mendukung proses pengembangan aplikasi. Fitur authentication atau auth digunakan untuk mengelola proses autentikasi dan akses pengguna ke dalam aplikasi, sedangkan fitur profile memungkinkan pengguna melihat dan mengelola informasi profil akun. Fitur chat menjadi sarana komunikasi antara pengguna dan AI untuk memberikan instruksi pembuatan aplikasi, meminta perubahan kode, serta mengembangkan fitur sesuai kebutuhan. Hasil dari interaksi tersebut dapat ditinjau melalui fitur code yang menampilkan kode program hasil generasi AI sehingga pengguna dapat memeriksa dan mengelola kode yang digunakan aplikasi berbasis web.</w:t>
      </w:r>
    </w:p>
    <w:p>
      <w:pPr>
        <w:spacing w:line="276" w:lineRule="auto" w:after="280" w:before="0"/>
        <w:jc w:val="both"/>
      </w:pPr>
      <w:r>
        <w:rPr>
          <w:rFonts w:ascii="Times New Roman" w:hAnsi="Times New Roman"/>
          <w:b w:val="0"/>
          <w:i w:val="0"/>
          <w:color w:val="000000"/>
          <w:sz w:val="24"/>
        </w:rPr>
        <w:t>Selain itu, YAP Mobile AI Studio menyediakan fitur API Settings untuk mengatur konfigurasi API yang diperlukan dalam menghubungkan aplikasi dengan layanan AI. Fitur preview memungkinkan pengguna melihat pratinjau tampilan aplikasi web yang dihasilkan sehingga hasil pengembangan dapat diperiksa dan dievaluasi sebelum dilakukan penyempurnaan lebih lanjut. Sementara itu, fitur chat history digunakan untuk menyimpan dan menampilkan riwayat percakapan antara pengguna dan AI, sehingga pengguna dapat mengakses kembali instruksi sebelumnya serta melanjutkan proses pengembangan berdasarkan percakapan yang telah dilakukan. Secara keseluruhan, YAP Mobile AI Studio dirancang untuk mengintegrasikan interaksi dengan AI, pengelolaan kode program, pengaturan API, pratinjau aplikasi, dan penyimpanan riwayat percakapan dalam satu platform mobile. Integrasi tersebut diharapkan dapat memberikan pengalaman pengembangan aplikasi berbasis web yang lebih praktis, fleksibel, dan mudah diakses oleh pengguna.</w:t>
      </w:r>
    </w:p>
    <w:p>
      <w:pPr>
        <w:spacing w:line="276" w:lineRule="auto" w:after="120" w:before="80"/>
        <w:jc w:val="left"/>
        <w:keepNext/>
      </w:pPr>
      <w:r>
        <w:rPr>
          <w:rFonts w:ascii="Times New Roman" w:hAnsi="Times New Roman"/>
          <w:b/>
          <w:i w:val="0"/>
          <w:color w:val="000000"/>
          <w:sz w:val="24"/>
        </w:rPr>
        <w:t>TAMPILAN UI (SUDAH DISLICING)</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864"/>
        <w:gridCol w:w="3888"/>
        <w:gridCol w:w="4608"/>
      </w:tblGrid>
      <w:tr>
        <w:trPr>
          <w:tblHeader/>
          <w:cantSplit/>
        </w:trPr>
        <w:tc>
          <w:tcPr>
            <w:tcW w:type="dxa" w:w="3120"/>
            <w:shd w:fill="E5E7EB"/>
            <w:tcMar>
              <w:top w:w="60" w:type="dxa"/>
              <w:bottom w:w="60" w:type="dxa"/>
              <w:left w:w="80" w:type="dxa"/>
              <w:right w:w="80" w:type="dxa"/>
            </w:tcMar>
            <w:vAlign w:val="center"/>
          </w:tcPr>
          <w:p>
            <w:pPr>
              <w:spacing w:line="276" w:lineRule="auto" w:after="20" w:before="20"/>
              <w:jc w:val="center"/>
            </w:pPr>
            <w:r>
              <w:rPr>
                <w:rFonts w:ascii="Times New Roman" w:hAnsi="Times New Roman"/>
                <w:b/>
                <w:i w:val="0"/>
                <w:color w:val="000000"/>
                <w:sz w:val="22"/>
              </w:rPr>
              <w:t>No.</w:t>
            </w:r>
          </w:p>
        </w:tc>
        <w:tc>
          <w:tcPr>
            <w:tcW w:type="dxa" w:w="3120"/>
            <w:shd w:fill="E5E7EB"/>
            <w:tcMar>
              <w:top w:w="60" w:type="dxa"/>
              <w:bottom w:w="60" w:type="dxa"/>
              <w:left w:w="80" w:type="dxa"/>
              <w:right w:w="80" w:type="dxa"/>
            </w:tcMar>
            <w:vAlign w:val="center"/>
          </w:tcPr>
          <w:p>
            <w:pPr>
              <w:spacing w:line="276" w:lineRule="auto" w:after="20" w:before="20"/>
              <w:jc w:val="center"/>
            </w:pPr>
            <w:r>
              <w:rPr>
                <w:rFonts w:ascii="Times New Roman" w:hAnsi="Times New Roman"/>
                <w:b/>
                <w:i w:val="0"/>
                <w:color w:val="000000"/>
                <w:sz w:val="22"/>
              </w:rPr>
              <w:t>Gambar</w:t>
            </w:r>
          </w:p>
        </w:tc>
        <w:tc>
          <w:tcPr>
            <w:tcW w:type="dxa" w:w="3120"/>
            <w:shd w:fill="E5E7EB"/>
            <w:tcMar>
              <w:top w:w="60" w:type="dxa"/>
              <w:bottom w:w="60" w:type="dxa"/>
              <w:left w:w="80" w:type="dxa"/>
              <w:right w:w="80" w:type="dxa"/>
            </w:tcMar>
            <w:vAlign w:val="center"/>
          </w:tcPr>
          <w:p>
            <w:pPr>
              <w:spacing w:line="276" w:lineRule="auto" w:after="20" w:before="20"/>
              <w:jc w:val="center"/>
            </w:pPr>
            <w:r>
              <w:rPr>
                <w:rFonts w:ascii="Times New Roman" w:hAnsi="Times New Roman"/>
                <w:b/>
                <w:i w:val="0"/>
                <w:color w:val="000000"/>
                <w:sz w:val="22"/>
              </w:rPr>
              <w:t>Keterangan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1</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480272"/>
                  <wp:docPr id="1" name="Picture 1"/>
                  <wp:cNvGraphicFramePr>
                    <a:graphicFrameLocks noChangeAspect="1"/>
                  </wp:cNvGraphicFramePr>
                  <a:graphic>
                    <a:graphicData uri="http://schemas.openxmlformats.org/drawingml/2006/picture">
                      <pic:pic>
                        <pic:nvPicPr>
                          <pic:cNvPr id="0" name="screen_1_Welcome_screen.png"/>
                          <pic:cNvPicPr/>
                        </pic:nvPicPr>
                        <pic:blipFill>
                          <a:blip r:embed="rId9"/>
                          <a:stretch>
                            <a:fillRect/>
                          </a:stretch>
                        </pic:blipFill>
                        <pic:spPr>
                          <a:xfrm>
                            <a:off x="0" y="0"/>
                            <a:ext cx="2011680" cy="4480272"/>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Welcome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2</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366970"/>
                  <wp:docPr id="2" name="Picture 2"/>
                  <wp:cNvGraphicFramePr>
                    <a:graphicFrameLocks noChangeAspect="1"/>
                  </wp:cNvGraphicFramePr>
                  <a:graphic>
                    <a:graphicData uri="http://schemas.openxmlformats.org/drawingml/2006/picture">
                      <pic:pic>
                        <pic:nvPicPr>
                          <pic:cNvPr id="0" name="screen_2_Registe_screen.png"/>
                          <pic:cNvPicPr/>
                        </pic:nvPicPr>
                        <pic:blipFill>
                          <a:blip r:embed="rId10"/>
                          <a:stretch>
                            <a:fillRect/>
                          </a:stretch>
                        </pic:blipFill>
                        <pic:spPr>
                          <a:xfrm>
                            <a:off x="0" y="0"/>
                            <a:ext cx="2011680" cy="4366970"/>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Register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3</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208411"/>
                  <wp:docPr id="3" name="Picture 3"/>
                  <wp:cNvGraphicFramePr>
                    <a:graphicFrameLocks noChangeAspect="1"/>
                  </wp:cNvGraphicFramePr>
                  <a:graphic>
                    <a:graphicData uri="http://schemas.openxmlformats.org/drawingml/2006/picture">
                      <pic:pic>
                        <pic:nvPicPr>
                          <pic:cNvPr id="0" name="screen_3_Profile_screen.png"/>
                          <pic:cNvPicPr/>
                        </pic:nvPicPr>
                        <pic:blipFill>
                          <a:blip r:embed="rId11"/>
                          <a:stretch>
                            <a:fillRect/>
                          </a:stretch>
                        </pic:blipFill>
                        <pic:spPr>
                          <a:xfrm>
                            <a:off x="0" y="0"/>
                            <a:ext cx="2011680" cy="4208411"/>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Profile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4</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354475"/>
                  <wp:docPr id="4" name="Picture 4"/>
                  <wp:cNvGraphicFramePr>
                    <a:graphicFrameLocks noChangeAspect="1"/>
                  </wp:cNvGraphicFramePr>
                  <a:graphic>
                    <a:graphicData uri="http://schemas.openxmlformats.org/drawingml/2006/picture">
                      <pic:pic>
                        <pic:nvPicPr>
                          <pic:cNvPr id="0" name="screen_4_OTP_screen.png"/>
                          <pic:cNvPicPr/>
                        </pic:nvPicPr>
                        <pic:blipFill>
                          <a:blip r:embed="rId12"/>
                          <a:stretch>
                            <a:fillRect/>
                          </a:stretch>
                        </pic:blipFill>
                        <pic:spPr>
                          <a:xfrm>
                            <a:off x="0" y="0"/>
                            <a:ext cx="2011680" cy="4354475"/>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OTP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5</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248971"/>
                  <wp:docPr id="5" name="Picture 5"/>
                  <wp:cNvGraphicFramePr>
                    <a:graphicFrameLocks noChangeAspect="1"/>
                  </wp:cNvGraphicFramePr>
                  <a:graphic>
                    <a:graphicData uri="http://schemas.openxmlformats.org/drawingml/2006/picture">
                      <pic:pic>
                        <pic:nvPicPr>
                          <pic:cNvPr id="0" name="screen_5_Login_screen.png"/>
                          <pic:cNvPicPr/>
                        </pic:nvPicPr>
                        <pic:blipFill>
                          <a:blip r:embed="rId13"/>
                          <a:stretch>
                            <a:fillRect/>
                          </a:stretch>
                        </pic:blipFill>
                        <pic:spPr>
                          <a:xfrm>
                            <a:off x="0" y="0"/>
                            <a:ext cx="2011680" cy="4248971"/>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Login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6</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107682"/>
                  <wp:docPr id="6" name="Picture 6"/>
                  <wp:cNvGraphicFramePr>
                    <a:graphicFrameLocks noChangeAspect="1"/>
                  </wp:cNvGraphicFramePr>
                  <a:graphic>
                    <a:graphicData uri="http://schemas.openxmlformats.org/drawingml/2006/picture">
                      <pic:pic>
                        <pic:nvPicPr>
                          <pic:cNvPr id="0" name="screen_6_Forgot_password_screen.png"/>
                          <pic:cNvPicPr/>
                        </pic:nvPicPr>
                        <pic:blipFill>
                          <a:blip r:embed="rId14"/>
                          <a:stretch>
                            <a:fillRect/>
                          </a:stretch>
                        </pic:blipFill>
                        <pic:spPr>
                          <a:xfrm>
                            <a:off x="0" y="0"/>
                            <a:ext cx="2011680" cy="4107682"/>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Forgot password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7</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374606"/>
                  <wp:docPr id="7" name="Picture 7"/>
                  <wp:cNvGraphicFramePr>
                    <a:graphicFrameLocks noChangeAspect="1"/>
                  </wp:cNvGraphicFramePr>
                  <a:graphic>
                    <a:graphicData uri="http://schemas.openxmlformats.org/drawingml/2006/picture">
                      <pic:pic>
                        <pic:nvPicPr>
                          <pic:cNvPr id="0" name="screen_7_Delete_account_screen.png"/>
                          <pic:cNvPicPr/>
                        </pic:nvPicPr>
                        <pic:blipFill>
                          <a:blip r:embed="rId15"/>
                          <a:stretch>
                            <a:fillRect/>
                          </a:stretch>
                        </pic:blipFill>
                        <pic:spPr>
                          <a:xfrm>
                            <a:off x="0" y="0"/>
                            <a:ext cx="2011680" cy="4374606"/>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Delete account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8</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480272"/>
                  <wp:docPr id="8" name="Picture 8"/>
                  <wp:cNvGraphicFramePr>
                    <a:graphicFrameLocks noChangeAspect="1"/>
                  </wp:cNvGraphicFramePr>
                  <a:graphic>
                    <a:graphicData uri="http://schemas.openxmlformats.org/drawingml/2006/picture">
                      <pic:pic>
                        <pic:nvPicPr>
                          <pic:cNvPr id="0" name="screen_8_Chat_studio_screen.png"/>
                          <pic:cNvPicPr/>
                        </pic:nvPicPr>
                        <pic:blipFill>
                          <a:blip r:embed="rId16"/>
                          <a:stretch>
                            <a:fillRect/>
                          </a:stretch>
                        </pic:blipFill>
                        <pic:spPr>
                          <a:xfrm>
                            <a:off x="0" y="0"/>
                            <a:ext cx="2011680" cy="4480272"/>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Chat studio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9</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402558"/>
                  <wp:docPr id="9" name="Picture 9"/>
                  <wp:cNvGraphicFramePr>
                    <a:graphicFrameLocks noChangeAspect="1"/>
                  </wp:cNvGraphicFramePr>
                  <a:graphic>
                    <a:graphicData uri="http://schemas.openxmlformats.org/drawingml/2006/picture">
                      <pic:pic>
                        <pic:nvPicPr>
                          <pic:cNvPr id="0" name="screen_9_Chat_history_screen.png"/>
                          <pic:cNvPicPr/>
                        </pic:nvPicPr>
                        <pic:blipFill>
                          <a:blip r:embed="rId17"/>
                          <a:stretch>
                            <a:fillRect/>
                          </a:stretch>
                        </pic:blipFill>
                        <pic:spPr>
                          <a:xfrm>
                            <a:off x="0" y="0"/>
                            <a:ext cx="2011680" cy="4402558"/>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Chat history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10</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219621"/>
                  <wp:docPr id="10" name="Picture 10"/>
                  <wp:cNvGraphicFramePr>
                    <a:graphicFrameLocks noChangeAspect="1"/>
                  </wp:cNvGraphicFramePr>
                  <a:graphic>
                    <a:graphicData uri="http://schemas.openxmlformats.org/drawingml/2006/picture">
                      <pic:pic>
                        <pic:nvPicPr>
                          <pic:cNvPr id="0" name="screen_10_Change_password_screen.png"/>
                          <pic:cNvPicPr/>
                        </pic:nvPicPr>
                        <pic:blipFill>
                          <a:blip r:embed="rId18"/>
                          <a:stretch>
                            <a:fillRect/>
                          </a:stretch>
                        </pic:blipFill>
                        <pic:spPr>
                          <a:xfrm>
                            <a:off x="0" y="0"/>
                            <a:ext cx="2011680" cy="4219621"/>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Change password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11</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300833"/>
                  <wp:docPr id="11" name="Picture 11"/>
                  <wp:cNvGraphicFramePr>
                    <a:graphicFrameLocks noChangeAspect="1"/>
                  </wp:cNvGraphicFramePr>
                  <a:graphic>
                    <a:graphicData uri="http://schemas.openxmlformats.org/drawingml/2006/picture">
                      <pic:pic>
                        <pic:nvPicPr>
                          <pic:cNvPr id="0" name="screen_11_Change_name_screen.png"/>
                          <pic:cNvPicPr/>
                        </pic:nvPicPr>
                        <pic:blipFill>
                          <a:blip r:embed="rId19"/>
                          <a:stretch>
                            <a:fillRect/>
                          </a:stretch>
                        </pic:blipFill>
                        <pic:spPr>
                          <a:xfrm>
                            <a:off x="0" y="0"/>
                            <a:ext cx="2011680" cy="4300833"/>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Change name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12</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311640"/>
                  <wp:docPr id="12" name="Picture 12"/>
                  <wp:cNvGraphicFramePr>
                    <a:graphicFrameLocks noChangeAspect="1"/>
                  </wp:cNvGraphicFramePr>
                  <a:graphic>
                    <a:graphicData uri="http://schemas.openxmlformats.org/drawingml/2006/picture">
                      <pic:pic>
                        <pic:nvPicPr>
                          <pic:cNvPr id="0" name="screen_12_Change_email_screen.png"/>
                          <pic:cNvPicPr/>
                        </pic:nvPicPr>
                        <pic:blipFill>
                          <a:blip r:embed="rId20"/>
                          <a:stretch>
                            <a:fillRect/>
                          </a:stretch>
                        </pic:blipFill>
                        <pic:spPr>
                          <a:xfrm>
                            <a:off x="0" y="0"/>
                            <a:ext cx="2011680" cy="4311640"/>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Change email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13</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305373"/>
                  <wp:docPr id="13" name="Picture 13"/>
                  <wp:cNvGraphicFramePr>
                    <a:graphicFrameLocks noChangeAspect="1"/>
                  </wp:cNvGraphicFramePr>
                  <a:graphic>
                    <a:graphicData uri="http://schemas.openxmlformats.org/drawingml/2006/picture">
                      <pic:pic>
                        <pic:nvPicPr>
                          <pic:cNvPr id="0" name="screen_13_API_settings_screen.png"/>
                          <pic:cNvPicPr/>
                        </pic:nvPicPr>
                        <pic:blipFill>
                          <a:blip r:embed="rId21"/>
                          <a:stretch>
                            <a:fillRect/>
                          </a:stretch>
                        </pic:blipFill>
                        <pic:spPr>
                          <a:xfrm>
                            <a:off x="0" y="0"/>
                            <a:ext cx="2011680" cy="4305373"/>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API settings screen</w:t>
            </w:r>
          </w:p>
        </w:tc>
      </w:tr>
      <w:tr>
        <w:trPr>
          <w:cantSplit/>
        </w:trPr>
        <w:tc>
          <w:tcPr>
            <w:tcW w:type="dxa" w:w="864"/>
            <w:shd w:fill="FFFFFF"/>
            <w:tcMar>
              <w:top w:w="60" w:type="dxa"/>
              <w:bottom w:w="60" w:type="dxa"/>
              <w:left w:w="60" w:type="dxa"/>
              <w:right w:w="60" w:type="dxa"/>
            </w:tcMar>
            <w:vAlign w:val="center"/>
          </w:tcPr>
          <w:p>
            <w:pPr>
              <w:spacing w:line="276" w:lineRule="auto" w:after="0" w:before="0"/>
              <w:jc w:val="center"/>
            </w:pPr>
            <w:r>
              <w:rPr>
                <w:rFonts w:ascii="Times New Roman" w:hAnsi="Times New Roman"/>
                <w:b w:val="0"/>
                <w:i w:val="0"/>
                <w:color w:val="000000"/>
                <w:sz w:val="22"/>
              </w:rPr>
              <w:t>14</w:t>
            </w:r>
          </w:p>
        </w:tc>
        <w:tc>
          <w:tcPr>
            <w:tcW w:type="dxa" w:w="3888"/>
            <w:shd w:fill="FFFFFF"/>
            <w:tcMar>
              <w:top w:w="60" w:type="dxa"/>
              <w:bottom w:w="60" w:type="dxa"/>
              <w:left w:w="60" w:type="dxa"/>
              <w:right w:w="60" w:type="dxa"/>
            </w:tcMar>
            <w:vAlign w:val="center"/>
          </w:tcPr>
          <w:p>
            <w:pPr>
              <w:spacing w:before="80" w:after="80"/>
              <w:jc w:val="center"/>
            </w:pPr>
            <w:r>
              <w:drawing>
                <wp:inline xmlns:a="http://schemas.openxmlformats.org/drawingml/2006/main" xmlns:pic="http://schemas.openxmlformats.org/drawingml/2006/picture">
                  <wp:extent cx="2011680" cy="4437155"/>
                  <wp:docPr id="14" name="Picture 14"/>
                  <wp:cNvGraphicFramePr>
                    <a:graphicFrameLocks noChangeAspect="1"/>
                  </wp:cNvGraphicFramePr>
                  <a:graphic>
                    <a:graphicData uri="http://schemas.openxmlformats.org/drawingml/2006/picture">
                      <pic:pic>
                        <pic:nvPicPr>
                          <pic:cNvPr id="0" name="screen_14_All_set_screen.png"/>
                          <pic:cNvPicPr/>
                        </pic:nvPicPr>
                        <pic:blipFill>
                          <a:blip r:embed="rId22"/>
                          <a:stretch>
                            <a:fillRect/>
                          </a:stretch>
                        </pic:blipFill>
                        <pic:spPr>
                          <a:xfrm>
                            <a:off x="0" y="0"/>
                            <a:ext cx="2011680" cy="4437155"/>
                          </a:xfrm>
                          <a:prstGeom prst="rect"/>
                        </pic:spPr>
                      </pic:pic>
                    </a:graphicData>
                  </a:graphic>
                </wp:inline>
              </w:drawing>
            </w:r>
          </w:p>
        </w:tc>
        <w:tc>
          <w:tcPr>
            <w:tcW w:type="dxa" w:w="4608"/>
            <w:shd w:fill="FFFFFF"/>
            <w:tcMar>
              <w:top w:w="60" w:type="dxa"/>
              <w:bottom w:w="60" w:type="dxa"/>
              <w:left w:w="100" w:type="dxa"/>
              <w:right w:w="80" w:type="dxa"/>
            </w:tcMar>
            <w:vAlign w:val="center"/>
          </w:tcPr>
          <w:p>
            <w:pPr>
              <w:spacing w:line="276" w:lineRule="auto" w:after="0" w:before="0"/>
              <w:jc w:val="left"/>
            </w:pPr>
            <w:r>
              <w:rPr>
                <w:rFonts w:ascii="Times New Roman" w:hAnsi="Times New Roman"/>
                <w:b w:val="0"/>
                <w:i w:val="0"/>
                <w:color w:val="000000"/>
                <w:sz w:val="23"/>
              </w:rPr>
              <w:t>All set screen</w:t>
            </w:r>
          </w:p>
        </w:tc>
      </w:tr>
    </w:tbl>
    <w:p>
      <w:pPr>
        <w:spacing w:after="120"/>
      </w:pPr>
    </w:p>
    <w:p>
      <w:pPr>
        <w:spacing w:line="276" w:lineRule="auto" w:after="80" w:before="120"/>
        <w:jc w:val="left"/>
      </w:pPr>
      <w:r>
        <w:rPr>
          <w:rFonts w:ascii="Times New Roman" w:hAnsi="Times New Roman"/>
          <w:b w:val="0"/>
          <w:i w:val="0"/>
          <w:color w:val="000000"/>
          <w:sz w:val="22"/>
        </w:rPr>
        <w:t>Navigasi dan Popup dapat dilihat pada GitHub, karena merupakan komponen. Dapat dilihat pula selengkapnya di Figma.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