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0B" w:rsidRPr="00D87FB4" w:rsidRDefault="00C5670F" w:rsidP="00D87FB4">
      <w:pPr>
        <w:spacing w:line="259" w:lineRule="auto"/>
        <w:ind w:right="0"/>
        <w:jc w:val="center"/>
        <w:rPr>
          <w:sz w:val="28"/>
          <w:szCs w:val="24"/>
        </w:rPr>
      </w:pPr>
      <w:r w:rsidRPr="00D87FB4">
        <w:rPr>
          <w:rFonts w:eastAsia="Arial"/>
          <w:b/>
          <w:sz w:val="28"/>
          <w:szCs w:val="24"/>
        </w:rPr>
        <w:t>ANTEPROYECTO DE TRABAJO DE GRADO</w:t>
      </w:r>
    </w:p>
    <w:p w:rsidR="00C16E0B" w:rsidRPr="00D87FB4" w:rsidRDefault="00C5670F" w:rsidP="00140FF4">
      <w:pPr>
        <w:spacing w:line="259" w:lineRule="auto"/>
        <w:ind w:left="62" w:right="0" w:firstLine="0"/>
        <w:rPr>
          <w:szCs w:val="24"/>
        </w:rPr>
      </w:pPr>
      <w:r w:rsidRPr="00D87FB4">
        <w:rPr>
          <w:rFonts w:eastAsia="Arial"/>
          <w:b/>
          <w:szCs w:val="24"/>
        </w:rPr>
        <w:t xml:space="preserve"> </w:t>
      </w:r>
    </w:p>
    <w:p w:rsidR="00C16E0B" w:rsidRPr="00D87FB4" w:rsidRDefault="00C5670F" w:rsidP="00140FF4">
      <w:pPr>
        <w:spacing w:line="259" w:lineRule="auto"/>
        <w:ind w:left="727" w:right="0"/>
        <w:rPr>
          <w:szCs w:val="24"/>
        </w:rPr>
      </w:pPr>
      <w:r w:rsidRPr="00D87FB4">
        <w:rPr>
          <w:rFonts w:eastAsia="Arial"/>
          <w:b/>
          <w:szCs w:val="24"/>
        </w:rPr>
        <w:t xml:space="preserve"> DATOS GENERALES </w:t>
      </w:r>
    </w:p>
    <w:p w:rsidR="00C16E0B" w:rsidRPr="00D87FB4" w:rsidRDefault="00C5670F" w:rsidP="00140FF4">
      <w:pPr>
        <w:spacing w:line="259" w:lineRule="auto"/>
        <w:ind w:left="732" w:right="0" w:firstLine="0"/>
        <w:rPr>
          <w:szCs w:val="24"/>
        </w:rPr>
      </w:pPr>
      <w:r w:rsidRPr="00D87FB4">
        <w:rPr>
          <w:rFonts w:eastAsia="Arial"/>
          <w:b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CellMar>
          <w:top w:w="4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101"/>
        <w:gridCol w:w="4056"/>
      </w:tblGrid>
      <w:tr w:rsidR="00C16E0B" w:rsidRPr="00D87FB4" w:rsidTr="0052087D">
        <w:trPr>
          <w:trHeight w:val="84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TEMA: </w:t>
            </w:r>
          </w:p>
          <w:p w:rsidR="00C57299" w:rsidRPr="00D87FB4" w:rsidRDefault="00BB2EA7" w:rsidP="00124630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>Control aperiódico de posición de un servomotor.</w:t>
            </w:r>
          </w:p>
          <w:p w:rsidR="00C16E0B" w:rsidRPr="00D87FB4" w:rsidRDefault="00C16E0B" w:rsidP="00140FF4">
            <w:pPr>
              <w:spacing w:line="259" w:lineRule="auto"/>
              <w:ind w:left="425" w:right="0" w:firstLine="0"/>
              <w:rPr>
                <w:szCs w:val="24"/>
              </w:rPr>
            </w:pPr>
          </w:p>
        </w:tc>
      </w:tr>
      <w:tr w:rsidR="00C16E0B" w:rsidRPr="00D87FB4" w:rsidTr="0052087D">
        <w:trPr>
          <w:trHeight w:val="55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>ÁREA / LÍNEA DE INVESTIGACIÓN:</w:t>
            </w:r>
          </w:p>
          <w:p w:rsidR="00C16E0B" w:rsidRPr="00D87FB4" w:rsidRDefault="00B90926" w:rsidP="00124630">
            <w:pPr>
              <w:spacing w:line="276" w:lineRule="auto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Innovación y Transferencia Tecnológica / Conectividad e Integración de Sistemas. 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after="37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ENTIDAD QUE AUSPICIA: </w:t>
            </w:r>
          </w:p>
          <w:p w:rsidR="00C16E0B" w:rsidRPr="00D87FB4" w:rsidRDefault="00B90926" w:rsidP="00124630">
            <w:pPr>
              <w:spacing w:after="37"/>
              <w:ind w:left="24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Grupo de Investigación en Sistemas Inteligentes – UTN.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after="39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DIRECTOR: </w:t>
            </w:r>
          </w:p>
          <w:p w:rsidR="00C16E0B" w:rsidRPr="00D87FB4" w:rsidRDefault="00B90926" w:rsidP="00124630">
            <w:pPr>
              <w:spacing w:after="39"/>
              <w:ind w:left="24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Carlos Xavier Rosero </w:t>
            </w:r>
            <w:proofErr w:type="spellStart"/>
            <w:r w:rsidRPr="00D87FB4">
              <w:rPr>
                <w:rFonts w:eastAsia="Arial"/>
                <w:szCs w:val="24"/>
              </w:rPr>
              <w:t>Chandi</w:t>
            </w:r>
            <w:proofErr w:type="spellEnd"/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15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124630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DATOS PERSONALES </w:t>
            </w:r>
          </w:p>
          <w:p w:rsidR="00C16E0B" w:rsidRPr="00D87FB4" w:rsidRDefault="00C5670F" w:rsidP="00124630">
            <w:pPr>
              <w:spacing w:line="259" w:lineRule="auto"/>
              <w:ind w:right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>AUTOR:</w:t>
            </w:r>
            <w:r w:rsidRPr="00D87FB4">
              <w:rPr>
                <w:rFonts w:eastAsia="Arial"/>
                <w:szCs w:val="24"/>
              </w:rPr>
              <w:t xml:space="preserve"> </w:t>
            </w:r>
            <w:r w:rsidR="00B90926" w:rsidRPr="00D87FB4">
              <w:rPr>
                <w:rFonts w:eastAsia="Arial"/>
                <w:szCs w:val="24"/>
              </w:rPr>
              <w:t>Edgar Javier Enrriquez Quilumbaquin</w:t>
            </w:r>
          </w:p>
          <w:p w:rsidR="00C16E0B" w:rsidRPr="00D87FB4" w:rsidRDefault="00C5670F" w:rsidP="00124630">
            <w:pPr>
              <w:spacing w:line="259" w:lineRule="auto"/>
              <w:ind w:right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>DIRECCIÓN:</w:t>
            </w:r>
            <w:r w:rsidRPr="00D87FB4">
              <w:rPr>
                <w:rFonts w:eastAsia="Arial"/>
                <w:szCs w:val="24"/>
              </w:rPr>
              <w:t xml:space="preserve"> </w:t>
            </w:r>
            <w:r w:rsidR="00B90926" w:rsidRPr="00D87FB4">
              <w:rPr>
                <w:rFonts w:eastAsia="Arial"/>
                <w:szCs w:val="24"/>
              </w:rPr>
              <w:t xml:space="preserve">Ibarra </w:t>
            </w:r>
          </w:p>
          <w:p w:rsidR="00C16E0B" w:rsidRPr="00D87FB4" w:rsidRDefault="00C5670F" w:rsidP="00124630">
            <w:pPr>
              <w:spacing w:line="259" w:lineRule="auto"/>
              <w:ind w:right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TELÉFONO: </w:t>
            </w:r>
            <w:r w:rsidR="00B90926" w:rsidRPr="00D87FB4">
              <w:rPr>
                <w:rFonts w:eastAsia="Arial"/>
                <w:szCs w:val="24"/>
              </w:rPr>
              <w:t>0969724906</w:t>
            </w:r>
          </w:p>
          <w:p w:rsidR="00C16E0B" w:rsidRPr="00D87FB4" w:rsidRDefault="00C5670F" w:rsidP="00124630">
            <w:pPr>
              <w:spacing w:line="259" w:lineRule="auto"/>
              <w:ind w:left="0" w:right="0" w:firstLine="0"/>
              <w:rPr>
                <w:rStyle w:val="Hipervnculo"/>
                <w:rFonts w:eastAsia="Arial"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CORREO ELECTRÓNICO: </w:t>
            </w:r>
            <w:hyperlink r:id="rId8" w:history="1">
              <w:r w:rsidR="00B90926" w:rsidRPr="00D87FB4">
                <w:rPr>
                  <w:rStyle w:val="Hipervnculo"/>
                  <w:rFonts w:eastAsia="Arial"/>
                  <w:szCs w:val="24"/>
                </w:rPr>
                <w:t>ejenriquezq@utn.edu.ec</w:t>
              </w:r>
            </w:hyperlink>
          </w:p>
          <w:p w:rsidR="00124630" w:rsidRPr="00D87FB4" w:rsidRDefault="00124630" w:rsidP="00124630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DURACIÓN (Estimado): </w:t>
            </w:r>
          </w:p>
          <w:p w:rsidR="00C16E0B" w:rsidRPr="00D87FB4" w:rsidRDefault="00335A78" w:rsidP="00124630">
            <w:pPr>
              <w:pStyle w:val="Prrafodelista"/>
              <w:spacing w:line="259" w:lineRule="auto"/>
              <w:ind w:left="384"/>
            </w:pPr>
            <w:r w:rsidRPr="00D87FB4">
              <w:rPr>
                <w:rFonts w:eastAsia="Arial"/>
              </w:rPr>
              <w:t>6 meses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INVESTIGACIÓN: </w:t>
            </w:r>
          </w:p>
          <w:p w:rsidR="00C16E0B" w:rsidRPr="00D87FB4" w:rsidRDefault="00C5670F" w:rsidP="00124630">
            <w:pPr>
              <w:pStyle w:val="Prrafodelista"/>
              <w:spacing w:line="259" w:lineRule="auto"/>
              <w:ind w:left="384"/>
            </w:pPr>
            <w:r w:rsidRPr="00D87FB4">
              <w:rPr>
                <w:rFonts w:eastAsia="Arial"/>
              </w:rPr>
              <w:t>Nueva (</w:t>
            </w:r>
            <w:r w:rsidR="00335A78" w:rsidRPr="00D87FB4">
              <w:rPr>
                <w:rFonts w:eastAsia="Arial"/>
                <w:b/>
              </w:rPr>
              <w:t>x</w:t>
            </w:r>
            <w:r w:rsidRPr="00D87FB4">
              <w:rPr>
                <w:rFonts w:eastAsia="Arial"/>
              </w:rPr>
              <w:t xml:space="preserve">)    Continuación </w:t>
            </w:r>
            <w:proofErr w:type="gramStart"/>
            <w:r w:rsidRPr="00D87FB4">
              <w:rPr>
                <w:rFonts w:eastAsia="Arial"/>
              </w:rPr>
              <w:t>(  )</w:t>
            </w:r>
            <w:proofErr w:type="gramEnd"/>
            <w:r w:rsidRPr="00D87FB4">
              <w:rPr>
                <w:rFonts w:eastAsia="Arial"/>
              </w:rPr>
              <w:t xml:space="preserve"> 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5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957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PRESUPUESTO (estimado): </w:t>
            </w:r>
          </w:p>
          <w:p w:rsidR="00C16E0B" w:rsidRPr="00D87FB4" w:rsidRDefault="00BB2EA7" w:rsidP="00592957">
            <w:pPr>
              <w:pStyle w:val="Prrafodelista"/>
              <w:spacing w:line="259" w:lineRule="auto"/>
              <w:ind w:left="384"/>
            </w:pPr>
            <w:r w:rsidRPr="00D87FB4">
              <w:rPr>
                <w:rFonts w:eastAsia="Arial"/>
              </w:rPr>
              <w:t>200</w:t>
            </w:r>
            <w:r w:rsidR="00335A78" w:rsidRPr="00D87FB4">
              <w:rPr>
                <w:rFonts w:eastAsia="Arial"/>
              </w:rPr>
              <w:t xml:space="preserve"> dólares 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28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738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PARA USO DEL CONSEJO ACADÉMICO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144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FECHA DE ENTREGA: </w:t>
            </w:r>
          </w:p>
          <w:p w:rsidR="00C16E0B" w:rsidRPr="00D87FB4" w:rsidRDefault="00C5670F" w:rsidP="00140FF4">
            <w:pPr>
              <w:spacing w:line="259" w:lineRule="auto"/>
              <w:ind w:left="144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113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FECHA DE REVISIÓN: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144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APROBADO: SI </w:t>
            </w:r>
            <w:proofErr w:type="gramStart"/>
            <w:r w:rsidRPr="00D87FB4">
              <w:rPr>
                <w:rFonts w:eastAsia="Arial"/>
                <w:b/>
                <w:szCs w:val="24"/>
              </w:rPr>
              <w:t>(  )</w:t>
            </w:r>
            <w:proofErr w:type="gramEnd"/>
            <w:r w:rsidRPr="00D87FB4">
              <w:rPr>
                <w:rFonts w:eastAsia="Arial"/>
                <w:b/>
                <w:szCs w:val="24"/>
              </w:rPr>
              <w:t xml:space="preserve">    NO (  ) </w:t>
            </w:r>
          </w:p>
          <w:p w:rsidR="00C16E0B" w:rsidRPr="00D87FB4" w:rsidRDefault="00C5670F" w:rsidP="00140FF4">
            <w:pPr>
              <w:spacing w:line="259" w:lineRule="auto"/>
              <w:ind w:left="144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113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FECHA DE APROBACIÓN: </w:t>
            </w:r>
          </w:p>
        </w:tc>
      </w:tr>
      <w:tr w:rsidR="00C16E0B" w:rsidRPr="00D87FB4" w:rsidTr="0052087D">
        <w:trPr>
          <w:trHeight w:val="55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OBSERVACIONES: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  <w:p w:rsidR="00592957" w:rsidRPr="00D87FB4" w:rsidRDefault="00592957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52087D">
        <w:trPr>
          <w:trHeight w:val="56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16E0B" w:rsidP="00592957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</w:tbl>
    <w:p w:rsidR="00C16E0B" w:rsidRPr="00D87FB4" w:rsidRDefault="00C5670F" w:rsidP="00D87FB4">
      <w:pPr>
        <w:spacing w:line="259" w:lineRule="auto"/>
        <w:ind w:right="0"/>
        <w:jc w:val="center"/>
        <w:rPr>
          <w:szCs w:val="24"/>
        </w:rPr>
      </w:pPr>
      <w:r w:rsidRPr="00D87FB4">
        <w:rPr>
          <w:rFonts w:eastAsia="Arial"/>
          <w:b/>
          <w:szCs w:val="24"/>
        </w:rPr>
        <w:t>PLAN DEL PROYECTO DE TITULACIÓN</w:t>
      </w:r>
    </w:p>
    <w:p w:rsidR="00C16E0B" w:rsidRPr="00D87FB4" w:rsidRDefault="00C5670F" w:rsidP="00CC641F">
      <w:pPr>
        <w:spacing w:line="259" w:lineRule="auto"/>
        <w:ind w:left="67" w:right="0" w:firstLine="0"/>
        <w:rPr>
          <w:szCs w:val="24"/>
        </w:rPr>
      </w:pPr>
      <w:r w:rsidRPr="00D87FB4">
        <w:rPr>
          <w:b/>
          <w:szCs w:val="24"/>
        </w:rPr>
        <w:lastRenderedPageBreak/>
        <w:t xml:space="preserve"> </w:t>
      </w:r>
    </w:p>
    <w:tbl>
      <w:tblPr>
        <w:tblStyle w:val="TableGrid"/>
        <w:tblW w:w="8643" w:type="dxa"/>
        <w:tblInd w:w="-56" w:type="dxa"/>
        <w:tblCellMar>
          <w:top w:w="47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321"/>
        <w:gridCol w:w="4322"/>
      </w:tblGrid>
      <w:tr w:rsidR="00C16E0B" w:rsidRPr="00D87FB4" w:rsidTr="00D87FB4">
        <w:trPr>
          <w:trHeight w:val="1304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Propuesto por: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  <w:r w:rsidR="00BB2EA7" w:rsidRPr="00D87FB4">
              <w:rPr>
                <w:rFonts w:eastAsia="Arial"/>
                <w:szCs w:val="24"/>
              </w:rPr>
              <w:t xml:space="preserve">Carlos Xavier Rocero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55A3F" w:rsidRPr="00D87FB4" w:rsidRDefault="00C5670F" w:rsidP="00140FF4">
            <w:pPr>
              <w:spacing w:line="259" w:lineRule="auto"/>
              <w:ind w:left="2" w:right="0" w:firstLine="0"/>
              <w:rPr>
                <w:rFonts w:eastAsia="Arial"/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Áreas Técnicas del Tema: </w:t>
            </w:r>
          </w:p>
          <w:p w:rsidR="00C16E0B" w:rsidRPr="00D87FB4" w:rsidRDefault="00055A3F" w:rsidP="00D87FB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Sistemas de control </w:t>
            </w:r>
          </w:p>
          <w:p w:rsidR="00055A3F" w:rsidRPr="00D87FB4" w:rsidRDefault="00055A3F" w:rsidP="00140FF4">
            <w:pPr>
              <w:spacing w:line="259" w:lineRule="auto"/>
              <w:ind w:left="2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Sistemas micro procesados</w:t>
            </w:r>
          </w:p>
          <w:p w:rsidR="00055A3F" w:rsidRPr="00D87FB4" w:rsidRDefault="00055A3F" w:rsidP="00D87FB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D87FB4">
        <w:trPr>
          <w:trHeight w:val="877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Director sugerido: </w:t>
            </w:r>
          </w:p>
          <w:p w:rsidR="00055A3F" w:rsidRPr="00D87FB4" w:rsidRDefault="00C5670F" w:rsidP="00140FF4">
            <w:pPr>
              <w:rPr>
                <w:rFonts w:eastAsia="Arial"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  <w:r w:rsidR="00055A3F" w:rsidRPr="00D87FB4">
              <w:rPr>
                <w:rFonts w:eastAsia="Arial"/>
                <w:szCs w:val="24"/>
              </w:rPr>
              <w:t xml:space="preserve">Carlos Xavier Rosero </w:t>
            </w:r>
            <w:proofErr w:type="spellStart"/>
            <w:r w:rsidR="00055A3F" w:rsidRPr="00D87FB4">
              <w:rPr>
                <w:rFonts w:eastAsia="Arial"/>
                <w:szCs w:val="24"/>
              </w:rPr>
              <w:t>Chandi</w:t>
            </w:r>
            <w:proofErr w:type="spellEnd"/>
          </w:p>
          <w:p w:rsidR="00C16E0B" w:rsidRPr="00D87FB4" w:rsidRDefault="00C16E0B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55A3F" w:rsidRPr="00D87FB4" w:rsidRDefault="00C5670F" w:rsidP="00CC641F">
            <w:pPr>
              <w:spacing w:line="259" w:lineRule="auto"/>
              <w:ind w:left="2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Fecha: </w:t>
            </w:r>
          </w:p>
          <w:p w:rsidR="00C16E0B" w:rsidRPr="00D87FB4" w:rsidRDefault="00BB2EA7" w:rsidP="00140FF4">
            <w:pPr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>Jul</w:t>
            </w:r>
            <w:r w:rsidR="00055A3F" w:rsidRPr="00D87FB4">
              <w:rPr>
                <w:rFonts w:eastAsia="Arial"/>
                <w:szCs w:val="24"/>
              </w:rPr>
              <w:t>io 2017</w:t>
            </w:r>
          </w:p>
        </w:tc>
      </w:tr>
    </w:tbl>
    <w:p w:rsidR="00C16E0B" w:rsidRDefault="00C5670F" w:rsidP="00140FF4">
      <w:pPr>
        <w:spacing w:line="259" w:lineRule="auto"/>
        <w:ind w:left="12" w:right="0" w:firstLine="0"/>
        <w:rPr>
          <w:szCs w:val="24"/>
        </w:rPr>
      </w:pPr>
      <w:r w:rsidRPr="00D87FB4">
        <w:rPr>
          <w:szCs w:val="24"/>
        </w:rPr>
        <w:t xml:space="preserve"> </w:t>
      </w:r>
    </w:p>
    <w:p w:rsidR="00732E4B" w:rsidRPr="00D87FB4" w:rsidRDefault="00732E4B" w:rsidP="00140FF4">
      <w:pPr>
        <w:spacing w:line="259" w:lineRule="auto"/>
        <w:ind w:left="12" w:right="0" w:firstLine="0"/>
        <w:rPr>
          <w:szCs w:val="24"/>
        </w:rPr>
      </w:pPr>
    </w:p>
    <w:tbl>
      <w:tblPr>
        <w:tblStyle w:val="TableGrid"/>
        <w:tblW w:w="0" w:type="auto"/>
        <w:tblInd w:w="-58" w:type="dxa"/>
        <w:tblCellMar>
          <w:top w:w="4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552"/>
      </w:tblGrid>
      <w:tr w:rsidR="00C16E0B" w:rsidRPr="00D87FB4" w:rsidTr="00592957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A3F" w:rsidRPr="00CC641F" w:rsidRDefault="00C5670F" w:rsidP="00CC641F">
            <w:pPr>
              <w:pStyle w:val="Prrafodelista"/>
              <w:numPr>
                <w:ilvl w:val="0"/>
                <w:numId w:val="1"/>
              </w:numPr>
              <w:spacing w:line="259" w:lineRule="auto"/>
              <w:jc w:val="both"/>
              <w:rPr>
                <w:rFonts w:eastAsia="Arial"/>
                <w:b/>
              </w:rPr>
            </w:pPr>
            <w:r w:rsidRPr="00D87FB4">
              <w:t xml:space="preserve"> </w:t>
            </w:r>
            <w:r w:rsidRPr="00CC641F">
              <w:rPr>
                <w:rFonts w:eastAsia="Arial"/>
                <w:b/>
              </w:rPr>
              <w:t>Tema</w:t>
            </w:r>
          </w:p>
          <w:p w:rsidR="00BB2EA7" w:rsidRPr="00D87FB4" w:rsidRDefault="00BB2EA7" w:rsidP="00140FF4">
            <w:pPr>
              <w:spacing w:line="259" w:lineRule="auto"/>
              <w:ind w:left="360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>Control aperiódico de posición de un servomotor.</w:t>
            </w:r>
          </w:p>
          <w:p w:rsidR="00C16E0B" w:rsidRPr="00D87FB4" w:rsidRDefault="00C16E0B" w:rsidP="00D87FB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592957">
        <w:trPr>
          <w:trHeight w:val="8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140FF4">
            <w:pPr>
              <w:pStyle w:val="Prrafodelista"/>
              <w:numPr>
                <w:ilvl w:val="0"/>
                <w:numId w:val="1"/>
              </w:numPr>
              <w:spacing w:line="259" w:lineRule="auto"/>
              <w:jc w:val="both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Problema </w:t>
            </w:r>
          </w:p>
          <w:p w:rsidR="00055A3F" w:rsidRPr="00D87FB4" w:rsidRDefault="006C1335" w:rsidP="006C1335">
            <w:pPr>
              <w:ind w:left="12" w:firstLine="0"/>
              <w:rPr>
                <w:szCs w:val="24"/>
              </w:rPr>
            </w:pPr>
            <w:r>
              <w:rPr>
                <w:szCs w:val="24"/>
                <w:lang w:val="es-ES"/>
              </w:rPr>
              <w:t>S</w:t>
            </w:r>
            <w:r>
              <w:rPr>
                <w:szCs w:val="24"/>
              </w:rPr>
              <w:t>ervomecanismos tales como</w:t>
            </w:r>
            <w:r w:rsidR="00055A3F" w:rsidRPr="00D87FB4">
              <w:rPr>
                <w:szCs w:val="24"/>
              </w:rPr>
              <w:t xml:space="preserve"> servomotores son muy usados en ingeniería mecatrónica por tener la habilidad de localizar una posición en un rango de operación y permanecer estable</w:t>
            </w:r>
            <w:r w:rsidR="00FE32EB">
              <w:rPr>
                <w:szCs w:val="24"/>
              </w:rPr>
              <w:t>s</w:t>
            </w:r>
            <w:r w:rsidR="00055A3F" w:rsidRPr="00D87FB4">
              <w:rPr>
                <w:szCs w:val="24"/>
              </w:rPr>
              <w:t xml:space="preserve"> en ella. Un servomotor es un dispositivo electromecánico usado para controlar el movimiento y posición exacta de una carga</w:t>
            </w:r>
            <w:r w:rsidR="00BB2EA7" w:rsidRPr="00D87FB4">
              <w:rPr>
                <w:szCs w:val="24"/>
              </w:rPr>
              <w:t>.</w:t>
            </w:r>
            <w:r w:rsidR="00055A3F" w:rsidRPr="00D87FB4">
              <w:rPr>
                <w:szCs w:val="24"/>
              </w:rPr>
              <w:t xml:space="preserve"> </w:t>
            </w:r>
            <w:r w:rsidR="00BB2EA7" w:rsidRPr="00D87FB4">
              <w:rPr>
                <w:szCs w:val="24"/>
              </w:rPr>
              <w:t>Una referencia de posición</w:t>
            </w:r>
            <w:r w:rsidR="00055A3F" w:rsidRPr="00D87FB4">
              <w:rPr>
                <w:szCs w:val="24"/>
              </w:rPr>
              <w:t xml:space="preserve"> es comparada c</w:t>
            </w:r>
            <w:r w:rsidR="00BB2EA7" w:rsidRPr="00D87FB4">
              <w:rPr>
                <w:szCs w:val="24"/>
              </w:rPr>
              <w:t>on la posición actual del servo</w:t>
            </w:r>
            <w:r w:rsidR="00055A3F" w:rsidRPr="00D87FB4">
              <w:rPr>
                <w:szCs w:val="24"/>
              </w:rPr>
              <w:t>motor para ser corregida automáticamente</w:t>
            </w:r>
            <w:r w:rsidR="00F92FC0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&lt;EndNote&gt;&lt;Cite&gt;&lt;Author&gt;V.&lt;/Author&gt;&lt;Year&gt;2012&lt;/Year&gt;&lt;IDText&gt;Trajectory control of DC servo using OS-ELM based controller&lt;/IDText&gt;&lt;DisplayText&gt;[1]&lt;/DisplayText&gt;&lt;record&gt;&lt;dates&gt;&lt;pub-dates&gt;&lt;date&gt;19-22 Dec. 2012&lt;/date&gt;&lt;/pub-dates&gt;&lt;year&gt;2012&lt;/year&gt;&lt;/dates&gt;&lt;keywords&gt;&lt;keyword&gt;DC motors&lt;/keyword&gt;&lt;keyword&gt;learning systems&lt;/keyword&gt;&lt;keyword&gt;least squares approximations&lt;/keyword&gt;&lt;keyword&gt;machine control&lt;/keyword&gt;&lt;keyword&gt;neurocontrollers&lt;/keyword&gt;&lt;keyword&gt;recursive estimation&lt;/keyword&gt;&lt;keyword&gt;servomotors&lt;/keyword&gt;&lt;keyword&gt;DC servo motor trajectory control&lt;/keyword&gt;&lt;keyword&gt;OS-ELM&lt;/keyword&gt;&lt;keyword&gt;OS-ELM based controller&lt;/keyword&gt;&lt;keyword&gt;artificial neural network based controller&lt;/keyword&gt;&lt;keyword&gt;forward neural networks&lt;/keyword&gt;&lt;keyword&gt;on line sequential extreme learning machine&lt;/keyword&gt;&lt;keyword&gt;sequential recursive least square method&lt;/keyword&gt;&lt;keyword&gt;Artificial neural networks&lt;/keyword&gt;&lt;keyword&gt;Machine learning&lt;/keyword&gt;&lt;keyword&gt;Mathematical model&lt;/keyword&gt;&lt;keyword&gt;Servomotors&lt;/keyword&gt;&lt;keyword&gt;Training&lt;/keyword&gt;&lt;keyword&gt;Trajectory&lt;/keyword&gt;&lt;keyword&gt;Artificial Neural Network&lt;/keyword&gt;&lt;keyword&gt;Back Propagation&lt;/keyword&gt;&lt;keyword&gt;Extreme Learning Machine&lt;/keyword&gt;&lt;keyword&gt;Single Hidden Layer Feed forward networks&lt;/keyword&gt;&lt;/keywords&gt;&lt;titles&gt;&lt;title&gt;Trajectory control of DC servo using OS-ELM based controller&lt;/title&gt;&lt;secondary-title&gt;2012 IEEE Fifth Power India Conference&lt;/secondary-title&gt;&lt;alt-title&gt;2012 IEEE Fifth Power India Conference&lt;/alt-title&gt;&lt;/titles&gt;&lt;pages&gt;1-5&lt;/pages&gt;&lt;contributors&gt;&lt;authors&gt;&lt;author&gt;V. Kumar&lt;/author&gt;&lt;author&gt;P. Gaur&lt;/author&gt;&lt;author&gt;A. P. Mittal&lt;/author&gt;&lt;/authors&gt;&lt;/contributors&gt;&lt;added-date format="utc"&gt;1500228696&lt;/added-date&gt;&lt;ref-type name="Conference Proceedings"&gt;10&lt;/ref-type&gt;&lt;rec-number&gt;16&lt;/rec-number&gt;&lt;last-updated-date format="utc"&gt;1500228696&lt;/last-updated-date&gt;&lt;electronic-resource-num&gt;10.1109/PowerI.2012.6479497&lt;/electronic-resource-num&gt;&lt;/record&gt;&lt;/Cite&gt;&lt;/EndNote&gt;</w:instrText>
            </w:r>
            <w:r w:rsidR="00F92FC0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[1]</w:t>
            </w:r>
            <w:r w:rsidR="00F92FC0" w:rsidRPr="00D87FB4">
              <w:rPr>
                <w:szCs w:val="24"/>
              </w:rPr>
              <w:fldChar w:fldCharType="end"/>
            </w:r>
            <w:r w:rsidR="00055A3F" w:rsidRPr="00D87FB4">
              <w:rPr>
                <w:szCs w:val="24"/>
              </w:rPr>
              <w:t>.</w:t>
            </w:r>
            <w:r w:rsidR="00FE32EB">
              <w:rPr>
                <w:szCs w:val="24"/>
              </w:rPr>
              <w:t xml:space="preserve"> Actualmente los servomotores son </w:t>
            </w:r>
            <w:r w:rsidR="00390393" w:rsidRPr="00D87FB4">
              <w:rPr>
                <w:szCs w:val="24"/>
              </w:rPr>
              <w:t xml:space="preserve">escogidos para desarrollar sistemas </w:t>
            </w:r>
            <w:r w:rsidR="009E3E30" w:rsidRPr="00D87FB4">
              <w:rPr>
                <w:szCs w:val="24"/>
              </w:rPr>
              <w:t>mecatrónicos compactos y no</w:t>
            </w:r>
            <w:r w:rsidR="00390393" w:rsidRPr="00D87FB4">
              <w:rPr>
                <w:szCs w:val="24"/>
              </w:rPr>
              <w:t xml:space="preserve"> costosos</w:t>
            </w:r>
            <w:r w:rsidR="009E3E30" w:rsidRPr="00D87FB4">
              <w:rPr>
                <w:szCs w:val="24"/>
              </w:rPr>
              <w:t xml:space="preserve"> </w:t>
            </w:r>
            <w:r w:rsidR="009E3E30" w:rsidRPr="00D87FB4">
              <w:rPr>
                <w:szCs w:val="24"/>
              </w:rPr>
              <w:fldChar w:fldCharType="begin">
                <w:fldData xml:space="preserve">PEVuZE5vdGU+PENpdGU+PEF1dGhvcj5ULjwvQXV0aG9yPjxZZWFyPjIwMDk8L1llYXI+PElEVGV4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</w:fldData>
              </w:fldChar>
            </w:r>
            <w:r w:rsidR="00BB2EA7" w:rsidRPr="00D87FB4">
              <w:rPr>
                <w:szCs w:val="24"/>
              </w:rPr>
              <w:instrText xml:space="preserve"> ADDIN EN.CITE </w:instrText>
            </w:r>
            <w:r w:rsidR="00BB2EA7" w:rsidRPr="00D87FB4">
              <w:rPr>
                <w:szCs w:val="24"/>
              </w:rPr>
              <w:fldChar w:fldCharType="begin">
                <w:fldData xml:space="preserve">PEVuZE5vdGU+PENpdGU+PEF1dGhvcj5ULjwvQXV0aG9yPjxZZWFyPjIwMDk8L1llYXI+PElEVGV4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</w:fldData>
              </w:fldChar>
            </w:r>
            <w:r w:rsidR="00BB2EA7" w:rsidRPr="00D87FB4">
              <w:rPr>
                <w:szCs w:val="24"/>
              </w:rPr>
              <w:instrText xml:space="preserve"> ADDIN EN.CITE.DATA </w:instrText>
            </w:r>
            <w:r w:rsidR="00BB2EA7" w:rsidRPr="00D87FB4">
              <w:rPr>
                <w:szCs w:val="24"/>
              </w:rPr>
            </w:r>
            <w:r w:rsidR="00BB2EA7" w:rsidRPr="00D87FB4">
              <w:rPr>
                <w:szCs w:val="24"/>
              </w:rPr>
              <w:fldChar w:fldCharType="end"/>
            </w:r>
            <w:r w:rsidR="009E3E30" w:rsidRPr="00D87FB4">
              <w:rPr>
                <w:szCs w:val="24"/>
              </w:rPr>
            </w:r>
            <w:r w:rsidR="009E3E30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[2]</w:t>
            </w:r>
            <w:r w:rsidR="009E3E30" w:rsidRPr="00D87FB4">
              <w:rPr>
                <w:szCs w:val="24"/>
              </w:rPr>
              <w:fldChar w:fldCharType="end"/>
            </w:r>
            <w:r w:rsidR="00390393" w:rsidRPr="00D87FB4">
              <w:rPr>
                <w:szCs w:val="24"/>
              </w:rPr>
              <w:t xml:space="preserve">. </w:t>
            </w:r>
            <w:r w:rsidR="00055A3F" w:rsidRPr="00D87FB4">
              <w:rPr>
                <w:szCs w:val="24"/>
              </w:rPr>
              <w:t xml:space="preserve"> </w:t>
            </w:r>
            <w:r w:rsidR="001E1D1D" w:rsidRPr="00D87FB4">
              <w:rPr>
                <w:szCs w:val="24"/>
              </w:rPr>
              <w:t>Por ejemplo</w:t>
            </w:r>
            <w:r w:rsidR="00FE32EB">
              <w:rPr>
                <w:szCs w:val="24"/>
              </w:rPr>
              <w:t>,</w:t>
            </w:r>
            <w:r w:rsidR="001E1D1D" w:rsidRPr="00D87FB4">
              <w:rPr>
                <w:szCs w:val="24"/>
              </w:rPr>
              <w:t xml:space="preserve"> </w:t>
            </w:r>
            <w:r w:rsidR="00055A3F" w:rsidRPr="00D87FB4">
              <w:rPr>
                <w:szCs w:val="24"/>
              </w:rPr>
              <w:t xml:space="preserve">los robots y también las máquinas de </w:t>
            </w:r>
            <w:r w:rsidR="001E1D1D" w:rsidRPr="00D87FB4">
              <w:rPr>
                <w:szCs w:val="24"/>
              </w:rPr>
              <w:t>control numérico utilizan servo</w:t>
            </w:r>
            <w:r w:rsidR="00055A3F" w:rsidRPr="00D87FB4">
              <w:rPr>
                <w:szCs w:val="24"/>
              </w:rPr>
              <w:t>motores para mover rápidamente</w:t>
            </w:r>
            <w:r>
              <w:rPr>
                <w:szCs w:val="24"/>
              </w:rPr>
              <w:t xml:space="preserve"> y con precisión</w:t>
            </w:r>
            <w:r w:rsidR="00055A3F" w:rsidRPr="00D87FB4">
              <w:rPr>
                <w:szCs w:val="24"/>
              </w:rPr>
              <w:t xml:space="preserve"> un efector</w:t>
            </w:r>
            <w:r w:rsidR="001E1D1D" w:rsidRPr="00D87FB4">
              <w:rPr>
                <w:szCs w:val="24"/>
              </w:rPr>
              <w:t xml:space="preserve"> final</w:t>
            </w:r>
            <w:r w:rsidR="00FE32EB">
              <w:rPr>
                <w:szCs w:val="24"/>
              </w:rPr>
              <w:t xml:space="preserve"> </w:t>
            </w:r>
            <w:r w:rsidR="001E1D1D" w:rsidRPr="00D87FB4">
              <w:rPr>
                <w:szCs w:val="24"/>
              </w:rPr>
              <w:t>(herramienta)</w:t>
            </w:r>
            <w:r w:rsidR="00055A3F" w:rsidRPr="00D87FB4">
              <w:rPr>
                <w:szCs w:val="24"/>
              </w:rPr>
              <w:t xml:space="preserve"> </w:t>
            </w:r>
            <w:r>
              <w:rPr>
                <w:szCs w:val="24"/>
              </w:rPr>
              <w:t>hacia</w:t>
            </w:r>
            <w:r w:rsidR="00055A3F" w:rsidRPr="00D87FB4">
              <w:rPr>
                <w:szCs w:val="24"/>
              </w:rPr>
              <w:t xml:space="preserve"> una posición deseada</w:t>
            </w:r>
            <w:r w:rsidR="00C76CCF" w:rsidRPr="00D87FB4">
              <w:rPr>
                <w:szCs w:val="24"/>
              </w:rPr>
              <w:t xml:space="preserve"> </w:t>
            </w:r>
            <w:r w:rsidR="00186731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&lt;EndNote&gt;&lt;Cite&gt;&lt;Author&gt;V.&lt;/Author&gt;&lt;Year&gt;2012&lt;/Year&gt;&lt;IDText&gt;Trajectory control of DC servo using OS-ELM based controller&lt;/IDText&gt;&lt;DisplayText&gt;[1]&lt;/DisplayText&gt;&lt;record&gt;&lt;dates&gt;&lt;pub-dates&gt;&lt;date&gt;19-22 Dec. 2012&lt;/date&gt;&lt;/pub-dates&gt;&lt;year&gt;2012&lt;/year&gt;&lt;/dates&gt;&lt;keywords&gt;&lt;keyword&gt;DC motors&lt;/keyword&gt;&lt;keyword&gt;learning systems&lt;/keyword&gt;&lt;keyword&gt;least squares approximations&lt;/keyword&gt;&lt;keyword&gt;machine control&lt;/keyword&gt;&lt;keyword&gt;neurocontrollers&lt;/keyword&gt;&lt;keyword&gt;recursive estimation&lt;/keyword&gt;&lt;keyword&gt;servomotors&lt;/keyword&gt;&lt;keyword&gt;DC servo motor trajectory control&lt;/keyword&gt;&lt;keyword&gt;OS-ELM&lt;/keyword&gt;&lt;keyword&gt;OS-ELM based controller&lt;/keyword&gt;&lt;keyword&gt;artificial neural network based controller&lt;/keyword&gt;&lt;keyword&gt;forward neural networks&lt;/keyword&gt;&lt;keyword&gt;on line sequential extreme learning machine&lt;/keyword&gt;&lt;keyword&gt;sequential recursive least square method&lt;/keyword&gt;&lt;keyword&gt;Artificial neural networks&lt;/keyword&gt;&lt;keyword&gt;Machine learning&lt;/keyword&gt;&lt;keyword&gt;Mathematical model&lt;/keyword&gt;&lt;keyword&gt;Servomotors&lt;/keyword&gt;&lt;keyword&gt;Training&lt;/keyword&gt;&lt;keyword&gt;Trajectory&lt;/keyword&gt;&lt;keyword&gt;Artificial Neural Network&lt;/keyword&gt;&lt;keyword&gt;Back Propagation&lt;/keyword&gt;&lt;keyword&gt;Extreme Learning Machine&lt;/keyword&gt;&lt;keyword&gt;Single Hidden Layer Feed forward networks&lt;/keyword&gt;&lt;/keywords&gt;&lt;titles&gt;&lt;title&gt;Trajectory control of DC servo using OS-ELM based controller&lt;/title&gt;&lt;secondary-title&gt;2012 IEEE Fifth Power India Conference&lt;/secondary-title&gt;&lt;alt-title&gt;2012 IEEE Fifth Power India Conference&lt;/alt-title&gt;&lt;/titles&gt;&lt;pages&gt;1-5&lt;/pages&gt;&lt;contributors&gt;&lt;authors&gt;&lt;author&gt;V. Kumar&lt;/author&gt;&lt;author&gt;P. Gaur&lt;/author&gt;&lt;author&gt;A. P. Mittal&lt;/author&gt;&lt;/authors&gt;&lt;/contributors&gt;&lt;added-date format="utc"&gt;1500228696&lt;/added-date&gt;&lt;ref-type name="Conference Proceedings"&gt;10&lt;/ref-type&gt;&lt;rec-number&gt;16&lt;/rec-number&gt;&lt;last-updated-date format="utc"&gt;1500228696&lt;/last-updated-date&gt;&lt;electronic-resource-num&gt;10.1109/PowerI.2012.6479497&lt;/electronic-resource-num&gt;&lt;/record&gt;&lt;/Cite&gt;&lt;/EndNote&gt;</w:instrText>
            </w:r>
            <w:r w:rsidR="00186731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[1]</w:t>
            </w:r>
            <w:r w:rsidR="00186731" w:rsidRPr="00D87FB4">
              <w:rPr>
                <w:szCs w:val="24"/>
              </w:rPr>
              <w:fldChar w:fldCharType="end"/>
            </w:r>
            <w:r w:rsidR="001E1D1D" w:rsidRPr="00D87FB4">
              <w:rPr>
                <w:szCs w:val="24"/>
              </w:rPr>
              <w:t>.</w:t>
            </w:r>
          </w:p>
          <w:p w:rsidR="00186731" w:rsidRPr="00D87FB4" w:rsidRDefault="00186731" w:rsidP="00140FF4">
            <w:pPr>
              <w:rPr>
                <w:szCs w:val="24"/>
              </w:rPr>
            </w:pPr>
          </w:p>
          <w:p w:rsidR="00055A3F" w:rsidRPr="00D87FB4" w:rsidRDefault="00186731" w:rsidP="00140FF4">
            <w:pPr>
              <w:rPr>
                <w:szCs w:val="24"/>
              </w:rPr>
            </w:pPr>
            <w:r w:rsidRPr="00D87FB4">
              <w:rPr>
                <w:szCs w:val="24"/>
              </w:rPr>
              <w:t>P</w:t>
            </w:r>
            <w:r w:rsidR="00055A3F" w:rsidRPr="00D87FB4">
              <w:rPr>
                <w:szCs w:val="24"/>
              </w:rPr>
              <w:t xml:space="preserve">ara controlar la </w:t>
            </w:r>
            <w:r w:rsidRPr="00D87FB4">
              <w:rPr>
                <w:szCs w:val="24"/>
              </w:rPr>
              <w:t>posición</w:t>
            </w:r>
            <w:r w:rsidR="00055A3F" w:rsidRPr="00D87FB4">
              <w:rPr>
                <w:szCs w:val="24"/>
              </w:rPr>
              <w:t xml:space="preserve"> de motores DC </w:t>
            </w:r>
            <w:r w:rsidRPr="00D87FB4">
              <w:rPr>
                <w:szCs w:val="24"/>
              </w:rPr>
              <w:t xml:space="preserve">es dominante </w:t>
            </w:r>
            <w:r w:rsidR="00055A3F" w:rsidRPr="00D87FB4">
              <w:rPr>
                <w:szCs w:val="24"/>
              </w:rPr>
              <w:t>e</w:t>
            </w:r>
            <w:r w:rsidRPr="00D87FB4">
              <w:rPr>
                <w:szCs w:val="24"/>
              </w:rPr>
              <w:t>l</w:t>
            </w:r>
            <w:r w:rsidR="00FE32EB">
              <w:rPr>
                <w:szCs w:val="24"/>
              </w:rPr>
              <w:t xml:space="preserve"> eso del</w:t>
            </w:r>
            <w:r w:rsidRPr="00D87FB4">
              <w:rPr>
                <w:szCs w:val="24"/>
              </w:rPr>
              <w:t xml:space="preserve"> controlador PID convencion</w:t>
            </w:r>
            <w:r w:rsidR="00592957" w:rsidRPr="00D87FB4">
              <w:rPr>
                <w:szCs w:val="24"/>
              </w:rPr>
              <w:t>al por ser sencillo y fácil de implementar</w:t>
            </w:r>
            <w:r w:rsidR="00C76CCF" w:rsidRPr="00D87FB4">
              <w:rPr>
                <w:szCs w:val="24"/>
              </w:rPr>
              <w:t xml:space="preserve"> </w:t>
            </w:r>
            <w:r w:rsidR="00C76CCF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&lt;EndNote&gt;&lt;Cite&gt;&lt;Author&gt;V.&lt;/Author&gt;&lt;Year&gt;2012&lt;/Year&gt;&lt;IDText&gt;Trajectory control of DC servo using OS-ELM based controller&lt;/IDText&gt;&lt;DisplayText&gt;[1]&lt;/DisplayText&gt;&lt;record&gt;&lt;dates&gt;&lt;pub-dates&gt;&lt;date&gt;19-22 Dec. 2012&lt;/date&gt;&lt;/pub-dates&gt;&lt;year&gt;2012&lt;/year&gt;&lt;/dates&gt;&lt;keywords&gt;&lt;keyword&gt;DC motors&lt;/keyword&gt;&lt;keyword&gt;learning systems&lt;/keyword&gt;&lt;keyword&gt;least squares approximations&lt;/keyword&gt;&lt;keyword&gt;machine control&lt;/keyword&gt;&lt;keyword&gt;neurocontrollers&lt;/keyword&gt;&lt;keyword&gt;recursive estimation&lt;/keyword&gt;&lt;keyword&gt;servomotors&lt;/keyword&gt;&lt;keyword&gt;DC servo motor trajectory control&lt;/keyword&gt;&lt;keyword&gt;OS-ELM&lt;/keyword&gt;&lt;keyword&gt;OS-ELM based controller&lt;/keyword&gt;&lt;keyword&gt;artificial neural network based controller&lt;/keyword&gt;&lt;keyword&gt;forward neural networks&lt;/keyword&gt;&lt;keyword&gt;on line sequential extreme learning machine&lt;/keyword&gt;&lt;keyword&gt;sequential recursive least square method&lt;/keyword&gt;&lt;keyword&gt;Artificial neural networks&lt;/keyword&gt;&lt;keyword&gt;Machine learning&lt;/keyword&gt;&lt;keyword&gt;Mathematical model&lt;/keyword&gt;&lt;keyword&gt;Servomotors&lt;/keyword&gt;&lt;keyword&gt;Training&lt;/keyword&gt;&lt;keyword&gt;Trajectory&lt;/keyword&gt;&lt;keyword&gt;Artificial Neural Network&lt;/keyword&gt;&lt;keyword&gt;Back Propagation&lt;/keyword&gt;&lt;keyword&gt;Extreme Learning Machine&lt;/keyword&gt;&lt;keyword&gt;Single Hidden Layer Feed forward networks&lt;/keyword&gt;&lt;/keywords&gt;&lt;titles&gt;&lt;title&gt;Trajectory control of DC servo using OS-ELM based controller&lt;/title&gt;&lt;secondary-title&gt;2012 IEEE Fifth Power India Conference&lt;/secondary-title&gt;&lt;alt-title&gt;2012 IEEE Fifth Power India Conference&lt;/alt-title&gt;&lt;/titles&gt;&lt;pages&gt;1-5&lt;/pages&gt;&lt;contributors&gt;&lt;authors&gt;&lt;author&gt;V. Kumar&lt;/author&gt;&lt;author&gt;P. Gaur&lt;/author&gt;&lt;author&gt;A. P. Mittal&lt;/author&gt;&lt;/authors&gt;&lt;/contributors&gt;&lt;added-date format="utc"&gt;1500228696&lt;/added-date&gt;&lt;ref-type name="Conference Proceedings"&gt;10&lt;/ref-type&gt;&lt;rec-number&gt;16&lt;/rec-number&gt;&lt;last-updated-date format="utc"&gt;1500228696&lt;/last-updated-date&gt;&lt;electronic-resource-num&gt;10.1109/PowerI.2012.6479497&lt;/electronic-resource-num&gt;&lt;/record&gt;&lt;/Cite&gt;&lt;/EndNote&gt;</w:instrText>
            </w:r>
            <w:r w:rsidR="00C76CCF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[1]</w:t>
            </w:r>
            <w:r w:rsidR="00C76CCF" w:rsidRPr="00D87FB4">
              <w:rPr>
                <w:szCs w:val="24"/>
              </w:rPr>
              <w:fldChar w:fldCharType="end"/>
            </w:r>
            <w:r w:rsidR="00055A3F" w:rsidRPr="00D87FB4">
              <w:rPr>
                <w:szCs w:val="24"/>
              </w:rPr>
              <w:t>. E</w:t>
            </w:r>
            <w:r w:rsidRPr="00D87FB4">
              <w:rPr>
                <w:szCs w:val="24"/>
              </w:rPr>
              <w:t>sta técnica de control se basa</w:t>
            </w:r>
            <w:r w:rsidR="00055A3F" w:rsidRPr="00D87FB4">
              <w:rPr>
                <w:szCs w:val="24"/>
              </w:rPr>
              <w:t xml:space="preserve"> en modelar matemáticamente la dinámica de la planta y diseñar un controlador que garantice </w:t>
            </w:r>
            <w:r w:rsidR="00F92FC0" w:rsidRPr="00D87FB4">
              <w:rPr>
                <w:szCs w:val="24"/>
              </w:rPr>
              <w:t>el funcionamiento deseado</w:t>
            </w:r>
            <w:r w:rsidR="001E1D1D" w:rsidRPr="00D87FB4">
              <w:rPr>
                <w:szCs w:val="24"/>
              </w:rPr>
              <w:t>,</w:t>
            </w:r>
            <w:r w:rsidR="00F92FC0" w:rsidRPr="00D87FB4">
              <w:rPr>
                <w:szCs w:val="24"/>
              </w:rPr>
              <w:t xml:space="preserve"> realizando muestreos periódico</w:t>
            </w:r>
            <w:r w:rsidR="00055A3F" w:rsidRPr="00D87FB4">
              <w:rPr>
                <w:szCs w:val="24"/>
              </w:rPr>
              <w:t>s</w:t>
            </w:r>
            <w:r w:rsidR="00F92FC0" w:rsidRPr="00D87FB4">
              <w:rPr>
                <w:szCs w:val="24"/>
              </w:rPr>
              <w:t xml:space="preserve"> en los se</w:t>
            </w:r>
            <w:r w:rsidR="001E1D1D" w:rsidRPr="00D87FB4">
              <w:rPr>
                <w:szCs w:val="24"/>
              </w:rPr>
              <w:t>nsores de retroalimentación de</w:t>
            </w:r>
            <w:r w:rsidR="00F92FC0" w:rsidRPr="00D87FB4">
              <w:rPr>
                <w:szCs w:val="24"/>
              </w:rPr>
              <w:t xml:space="preserve"> los estados de la planta</w:t>
            </w:r>
            <w:r w:rsidR="00B246E2" w:rsidRPr="00D87FB4">
              <w:rPr>
                <w:szCs w:val="24"/>
              </w:rPr>
              <w:t xml:space="preserve"> </w:t>
            </w:r>
            <w:r w:rsidR="00B246E2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&lt;EndNote&gt;&lt;Cite&gt;&lt;Author&gt;Ogata&lt;/Author&gt;&lt;Year&gt;2010&lt;/Year&gt;&lt;IDText&gt;Ingeniería de control moderna&lt;/IDText&gt;&lt;DisplayText&gt;[3]&lt;/DisplayText&gt;&lt;record&gt;&lt;isbn&gt;848322660X&lt;/isbn&gt;&lt;titles&gt;&lt;title&gt;Ingeniería de control moderna&lt;/title&gt;&lt;/titles&gt;&lt;contributors&gt;&lt;authors&gt;&lt;author&gt;Ogata, KatsuhikoKatsuhiko Ogata&lt;/author&gt;&lt;/authors&gt;&lt;/contributors&gt;&lt;added-date format="utc"&gt;1500239723&lt;/added-date&gt;&lt;ref-type name="Journal Article"&gt;17&lt;/ref-type&gt;&lt;dates&gt;&lt;year&gt;2010&lt;/year&gt;&lt;/dates&gt;&lt;rec-number&gt;21&lt;/rec-number&gt;&lt;last-updated-date format="utc"&gt;1500239723&lt;/last-updated-date&gt;&lt;/record&gt;&lt;/Cite&gt;&lt;/EndNote&gt;</w:instrText>
            </w:r>
            <w:r w:rsidR="00B246E2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[3]</w:t>
            </w:r>
            <w:r w:rsidR="00B246E2" w:rsidRPr="00D87FB4">
              <w:rPr>
                <w:szCs w:val="24"/>
              </w:rPr>
              <w:fldChar w:fldCharType="end"/>
            </w:r>
            <w:r w:rsidR="00055A3F" w:rsidRPr="00D87FB4">
              <w:rPr>
                <w:szCs w:val="24"/>
              </w:rPr>
              <w:t>.</w:t>
            </w:r>
          </w:p>
          <w:p w:rsidR="00186731" w:rsidRPr="00D87FB4" w:rsidRDefault="00186731" w:rsidP="00140FF4">
            <w:pPr>
              <w:rPr>
                <w:szCs w:val="24"/>
              </w:rPr>
            </w:pPr>
          </w:p>
          <w:p w:rsidR="00055A3F" w:rsidRPr="00D87FB4" w:rsidRDefault="00055A3F" w:rsidP="00140FF4">
            <w:pPr>
              <w:rPr>
                <w:szCs w:val="24"/>
              </w:rPr>
            </w:pPr>
            <w:r w:rsidRPr="00D87FB4">
              <w:rPr>
                <w:szCs w:val="24"/>
              </w:rPr>
              <w:t>Los libros de control como por ejemplo</w:t>
            </w:r>
            <w:r w:rsidR="00FE32EB">
              <w:rPr>
                <w:szCs w:val="24"/>
              </w:rPr>
              <w:t xml:space="preserve"> </w:t>
            </w:r>
            <w:r w:rsidR="00FE32EB" w:rsidRPr="00D87FB4">
              <w:rPr>
                <w:szCs w:val="24"/>
              </w:rPr>
              <w:fldChar w:fldCharType="begin"/>
            </w:r>
            <w:r w:rsidR="00FE32EB" w:rsidRPr="00D87FB4">
              <w:rPr>
                <w:szCs w:val="24"/>
              </w:rPr>
              <w:instrText xml:space="preserve"> ADDIN EN.CITE &lt;EndNote&gt;&lt;Cite&gt;&lt;Author&gt;Ogata&lt;/Author&gt;&lt;Year&gt;2010&lt;/Year&gt;&lt;IDText&gt;Ingeniería de control moderna&lt;/IDText&gt;&lt;DisplayText&gt;[3]&lt;/DisplayText&gt;&lt;record&gt;&lt;isbn&gt;848322660X&lt;/isbn&gt;&lt;titles&gt;&lt;title&gt;Ingeniería de control moderna&lt;/title&gt;&lt;/titles&gt;&lt;contributors&gt;&lt;authors&gt;&lt;author&gt;Ogata, KatsuhikoKatsuhiko Ogata&lt;/author&gt;&lt;/authors&gt;&lt;/contributors&gt;&lt;added-date format="utc"&gt;1500239723&lt;/added-date&gt;&lt;ref-type name="Journal Article"&gt;17&lt;/ref-type&gt;&lt;dates&gt;&lt;year&gt;2010&lt;/year&gt;&lt;/dates&gt;&lt;rec-number&gt;21&lt;/rec-number&gt;&lt;last-updated-date format="utc"&gt;1500239723&lt;/last-updated-date&gt;&lt;/record&gt;&lt;/Cite&gt;&lt;/EndNote&gt;</w:instrText>
            </w:r>
            <w:r w:rsidR="00FE32EB" w:rsidRPr="00D87FB4">
              <w:rPr>
                <w:szCs w:val="24"/>
              </w:rPr>
              <w:fldChar w:fldCharType="separate"/>
            </w:r>
            <w:r w:rsidR="00FE32EB" w:rsidRPr="00D87FB4">
              <w:rPr>
                <w:noProof/>
                <w:szCs w:val="24"/>
              </w:rPr>
              <w:t>[3]</w:t>
            </w:r>
            <w:r w:rsidR="00FE32EB" w:rsidRPr="00D87FB4">
              <w:rPr>
                <w:szCs w:val="24"/>
              </w:rPr>
              <w:fldChar w:fldCharType="end"/>
            </w:r>
            <w:r w:rsidR="006C1335">
              <w:rPr>
                <w:szCs w:val="24"/>
              </w:rPr>
              <w:t>-</w:t>
            </w:r>
            <w:r w:rsidR="00B34607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&lt;EndNote&gt;&lt;Cite&gt;&lt;Author&gt;Franklin&lt;/Author&gt;&lt;Year&gt;1994&lt;/Year&gt;&lt;IDText&gt;Feedback control of dynamic systems&lt;/IDText&gt;&lt;DisplayText&gt;[5]&lt;/DisplayText&gt;&lt;record&gt;&lt;titles&gt;&lt;title&gt;Feedback control of dynamic systems&lt;/title&gt;&lt;/titles&gt;&lt;contributors&gt;&lt;authors&gt;&lt;author&gt;Franklin, Gene F&lt;/author&gt;&lt;author&gt;Powell, J David&lt;/author&gt;&lt;author&gt;Emami-Naeini, Abbas&lt;/author&gt;&lt;/authors&gt;&lt;/contributors&gt;&lt;added-date format="utc"&gt;1500241014&lt;/added-date&gt;&lt;ref-type name="Book"&gt;6&lt;/ref-type&gt;&lt;dates&gt;&lt;year&gt;1994&lt;/year&gt;&lt;/dates&gt;&lt;rec-number&gt;23&lt;/rec-number&gt;&lt;publisher&gt;Addison-Wesley Reading, MA&lt;/publisher&gt;&lt;last-updated-date format="utc"&gt;1500241014&lt;/last-updated-date&gt;&lt;volume&gt;3&lt;/volume&gt;&lt;/record&gt;&lt;/Cite&gt;&lt;/EndNote&gt;</w:instrText>
            </w:r>
            <w:r w:rsidR="00B34607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[5]</w:t>
            </w:r>
            <w:r w:rsidR="00B34607" w:rsidRPr="00D87FB4">
              <w:rPr>
                <w:szCs w:val="24"/>
              </w:rPr>
              <w:fldChar w:fldCharType="end"/>
            </w:r>
            <w:r w:rsidR="00B34607" w:rsidRPr="00D87FB4">
              <w:rPr>
                <w:szCs w:val="24"/>
              </w:rPr>
              <w:t xml:space="preserve"> </w:t>
            </w:r>
            <w:r w:rsidRPr="00D87FB4">
              <w:rPr>
                <w:szCs w:val="24"/>
              </w:rPr>
              <w:t>presentan únicamente técnicas de control periódicas com</w:t>
            </w:r>
            <w:r w:rsidR="006C1335">
              <w:rPr>
                <w:szCs w:val="24"/>
              </w:rPr>
              <w:t>o opción de implementación</w:t>
            </w:r>
            <w:r w:rsidRPr="00D87FB4">
              <w:rPr>
                <w:szCs w:val="24"/>
              </w:rPr>
              <w:t xml:space="preserve"> en plataformas digitales</w:t>
            </w:r>
            <w:r w:rsidR="001E1D1D" w:rsidRPr="00D87FB4">
              <w:rPr>
                <w:szCs w:val="24"/>
              </w:rPr>
              <w:t>. S</w:t>
            </w:r>
            <w:r w:rsidRPr="00D87FB4">
              <w:rPr>
                <w:szCs w:val="24"/>
              </w:rPr>
              <w:t xml:space="preserve">in </w:t>
            </w:r>
            <w:r w:rsidR="00B34607" w:rsidRPr="00D87FB4">
              <w:rPr>
                <w:szCs w:val="24"/>
              </w:rPr>
              <w:t>embargo</w:t>
            </w:r>
            <w:r w:rsidR="001E1D1D" w:rsidRPr="00D87FB4">
              <w:rPr>
                <w:szCs w:val="24"/>
              </w:rPr>
              <w:t>,</w:t>
            </w:r>
            <w:r w:rsidR="00B34607" w:rsidRPr="00D87FB4">
              <w:rPr>
                <w:szCs w:val="24"/>
              </w:rPr>
              <w:t xml:space="preserve"> </w:t>
            </w:r>
            <w:r w:rsidR="00F92FC0" w:rsidRPr="00D87FB4">
              <w:rPr>
                <w:szCs w:val="24"/>
              </w:rPr>
              <w:t xml:space="preserve">se han </w:t>
            </w:r>
            <w:r w:rsidR="00B34607" w:rsidRPr="00D87FB4">
              <w:rPr>
                <w:szCs w:val="24"/>
              </w:rPr>
              <w:t>implemen</w:t>
            </w:r>
            <w:r w:rsidR="00A44A63" w:rsidRPr="00D87FB4">
              <w:rPr>
                <w:szCs w:val="24"/>
              </w:rPr>
              <w:t xml:space="preserve">tado </w:t>
            </w:r>
            <w:r w:rsidR="00D57498" w:rsidRPr="00D87FB4">
              <w:rPr>
                <w:szCs w:val="24"/>
              </w:rPr>
              <w:t>técnicas</w:t>
            </w:r>
            <w:r w:rsidR="00B34607" w:rsidRPr="00D87FB4">
              <w:rPr>
                <w:szCs w:val="24"/>
              </w:rPr>
              <w:t xml:space="preserve"> de control aperiódico</w:t>
            </w:r>
            <w:r w:rsidR="00DC511F" w:rsidRPr="00D87FB4">
              <w:rPr>
                <w:szCs w:val="24"/>
              </w:rPr>
              <w:t xml:space="preserve"> (preferiblemente llama</w:t>
            </w:r>
            <w:r w:rsidR="00C7637A" w:rsidRPr="00D87FB4">
              <w:rPr>
                <w:szCs w:val="24"/>
              </w:rPr>
              <w:t>da</w:t>
            </w:r>
            <w:r w:rsidR="00DC511F" w:rsidRPr="00D87FB4">
              <w:rPr>
                <w:szCs w:val="24"/>
              </w:rPr>
              <w:t>s contro</w:t>
            </w:r>
            <w:r w:rsidR="00A44A63" w:rsidRPr="00D87FB4">
              <w:rPr>
                <w:szCs w:val="24"/>
              </w:rPr>
              <w:t xml:space="preserve">l </w:t>
            </w:r>
            <w:r w:rsidR="00DC511F" w:rsidRPr="00D87FB4">
              <w:rPr>
                <w:szCs w:val="24"/>
              </w:rPr>
              <w:t>basado en eventos</w:t>
            </w:r>
            <w:r w:rsidR="00D57498" w:rsidRPr="00D87FB4">
              <w:rPr>
                <w:szCs w:val="24"/>
              </w:rPr>
              <w:t xml:space="preserve"> y control auto disparado</w:t>
            </w:r>
            <w:r w:rsidR="00DC511F" w:rsidRPr="00D87FB4">
              <w:rPr>
                <w:szCs w:val="24"/>
              </w:rPr>
              <w:t>)</w:t>
            </w:r>
            <w:r w:rsidR="00B34607" w:rsidRPr="00D87FB4">
              <w:rPr>
                <w:szCs w:val="24"/>
              </w:rPr>
              <w:t xml:space="preserve"> en las computadoras </w:t>
            </w:r>
            <w:r w:rsidR="00B34607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&lt;EndNote&gt;&lt;Cite&gt;&lt;Author&gt;W.&lt;/Author&gt;&lt;Year&gt;2012&lt;/Year&gt;&lt;IDText&gt;An introduction to event-triggered and self-triggered control&lt;/IDText&gt;&lt;DisplayText&gt;[6]&lt;/DisplayText&gt;&lt;record&gt;&lt;dates&gt;&lt;pub-dates&gt;&lt;date&gt;10-13 Dec. 2012&lt;/date&gt;&lt;/pub-dates&gt;&lt;year&gt;2012&lt;/year&gt;&lt;/dates&gt;&lt;keywords&gt;&lt;keyword&gt;actuators&lt;/keyword&gt;&lt;keyword&gt;embedded systems&lt;/keyword&gt;&lt;keyword&gt;process control&lt;/keyword&gt;&lt;keyword&gt;sampled data systems&lt;/keyword&gt;&lt;keyword&gt;sampling methods&lt;/keyword&gt;&lt;keyword&gt;sensors&lt;/keyword&gt;&lt;keyword&gt;state feedback&lt;/keyword&gt;&lt;keyword&gt;actuation control&lt;/keyword&gt;&lt;keyword&gt;actuation instance&lt;/keyword&gt;&lt;keyword&gt;control computation&lt;/keyword&gt;&lt;keyword&gt;control strategy&lt;/keyword&gt;&lt;keyword&gt;event-triggered control&lt;/keyword&gt;&lt;keyword&gt;output feedback&lt;/keyword&gt;&lt;keyword&gt;process industry&lt;/keyword&gt;&lt;keyword&gt;resource-constrained wireless embedded control system&lt;/keyword&gt;&lt;keyword&gt;sampled-data control&lt;/keyword&gt;&lt;keyword&gt;self-triggered control&lt;/keyword&gt;&lt;keyword&gt;sensor computation&lt;/keyword&gt;&lt;keyword&gt;sensor sampling&lt;/keyword&gt;&lt;keyword&gt;wireless communication technology&lt;/keyword&gt;&lt;keyword&gt;Actuators&lt;/keyword&gt;&lt;keyword&gt;Closed loop systems&lt;/keyword&gt;&lt;keyword&gt;Feedback control&lt;/keyword&gt;&lt;keyword&gt;Lyapunov methods&lt;/keyword&gt;&lt;keyword&gt;Observers&lt;/keyword&gt;&lt;keyword&gt;Wireless communication&lt;/keyword&gt;&lt;/keywords&gt;&lt;isbn&gt;0191-2216&lt;/isbn&gt;&lt;titles&gt;&lt;title&gt;An introduction to event-triggered and self-triggered control&lt;/title&gt;&lt;secondary-title&gt;2012 IEEE 51st IEEE Conference on Decision and Control (CDC)&lt;/secondary-title&gt;&lt;alt-title&gt;2012 IEEE 51st IEEE Conference on Decision and Control (CDC)&lt;/alt-title&gt;&lt;/titles&gt;&lt;pages&gt;3270-3285&lt;/pages&gt;&lt;contributors&gt;&lt;authors&gt;&lt;author&gt;W. P. M. H. Heemels&lt;/author&gt;&lt;author&gt;K. H. Johansson&lt;/author&gt;&lt;author&gt;P. Tabuada&lt;/author&gt;&lt;/authors&gt;&lt;/contributors&gt;&lt;added-date format="utc"&gt;1500241540&lt;/added-date&gt;&lt;ref-type name="Conference Proceedings"&gt;10&lt;/ref-type&gt;&lt;rec-number&gt;24&lt;/rec-number&gt;&lt;last-updated-date format="utc"&gt;1500241540&lt;/last-updated-date&gt;&lt;electronic-resource-num&gt;10.1109/CDC.2012.6425820&lt;/electronic-resource-num&gt;&lt;/record&gt;&lt;/Cite&gt;&lt;/EndNote&gt;</w:instrText>
            </w:r>
            <w:r w:rsidR="00B34607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[6]</w:t>
            </w:r>
            <w:r w:rsidR="00B34607" w:rsidRPr="00D87FB4">
              <w:rPr>
                <w:szCs w:val="24"/>
              </w:rPr>
              <w:fldChar w:fldCharType="end"/>
            </w:r>
            <w:r w:rsidR="00D57498" w:rsidRPr="00D87FB4">
              <w:rPr>
                <w:szCs w:val="24"/>
              </w:rPr>
              <w:t xml:space="preserve"> </w:t>
            </w:r>
            <w:r w:rsidRPr="00D87FB4">
              <w:rPr>
                <w:szCs w:val="24"/>
              </w:rPr>
              <w:t xml:space="preserve">. </w:t>
            </w:r>
            <w:r w:rsidR="00A926C7" w:rsidRPr="00D87FB4">
              <w:rPr>
                <w:szCs w:val="24"/>
              </w:rPr>
              <w:t>La literatura existente</w:t>
            </w:r>
            <w:r w:rsidR="00A44A63" w:rsidRPr="00D87FB4">
              <w:rPr>
                <w:szCs w:val="24"/>
              </w:rPr>
              <w:t xml:space="preserve"> presenta como ventaja principal que al calcular un nuevo</w:t>
            </w:r>
            <w:r w:rsidR="00A926C7" w:rsidRPr="00D87FB4">
              <w:rPr>
                <w:szCs w:val="24"/>
              </w:rPr>
              <w:t xml:space="preserve"> muestreo por</w:t>
            </w:r>
            <w:r w:rsidR="00A44A63" w:rsidRPr="00D87FB4">
              <w:rPr>
                <w:szCs w:val="24"/>
              </w:rPr>
              <w:t xml:space="preserve"> cada evento de control se</w:t>
            </w:r>
            <w:r w:rsidR="00A926C7" w:rsidRPr="00D87FB4">
              <w:rPr>
                <w:szCs w:val="24"/>
              </w:rPr>
              <w:t xml:space="preserve"> </w:t>
            </w:r>
            <w:r w:rsidR="00A44A63" w:rsidRPr="00D87FB4">
              <w:rPr>
                <w:szCs w:val="24"/>
              </w:rPr>
              <w:t>reduce el</w:t>
            </w:r>
            <w:r w:rsidR="00A926C7" w:rsidRPr="00D87FB4">
              <w:rPr>
                <w:szCs w:val="24"/>
              </w:rPr>
              <w:t xml:space="preserve"> consumo de recursos de red, tiempo de procesamiento y batería</w:t>
            </w:r>
            <w:r w:rsidR="00363716" w:rsidRPr="00D87FB4">
              <w:rPr>
                <w:szCs w:val="24"/>
              </w:rPr>
              <w:t xml:space="preserve"> </w:t>
            </w:r>
            <w:r w:rsidR="00A44A63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&lt;EndNote&gt;&lt;Cite&gt;&lt;Author&gt;M.&lt;/Author&gt;&lt;Year&gt;2015&lt;/Year&gt;&lt;IDText&gt;Optimal-sampling-inspired Self-Triggered control&lt;/IDText&gt;&lt;DisplayText&gt;[7]&lt;/DisplayText&gt;&lt;record&gt;&lt;dates&gt;&lt;pub-dates&gt;&lt;date&gt;17-19 June 2015&lt;/date&gt;&lt;/pub-dates&gt;&lt;year&gt;2015&lt;/year&gt;&lt;/dates&gt;&lt;keywords&gt;&lt;keyword&gt;digital control&lt;/keyword&gt;&lt;keyword&gt;optimal control&lt;/keyword&gt;&lt;keyword&gt;sampled data systems&lt;/keyword&gt;&lt;keyword&gt;control cost minimization&lt;/keyword&gt;&lt;keyword&gt;control performance&lt;/keyword&gt;&lt;keyword&gt;minimum intersample separation&lt;/keyword&gt;&lt;keyword&gt;optimal density&lt;/keyword&gt;&lt;keyword&gt;optimal-sampling-inspired self-triggered control&lt;/keyword&gt;&lt;keyword&gt;physical plant&lt;/keyword&gt;&lt;keyword&gt;sampling instants&lt;/keyword&gt;&lt;keyword&gt;sampling rule&lt;/keyword&gt;&lt;keyword&gt;self-triggered controller stability&lt;/keyword&gt;&lt;keyword&gt;Aerospace electronics&lt;/keyword&gt;&lt;keyword&gt;Approximation methods&lt;/keyword&gt;&lt;keyword&gt;Eigenvalues and eigenfunctions&lt;/keyword&gt;&lt;keyword&gt;MIMICs&lt;/keyword&gt;&lt;keyword&gt;Resource management&lt;/keyword&gt;&lt;keyword&gt;Sampling methods&lt;/keyword&gt;&lt;keyword&gt;Standards&lt;/keyword&gt;&lt;/keywords&gt;&lt;titles&gt;&lt;title&gt;Optimal-sampling-inspired Self-Triggered control&lt;/title&gt;&lt;secondary-title&gt;2015 International Conference on Event-based Control, Communication, and Signal Processing (EBCCSP)&lt;/secondary-title&gt;&lt;alt-title&gt;2015 International Conference on Event-based Control, Communication, and Signal Processing (EBCCSP)&lt;/alt-title&gt;&lt;/titles&gt;&lt;pages&gt;1-8&lt;/pages&gt;&lt;contributors&gt;&lt;authors&gt;&lt;author&gt;M. Velasco&lt;/author&gt;&lt;author&gt;P. Martí&lt;/author&gt;&lt;author&gt;E. Bini&lt;/author&gt;&lt;/authors&gt;&lt;/contributors&gt;&lt;added-date format="utc"&gt;1500244506&lt;/added-date&gt;&lt;ref-type name="Conference Proceedings"&gt;10&lt;/ref-type&gt;&lt;rec-number&gt;26&lt;/rec-number&gt;&lt;last-updated-date format="utc"&gt;1500244506&lt;/last-updated-date&gt;&lt;electronic-resource-num&gt;10.1109/EBCCSP.2015.7300648&lt;/electronic-resource-num&gt;&lt;/record&gt;&lt;/Cite&gt;&lt;/EndNote&gt;</w:instrText>
            </w:r>
            <w:r w:rsidR="00A44A63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[7]</w:t>
            </w:r>
            <w:r w:rsidR="00A44A63" w:rsidRPr="00D87FB4">
              <w:rPr>
                <w:szCs w:val="24"/>
              </w:rPr>
              <w:fldChar w:fldCharType="end"/>
            </w:r>
            <w:r w:rsidR="00A926C7" w:rsidRPr="00D87FB4">
              <w:rPr>
                <w:szCs w:val="24"/>
              </w:rPr>
              <w:t xml:space="preserve">. </w:t>
            </w:r>
          </w:p>
          <w:p w:rsidR="00A44A63" w:rsidRPr="00D87FB4" w:rsidRDefault="00A44A63" w:rsidP="00140FF4">
            <w:pPr>
              <w:rPr>
                <w:szCs w:val="24"/>
              </w:rPr>
            </w:pPr>
          </w:p>
          <w:p w:rsidR="00CC641F" w:rsidRDefault="006C1335" w:rsidP="006C1335">
            <w:pPr>
              <w:rPr>
                <w:szCs w:val="24"/>
              </w:rPr>
            </w:pPr>
            <w:r>
              <w:rPr>
                <w:szCs w:val="24"/>
              </w:rPr>
              <w:t>Utilizando</w:t>
            </w:r>
            <w:r w:rsidR="00A44A63" w:rsidRPr="00D87FB4">
              <w:rPr>
                <w:szCs w:val="24"/>
              </w:rPr>
              <w:t xml:space="preserve"> </w:t>
            </w:r>
            <w:r w:rsidR="00D57498" w:rsidRPr="00D87FB4">
              <w:rPr>
                <w:szCs w:val="24"/>
              </w:rPr>
              <w:t>técnicas</w:t>
            </w:r>
            <w:r w:rsidR="00A44A63" w:rsidRPr="00D87FB4">
              <w:rPr>
                <w:szCs w:val="24"/>
              </w:rPr>
              <w:t xml:space="preserve"> de </w:t>
            </w:r>
            <w:r>
              <w:rPr>
                <w:szCs w:val="24"/>
              </w:rPr>
              <w:t>control aperiódico</w:t>
            </w:r>
            <w:r w:rsidR="00732E4B">
              <w:rPr>
                <w:szCs w:val="24"/>
              </w:rPr>
              <w:t xml:space="preserve"> para </w:t>
            </w:r>
            <w:r>
              <w:rPr>
                <w:szCs w:val="24"/>
              </w:rPr>
              <w:t>controlar la posición</w:t>
            </w:r>
            <w:r w:rsidR="00446765">
              <w:rPr>
                <w:szCs w:val="24"/>
              </w:rPr>
              <w:t xml:space="preserve"> de</w:t>
            </w:r>
            <w:r>
              <w:rPr>
                <w:szCs w:val="24"/>
              </w:rPr>
              <w:t xml:space="preserve"> un servo</w:t>
            </w:r>
            <w:r w:rsidR="00A44A63" w:rsidRPr="00D87FB4">
              <w:rPr>
                <w:szCs w:val="24"/>
              </w:rPr>
              <w:t>motor de ba</w:t>
            </w:r>
            <w:r w:rsidR="00446765">
              <w:rPr>
                <w:szCs w:val="24"/>
              </w:rPr>
              <w:t xml:space="preserve">jo torque se puede </w:t>
            </w:r>
            <w:r w:rsidR="00732E4B">
              <w:rPr>
                <w:szCs w:val="24"/>
              </w:rPr>
              <w:t>comparar</w:t>
            </w:r>
            <w:r w:rsidR="00A44A63" w:rsidRPr="00D87FB4">
              <w:rPr>
                <w:szCs w:val="24"/>
              </w:rPr>
              <w:t xml:space="preserve"> </w:t>
            </w:r>
            <w:r w:rsidR="00363716" w:rsidRPr="00D87FB4">
              <w:rPr>
                <w:szCs w:val="24"/>
              </w:rPr>
              <w:t>el co</w:t>
            </w:r>
            <w:r w:rsidR="00446765">
              <w:rPr>
                <w:szCs w:val="24"/>
              </w:rPr>
              <w:t>nsumo de recursos con un</w:t>
            </w:r>
            <w:r w:rsidR="00363716" w:rsidRPr="00D87FB4">
              <w:rPr>
                <w:szCs w:val="24"/>
              </w:rPr>
              <w:t xml:space="preserve"> control periódico</w:t>
            </w:r>
            <w:r w:rsidR="00FE32EB">
              <w:rPr>
                <w:szCs w:val="24"/>
              </w:rPr>
              <w:t>,</w:t>
            </w:r>
            <w:r w:rsidR="00363716" w:rsidRPr="00D87FB4">
              <w:rPr>
                <w:szCs w:val="24"/>
              </w:rPr>
              <w:t xml:space="preserve"> garantizando el rendimiento adecuado</w:t>
            </w:r>
            <w:r w:rsidR="00FE32EB">
              <w:rPr>
                <w:szCs w:val="24"/>
              </w:rPr>
              <w:t xml:space="preserve"> en ambos casos</w:t>
            </w:r>
            <w:r w:rsidR="00363716" w:rsidRPr="00D87FB4">
              <w:rPr>
                <w:szCs w:val="24"/>
              </w:rPr>
              <w:t xml:space="preserve">. </w:t>
            </w:r>
            <w:bookmarkStart w:id="0" w:name="_GoBack"/>
            <w:bookmarkEnd w:id="0"/>
          </w:p>
          <w:p w:rsidR="00732E4B" w:rsidRPr="00CC641F" w:rsidRDefault="00732E4B" w:rsidP="006C1335">
            <w:pPr>
              <w:rPr>
                <w:szCs w:val="24"/>
              </w:rPr>
            </w:pPr>
          </w:p>
        </w:tc>
      </w:tr>
      <w:tr w:rsidR="00C16E0B" w:rsidRPr="00D87FB4" w:rsidTr="00592957">
        <w:trPr>
          <w:trHeight w:val="14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CC641F">
            <w:pPr>
              <w:spacing w:line="259" w:lineRule="auto"/>
              <w:ind w:left="36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lastRenderedPageBreak/>
              <w:t xml:space="preserve">3. Objetivos </w:t>
            </w:r>
          </w:p>
          <w:p w:rsidR="00C16E0B" w:rsidRPr="00D87FB4" w:rsidRDefault="00C5670F" w:rsidP="00D87FB4">
            <w:pPr>
              <w:spacing w:line="259" w:lineRule="auto"/>
              <w:ind w:right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Objetivo General </w:t>
            </w:r>
          </w:p>
          <w:p w:rsidR="00C16E0B" w:rsidRPr="00D87FB4" w:rsidRDefault="001E1D1D" w:rsidP="00D87FB4">
            <w:pPr>
              <w:spacing w:line="259" w:lineRule="auto"/>
              <w:ind w:right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Desarrollar</w:t>
            </w:r>
            <w:r w:rsidR="00055A3F" w:rsidRPr="00D87FB4">
              <w:rPr>
                <w:rFonts w:eastAsia="Arial"/>
                <w:szCs w:val="24"/>
              </w:rPr>
              <w:t xml:space="preserve"> un controlador de posición basado </w:t>
            </w:r>
            <w:r w:rsidR="00C7637A" w:rsidRPr="00D87FB4">
              <w:rPr>
                <w:rFonts w:eastAsia="Arial"/>
                <w:szCs w:val="24"/>
              </w:rPr>
              <w:t>en</w:t>
            </w:r>
            <w:r w:rsidRPr="00D87FB4">
              <w:rPr>
                <w:rFonts w:eastAsia="Arial"/>
                <w:szCs w:val="24"/>
              </w:rPr>
              <w:t xml:space="preserve"> técnicas </w:t>
            </w:r>
            <w:r w:rsidR="00FE32EB">
              <w:rPr>
                <w:rFonts w:eastAsia="Arial"/>
                <w:szCs w:val="24"/>
              </w:rPr>
              <w:t xml:space="preserve">de </w:t>
            </w:r>
            <w:r w:rsidRPr="00D87FB4">
              <w:rPr>
                <w:rFonts w:eastAsia="Arial"/>
                <w:szCs w:val="24"/>
              </w:rPr>
              <w:t>c</w:t>
            </w:r>
            <w:r w:rsidR="00FE32EB">
              <w:rPr>
                <w:rFonts w:eastAsia="Arial"/>
                <w:szCs w:val="24"/>
              </w:rPr>
              <w:t>ontrol aperiódico para un servo</w:t>
            </w:r>
            <w:r w:rsidRPr="00D87FB4">
              <w:rPr>
                <w:rFonts w:eastAsia="Arial"/>
                <w:szCs w:val="24"/>
              </w:rPr>
              <w:t>motor.</w:t>
            </w:r>
          </w:p>
          <w:p w:rsidR="00C16E0B" w:rsidRPr="00D87FB4" w:rsidRDefault="00C16E0B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  <w:p w:rsidR="00C16E0B" w:rsidRDefault="00C5670F" w:rsidP="00D87FB4">
            <w:pPr>
              <w:spacing w:line="259" w:lineRule="auto"/>
              <w:ind w:right="0"/>
              <w:rPr>
                <w:rFonts w:eastAsia="Arial"/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Objetivos Específicos </w:t>
            </w:r>
          </w:p>
          <w:p w:rsidR="00284C2F" w:rsidRDefault="00055A3F" w:rsidP="00140FF4">
            <w:pPr>
              <w:pStyle w:val="Prrafodelista"/>
              <w:numPr>
                <w:ilvl w:val="0"/>
                <w:numId w:val="2"/>
              </w:numPr>
              <w:spacing w:line="259" w:lineRule="auto"/>
              <w:jc w:val="both"/>
            </w:pPr>
            <w:r w:rsidRPr="00D87FB4">
              <w:t xml:space="preserve">Investigar el estado del arte de </w:t>
            </w:r>
            <w:r w:rsidR="00C7637A" w:rsidRPr="00D87FB4">
              <w:t>técnicas</w:t>
            </w:r>
            <w:r w:rsidRPr="00D87FB4">
              <w:t xml:space="preserve"> de control aperiódico</w:t>
            </w:r>
            <w:r w:rsidR="00C7637A" w:rsidRPr="00D87FB4">
              <w:t xml:space="preserve"> </w:t>
            </w:r>
            <w:r w:rsidR="00CD522B" w:rsidRPr="00D87FB4">
              <w:t xml:space="preserve">para seleccionar una y aplicarla </w:t>
            </w:r>
            <w:r w:rsidR="00BE72D1" w:rsidRPr="00D87FB4">
              <w:t>en el contro</w:t>
            </w:r>
            <w:r w:rsidR="001E1D1D" w:rsidRPr="00D87FB4">
              <w:t>l de posición de un servomotor</w:t>
            </w:r>
            <w:r w:rsidRPr="00D87FB4">
              <w:t>.</w:t>
            </w:r>
          </w:p>
          <w:p w:rsidR="00CC641F" w:rsidRPr="00D87FB4" w:rsidRDefault="00CC641F" w:rsidP="00CC641F">
            <w:pPr>
              <w:pStyle w:val="Prrafodelista"/>
              <w:spacing w:line="259" w:lineRule="auto"/>
              <w:ind w:left="360"/>
              <w:jc w:val="both"/>
            </w:pPr>
          </w:p>
          <w:p w:rsidR="0009623D" w:rsidRDefault="00BE72D1" w:rsidP="00140FF4">
            <w:pPr>
              <w:pStyle w:val="Prrafodelista"/>
              <w:numPr>
                <w:ilvl w:val="0"/>
                <w:numId w:val="2"/>
              </w:numPr>
              <w:spacing w:line="259" w:lineRule="auto"/>
              <w:jc w:val="both"/>
            </w:pPr>
            <w:r w:rsidRPr="00D87FB4">
              <w:t xml:space="preserve">Identificar la </w:t>
            </w:r>
            <w:r w:rsidR="00C7637A" w:rsidRPr="00D87FB4">
              <w:t>f</w:t>
            </w:r>
            <w:r w:rsidR="00F93AE5" w:rsidRPr="00D87FB4">
              <w:t>unción de transferencia del mecanismo</w:t>
            </w:r>
            <w:r w:rsidR="00140FF4" w:rsidRPr="00D87FB4">
              <w:t xml:space="preserve"> a</w:t>
            </w:r>
            <w:r w:rsidR="00F93AE5" w:rsidRPr="00D87FB4">
              <w:t xml:space="preserve"> controlar utilizando</w:t>
            </w:r>
            <w:r w:rsidRPr="00D87FB4">
              <w:t xml:space="preserve"> </w:t>
            </w:r>
            <w:r w:rsidR="001E1D1D" w:rsidRPr="00D87FB4">
              <w:t>software numérico</w:t>
            </w:r>
            <w:r w:rsidR="00F93AE5" w:rsidRPr="00D87FB4">
              <w:t>.</w:t>
            </w:r>
          </w:p>
          <w:p w:rsidR="00CC641F" w:rsidRPr="00D87FB4" w:rsidRDefault="00CC641F" w:rsidP="00CC641F">
            <w:pPr>
              <w:spacing w:line="259" w:lineRule="auto"/>
              <w:ind w:left="0" w:firstLine="0"/>
            </w:pPr>
          </w:p>
          <w:p w:rsidR="00055A3F" w:rsidRDefault="00FE32EB" w:rsidP="00140FF4">
            <w:pPr>
              <w:pStyle w:val="Prrafodelista"/>
              <w:numPr>
                <w:ilvl w:val="0"/>
                <w:numId w:val="2"/>
              </w:numPr>
              <w:spacing w:line="259" w:lineRule="auto"/>
              <w:jc w:val="both"/>
            </w:pPr>
            <w:r>
              <w:t xml:space="preserve">Diseñar </w:t>
            </w:r>
            <w:r w:rsidR="0009623D" w:rsidRPr="00D87FB4">
              <w:t>el controlador</w:t>
            </w:r>
            <w:r w:rsidR="00BE72D1" w:rsidRPr="00D87FB4">
              <w:t xml:space="preserve"> de posición</w:t>
            </w:r>
            <w:r>
              <w:t xml:space="preserve"> </w:t>
            </w:r>
            <w:r w:rsidR="00F93AE5" w:rsidRPr="00D87FB4">
              <w:t>aperiódico</w:t>
            </w:r>
            <w:r w:rsidR="00BE72D1" w:rsidRPr="00D87FB4">
              <w:t xml:space="preserve"> </w:t>
            </w:r>
          </w:p>
          <w:p w:rsidR="00CC641F" w:rsidRPr="00D87FB4" w:rsidRDefault="00CC641F" w:rsidP="00CC641F">
            <w:pPr>
              <w:spacing w:line="259" w:lineRule="auto"/>
              <w:ind w:left="0" w:firstLine="0"/>
            </w:pPr>
          </w:p>
          <w:p w:rsidR="00C16E0B" w:rsidRDefault="0009623D" w:rsidP="00446765">
            <w:pPr>
              <w:pStyle w:val="Prrafodelista"/>
              <w:numPr>
                <w:ilvl w:val="0"/>
                <w:numId w:val="2"/>
              </w:numPr>
              <w:spacing w:line="259" w:lineRule="auto"/>
              <w:jc w:val="both"/>
            </w:pPr>
            <w:r w:rsidRPr="00D87FB4">
              <w:t xml:space="preserve">Implementar el controlador </w:t>
            </w:r>
            <w:r w:rsidR="00CD522B" w:rsidRPr="00D87FB4">
              <w:t xml:space="preserve">de posición </w:t>
            </w:r>
            <w:r w:rsidR="00446765">
              <w:t>sobre un microcontrolador, con su respectivo análisis de resultados.</w:t>
            </w:r>
          </w:p>
          <w:p w:rsidR="00732E4B" w:rsidRPr="00446765" w:rsidRDefault="00732E4B" w:rsidP="00732E4B">
            <w:pPr>
              <w:spacing w:line="259" w:lineRule="auto"/>
              <w:ind w:left="0" w:firstLine="0"/>
            </w:pPr>
          </w:p>
        </w:tc>
      </w:tr>
      <w:tr w:rsidR="00C16E0B" w:rsidRPr="00D87FB4" w:rsidTr="00592957">
        <w:trPr>
          <w:trHeight w:val="19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Alcance </w:t>
            </w:r>
          </w:p>
          <w:p w:rsidR="00F93AE5" w:rsidRPr="00D87FB4" w:rsidRDefault="002F1DD2" w:rsidP="00140FF4">
            <w:pPr>
              <w:spacing w:line="259" w:lineRule="auto"/>
              <w:ind w:left="0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Se implementará un controlador de posición basado en </w:t>
            </w:r>
            <w:r w:rsidR="003704FE" w:rsidRPr="00D87FB4">
              <w:rPr>
                <w:rFonts w:eastAsia="Arial"/>
                <w:szCs w:val="24"/>
              </w:rPr>
              <w:t>técnicas</w:t>
            </w:r>
            <w:r w:rsidRPr="00D87FB4">
              <w:rPr>
                <w:rFonts w:eastAsia="Arial"/>
                <w:szCs w:val="24"/>
              </w:rPr>
              <w:t xml:space="preserve"> de </w:t>
            </w:r>
            <w:r w:rsidR="00F93AE5" w:rsidRPr="00D87FB4">
              <w:rPr>
                <w:rFonts w:eastAsia="Arial"/>
                <w:szCs w:val="24"/>
              </w:rPr>
              <w:t xml:space="preserve">control aperiódico, para un servomotor. </w:t>
            </w:r>
          </w:p>
          <w:p w:rsidR="00F93AE5" w:rsidRPr="00D87FB4" w:rsidRDefault="00F93AE5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  <w:p w:rsidR="009D7CE0" w:rsidRPr="00D87FB4" w:rsidRDefault="00F93AE5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>El servomotor consta</w:t>
            </w:r>
            <w:r w:rsidR="00FE32EB">
              <w:rPr>
                <w:rFonts w:eastAsia="Arial"/>
                <w:szCs w:val="24"/>
              </w:rPr>
              <w:t>rá</w:t>
            </w:r>
            <w:r w:rsidRPr="00D87FB4">
              <w:rPr>
                <w:rFonts w:eastAsia="Arial"/>
                <w:szCs w:val="24"/>
              </w:rPr>
              <w:t xml:space="preserve"> de</w:t>
            </w:r>
            <w:r w:rsidRPr="00D87FB4">
              <w:rPr>
                <w:rFonts w:eastAsia="Arial"/>
                <w:b/>
                <w:szCs w:val="24"/>
              </w:rPr>
              <w:t xml:space="preserve"> </w:t>
            </w:r>
            <w:r w:rsidRPr="00D87FB4">
              <w:rPr>
                <w:rFonts w:eastAsia="Arial"/>
                <w:szCs w:val="24"/>
              </w:rPr>
              <w:t>un</w:t>
            </w:r>
            <w:r w:rsidR="00FE32EB">
              <w:rPr>
                <w:szCs w:val="24"/>
              </w:rPr>
              <w:t xml:space="preserve"> </w:t>
            </w:r>
            <w:r w:rsidR="009D7CE0" w:rsidRPr="00D87FB4">
              <w:rPr>
                <w:szCs w:val="24"/>
              </w:rPr>
              <w:t xml:space="preserve">motor DC, </w:t>
            </w:r>
            <w:r w:rsidRPr="00D87FB4">
              <w:rPr>
                <w:szCs w:val="24"/>
              </w:rPr>
              <w:t xml:space="preserve">un </w:t>
            </w:r>
            <w:r w:rsidR="00446765">
              <w:rPr>
                <w:szCs w:val="24"/>
              </w:rPr>
              <w:t>codificador</w:t>
            </w:r>
            <w:r w:rsidR="00B433D2">
              <w:rPr>
                <w:szCs w:val="24"/>
              </w:rPr>
              <w:t xml:space="preserve"> de cuadratura</w:t>
            </w:r>
            <w:r w:rsidR="009D7CE0" w:rsidRPr="00D87FB4">
              <w:rPr>
                <w:szCs w:val="24"/>
              </w:rPr>
              <w:t xml:space="preserve"> </w:t>
            </w:r>
            <w:r w:rsidR="00D87FB4">
              <w:rPr>
                <w:szCs w:val="24"/>
              </w:rPr>
              <w:t>y</w:t>
            </w:r>
            <w:r w:rsidR="009D7CE0" w:rsidRPr="00D87FB4">
              <w:rPr>
                <w:szCs w:val="24"/>
              </w:rPr>
              <w:t xml:space="preserve"> un</w:t>
            </w:r>
            <w:r w:rsidR="00B433D2">
              <w:rPr>
                <w:szCs w:val="24"/>
              </w:rPr>
              <w:t>a interfaz de potencia</w:t>
            </w:r>
            <w:r w:rsidR="009D7CE0" w:rsidRPr="00D87FB4">
              <w:rPr>
                <w:szCs w:val="24"/>
              </w:rPr>
              <w:t>.</w:t>
            </w:r>
            <w:r w:rsidRPr="00D87FB4">
              <w:rPr>
                <w:szCs w:val="24"/>
              </w:rPr>
              <w:t xml:space="preserve"> El control</w:t>
            </w:r>
            <w:r w:rsidR="00DE286E" w:rsidRPr="00D87FB4">
              <w:rPr>
                <w:szCs w:val="24"/>
              </w:rPr>
              <w:t xml:space="preserve">ador se </w:t>
            </w:r>
            <w:r w:rsidR="009D7CE0" w:rsidRPr="00D87FB4">
              <w:rPr>
                <w:szCs w:val="24"/>
              </w:rPr>
              <w:t>implementará</w:t>
            </w:r>
            <w:r w:rsidR="00B433D2">
              <w:rPr>
                <w:szCs w:val="24"/>
              </w:rPr>
              <w:t xml:space="preserve"> sobre un microcontrolador</w:t>
            </w:r>
            <w:r w:rsidR="009D7CE0" w:rsidRPr="00D87FB4">
              <w:rPr>
                <w:szCs w:val="24"/>
              </w:rPr>
              <w:t>.</w:t>
            </w:r>
          </w:p>
          <w:p w:rsidR="009D7CE0" w:rsidRPr="00D87FB4" w:rsidRDefault="009D7CE0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  <w:p w:rsidR="00C16E0B" w:rsidRPr="00D87FB4" w:rsidRDefault="009D7CE0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szCs w:val="24"/>
              </w:rPr>
              <w:t>Se hará la identificación del mecanismo a controlar con software numérico</w:t>
            </w:r>
            <w:r w:rsidR="00B433D2">
              <w:rPr>
                <w:szCs w:val="24"/>
              </w:rPr>
              <w:t>, así como la simulación del nuevo controlador</w:t>
            </w:r>
            <w:r w:rsidRPr="00D87FB4">
              <w:rPr>
                <w:szCs w:val="24"/>
              </w:rPr>
              <w:t xml:space="preserve">.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</w:p>
        </w:tc>
      </w:tr>
      <w:tr w:rsidR="00C16E0B" w:rsidRPr="00D87FB4" w:rsidTr="00D87FB4">
        <w:trPr>
          <w:trHeight w:val="7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Justificación </w:t>
            </w:r>
          </w:p>
          <w:p w:rsidR="00EE3783" w:rsidRDefault="00C5670F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  <w:r w:rsidR="005C59C9" w:rsidRPr="00D87FB4">
              <w:rPr>
                <w:rFonts w:eastAsia="Arial"/>
                <w:szCs w:val="24"/>
              </w:rPr>
              <w:t>Par garantizar que un control de lazo cerrado se actualice</w:t>
            </w:r>
            <w:r w:rsidR="00D34C29" w:rsidRPr="00D87FB4">
              <w:rPr>
                <w:rFonts w:eastAsia="Arial"/>
                <w:szCs w:val="24"/>
              </w:rPr>
              <w:t xml:space="preserve"> eficientemente</w:t>
            </w:r>
            <w:r w:rsidR="00B433D2">
              <w:rPr>
                <w:rFonts w:eastAsia="Arial"/>
                <w:szCs w:val="24"/>
              </w:rPr>
              <w:t xml:space="preserve"> en un perí</w:t>
            </w:r>
            <w:r w:rsidR="005C59C9" w:rsidRPr="00D87FB4">
              <w:rPr>
                <w:rFonts w:eastAsia="Arial"/>
                <w:szCs w:val="24"/>
              </w:rPr>
              <w:t>odo</w:t>
            </w:r>
            <w:r w:rsidR="00B433D2">
              <w:rPr>
                <w:rFonts w:eastAsia="Arial"/>
                <w:szCs w:val="24"/>
              </w:rPr>
              <w:t>,</w:t>
            </w:r>
            <w:r w:rsidR="005C59C9" w:rsidRPr="00D87FB4">
              <w:rPr>
                <w:rFonts w:eastAsia="Arial"/>
                <w:szCs w:val="24"/>
              </w:rPr>
              <w:t xml:space="preserve"> se necesita ra</w:t>
            </w:r>
            <w:r w:rsidR="00B433D2">
              <w:rPr>
                <w:rFonts w:eastAsia="Arial"/>
                <w:szCs w:val="24"/>
              </w:rPr>
              <w:t>pidez en los microprocesadores,</w:t>
            </w:r>
            <w:r w:rsidR="005C59C9" w:rsidRPr="00D87FB4">
              <w:rPr>
                <w:rFonts w:eastAsia="Arial"/>
                <w:szCs w:val="24"/>
              </w:rPr>
              <w:t xml:space="preserve"> redes con velocidades altas. El control no periódico determina un muestreo</w:t>
            </w:r>
            <w:r w:rsidR="00D34C29" w:rsidRPr="00D87FB4">
              <w:rPr>
                <w:rFonts w:eastAsia="Arial"/>
                <w:szCs w:val="24"/>
              </w:rPr>
              <w:t xml:space="preserve"> y procesamiento</w:t>
            </w:r>
            <w:r w:rsidR="005C59C9" w:rsidRPr="00D87FB4">
              <w:rPr>
                <w:rFonts w:eastAsia="Arial"/>
                <w:szCs w:val="24"/>
              </w:rPr>
              <w:t xml:space="preserve"> </w:t>
            </w:r>
            <w:r w:rsidR="00D34C29" w:rsidRPr="00D87FB4">
              <w:rPr>
                <w:rFonts w:eastAsia="Arial"/>
                <w:szCs w:val="24"/>
              </w:rPr>
              <w:t>óptimo como solución a esta necesidad</w:t>
            </w:r>
            <w:r w:rsidR="00B433D2">
              <w:rPr>
                <w:rFonts w:eastAsia="Arial"/>
                <w:szCs w:val="24"/>
              </w:rPr>
              <w:t xml:space="preserve"> </w:t>
            </w:r>
            <w:r w:rsidR="00D34C29" w:rsidRPr="00D87FB4">
              <w:rPr>
                <w:rFonts w:eastAsia="Arial"/>
                <w:szCs w:val="24"/>
              </w:rPr>
              <w:fldChar w:fldCharType="begin"/>
            </w:r>
            <w:r w:rsidR="0059442B">
              <w:rPr>
                <w:rFonts w:eastAsia="Arial"/>
                <w:szCs w:val="24"/>
              </w:rPr>
              <w:instrText xml:space="preserve"> ADDIN EN.CITE &lt;EndNote&gt;&lt;Cite&gt;&lt;Author&gt;Rocero &lt;/Author&gt;&lt;IDText&gt;Implementation Guidelines for the Optimal-Samplin-inspired  Self-Triggered Control&lt;/IDText&gt;&lt;DisplayText&gt;[8]&lt;/DisplayText&gt;&lt;record&gt;&lt;titles&gt;&lt;title&gt;Implementation Guidelines for the Optimal-Sampling-inspired  Self-Triggered Control&lt;/title&gt;&lt;/titles&gt;&lt;contributors&gt;&lt;authors&gt;&lt;author&gt;Rosero , Carlos&lt;/author&gt;&lt;author&gt;Benavides, Juan&lt;/author&gt;&lt;author&gt;Vaca, Cristina&lt;/author&gt;&lt;/authors&gt;&lt;/contributors&gt;&lt;added-date format="utc"&gt;1500489584&lt;/added-date&gt;&lt;ref-type name="Journal Article"&gt;17&lt;/ref-type&gt;&lt;rec-number&gt;28&lt;/rec-number&gt;&lt;last-updated-date format="utc"&gt;1500641866&lt;/last-updated-date&gt;&lt;/record&gt;&lt;/Cite&gt;&lt;/EndNote&gt;</w:instrText>
            </w:r>
            <w:r w:rsidR="00D34C29" w:rsidRPr="00D87FB4">
              <w:rPr>
                <w:rFonts w:eastAsia="Arial"/>
                <w:szCs w:val="24"/>
              </w:rPr>
              <w:fldChar w:fldCharType="separate"/>
            </w:r>
            <w:r w:rsidR="00D34C29" w:rsidRPr="00D87FB4">
              <w:rPr>
                <w:rFonts w:eastAsia="Arial"/>
                <w:noProof/>
                <w:szCs w:val="24"/>
              </w:rPr>
              <w:t>[8]</w:t>
            </w:r>
            <w:r w:rsidR="00D34C29" w:rsidRPr="00D87FB4">
              <w:rPr>
                <w:rFonts w:eastAsia="Arial"/>
                <w:szCs w:val="24"/>
              </w:rPr>
              <w:fldChar w:fldCharType="end"/>
            </w:r>
            <w:r w:rsidR="00D34C29" w:rsidRPr="00D87FB4">
              <w:rPr>
                <w:rFonts w:eastAsia="Arial"/>
                <w:szCs w:val="24"/>
              </w:rPr>
              <w:t>.</w:t>
            </w:r>
            <w:r w:rsidR="005C59C9" w:rsidRPr="00D87FB4">
              <w:rPr>
                <w:rFonts w:eastAsia="Arial"/>
                <w:szCs w:val="24"/>
              </w:rPr>
              <w:t xml:space="preserve"> </w:t>
            </w:r>
          </w:p>
          <w:p w:rsidR="00CC641F" w:rsidRPr="00D87FB4" w:rsidRDefault="00CC641F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  <w:p w:rsidR="00C16E0B" w:rsidRDefault="00EE3783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Las técnicas de control por eventos y control auto disparado disminuyen las acciones de control cambiando el tiempo de mues</w:t>
            </w:r>
            <w:r w:rsidR="00B433D2">
              <w:rPr>
                <w:rFonts w:eastAsia="Arial"/>
                <w:szCs w:val="24"/>
              </w:rPr>
              <w:t>treo al máximo si la planta está</w:t>
            </w:r>
            <w:r w:rsidRPr="00D87FB4">
              <w:rPr>
                <w:rFonts w:eastAsia="Arial"/>
                <w:szCs w:val="24"/>
              </w:rPr>
              <w:t xml:space="preserve"> inestable y al mínimo si la planta está estable logrando así disminuir el consumo de recursos</w:t>
            </w:r>
            <w:r w:rsidR="009D7CE0" w:rsidRPr="00D87FB4">
              <w:rPr>
                <w:rFonts w:eastAsia="Arial"/>
                <w:szCs w:val="24"/>
              </w:rPr>
              <w:t xml:space="preserve"> computacionales, de red, de batería </w:t>
            </w:r>
            <w:r w:rsidRPr="00D87FB4">
              <w:rPr>
                <w:rFonts w:eastAsia="Arial"/>
                <w:szCs w:val="24"/>
              </w:rPr>
              <w:fldChar w:fldCharType="begin"/>
            </w:r>
            <w:r w:rsidR="00BB2EA7" w:rsidRPr="00D87FB4">
              <w:rPr>
                <w:rFonts w:eastAsia="Arial"/>
                <w:szCs w:val="24"/>
              </w:rPr>
              <w:instrText xml:space="preserve"> ADDIN EN.CITE &lt;EndNote&gt;&lt;Cite&gt;&lt;Author&gt;M.&lt;/Author&gt;&lt;Year&gt;2015&lt;/Year&gt;&lt;IDText&gt;Optimal-sampling-inspired Self-Triggered control&lt;/IDText&gt;&lt;DisplayText&gt;[7]&lt;/DisplayText&gt;&lt;record&gt;&lt;dates&gt;&lt;pub-dates&gt;&lt;date&gt;17-19 June 2015&lt;/date&gt;&lt;/pub-dates&gt;&lt;year&gt;2015&lt;/year&gt;&lt;/dates&gt;&lt;keywords&gt;&lt;keyword&gt;digital control&lt;/keyword&gt;&lt;keyword&gt;optimal control&lt;/keyword&gt;&lt;keyword&gt;sampled data systems&lt;/keyword&gt;&lt;keyword&gt;control cost minimization&lt;/keyword&gt;&lt;keyword&gt;control performance&lt;/keyword&gt;&lt;keyword&gt;minimum intersample separation&lt;/keyword&gt;&lt;keyword&gt;optimal density&lt;/keyword&gt;&lt;keyword&gt;optimal-sampling-inspired self-triggered control&lt;/keyword&gt;&lt;keyword&gt;physical plant&lt;/keyword&gt;&lt;keyword&gt;sampling instants&lt;/keyword&gt;&lt;keyword&gt;sampling rule&lt;/keyword&gt;&lt;keyword&gt;self-triggered controller stability&lt;/keyword&gt;&lt;keyword&gt;Aerospace electronics&lt;/keyword&gt;&lt;keyword&gt;Approximation methods&lt;/keyword&gt;&lt;keyword&gt;Eigenvalues and eigenfunctions&lt;/keyword&gt;&lt;keyword&gt;MIMICs&lt;/keyword&gt;&lt;keyword&gt;Resource management&lt;/keyword&gt;&lt;keyword&gt;Sampling methods&lt;/keyword&gt;&lt;keyword&gt;Standards&lt;/keyword&gt;&lt;/keywords&gt;&lt;titles&gt;&lt;title&gt;Optimal-sampling-inspired Self-Triggered control&lt;/title&gt;&lt;secondary-title&gt;2015 International Conference on Event-based Control, Communication, and Signal Processing (EBCCSP)&lt;/secondary-title&gt;&lt;alt-title&gt;2015 International Conference on Event-based Control, Communication, and Signal Processing (EBCCSP)&lt;/alt-title&gt;&lt;/titles&gt;&lt;pages&gt;1-8&lt;/pages&gt;&lt;contributors&gt;&lt;authors&gt;&lt;author&gt;M. Velasco&lt;/author&gt;&lt;author&gt;P. Martí&lt;/author&gt;&lt;author&gt;E. Bini&lt;/author&gt;&lt;/authors&gt;&lt;/contributors&gt;&lt;added-date format="utc"&gt;1500244506&lt;/added-date&gt;&lt;ref-type name="Conference Proceedings"&gt;10&lt;/ref-type&gt;&lt;rec-number&gt;26&lt;/rec-number&gt;&lt;last-updated-date format="utc"&gt;1500244506&lt;/last-updated-date&gt;&lt;electronic-resource-num&gt;10.1109/EBCCSP.2015.7300648&lt;/electronic-resource-num&gt;&lt;/record&gt;&lt;/Cite&gt;&lt;/EndNote&gt;</w:instrText>
            </w:r>
            <w:r w:rsidRPr="00D87FB4">
              <w:rPr>
                <w:rFonts w:eastAsia="Arial"/>
                <w:szCs w:val="24"/>
              </w:rPr>
              <w:fldChar w:fldCharType="separate"/>
            </w:r>
            <w:r w:rsidR="00BB2EA7" w:rsidRPr="00D87FB4">
              <w:rPr>
                <w:rFonts w:eastAsia="Arial"/>
                <w:noProof/>
                <w:szCs w:val="24"/>
              </w:rPr>
              <w:t>[7]</w:t>
            </w:r>
            <w:r w:rsidRPr="00D87FB4">
              <w:rPr>
                <w:rFonts w:eastAsia="Arial"/>
                <w:szCs w:val="24"/>
              </w:rPr>
              <w:fldChar w:fldCharType="end"/>
            </w:r>
            <w:r w:rsidRPr="00D87FB4">
              <w:rPr>
                <w:rFonts w:eastAsia="Arial"/>
                <w:szCs w:val="24"/>
              </w:rPr>
              <w:t xml:space="preserve">. </w:t>
            </w:r>
          </w:p>
          <w:p w:rsidR="00446765" w:rsidRPr="00CC641F" w:rsidRDefault="00446765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</w:tc>
      </w:tr>
    </w:tbl>
    <w:p w:rsidR="00C16E0B" w:rsidRPr="00D87FB4" w:rsidRDefault="00C5670F" w:rsidP="00140FF4">
      <w:pPr>
        <w:spacing w:line="259" w:lineRule="auto"/>
        <w:ind w:left="12" w:right="0" w:firstLine="0"/>
        <w:rPr>
          <w:szCs w:val="24"/>
        </w:rPr>
      </w:pPr>
      <w:r w:rsidRPr="00D87FB4">
        <w:rPr>
          <w:szCs w:val="24"/>
        </w:rPr>
        <w:t xml:space="preserve"> </w:t>
      </w:r>
    </w:p>
    <w:tbl>
      <w:tblPr>
        <w:tblStyle w:val="TableGrid"/>
        <w:tblW w:w="8842" w:type="dxa"/>
        <w:tblInd w:w="-58" w:type="dxa"/>
        <w:tblCellMar>
          <w:top w:w="46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842"/>
      </w:tblGrid>
      <w:tr w:rsidR="00C16E0B" w:rsidRPr="00D87FB4" w:rsidTr="0052087D">
        <w:trPr>
          <w:trHeight w:val="24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Contexto </w:t>
            </w:r>
          </w:p>
          <w:p w:rsidR="00C16E0B" w:rsidRPr="00D87FB4" w:rsidRDefault="008F66B8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En</w:t>
            </w:r>
            <w:r w:rsidR="00C5670F" w:rsidRPr="00D87FB4">
              <w:rPr>
                <w:rFonts w:eastAsia="Arial"/>
                <w:szCs w:val="24"/>
              </w:rPr>
              <w:t xml:space="preserve"> </w:t>
            </w:r>
            <w:r w:rsidRPr="00D87FB4">
              <w:rPr>
                <w:rFonts w:eastAsia="Arial"/>
                <w:szCs w:val="24"/>
              </w:rPr>
              <w:fldChar w:fldCharType="begin"/>
            </w:r>
            <w:r w:rsidR="00BB2EA7" w:rsidRPr="00D87FB4">
              <w:rPr>
                <w:rFonts w:eastAsia="Arial"/>
                <w:szCs w:val="24"/>
              </w:rPr>
              <w:instrText xml:space="preserve"> ADDIN EN.CITE &lt;EndNote&gt;&lt;Cite&gt;&lt;Author&gt;W.&lt;/Author&gt;&lt;Year&gt;2012&lt;/Year&gt;&lt;IDText&gt;An introduction to event-triggered and self-triggered control&lt;/IDText&gt;&lt;DisplayText&gt;[6]&lt;/DisplayText&gt;&lt;record&gt;&lt;dates&gt;&lt;pub-dates&gt;&lt;date&gt;10-13 Dec. 2012&lt;/date&gt;&lt;/pub-dates&gt;&lt;year&gt;2012&lt;/year&gt;&lt;/dates&gt;&lt;keywords&gt;&lt;keyword&gt;actuators&lt;/keyword&gt;&lt;keyword&gt;embedded systems&lt;/keyword&gt;&lt;keyword&gt;process control&lt;/keyword&gt;&lt;keyword&gt;sampled data systems&lt;/keyword&gt;&lt;keyword&gt;sampling methods&lt;/keyword&gt;&lt;keyword&gt;sensors&lt;/keyword&gt;&lt;keyword&gt;state feedback&lt;/keyword&gt;&lt;keyword&gt;actuation control&lt;/keyword&gt;&lt;keyword&gt;actuation instance&lt;/keyword&gt;&lt;keyword&gt;control computation&lt;/keyword&gt;&lt;keyword&gt;control strategy&lt;/keyword&gt;&lt;keyword&gt;event-triggered control&lt;/keyword&gt;&lt;keyword&gt;output feedback&lt;/keyword&gt;&lt;keyword&gt;process industry&lt;/keyword&gt;&lt;keyword&gt;resource-constrained wireless embedded control system&lt;/keyword&gt;&lt;keyword&gt;sampled-data control&lt;/keyword&gt;&lt;keyword&gt;self-triggered control&lt;/keyword&gt;&lt;keyword&gt;sensor computation&lt;/keyword&gt;&lt;keyword&gt;sensor sampling&lt;/keyword&gt;&lt;keyword&gt;wireless communication technology&lt;/keyword&gt;&lt;keyword&gt;Actuators&lt;/keyword&gt;&lt;keyword&gt;Closed loop systems&lt;/keyword&gt;&lt;keyword&gt;Feedback control&lt;/keyword&gt;&lt;keyword&gt;Lyapunov methods&lt;/keyword&gt;&lt;keyword&gt;Observers&lt;/keyword&gt;&lt;keyword&gt;Wireless communication&lt;/keyword&gt;&lt;/keywords&gt;&lt;isbn&gt;0191-2216&lt;/isbn&gt;&lt;titles&gt;&lt;title&gt;An introduction to event-triggered and self-triggered control&lt;/title&gt;&lt;secondary-title&gt;2012 IEEE 51st IEEE Conference on Decision and Control (CDC)&lt;/secondary-title&gt;&lt;alt-title&gt;2012 IEEE 51st IEEE Conference on Decision and Control (CDC)&lt;/alt-title&gt;&lt;/titles&gt;&lt;pages&gt;3270-3285&lt;/pages&gt;&lt;contributors&gt;&lt;authors&gt;&lt;author&gt;W. P. M. H. Heemels&lt;/author&gt;&lt;author&gt;K. H. Johansson&lt;/author&gt;&lt;author&gt;P. Tabuada&lt;/author&gt;&lt;/authors&gt;&lt;/contributors&gt;&lt;added-date format="utc"&gt;1500241540&lt;/added-date&gt;&lt;ref-type name="Conference Proceedings"&gt;10&lt;/ref-type&gt;&lt;rec-number&gt;24&lt;/rec-number&gt;&lt;last-updated-date format="utc"&gt;1500241540&lt;/last-updated-date&gt;&lt;electronic-resource-num&gt;10.1109/CDC.2012.6425820&lt;/electronic-resource-num&gt;&lt;/record&gt;&lt;/Cite&gt;&lt;/EndNote&gt;</w:instrText>
            </w:r>
            <w:r w:rsidRPr="00D87FB4">
              <w:rPr>
                <w:rFonts w:eastAsia="Arial"/>
                <w:szCs w:val="24"/>
              </w:rPr>
              <w:fldChar w:fldCharType="separate"/>
            </w:r>
            <w:r w:rsidR="00BB2EA7" w:rsidRPr="00D87FB4">
              <w:rPr>
                <w:rFonts w:eastAsia="Arial"/>
                <w:noProof/>
                <w:szCs w:val="24"/>
              </w:rPr>
              <w:t>[6]</w:t>
            </w:r>
            <w:r w:rsidRPr="00D87FB4">
              <w:rPr>
                <w:rFonts w:eastAsia="Arial"/>
                <w:szCs w:val="24"/>
              </w:rPr>
              <w:fldChar w:fldCharType="end"/>
            </w:r>
            <w:r w:rsidRPr="00D87FB4">
              <w:rPr>
                <w:rFonts w:eastAsia="Arial"/>
                <w:szCs w:val="24"/>
              </w:rPr>
              <w:t xml:space="preserve"> se presenta una comparación entre técnicas de</w:t>
            </w:r>
            <w:r w:rsidR="00B433D2">
              <w:rPr>
                <w:rFonts w:eastAsia="Arial"/>
                <w:szCs w:val="24"/>
              </w:rPr>
              <w:t xml:space="preserve"> control periódico y aperiódico, se concluye</w:t>
            </w:r>
            <w:r w:rsidR="00D24FD3" w:rsidRPr="00D87FB4">
              <w:rPr>
                <w:rFonts w:eastAsia="Arial"/>
                <w:szCs w:val="24"/>
              </w:rPr>
              <w:t xml:space="preserve"> que el siguiente paso importante es validar estas técnicas en aplicaciones prácticas y encontrar nuevas preguntas y teorías de investigación. </w:t>
            </w:r>
          </w:p>
          <w:p w:rsidR="00D24FD3" w:rsidRPr="00D87FB4" w:rsidRDefault="00D24FD3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  <w:p w:rsidR="00D24FD3" w:rsidRPr="00D87FB4" w:rsidRDefault="00D24FD3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lastRenderedPageBreak/>
              <w:t xml:space="preserve">En </w:t>
            </w:r>
            <w:r w:rsidRPr="00D87FB4">
              <w:rPr>
                <w:rFonts w:eastAsia="Arial"/>
                <w:szCs w:val="24"/>
              </w:rPr>
              <w:fldChar w:fldCharType="begin"/>
            </w:r>
            <w:r w:rsidR="00BB2EA7" w:rsidRPr="00D87FB4">
              <w:rPr>
                <w:rFonts w:eastAsia="Arial"/>
                <w:szCs w:val="24"/>
              </w:rPr>
              <w:instrText xml:space="preserve"> ADDIN EN.CITE &lt;EndNote&gt;&lt;Cite&gt;&lt;Author&gt;M.&lt;/Author&gt;&lt;Year&gt;2015&lt;/Year&gt;&lt;IDText&gt;Optimal-sampling-inspired Self-Triggered control&lt;/IDText&gt;&lt;DisplayText&gt;[7]&lt;/DisplayText&gt;&lt;record&gt;&lt;dates&gt;&lt;pub-dates&gt;&lt;date&gt;17-19 June 2015&lt;/date&gt;&lt;/pub-dates&gt;&lt;year&gt;2015&lt;/year&gt;&lt;/dates&gt;&lt;keywords&gt;&lt;keyword&gt;digital control&lt;/keyword&gt;&lt;keyword&gt;optimal control&lt;/keyword&gt;&lt;keyword&gt;sampled data systems&lt;/keyword&gt;&lt;keyword&gt;control cost minimization&lt;/keyword&gt;&lt;keyword&gt;control performance&lt;/keyword&gt;&lt;keyword&gt;minimum intersample separation&lt;/keyword&gt;&lt;keyword&gt;optimal density&lt;/keyword&gt;&lt;keyword&gt;optimal-sampling-inspired self-triggered control&lt;/keyword&gt;&lt;keyword&gt;physical plant&lt;/keyword&gt;&lt;keyword&gt;sampling instants&lt;/keyword&gt;&lt;keyword&gt;sampling rule&lt;/keyword&gt;&lt;keyword&gt;self-triggered controller stability&lt;/keyword&gt;&lt;keyword&gt;Aerospace electronics&lt;/keyword&gt;&lt;keyword&gt;Approximation methods&lt;/keyword&gt;&lt;keyword&gt;Eigenvalues and eigenfunctions&lt;/keyword&gt;&lt;keyword&gt;MIMICs&lt;/keyword&gt;&lt;keyword&gt;Resource management&lt;/keyword&gt;&lt;keyword&gt;Sampling methods&lt;/keyword&gt;&lt;keyword&gt;Standards&lt;/keyword&gt;&lt;/keywords&gt;&lt;titles&gt;&lt;title&gt;Optimal-sampling-inspired Self-Triggered control&lt;/title&gt;&lt;secondary-title&gt;2015 International Conference on Event-based Control, Communication, and Signal Processing (EBCCSP)&lt;/secondary-title&gt;&lt;alt-title&gt;2015 International Conference on Event-based Control, Communication, and Signal Processing (EBCCSP)&lt;/alt-title&gt;&lt;/titles&gt;&lt;pages&gt;1-8&lt;/pages&gt;&lt;contributors&gt;&lt;authors&gt;&lt;author&gt;M. Velasco&lt;/author&gt;&lt;author&gt;P. Martí&lt;/author&gt;&lt;author&gt;E. Bini&lt;/author&gt;&lt;/authors&gt;&lt;/contributors&gt;&lt;added-date format="utc"&gt;1500244506&lt;/added-date&gt;&lt;ref-type name="Conference Proceedings"&gt;10&lt;/ref-type&gt;&lt;rec-number&gt;26&lt;/rec-number&gt;&lt;last-updated-date format="utc"&gt;1500244506&lt;/last-updated-date&gt;&lt;electronic-resource-num&gt;10.1109/EBCCSP.2015.7300648&lt;/electronic-resource-num&gt;&lt;/record&gt;&lt;/Cite&gt;&lt;/EndNote&gt;</w:instrText>
            </w:r>
            <w:r w:rsidRPr="00D87FB4">
              <w:rPr>
                <w:rFonts w:eastAsia="Arial"/>
                <w:szCs w:val="24"/>
              </w:rPr>
              <w:fldChar w:fldCharType="separate"/>
            </w:r>
            <w:r w:rsidR="00BB2EA7" w:rsidRPr="00D87FB4">
              <w:rPr>
                <w:rFonts w:eastAsia="Arial"/>
                <w:noProof/>
                <w:szCs w:val="24"/>
              </w:rPr>
              <w:t>[7]</w:t>
            </w:r>
            <w:r w:rsidRPr="00D87FB4">
              <w:rPr>
                <w:rFonts w:eastAsia="Arial"/>
                <w:szCs w:val="24"/>
              </w:rPr>
              <w:fldChar w:fldCharType="end"/>
            </w:r>
            <w:r w:rsidRPr="00D87FB4">
              <w:rPr>
                <w:rFonts w:eastAsia="Arial"/>
                <w:szCs w:val="24"/>
              </w:rPr>
              <w:t xml:space="preserve"> se realiza la implementación de un control auto disparado en un sistema de primer orden en donde los resultados experimentales se alinean con los de la teoría.</w:t>
            </w:r>
          </w:p>
          <w:p w:rsidR="00335FC5" w:rsidRPr="00D87FB4" w:rsidRDefault="00335FC5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  <w:p w:rsidR="00C16E0B" w:rsidRPr="00D87FB4" w:rsidRDefault="00D01397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En </w:t>
            </w:r>
            <w:r w:rsidRPr="00D87FB4">
              <w:rPr>
                <w:rFonts w:eastAsia="Arial"/>
                <w:szCs w:val="24"/>
              </w:rPr>
              <w:fldChar w:fldCharType="begin"/>
            </w:r>
            <w:r w:rsidR="0059442B">
              <w:rPr>
                <w:rFonts w:eastAsia="Arial"/>
                <w:szCs w:val="24"/>
              </w:rPr>
              <w:instrText xml:space="preserve"> ADDIN EN.CITE &lt;EndNote&gt;&lt;Cite&gt;&lt;Author&gt;Rocero &lt;/Author&gt;&lt;IDText&gt;Implementation Guidelines for the Optimal-Samplin-inspired  Self-Triggered Control&lt;/IDText&gt;&lt;DisplayText&gt;[8]&lt;/DisplayText&gt;&lt;record&gt;&lt;titles&gt;&lt;title&gt;Implementation Guidelines for the Optimal-Sampling-inspired  Self-Triggered Control&lt;/title&gt;&lt;/titles&gt;&lt;contributors&gt;&lt;authors&gt;&lt;author&gt;Rosero , Carlos&lt;/author&gt;&lt;author&gt;Benavides, Juan&lt;/author&gt;&lt;author&gt;Vaca, Cristina&lt;/author&gt;&lt;/authors&gt;&lt;/contributors&gt;&lt;added-date format="utc"&gt;1500489584&lt;/added-date&gt;&lt;ref-type name="Journal Article"&gt;17&lt;/ref-type&gt;&lt;rec-number&gt;28&lt;/rec-number&gt;&lt;last-updated-date format="utc"&gt;1500641866&lt;/last-updated-date&gt;&lt;/record&gt;&lt;/Cite&gt;&lt;/EndNote&gt;</w:instrText>
            </w:r>
            <w:r w:rsidRPr="00D87FB4">
              <w:rPr>
                <w:rFonts w:eastAsia="Arial"/>
                <w:szCs w:val="24"/>
              </w:rPr>
              <w:fldChar w:fldCharType="separate"/>
            </w:r>
            <w:r w:rsidRPr="00D87FB4">
              <w:rPr>
                <w:rFonts w:eastAsia="Arial"/>
                <w:noProof/>
                <w:szCs w:val="24"/>
              </w:rPr>
              <w:t>[8]</w:t>
            </w:r>
            <w:r w:rsidRPr="00D87FB4">
              <w:rPr>
                <w:rFonts w:eastAsia="Arial"/>
                <w:szCs w:val="24"/>
              </w:rPr>
              <w:fldChar w:fldCharType="end"/>
            </w:r>
            <w:r w:rsidRPr="00D87FB4">
              <w:rPr>
                <w:rFonts w:eastAsia="Arial"/>
                <w:szCs w:val="24"/>
              </w:rPr>
              <w:t xml:space="preserve"> se realiza  una guía para implementar  controladores auto-disparados y se presenta al control no periódico como una alternativa de eficiencia en el consumo de recursos.</w:t>
            </w:r>
          </w:p>
          <w:p w:rsidR="00D87FB4" w:rsidRPr="00D87FB4" w:rsidRDefault="00D87FB4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</w:tc>
      </w:tr>
      <w:tr w:rsidR="00C16E0B" w:rsidRPr="00D87FB4" w:rsidTr="0052087D">
        <w:trPr>
          <w:trHeight w:val="1937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CC641F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lastRenderedPageBreak/>
              <w:t xml:space="preserve">Contenidos </w:t>
            </w:r>
          </w:p>
          <w:p w:rsidR="003D1177" w:rsidRDefault="00C5670F" w:rsidP="00140FF4">
            <w:pPr>
              <w:spacing w:line="259" w:lineRule="auto"/>
              <w:ind w:left="0" w:right="0" w:firstLine="0"/>
              <w:rPr>
                <w:b/>
                <w:bCs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  <w:r w:rsidR="003D1177" w:rsidRPr="00D87FB4">
              <w:rPr>
                <w:b/>
                <w:bCs/>
                <w:szCs w:val="24"/>
              </w:rPr>
              <w:t xml:space="preserve">CAPÍTULO I: </w:t>
            </w:r>
          </w:p>
          <w:p w:rsidR="003D1177" w:rsidRPr="00D87FB4" w:rsidRDefault="003D1177" w:rsidP="00140FF4">
            <w:pPr>
              <w:rPr>
                <w:szCs w:val="24"/>
              </w:rPr>
            </w:pPr>
            <w:r w:rsidRPr="00D87FB4">
              <w:rPr>
                <w:szCs w:val="24"/>
              </w:rPr>
              <w:t>Estado del arte de</w:t>
            </w:r>
            <w:r w:rsidR="00B433D2">
              <w:rPr>
                <w:szCs w:val="24"/>
              </w:rPr>
              <w:t xml:space="preserve"> técnicas de control aperiódico.</w:t>
            </w:r>
          </w:p>
          <w:p w:rsidR="003D1177" w:rsidRPr="00D87FB4" w:rsidRDefault="003D1177" w:rsidP="00472AC5">
            <w:pPr>
              <w:ind w:left="0" w:firstLine="0"/>
              <w:rPr>
                <w:bCs/>
                <w:szCs w:val="24"/>
              </w:rPr>
            </w:pPr>
          </w:p>
          <w:p w:rsidR="003D1177" w:rsidRDefault="003D1177" w:rsidP="00140FF4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>CAPÍTULO II:</w:t>
            </w:r>
          </w:p>
          <w:p w:rsidR="0052087D" w:rsidRPr="00D87FB4" w:rsidRDefault="0052087D" w:rsidP="00CC641F">
            <w:pPr>
              <w:spacing w:line="259" w:lineRule="auto"/>
              <w:ind w:left="0"/>
            </w:pPr>
            <w:r w:rsidRPr="00D87FB4">
              <w:t>Identificación de la función de transferencia del mecanismo a controlar.</w:t>
            </w:r>
          </w:p>
          <w:p w:rsidR="003D1177" w:rsidRPr="00D87FB4" w:rsidRDefault="003D1177" w:rsidP="00140FF4">
            <w:pPr>
              <w:ind w:left="720"/>
              <w:rPr>
                <w:bCs/>
                <w:szCs w:val="24"/>
                <w:lang w:val="es-ES"/>
              </w:rPr>
            </w:pPr>
          </w:p>
          <w:p w:rsidR="003D1177" w:rsidRDefault="003D1177" w:rsidP="00140FF4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 xml:space="preserve">CAPÍTULO III: </w:t>
            </w:r>
          </w:p>
          <w:p w:rsidR="0052087D" w:rsidRPr="00D87FB4" w:rsidRDefault="00B433D2" w:rsidP="00CC641F">
            <w:pPr>
              <w:spacing w:line="259" w:lineRule="auto"/>
              <w:ind w:left="0"/>
            </w:pPr>
            <w:r>
              <w:t>Diseño</w:t>
            </w:r>
            <w:r w:rsidR="0052087D" w:rsidRPr="00D87FB4">
              <w:t xml:space="preserve"> del controlador de posición aperiódico</w:t>
            </w:r>
            <w:r>
              <w:t>.</w:t>
            </w:r>
            <w:r w:rsidR="0052087D" w:rsidRPr="00D87FB4">
              <w:t xml:space="preserve"> </w:t>
            </w:r>
          </w:p>
          <w:p w:rsidR="003D1177" w:rsidRPr="00D87FB4" w:rsidRDefault="003D1177" w:rsidP="00472AC5">
            <w:pPr>
              <w:ind w:left="0" w:firstLine="0"/>
              <w:rPr>
                <w:bCs/>
                <w:szCs w:val="24"/>
              </w:rPr>
            </w:pPr>
          </w:p>
          <w:p w:rsidR="003D1177" w:rsidRDefault="003D1177" w:rsidP="00140FF4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 xml:space="preserve">CAPÍTULO IV: </w:t>
            </w:r>
          </w:p>
          <w:p w:rsidR="00CC641F" w:rsidRDefault="00446765" w:rsidP="00446765">
            <w:pPr>
              <w:spacing w:line="259" w:lineRule="auto"/>
              <w:ind w:left="0"/>
            </w:pPr>
            <w:r>
              <w:t xml:space="preserve">IV.1 </w:t>
            </w:r>
            <w:r w:rsidR="0052087D" w:rsidRPr="00D87FB4">
              <w:t>Implementación del controlador de posición sobre un microcontrolador.</w:t>
            </w:r>
          </w:p>
          <w:p w:rsidR="0052087D" w:rsidRPr="00D87FB4" w:rsidRDefault="00446765" w:rsidP="00CC641F">
            <w:pPr>
              <w:spacing w:line="259" w:lineRule="auto"/>
              <w:ind w:left="0"/>
            </w:pPr>
            <w:r>
              <w:t xml:space="preserve">IV.2 </w:t>
            </w:r>
            <w:r w:rsidR="0052087D" w:rsidRPr="00D87FB4">
              <w:t>Análisis de resultados de rendimiento</w:t>
            </w:r>
            <w:r w:rsidR="00B433D2">
              <w:t>.</w:t>
            </w:r>
            <w:r w:rsidR="0052087D" w:rsidRPr="00D87FB4">
              <w:t xml:space="preserve"> </w:t>
            </w:r>
          </w:p>
          <w:p w:rsidR="003D1177" w:rsidRPr="00D87FB4" w:rsidRDefault="003D1177" w:rsidP="00472AC5">
            <w:pPr>
              <w:ind w:left="0" w:firstLine="0"/>
              <w:rPr>
                <w:bCs/>
                <w:szCs w:val="24"/>
                <w:lang w:val="es-ES"/>
              </w:rPr>
            </w:pPr>
          </w:p>
          <w:p w:rsidR="003D1177" w:rsidRPr="00D87FB4" w:rsidRDefault="003D1177" w:rsidP="00140FF4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>ANEXOS</w:t>
            </w:r>
          </w:p>
          <w:p w:rsidR="003D1177" w:rsidRPr="00D87FB4" w:rsidRDefault="003D1177" w:rsidP="00140FF4">
            <w:pPr>
              <w:rPr>
                <w:bCs/>
                <w:szCs w:val="24"/>
              </w:rPr>
            </w:pPr>
            <w:r w:rsidRPr="00D87FB4">
              <w:rPr>
                <w:bCs/>
                <w:szCs w:val="24"/>
              </w:rPr>
              <w:t>Tablas, esquemas y códigos.</w:t>
            </w:r>
          </w:p>
          <w:p w:rsidR="003D1177" w:rsidRPr="00D87FB4" w:rsidRDefault="003D1177" w:rsidP="00D87FB4">
            <w:pPr>
              <w:ind w:left="0" w:firstLine="0"/>
              <w:rPr>
                <w:b/>
                <w:bCs/>
                <w:szCs w:val="24"/>
              </w:rPr>
            </w:pPr>
          </w:p>
          <w:p w:rsidR="00D87FB4" w:rsidRDefault="003D1177" w:rsidP="00472AC5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>REFERENCIAS BIBLIOGRÁFICAS</w:t>
            </w:r>
          </w:p>
          <w:p w:rsidR="00C16E0B" w:rsidRPr="00D87FB4" w:rsidRDefault="00C16E0B" w:rsidP="00D97C82">
            <w:pPr>
              <w:ind w:left="0" w:firstLine="0"/>
              <w:rPr>
                <w:b/>
                <w:bCs/>
                <w:szCs w:val="24"/>
              </w:rPr>
            </w:pPr>
          </w:p>
        </w:tc>
      </w:tr>
      <w:tr w:rsidR="00C16E0B" w:rsidRPr="00D87FB4" w:rsidTr="00D97C82">
        <w:trPr>
          <w:trHeight w:val="359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41F" w:rsidRPr="00CC641F" w:rsidRDefault="00CC641F" w:rsidP="00CC641F">
            <w:pPr>
              <w:pStyle w:val="Prrafodelista"/>
              <w:spacing w:line="259" w:lineRule="auto"/>
              <w:rPr>
                <w:b/>
              </w:rPr>
            </w:pPr>
          </w:p>
          <w:p w:rsidR="00732E4B" w:rsidRPr="00732E4B" w:rsidRDefault="00C5670F" w:rsidP="00732E4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Cronograma de Actividades </w:t>
            </w:r>
          </w:p>
          <w:p w:rsidR="00C16E0B" w:rsidRPr="00732E4B" w:rsidRDefault="00C5670F" w:rsidP="00732E4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732E4B">
              <w:rPr>
                <w:rFonts w:eastAsia="Arial"/>
                <w:b/>
              </w:rPr>
              <w:t xml:space="preserve">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14"/>
              <w:gridCol w:w="673"/>
              <w:gridCol w:w="672"/>
              <w:gridCol w:w="672"/>
              <w:gridCol w:w="672"/>
              <w:gridCol w:w="672"/>
              <w:gridCol w:w="672"/>
            </w:tblGrid>
            <w:tr w:rsidR="0052087D" w:rsidRPr="00D87FB4" w:rsidTr="0052087D"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Objetivo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1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2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3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4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 xml:space="preserve">Mes 5 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6</w:t>
                  </w:r>
                </w:p>
              </w:tc>
            </w:tr>
            <w:tr w:rsidR="0052087D" w:rsidRPr="00D87FB4" w:rsidTr="0052087D">
              <w:tc>
                <w:tcPr>
                  <w:tcW w:w="0" w:type="auto"/>
                </w:tcPr>
                <w:p w:rsidR="00D97C82" w:rsidRPr="00D87FB4" w:rsidRDefault="0052087D" w:rsidP="00D97C82">
                  <w:pPr>
                    <w:spacing w:line="259" w:lineRule="auto"/>
                    <w:ind w:left="0"/>
                  </w:pPr>
                  <w:r w:rsidRPr="00D87FB4">
                    <w:t>Investigar el estado del arte de técnicas de control aperiódico para seleccionar una y aplicarla en el control de posición de un servomotor.</w:t>
                  </w: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color w:val="auto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</w:tr>
            <w:tr w:rsidR="0052087D" w:rsidRPr="00D87FB4" w:rsidTr="00140FF4">
              <w:tc>
                <w:tcPr>
                  <w:tcW w:w="0" w:type="auto"/>
                </w:tcPr>
                <w:p w:rsidR="0052087D" w:rsidRPr="00D87FB4" w:rsidRDefault="0052087D" w:rsidP="00732E4B">
                  <w:pPr>
                    <w:spacing w:line="259" w:lineRule="auto"/>
                    <w:ind w:left="0"/>
                  </w:pPr>
                  <w:r w:rsidRPr="00D87FB4">
                    <w:t>Identificar la función de transferencia del mecanismo a controlar utilizando software numérico.</w:t>
                  </w:r>
                </w:p>
                <w:p w:rsidR="0052087D" w:rsidRPr="00D87FB4" w:rsidRDefault="0052087D" w:rsidP="00140FF4">
                  <w:pPr>
                    <w:spacing w:line="259" w:lineRule="auto"/>
                    <w:ind w:lef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color w:val="auto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</w:tr>
            <w:tr w:rsidR="0052087D" w:rsidRPr="00D87FB4" w:rsidTr="00140FF4">
              <w:tc>
                <w:tcPr>
                  <w:tcW w:w="0" w:type="auto"/>
                </w:tcPr>
                <w:p w:rsidR="0052087D" w:rsidRPr="00D87FB4" w:rsidRDefault="00B433D2" w:rsidP="00732E4B">
                  <w:pPr>
                    <w:spacing w:line="259" w:lineRule="auto"/>
                    <w:ind w:left="0"/>
                  </w:pPr>
                  <w:r>
                    <w:t xml:space="preserve">Diseñar </w:t>
                  </w:r>
                  <w:r w:rsidR="0052087D" w:rsidRPr="00D87FB4">
                    <w:t>el controlador de posición</w:t>
                  </w:r>
                  <w:r w:rsidR="00446765">
                    <w:t xml:space="preserve"> aperiódico.</w:t>
                  </w:r>
                </w:p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</w:tr>
            <w:tr w:rsidR="0052087D" w:rsidRPr="00D87FB4" w:rsidTr="00446765">
              <w:tc>
                <w:tcPr>
                  <w:tcW w:w="0" w:type="auto"/>
                </w:tcPr>
                <w:p w:rsidR="0052087D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Implementar el controlador de pos</w:t>
                  </w:r>
                  <w:r w:rsidR="00446765">
                    <w:rPr>
                      <w:szCs w:val="24"/>
                    </w:rPr>
                    <w:t>ición sobre un microcontrolador con su respectivo análisis de</w:t>
                  </w:r>
                  <w:r w:rsidR="00446765" w:rsidRPr="00D87FB4">
                    <w:rPr>
                      <w:szCs w:val="24"/>
                    </w:rPr>
                    <w:t xml:space="preserve"> resultados</w:t>
                  </w:r>
                  <w:r w:rsidR="00446765">
                    <w:rPr>
                      <w:szCs w:val="24"/>
                    </w:rPr>
                    <w:t>.</w:t>
                  </w:r>
                </w:p>
                <w:p w:rsidR="00446765" w:rsidRPr="00D87FB4" w:rsidRDefault="00446765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</w:tr>
          </w:tbl>
          <w:p w:rsidR="00C16E0B" w:rsidRPr="00D87FB4" w:rsidRDefault="00C16E0B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52087D">
        <w:trPr>
          <w:trHeight w:val="1044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lastRenderedPageBreak/>
              <w:t xml:space="preserve">Presupuesto </w:t>
            </w:r>
          </w:p>
          <w:p w:rsidR="00A23BD9" w:rsidRPr="00D87FB4" w:rsidRDefault="00A23BD9" w:rsidP="00140FF4">
            <w:pPr>
              <w:spacing w:line="259" w:lineRule="auto"/>
              <w:ind w:left="360" w:right="0" w:firstLine="0"/>
              <w:rPr>
                <w:rFonts w:eastAsia="Arial"/>
                <w:b/>
                <w:szCs w:val="24"/>
              </w:rPr>
            </w:pPr>
          </w:p>
          <w:tbl>
            <w:tblPr>
              <w:tblStyle w:val="Tablaconcuadrcula"/>
              <w:tblW w:w="0" w:type="auto"/>
              <w:tblInd w:w="22" w:type="dxa"/>
              <w:tblLook w:val="04A0" w:firstRow="1" w:lastRow="0" w:firstColumn="1" w:lastColumn="0" w:noHBand="0" w:noVBand="1"/>
            </w:tblPr>
            <w:tblGrid>
              <w:gridCol w:w="4615"/>
              <w:gridCol w:w="4010"/>
            </w:tblGrid>
            <w:tr w:rsidR="00140FF4" w:rsidRPr="00D87FB4" w:rsidTr="00140FF4">
              <w:tc>
                <w:tcPr>
                  <w:tcW w:w="4615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proofErr w:type="spellStart"/>
                  <w:r w:rsidRPr="00D87FB4">
                    <w:rPr>
                      <w:rFonts w:eastAsia="Arial"/>
                      <w:b/>
                      <w:szCs w:val="24"/>
                    </w:rPr>
                    <w:t>Micromotor</w:t>
                  </w:r>
                  <w:proofErr w:type="spellEnd"/>
                  <w:r w:rsidRPr="00D87FB4">
                    <w:rPr>
                      <w:rFonts w:eastAsia="Arial"/>
                      <w:b/>
                      <w:szCs w:val="24"/>
                    </w:rPr>
                    <w:t xml:space="preserve"> </w:t>
                  </w:r>
                  <w:r w:rsidR="00B433D2">
                    <w:rPr>
                      <w:rFonts w:eastAsia="Arial"/>
                      <w:b/>
                      <w:szCs w:val="24"/>
                    </w:rPr>
                    <w:t>DC</w:t>
                  </w:r>
                </w:p>
              </w:tc>
              <w:tc>
                <w:tcPr>
                  <w:tcW w:w="4010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30</w:t>
                  </w:r>
                </w:p>
              </w:tc>
            </w:tr>
            <w:tr w:rsidR="00140FF4" w:rsidRPr="00D87FB4" w:rsidTr="00140FF4">
              <w:tc>
                <w:tcPr>
                  <w:tcW w:w="4615" w:type="dxa"/>
                </w:tcPr>
                <w:p w:rsidR="00140FF4" w:rsidRPr="00D87FB4" w:rsidRDefault="00B433D2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>
                    <w:rPr>
                      <w:rFonts w:eastAsia="Arial"/>
                      <w:b/>
                      <w:szCs w:val="24"/>
                    </w:rPr>
                    <w:t>Placa base</w:t>
                  </w:r>
                  <w:r w:rsidR="00140FF4" w:rsidRPr="00D87FB4">
                    <w:rPr>
                      <w:rFonts w:eastAsia="Arial"/>
                      <w:b/>
                      <w:szCs w:val="24"/>
                    </w:rPr>
                    <w:t xml:space="preserve"> y driver para motor DC</w:t>
                  </w:r>
                </w:p>
              </w:tc>
              <w:tc>
                <w:tcPr>
                  <w:tcW w:w="4010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30</w:t>
                  </w:r>
                </w:p>
              </w:tc>
            </w:tr>
            <w:tr w:rsidR="00140FF4" w:rsidRPr="00D87FB4" w:rsidTr="00140FF4">
              <w:tc>
                <w:tcPr>
                  <w:tcW w:w="4615" w:type="dxa"/>
                </w:tcPr>
                <w:p w:rsidR="00140FF4" w:rsidRPr="00D87FB4" w:rsidRDefault="00B433D2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>
                    <w:rPr>
                      <w:rFonts w:eastAsia="Arial"/>
                      <w:b/>
                      <w:szCs w:val="24"/>
                    </w:rPr>
                    <w:t>Material p</w:t>
                  </w:r>
                  <w:r w:rsidR="00140FF4" w:rsidRPr="00D87FB4">
                    <w:rPr>
                      <w:rFonts w:eastAsia="Arial"/>
                      <w:b/>
                      <w:szCs w:val="24"/>
                    </w:rPr>
                    <w:t>ara  ediciones</w:t>
                  </w:r>
                </w:p>
              </w:tc>
              <w:tc>
                <w:tcPr>
                  <w:tcW w:w="4010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140</w:t>
                  </w:r>
                </w:p>
              </w:tc>
            </w:tr>
            <w:tr w:rsidR="00140FF4" w:rsidRPr="00D87FB4" w:rsidTr="00140FF4">
              <w:tc>
                <w:tcPr>
                  <w:tcW w:w="4615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Total</w:t>
                  </w:r>
                </w:p>
              </w:tc>
              <w:tc>
                <w:tcPr>
                  <w:tcW w:w="4010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200  dólares</w:t>
                  </w:r>
                </w:p>
              </w:tc>
            </w:tr>
          </w:tbl>
          <w:p w:rsidR="00C16E0B" w:rsidRDefault="00C16E0B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  <w:p w:rsidR="00CC641F" w:rsidRPr="00D87FB4" w:rsidRDefault="00CC641F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6C1335" w:rsidTr="0052087D">
        <w:trPr>
          <w:trHeight w:val="1721"/>
        </w:trPr>
        <w:tc>
          <w:tcPr>
            <w:tcW w:w="8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  <w:lang w:val="en-US"/>
              </w:rPr>
            </w:pPr>
            <w:proofErr w:type="spellStart"/>
            <w:r w:rsidRPr="00D87FB4">
              <w:rPr>
                <w:rFonts w:eastAsia="Arial"/>
                <w:b/>
                <w:lang w:val="en-US"/>
              </w:rPr>
              <w:t>Bibliografía</w:t>
            </w:r>
            <w:proofErr w:type="spellEnd"/>
            <w:r w:rsidRPr="00D87FB4">
              <w:rPr>
                <w:rFonts w:eastAsia="Arial"/>
                <w:b/>
                <w:lang w:val="en-US"/>
              </w:rPr>
              <w:t xml:space="preserve">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  <w:lang w:val="en-US"/>
              </w:rPr>
            </w:pPr>
            <w:r w:rsidRPr="00D87FB4">
              <w:rPr>
                <w:rFonts w:eastAsia="Arial"/>
                <w:b/>
                <w:szCs w:val="24"/>
                <w:lang w:val="en-US"/>
              </w:rPr>
              <w:t xml:space="preserve"> </w:t>
            </w:r>
          </w:p>
          <w:p w:rsidR="0059442B" w:rsidRPr="006C1335" w:rsidRDefault="00C5670F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D87FB4">
              <w:rPr>
                <w:rFonts w:eastAsia="Arial"/>
                <w:b/>
                <w:szCs w:val="24"/>
                <w:lang w:val="en-US"/>
              </w:rPr>
              <w:t xml:space="preserve"> </w:t>
            </w:r>
            <w:r w:rsidR="003D1177" w:rsidRPr="00D87FB4">
              <w:rPr>
                <w:szCs w:val="24"/>
                <w:lang w:val="en-US"/>
              </w:rPr>
              <w:fldChar w:fldCharType="begin"/>
            </w:r>
            <w:r w:rsidR="003D1177" w:rsidRPr="00D87FB4">
              <w:rPr>
                <w:szCs w:val="24"/>
                <w:lang w:val="en-US"/>
              </w:rPr>
              <w:instrText xml:space="preserve"> ADDIN EN.REFLIST </w:instrText>
            </w:r>
            <w:r w:rsidR="003D1177" w:rsidRPr="00D87FB4">
              <w:rPr>
                <w:szCs w:val="24"/>
                <w:lang w:val="en-US"/>
              </w:rPr>
              <w:fldChar w:fldCharType="separate"/>
            </w:r>
            <w:r w:rsidR="0059442B" w:rsidRPr="006C1335">
              <w:rPr>
                <w:lang w:val="en-US"/>
              </w:rPr>
              <w:t>[1]</w:t>
            </w:r>
            <w:r w:rsidR="0059442B" w:rsidRPr="006C1335">
              <w:rPr>
                <w:lang w:val="en-US"/>
              </w:rPr>
              <w:tab/>
              <w:t xml:space="preserve">V. Kumar, P. Gaur, and A. P. Mittal, "Trajectory control of DC servo using OS-ELM based controller," in </w:t>
            </w:r>
            <w:r w:rsidR="0059442B" w:rsidRPr="006C1335">
              <w:rPr>
                <w:i/>
                <w:lang w:val="en-US"/>
              </w:rPr>
              <w:t>2012 IEEE Fifth Power India Conference</w:t>
            </w:r>
            <w:r w:rsidR="0059442B" w:rsidRPr="006C1335">
              <w:rPr>
                <w:lang w:val="en-US"/>
              </w:rPr>
              <w:t>, 2012, pp. 1-5.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[2]</w:t>
            </w:r>
            <w:r w:rsidRPr="006C1335">
              <w:rPr>
                <w:lang w:val="en-US"/>
              </w:rPr>
              <w:tab/>
              <w:t xml:space="preserve">T. Wada, M. Ishikawa, R. Kitayoshi, I. Maruta, and T. Sugie, "Practical modeling and system identification of R/C servo motors," in </w:t>
            </w:r>
            <w:r w:rsidRPr="006C1335">
              <w:rPr>
                <w:i/>
                <w:lang w:val="en-US"/>
              </w:rPr>
              <w:t>2009 IEEE Control Applications, (CCA) &amp; Intelligent Control, (ISIC)</w:t>
            </w:r>
            <w:r w:rsidRPr="006C1335">
              <w:rPr>
                <w:lang w:val="en-US"/>
              </w:rPr>
              <w:t>, 2009, pp. 1378-1383.</w:t>
            </w:r>
          </w:p>
          <w:p w:rsidR="0059442B" w:rsidRPr="0059442B" w:rsidRDefault="0059442B" w:rsidP="0059442B">
            <w:pPr>
              <w:pStyle w:val="EndNoteBibliography"/>
              <w:ind w:left="720" w:hanging="720"/>
            </w:pPr>
            <w:r w:rsidRPr="0059442B">
              <w:t>[3]</w:t>
            </w:r>
            <w:r w:rsidRPr="0059442B">
              <w:tab/>
              <w:t>K. O. Ogata, "Ingeniería de control moderna," 2010.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[4]</w:t>
            </w:r>
            <w:r w:rsidRPr="006C1335">
              <w:rPr>
                <w:lang w:val="en-US"/>
              </w:rPr>
              <w:tab/>
              <w:t xml:space="preserve">K. J. Åström and B. Wittenmark, </w:t>
            </w:r>
            <w:r w:rsidRPr="006C1335">
              <w:rPr>
                <w:i/>
                <w:lang w:val="en-US"/>
              </w:rPr>
              <w:t>Computer-controlled systems: theory and design</w:t>
            </w:r>
            <w:r w:rsidRPr="006C1335">
              <w:rPr>
                <w:lang w:val="en-US"/>
              </w:rPr>
              <w:t>. Prentice-Hall, 1997.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[5]</w:t>
            </w:r>
            <w:r w:rsidRPr="006C1335">
              <w:rPr>
                <w:lang w:val="en-US"/>
              </w:rPr>
              <w:tab/>
              <w:t xml:space="preserve">G. F. Franklin, J. D. Powell, and A. Emami-Naeini, </w:t>
            </w:r>
            <w:r w:rsidRPr="006C1335">
              <w:rPr>
                <w:i/>
                <w:lang w:val="en-US"/>
              </w:rPr>
              <w:t>Feedback control of dynamic systems</w:t>
            </w:r>
            <w:r w:rsidRPr="006C1335">
              <w:rPr>
                <w:lang w:val="en-US"/>
              </w:rPr>
              <w:t>. Addison-Wesley Reading, MA, 1994.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[6]</w:t>
            </w:r>
            <w:r w:rsidRPr="006C1335">
              <w:rPr>
                <w:lang w:val="en-US"/>
              </w:rPr>
              <w:tab/>
              <w:t xml:space="preserve">W. P. M. H. Heemels, K. H. Johansson, and P. Tabuada, "An introduction to event-triggered and self-triggered control," in </w:t>
            </w:r>
            <w:r w:rsidRPr="006C1335">
              <w:rPr>
                <w:i/>
                <w:lang w:val="en-US"/>
              </w:rPr>
              <w:t>2012 IEEE 51st IEEE Conference on Decision and Control (CDC)</w:t>
            </w:r>
            <w:r w:rsidRPr="006C1335">
              <w:rPr>
                <w:lang w:val="en-US"/>
              </w:rPr>
              <w:t>, 2012, pp. 3270-3285.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[7]</w:t>
            </w:r>
            <w:r w:rsidRPr="006C1335">
              <w:rPr>
                <w:lang w:val="en-US"/>
              </w:rPr>
              <w:tab/>
              <w:t xml:space="preserve">M. Velasco, P. Martí, and E. Bini, "Optimal-sampling-inspired Self-Triggered control," in </w:t>
            </w:r>
            <w:r w:rsidRPr="006C1335">
              <w:rPr>
                <w:i/>
                <w:lang w:val="en-US"/>
              </w:rPr>
              <w:t>2015 International Conference on Event-based Control, Communication, and Signal Processing (EBCCSP)</w:t>
            </w:r>
            <w:r w:rsidRPr="006C1335">
              <w:rPr>
                <w:lang w:val="en-US"/>
              </w:rPr>
              <w:t>, 2015, pp. 1-8.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[8]</w:t>
            </w:r>
            <w:r w:rsidRPr="006C1335">
              <w:rPr>
                <w:lang w:val="en-US"/>
              </w:rPr>
              <w:tab/>
              <w:t>C. Rosero , J. Benavides, and C. Vaca, "Implementation Guidelines for the Optimal-Sampling-inspired  Self-Triggered Control."</w:t>
            </w:r>
          </w:p>
          <w:p w:rsidR="00C16E0B" w:rsidRPr="00D87FB4" w:rsidRDefault="003D1177" w:rsidP="00140FF4">
            <w:pPr>
              <w:spacing w:line="259" w:lineRule="auto"/>
              <w:ind w:left="0" w:right="0" w:firstLine="0"/>
              <w:rPr>
                <w:szCs w:val="24"/>
                <w:lang w:val="en-US"/>
              </w:rPr>
            </w:pPr>
            <w:r w:rsidRPr="00D87FB4">
              <w:rPr>
                <w:szCs w:val="24"/>
                <w:lang w:val="en-US"/>
              </w:rPr>
              <w:fldChar w:fldCharType="end"/>
            </w:r>
          </w:p>
        </w:tc>
      </w:tr>
    </w:tbl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tabs>
          <w:tab w:val="center" w:pos="1950"/>
          <w:tab w:val="center" w:pos="6953"/>
        </w:tabs>
        <w:spacing w:after="6" w:line="259" w:lineRule="auto"/>
        <w:ind w:left="0" w:right="0" w:firstLine="0"/>
        <w:rPr>
          <w:szCs w:val="24"/>
        </w:rPr>
      </w:pPr>
      <w:r w:rsidRPr="00D87FB4">
        <w:rPr>
          <w:szCs w:val="24"/>
          <w:lang w:val="en-US"/>
        </w:rPr>
        <w:t xml:space="preserve"> </w:t>
      </w:r>
      <w:r w:rsidRPr="00D87FB4">
        <w:rPr>
          <w:szCs w:val="24"/>
          <w:lang w:val="en-US"/>
        </w:rPr>
        <w:tab/>
      </w:r>
      <w:r w:rsidRPr="00D87FB4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>
                <wp:extent cx="1743075" cy="9525"/>
                <wp:effectExtent l="0" t="0" r="0" b="0"/>
                <wp:docPr id="8522" name="Group 8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9525"/>
                          <a:chOff x="0" y="0"/>
                          <a:chExt cx="1743075" cy="9525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174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75">
                                <a:moveTo>
                                  <a:pt x="0" y="0"/>
                                </a:moveTo>
                                <a:lnTo>
                                  <a:pt x="17430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22" style="width:137.25pt;height:0.75pt;mso-position-horizontal-relative:char;mso-position-vertical-relative:line" coordsize="17430,95">
                <v:shape id="Shape 500" style="position:absolute;width:17430;height:0;left:0;top:0;" coordsize="1743075,0" path="m0,0l17430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D87FB4">
        <w:rPr>
          <w:rFonts w:eastAsia="Calibri"/>
          <w:szCs w:val="24"/>
        </w:rPr>
        <w:tab/>
      </w:r>
      <w:r w:rsidRPr="00D87FB4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>
                <wp:extent cx="1501775" cy="9525"/>
                <wp:effectExtent l="0" t="0" r="0" b="0"/>
                <wp:docPr id="8523" name="Group 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775" cy="9525"/>
                          <a:chOff x="0" y="0"/>
                          <a:chExt cx="1501775" cy="9525"/>
                        </a:xfrm>
                      </wpg:grpSpPr>
                      <wps:wsp>
                        <wps:cNvPr id="501" name="Shape 501"/>
                        <wps:cNvSpPr/>
                        <wps:spPr>
                          <a:xfrm>
                            <a:off x="0" y="0"/>
                            <a:ext cx="150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775">
                                <a:moveTo>
                                  <a:pt x="0" y="0"/>
                                </a:moveTo>
                                <a:lnTo>
                                  <a:pt x="15017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23" style="width:118.25pt;height:0.75pt;mso-position-horizontal-relative:char;mso-position-vertical-relative:line" coordsize="15017,95">
                <v:shape id="Shape 501" style="position:absolute;width:15017;height:0;left:0;top:0;" coordsize="1501775,0" path="m0,0l15017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C16E0B" w:rsidRPr="00D87FB4" w:rsidRDefault="00C5670F" w:rsidP="00140FF4">
      <w:pPr>
        <w:tabs>
          <w:tab w:val="center" w:pos="2845"/>
          <w:tab w:val="center" w:pos="3553"/>
          <w:tab w:val="center" w:pos="4261"/>
          <w:tab w:val="center" w:pos="4969"/>
          <w:tab w:val="center" w:pos="6651"/>
        </w:tabs>
        <w:spacing w:after="3" w:line="259" w:lineRule="auto"/>
        <w:ind w:left="0" w:right="0" w:firstLine="0"/>
        <w:rPr>
          <w:szCs w:val="24"/>
        </w:rPr>
      </w:pPr>
      <w:r w:rsidRPr="00D87FB4">
        <w:rPr>
          <w:rFonts w:eastAsia="Arial"/>
          <w:szCs w:val="24"/>
        </w:rPr>
        <w:t xml:space="preserve">                  DIRECTOR </w:t>
      </w:r>
      <w:r w:rsidR="00592957" w:rsidRPr="00D87FB4">
        <w:rPr>
          <w:rFonts w:eastAsia="Arial"/>
          <w:szCs w:val="24"/>
        </w:rPr>
        <w:t xml:space="preserve">                    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            ESTUDIANTE </w:t>
      </w:r>
    </w:p>
    <w:p w:rsidR="009E3E30" w:rsidRPr="00D87FB4" w:rsidRDefault="00C5670F" w:rsidP="00D97C82">
      <w:pPr>
        <w:spacing w:after="7" w:line="259" w:lineRule="auto"/>
        <w:ind w:left="65" w:right="0" w:firstLine="0"/>
        <w:rPr>
          <w:szCs w:val="24"/>
        </w:rPr>
      </w:pPr>
      <w:r w:rsidRPr="00D87FB4">
        <w:rPr>
          <w:rFonts w:eastAsia="Arial"/>
          <w:szCs w:val="24"/>
        </w:rPr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</w:p>
    <w:sectPr w:rsidR="009E3E30" w:rsidRPr="00D87FB4" w:rsidSect="00D87FB4">
      <w:headerReference w:type="default" r:id="rId9"/>
      <w:pgSz w:w="11906" w:h="1683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221" w:rsidRDefault="00CF3221" w:rsidP="00335A78">
      <w:pPr>
        <w:spacing w:line="240" w:lineRule="auto"/>
      </w:pPr>
      <w:r>
        <w:separator/>
      </w:r>
    </w:p>
  </w:endnote>
  <w:endnote w:type="continuationSeparator" w:id="0">
    <w:p w:rsidR="00CF3221" w:rsidRDefault="00CF3221" w:rsidP="00335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221" w:rsidRDefault="00CF3221" w:rsidP="00335A78">
      <w:pPr>
        <w:spacing w:line="240" w:lineRule="auto"/>
      </w:pPr>
      <w:r>
        <w:separator/>
      </w:r>
    </w:p>
  </w:footnote>
  <w:footnote w:type="continuationSeparator" w:id="0">
    <w:p w:rsidR="00CF3221" w:rsidRDefault="00CF3221" w:rsidP="00335A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A78" w:rsidRPr="00335A78" w:rsidRDefault="00335A78" w:rsidP="00335A78">
    <w:pPr>
      <w:ind w:left="12" w:firstLine="0"/>
      <w:jc w:val="center"/>
      <w:rPr>
        <w:b/>
        <w:sz w:val="36"/>
      </w:rPr>
    </w:pPr>
    <w:r w:rsidRPr="00335A78">
      <w:rPr>
        <w:rFonts w:eastAsia="Arial"/>
        <w:b/>
        <w:sz w:val="36"/>
      </w:rPr>
      <w:t>Universidad Técnica del Norte</w:t>
    </w:r>
  </w:p>
  <w:p w:rsidR="00335A78" w:rsidRPr="00335A78" w:rsidRDefault="00335A78" w:rsidP="00335A78">
    <w:pPr>
      <w:ind w:left="12" w:firstLine="0"/>
      <w:jc w:val="center"/>
      <w:rPr>
        <w:rFonts w:eastAsia="Arial"/>
        <w:b/>
      </w:rPr>
    </w:pPr>
    <w:r w:rsidRPr="00335A78">
      <w:rPr>
        <w:rFonts w:eastAsia="Arial"/>
        <w:b/>
      </w:rPr>
      <w:t>FACULTAD DE INGENIERÍA EN CIENCIAS APLICADAS</w:t>
    </w:r>
  </w:p>
  <w:p w:rsidR="00335A78" w:rsidRPr="00335A78" w:rsidRDefault="00335A78" w:rsidP="00335A78">
    <w:pPr>
      <w:ind w:left="12" w:firstLine="0"/>
      <w:jc w:val="center"/>
      <w:rPr>
        <w:b/>
      </w:rPr>
    </w:pPr>
    <w:r w:rsidRPr="00335A78">
      <w:rPr>
        <w:rFonts w:eastAsia="Arial"/>
        <w:b/>
      </w:rPr>
      <w:t>CARRERA DE INGENIERÍA MECATRÓNICA</w:t>
    </w:r>
  </w:p>
  <w:p w:rsidR="00335A78" w:rsidRDefault="00335A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C66"/>
    <w:multiLevelType w:val="hybridMultilevel"/>
    <w:tmpl w:val="F0C0986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6180"/>
    <w:multiLevelType w:val="hybridMultilevel"/>
    <w:tmpl w:val="21C83A8A"/>
    <w:lvl w:ilvl="0" w:tplc="AD96C6F4">
      <w:start w:val="1"/>
      <w:numFmt w:val="decimal"/>
      <w:lvlText w:val="%1."/>
      <w:lvlJc w:val="left"/>
      <w:pPr>
        <w:ind w:left="372" w:hanging="360"/>
      </w:pPr>
      <w:rPr>
        <w:rFonts w:ascii="Arial" w:eastAsia="Arial" w:hAnsi="Arial" w:cs="Arial" w:hint="default"/>
      </w:rPr>
    </w:lvl>
    <w:lvl w:ilvl="1" w:tplc="580A0019" w:tentative="1">
      <w:start w:val="1"/>
      <w:numFmt w:val="lowerLetter"/>
      <w:lvlText w:val="%2."/>
      <w:lvlJc w:val="left"/>
      <w:pPr>
        <w:ind w:left="1092" w:hanging="360"/>
      </w:pPr>
    </w:lvl>
    <w:lvl w:ilvl="2" w:tplc="580A001B" w:tentative="1">
      <w:start w:val="1"/>
      <w:numFmt w:val="lowerRoman"/>
      <w:lvlText w:val="%3."/>
      <w:lvlJc w:val="right"/>
      <w:pPr>
        <w:ind w:left="1812" w:hanging="180"/>
      </w:pPr>
    </w:lvl>
    <w:lvl w:ilvl="3" w:tplc="580A000F" w:tentative="1">
      <w:start w:val="1"/>
      <w:numFmt w:val="decimal"/>
      <w:lvlText w:val="%4."/>
      <w:lvlJc w:val="left"/>
      <w:pPr>
        <w:ind w:left="2532" w:hanging="360"/>
      </w:pPr>
    </w:lvl>
    <w:lvl w:ilvl="4" w:tplc="580A0019" w:tentative="1">
      <w:start w:val="1"/>
      <w:numFmt w:val="lowerLetter"/>
      <w:lvlText w:val="%5."/>
      <w:lvlJc w:val="left"/>
      <w:pPr>
        <w:ind w:left="3252" w:hanging="360"/>
      </w:pPr>
    </w:lvl>
    <w:lvl w:ilvl="5" w:tplc="580A001B" w:tentative="1">
      <w:start w:val="1"/>
      <w:numFmt w:val="lowerRoman"/>
      <w:lvlText w:val="%6."/>
      <w:lvlJc w:val="right"/>
      <w:pPr>
        <w:ind w:left="3972" w:hanging="180"/>
      </w:pPr>
    </w:lvl>
    <w:lvl w:ilvl="6" w:tplc="580A000F" w:tentative="1">
      <w:start w:val="1"/>
      <w:numFmt w:val="decimal"/>
      <w:lvlText w:val="%7."/>
      <w:lvlJc w:val="left"/>
      <w:pPr>
        <w:ind w:left="4692" w:hanging="360"/>
      </w:pPr>
    </w:lvl>
    <w:lvl w:ilvl="7" w:tplc="580A0019" w:tentative="1">
      <w:start w:val="1"/>
      <w:numFmt w:val="lowerLetter"/>
      <w:lvlText w:val="%8."/>
      <w:lvlJc w:val="left"/>
      <w:pPr>
        <w:ind w:left="5412" w:hanging="360"/>
      </w:pPr>
    </w:lvl>
    <w:lvl w:ilvl="8" w:tplc="58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" w15:restartNumberingAfterBreak="0">
    <w:nsid w:val="64240A5E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6995933"/>
    <w:multiLevelType w:val="hybridMultilevel"/>
    <w:tmpl w:val="FE5CC5B6"/>
    <w:lvl w:ilvl="0" w:tplc="AD96C6F4">
      <w:start w:val="1"/>
      <w:numFmt w:val="decimal"/>
      <w:lvlText w:val="%1."/>
      <w:lvlJc w:val="left"/>
      <w:pPr>
        <w:ind w:left="384" w:hanging="360"/>
      </w:pPr>
      <w:rPr>
        <w:rFonts w:ascii="Arial" w:eastAsia="Arial" w:hAnsi="Arial" w:cs="Arial" w:hint="default"/>
      </w:rPr>
    </w:lvl>
    <w:lvl w:ilvl="1" w:tplc="580A0019" w:tentative="1">
      <w:start w:val="1"/>
      <w:numFmt w:val="lowerLetter"/>
      <w:lvlText w:val="%2."/>
      <w:lvlJc w:val="left"/>
      <w:pPr>
        <w:ind w:left="1452" w:hanging="360"/>
      </w:pPr>
    </w:lvl>
    <w:lvl w:ilvl="2" w:tplc="580A001B" w:tentative="1">
      <w:start w:val="1"/>
      <w:numFmt w:val="lowerRoman"/>
      <w:lvlText w:val="%3."/>
      <w:lvlJc w:val="right"/>
      <w:pPr>
        <w:ind w:left="2172" w:hanging="180"/>
      </w:pPr>
    </w:lvl>
    <w:lvl w:ilvl="3" w:tplc="580A000F" w:tentative="1">
      <w:start w:val="1"/>
      <w:numFmt w:val="decimal"/>
      <w:lvlText w:val="%4."/>
      <w:lvlJc w:val="left"/>
      <w:pPr>
        <w:ind w:left="2892" w:hanging="360"/>
      </w:pPr>
    </w:lvl>
    <w:lvl w:ilvl="4" w:tplc="580A0019" w:tentative="1">
      <w:start w:val="1"/>
      <w:numFmt w:val="lowerLetter"/>
      <w:lvlText w:val="%5."/>
      <w:lvlJc w:val="left"/>
      <w:pPr>
        <w:ind w:left="3612" w:hanging="360"/>
      </w:pPr>
    </w:lvl>
    <w:lvl w:ilvl="5" w:tplc="580A001B" w:tentative="1">
      <w:start w:val="1"/>
      <w:numFmt w:val="lowerRoman"/>
      <w:lvlText w:val="%6."/>
      <w:lvlJc w:val="right"/>
      <w:pPr>
        <w:ind w:left="4332" w:hanging="180"/>
      </w:pPr>
    </w:lvl>
    <w:lvl w:ilvl="6" w:tplc="580A000F" w:tentative="1">
      <w:start w:val="1"/>
      <w:numFmt w:val="decimal"/>
      <w:lvlText w:val="%7."/>
      <w:lvlJc w:val="left"/>
      <w:pPr>
        <w:ind w:left="5052" w:hanging="360"/>
      </w:pPr>
    </w:lvl>
    <w:lvl w:ilvl="7" w:tplc="580A0019" w:tentative="1">
      <w:start w:val="1"/>
      <w:numFmt w:val="lowerLetter"/>
      <w:lvlText w:val="%8."/>
      <w:lvlJc w:val="left"/>
      <w:pPr>
        <w:ind w:left="5772" w:hanging="360"/>
      </w:pPr>
    </w:lvl>
    <w:lvl w:ilvl="8" w:tplc="58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 w15:restartNumberingAfterBreak="0">
    <w:nsid w:val="6A0F03BF"/>
    <w:multiLevelType w:val="hybridMultilevel"/>
    <w:tmpl w:val="882A4F08"/>
    <w:lvl w:ilvl="0" w:tplc="AD96C6F4">
      <w:start w:val="1"/>
      <w:numFmt w:val="decimal"/>
      <w:lvlText w:val="%1."/>
      <w:lvlJc w:val="left"/>
      <w:pPr>
        <w:ind w:left="384" w:hanging="360"/>
      </w:pPr>
      <w:rPr>
        <w:rFonts w:ascii="Arial" w:eastAsia="Arial" w:hAnsi="Arial" w:cs="Arial" w:hint="default"/>
      </w:rPr>
    </w:lvl>
    <w:lvl w:ilvl="1" w:tplc="580A0019" w:tentative="1">
      <w:start w:val="1"/>
      <w:numFmt w:val="lowerLetter"/>
      <w:lvlText w:val="%2."/>
      <w:lvlJc w:val="left"/>
      <w:pPr>
        <w:ind w:left="1452" w:hanging="360"/>
      </w:pPr>
    </w:lvl>
    <w:lvl w:ilvl="2" w:tplc="580A001B" w:tentative="1">
      <w:start w:val="1"/>
      <w:numFmt w:val="lowerRoman"/>
      <w:lvlText w:val="%3."/>
      <w:lvlJc w:val="right"/>
      <w:pPr>
        <w:ind w:left="2172" w:hanging="180"/>
      </w:pPr>
    </w:lvl>
    <w:lvl w:ilvl="3" w:tplc="580A000F" w:tentative="1">
      <w:start w:val="1"/>
      <w:numFmt w:val="decimal"/>
      <w:lvlText w:val="%4."/>
      <w:lvlJc w:val="left"/>
      <w:pPr>
        <w:ind w:left="2892" w:hanging="360"/>
      </w:pPr>
    </w:lvl>
    <w:lvl w:ilvl="4" w:tplc="580A0019" w:tentative="1">
      <w:start w:val="1"/>
      <w:numFmt w:val="lowerLetter"/>
      <w:lvlText w:val="%5."/>
      <w:lvlJc w:val="left"/>
      <w:pPr>
        <w:ind w:left="3612" w:hanging="360"/>
      </w:pPr>
    </w:lvl>
    <w:lvl w:ilvl="5" w:tplc="580A001B" w:tentative="1">
      <w:start w:val="1"/>
      <w:numFmt w:val="lowerRoman"/>
      <w:lvlText w:val="%6."/>
      <w:lvlJc w:val="right"/>
      <w:pPr>
        <w:ind w:left="4332" w:hanging="180"/>
      </w:pPr>
    </w:lvl>
    <w:lvl w:ilvl="6" w:tplc="580A000F" w:tentative="1">
      <w:start w:val="1"/>
      <w:numFmt w:val="decimal"/>
      <w:lvlText w:val="%7."/>
      <w:lvlJc w:val="left"/>
      <w:pPr>
        <w:ind w:left="5052" w:hanging="360"/>
      </w:pPr>
    </w:lvl>
    <w:lvl w:ilvl="7" w:tplc="580A0019" w:tentative="1">
      <w:start w:val="1"/>
      <w:numFmt w:val="lowerLetter"/>
      <w:lvlText w:val="%8."/>
      <w:lvlJc w:val="left"/>
      <w:pPr>
        <w:ind w:left="5772" w:hanging="360"/>
      </w:pPr>
    </w:lvl>
    <w:lvl w:ilvl="8" w:tplc="58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6D0D5CEF"/>
    <w:multiLevelType w:val="hybridMultilevel"/>
    <w:tmpl w:val="F43A132E"/>
    <w:lvl w:ilvl="0" w:tplc="580A000F">
      <w:start w:val="1"/>
      <w:numFmt w:val="decimal"/>
      <w:lvlText w:val="%1."/>
      <w:lvlJc w:val="left"/>
      <w:pPr>
        <w:ind w:left="732" w:hanging="360"/>
      </w:pPr>
    </w:lvl>
    <w:lvl w:ilvl="1" w:tplc="580A0019" w:tentative="1">
      <w:start w:val="1"/>
      <w:numFmt w:val="lowerLetter"/>
      <w:lvlText w:val="%2."/>
      <w:lvlJc w:val="left"/>
      <w:pPr>
        <w:ind w:left="1452" w:hanging="360"/>
      </w:pPr>
    </w:lvl>
    <w:lvl w:ilvl="2" w:tplc="580A001B" w:tentative="1">
      <w:start w:val="1"/>
      <w:numFmt w:val="lowerRoman"/>
      <w:lvlText w:val="%3."/>
      <w:lvlJc w:val="right"/>
      <w:pPr>
        <w:ind w:left="2172" w:hanging="180"/>
      </w:pPr>
    </w:lvl>
    <w:lvl w:ilvl="3" w:tplc="580A000F" w:tentative="1">
      <w:start w:val="1"/>
      <w:numFmt w:val="decimal"/>
      <w:lvlText w:val="%4."/>
      <w:lvlJc w:val="left"/>
      <w:pPr>
        <w:ind w:left="2892" w:hanging="360"/>
      </w:pPr>
    </w:lvl>
    <w:lvl w:ilvl="4" w:tplc="580A0019" w:tentative="1">
      <w:start w:val="1"/>
      <w:numFmt w:val="lowerLetter"/>
      <w:lvlText w:val="%5."/>
      <w:lvlJc w:val="left"/>
      <w:pPr>
        <w:ind w:left="3612" w:hanging="360"/>
      </w:pPr>
    </w:lvl>
    <w:lvl w:ilvl="5" w:tplc="580A001B" w:tentative="1">
      <w:start w:val="1"/>
      <w:numFmt w:val="lowerRoman"/>
      <w:lvlText w:val="%6."/>
      <w:lvlJc w:val="right"/>
      <w:pPr>
        <w:ind w:left="4332" w:hanging="180"/>
      </w:pPr>
    </w:lvl>
    <w:lvl w:ilvl="6" w:tplc="580A000F" w:tentative="1">
      <w:start w:val="1"/>
      <w:numFmt w:val="decimal"/>
      <w:lvlText w:val="%7."/>
      <w:lvlJc w:val="left"/>
      <w:pPr>
        <w:ind w:left="5052" w:hanging="360"/>
      </w:pPr>
    </w:lvl>
    <w:lvl w:ilvl="7" w:tplc="580A0019" w:tentative="1">
      <w:start w:val="1"/>
      <w:numFmt w:val="lowerLetter"/>
      <w:lvlText w:val="%8."/>
      <w:lvlJc w:val="left"/>
      <w:pPr>
        <w:ind w:left="5772" w:hanging="360"/>
      </w:pPr>
    </w:lvl>
    <w:lvl w:ilvl="8" w:tplc="580A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16E0B"/>
    <w:rsid w:val="00055A3F"/>
    <w:rsid w:val="0009623D"/>
    <w:rsid w:val="00124630"/>
    <w:rsid w:val="00140FF4"/>
    <w:rsid w:val="00186731"/>
    <w:rsid w:val="001C55F7"/>
    <w:rsid w:val="001E1D1D"/>
    <w:rsid w:val="002340DB"/>
    <w:rsid w:val="00274658"/>
    <w:rsid w:val="00284C2F"/>
    <w:rsid w:val="002F1DD2"/>
    <w:rsid w:val="00335A78"/>
    <w:rsid w:val="00335FC5"/>
    <w:rsid w:val="00363716"/>
    <w:rsid w:val="003704FE"/>
    <w:rsid w:val="00390393"/>
    <w:rsid w:val="003D1177"/>
    <w:rsid w:val="00403201"/>
    <w:rsid w:val="00446765"/>
    <w:rsid w:val="00472AC5"/>
    <w:rsid w:val="0052087D"/>
    <w:rsid w:val="00571026"/>
    <w:rsid w:val="00592957"/>
    <w:rsid w:val="0059442B"/>
    <w:rsid w:val="005C59C9"/>
    <w:rsid w:val="006C1335"/>
    <w:rsid w:val="00702337"/>
    <w:rsid w:val="00732E4B"/>
    <w:rsid w:val="00806317"/>
    <w:rsid w:val="008F66B8"/>
    <w:rsid w:val="0098783E"/>
    <w:rsid w:val="009D7CE0"/>
    <w:rsid w:val="009E3E30"/>
    <w:rsid w:val="00A23BD9"/>
    <w:rsid w:val="00A44A63"/>
    <w:rsid w:val="00A86E93"/>
    <w:rsid w:val="00A926C7"/>
    <w:rsid w:val="00B246E2"/>
    <w:rsid w:val="00B34607"/>
    <w:rsid w:val="00B433D2"/>
    <w:rsid w:val="00B77802"/>
    <w:rsid w:val="00B90926"/>
    <w:rsid w:val="00BB2EA7"/>
    <w:rsid w:val="00BE72D1"/>
    <w:rsid w:val="00C16E0B"/>
    <w:rsid w:val="00C5670F"/>
    <w:rsid w:val="00C57299"/>
    <w:rsid w:val="00C7637A"/>
    <w:rsid w:val="00C76CCF"/>
    <w:rsid w:val="00CC641F"/>
    <w:rsid w:val="00CD522B"/>
    <w:rsid w:val="00CF3221"/>
    <w:rsid w:val="00D01397"/>
    <w:rsid w:val="00D24FD3"/>
    <w:rsid w:val="00D34C29"/>
    <w:rsid w:val="00D57498"/>
    <w:rsid w:val="00D87FB4"/>
    <w:rsid w:val="00D97C82"/>
    <w:rsid w:val="00DC511F"/>
    <w:rsid w:val="00DE286E"/>
    <w:rsid w:val="00DE2CA7"/>
    <w:rsid w:val="00E5161B"/>
    <w:rsid w:val="00ED17E6"/>
    <w:rsid w:val="00EE3783"/>
    <w:rsid w:val="00F92FC0"/>
    <w:rsid w:val="00F93AE5"/>
    <w:rsid w:val="00FA6C07"/>
    <w:rsid w:val="00F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17895"/>
  <w15:docId w15:val="{BED565FD-7ED0-4929-A652-CA10154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22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2149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2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90926"/>
    <w:pPr>
      <w:suppressAutoHyphens/>
      <w:spacing w:line="240" w:lineRule="auto"/>
      <w:ind w:left="720" w:right="0" w:firstLine="0"/>
      <w:contextualSpacing/>
      <w:jc w:val="left"/>
    </w:pPr>
    <w:rPr>
      <w:color w:val="auto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9092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5A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A78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35A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A78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EndNoteBibliographyTitle">
    <w:name w:val="EndNote Bibliography Title"/>
    <w:basedOn w:val="Normal"/>
    <w:link w:val="EndNoteBibliographyTitleCar"/>
    <w:rsid w:val="009E3E30"/>
    <w:pPr>
      <w:jc w:val="center"/>
    </w:pPr>
    <w:rPr>
      <w:noProof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9E3E30"/>
    <w:rPr>
      <w:rFonts w:ascii="Times New Roman" w:eastAsia="Times New Roman" w:hAnsi="Times New Roman" w:cs="Times New Roman"/>
      <w:noProof/>
      <w:color w:val="000000"/>
      <w:sz w:val="24"/>
    </w:rPr>
  </w:style>
  <w:style w:type="paragraph" w:customStyle="1" w:styleId="EndNoteBibliography">
    <w:name w:val="EndNote Bibliography"/>
    <w:basedOn w:val="Normal"/>
    <w:link w:val="EndNoteBibliographyCar"/>
    <w:rsid w:val="009E3E30"/>
    <w:pPr>
      <w:spacing w:line="240" w:lineRule="auto"/>
      <w:jc w:val="left"/>
    </w:pPr>
    <w:rPr>
      <w:noProof/>
    </w:rPr>
  </w:style>
  <w:style w:type="character" w:customStyle="1" w:styleId="EndNoteBibliographyCar">
    <w:name w:val="EndNote Bibliography Car"/>
    <w:basedOn w:val="Fuentedeprrafopredeter"/>
    <w:link w:val="EndNoteBibliography"/>
    <w:rsid w:val="009E3E30"/>
    <w:rPr>
      <w:rFonts w:ascii="Times New Roman" w:eastAsia="Times New Roman" w:hAnsi="Times New Roman" w:cs="Times New Roman"/>
      <w:noProof/>
      <w:color w:val="000000"/>
      <w:sz w:val="24"/>
    </w:rPr>
  </w:style>
  <w:style w:type="table" w:styleId="Tablaconcuadrcula">
    <w:name w:val="Table Grid"/>
    <w:basedOn w:val="Tablanormal"/>
    <w:uiPriority w:val="39"/>
    <w:rsid w:val="0052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enriquezq@utn.edu.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Roc</b:Tag>
    <b:SourceType>JournalArticle</b:SourceType>
    <b:Guid>{9A8895BE-9876-41EE-92A4-84AC9005DF5B}</b:Guid>
    <b:Title>Implementation Guidelines for the Optimal-Samplin-inspired  Self-Triggered Control</b:Title>
    <b:Author>
      <b:Author>
        <b:NameList>
          <b:Person>
            <b:Last>Rocero </b:Last>
            <b:First>Carlos</b:First>
          </b:Person>
          <b:Person>
            <b:Last>Benavides</b:Last>
            <b:First>Juan</b:First>
          </b:Person>
          <b:Person>
            <b:Last>Vaca</b:Last>
            <b:First>Cristina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41B18D7-2325-431D-88AC-90BA485E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3987</Words>
  <Characters>21932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GRADO</vt:lpstr>
    </vt:vector>
  </TitlesOfParts>
  <Company/>
  <LinksUpToDate>false</LinksUpToDate>
  <CharactersWithSpaces>25868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GRADO</dc:title>
  <dc:subject/>
  <dc:creator>mgavilanez</dc:creator>
  <cp:keywords/>
  <cp:lastModifiedBy>Usuario de Windows</cp:lastModifiedBy>
  <cp:revision>11</cp:revision>
  <dcterms:created xsi:type="dcterms:W3CDTF">2017-07-16T23:37:00Z</dcterms:created>
  <dcterms:modified xsi:type="dcterms:W3CDTF">2017-07-21T16:54:00Z</dcterms:modified>
</cp:coreProperties>
</file>