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30925" w14:textId="77777777" w:rsidR="009358C8" w:rsidRPr="009358C8" w:rsidRDefault="009358C8" w:rsidP="009358C8">
      <w:pPr>
        <w:rPr>
          <w:b/>
          <w:bCs/>
          <w:sz w:val="52"/>
          <w:szCs w:val="52"/>
          <w:lang w:val="es-ES"/>
        </w:rPr>
      </w:pPr>
      <w:proofErr w:type="spellStart"/>
      <w:r w:rsidRPr="009358C8">
        <w:rPr>
          <w:b/>
          <w:bCs/>
          <w:sz w:val="52"/>
          <w:szCs w:val="52"/>
          <w:lang w:val="es-ES"/>
        </w:rPr>
        <w:t>Chatbot</w:t>
      </w:r>
      <w:proofErr w:type="spellEnd"/>
      <w:r w:rsidRPr="009358C8">
        <w:rPr>
          <w:b/>
          <w:bCs/>
          <w:sz w:val="52"/>
          <w:szCs w:val="52"/>
          <w:lang w:val="es-ES"/>
        </w:rPr>
        <w:t xml:space="preserve"> Leyes Españolas.</w:t>
      </w:r>
    </w:p>
    <w:p w14:paraId="66B2B225" w14:textId="77777777" w:rsidR="009358C8" w:rsidRPr="009358C8" w:rsidRDefault="009358C8" w:rsidP="009358C8">
      <w:pPr>
        <w:rPr>
          <w:b/>
          <w:bCs/>
          <w:sz w:val="28"/>
          <w:szCs w:val="28"/>
          <w:lang w:val="es-ES"/>
        </w:rPr>
      </w:pPr>
      <w:r w:rsidRPr="009358C8">
        <w:rPr>
          <w:b/>
          <w:bCs/>
          <w:sz w:val="28"/>
          <w:szCs w:val="28"/>
          <w:lang w:val="es-ES"/>
        </w:rPr>
        <w:t>Resumen de la herramienta.</w:t>
      </w:r>
    </w:p>
    <w:p w14:paraId="7069303F" w14:textId="77777777" w:rsidR="009358C8" w:rsidRPr="009358C8" w:rsidRDefault="009358C8" w:rsidP="009358C8">
      <w:pPr>
        <w:rPr>
          <w:lang w:val="es-ES"/>
        </w:rPr>
      </w:pPr>
      <w:r w:rsidRPr="009358C8">
        <w:rPr>
          <w:lang w:val="es-ES"/>
        </w:rPr>
        <w:t xml:space="preserve">Agente en forma de </w:t>
      </w:r>
      <w:proofErr w:type="spellStart"/>
      <w:r w:rsidRPr="009358C8">
        <w:rPr>
          <w:lang w:val="es-ES"/>
        </w:rPr>
        <w:t>chatbot</w:t>
      </w:r>
      <w:proofErr w:type="spellEnd"/>
      <w:r w:rsidRPr="009358C8">
        <w:rPr>
          <w:lang w:val="es-ES"/>
        </w:rPr>
        <w:t xml:space="preserve"> con interfaz gráfica, capaz de asistir con preguntas sobre las leyes españolas, como las que se encuentran en la Constitución Española, el Código Civil y el Código Penal. Este </w:t>
      </w:r>
      <w:proofErr w:type="spellStart"/>
      <w:r w:rsidRPr="009358C8">
        <w:rPr>
          <w:lang w:val="es-ES"/>
        </w:rPr>
        <w:t>chatbot</w:t>
      </w:r>
      <w:proofErr w:type="spellEnd"/>
      <w:r w:rsidRPr="009358C8">
        <w:rPr>
          <w:lang w:val="es-ES"/>
        </w:rPr>
        <w:t xml:space="preserve"> cuenta tanto con memoria dinámica a corto plazo como con memoria a largo plazo sobre características generales del usuario. Por último, también tiene la funcionalidad de enviar la información deseada por correo electrónico.</w:t>
      </w:r>
    </w:p>
    <w:p w14:paraId="0E6CD5EE" w14:textId="6DB7C5C1" w:rsidR="009358C8" w:rsidRDefault="009358C8" w:rsidP="009358C8">
      <w:r w:rsidRPr="009358C8">
        <mc:AlternateContent>
          <mc:Choice Requires="wps">
            <w:drawing>
              <wp:inline distT="0" distB="0" distL="0" distR="0" wp14:anchorId="7F1EB1DF" wp14:editId="595BC81A">
                <wp:extent cx="304800" cy="304800"/>
                <wp:effectExtent l="0" t="0" r="0" b="0"/>
                <wp:docPr id="1643118022" name="Rectángulo 8" descr="diagrama agent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20A17" id="Rectángulo 8" o:spid="_x0000_s1026" alt="diagrama agente" href="https://github.com/EdgarMesa/chatbot-leyes/blob/main/data/chatbot_images/diagrama.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noProof/>
        </w:rPr>
        <w:drawing>
          <wp:inline distT="0" distB="0" distL="0" distR="0" wp14:anchorId="01782F0F" wp14:editId="5A7C4D8B">
            <wp:extent cx="5937250" cy="3549650"/>
            <wp:effectExtent l="0" t="0" r="6350" b="0"/>
            <wp:docPr id="56023601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549650"/>
                    </a:xfrm>
                    <a:prstGeom prst="rect">
                      <a:avLst/>
                    </a:prstGeom>
                    <a:noFill/>
                    <a:ln>
                      <a:noFill/>
                    </a:ln>
                  </pic:spPr>
                </pic:pic>
              </a:graphicData>
            </a:graphic>
          </wp:inline>
        </w:drawing>
      </w:r>
    </w:p>
    <w:p w14:paraId="508C8493" w14:textId="78D4C930" w:rsidR="009358C8" w:rsidRPr="009358C8" w:rsidRDefault="009358C8" w:rsidP="009358C8">
      <w:pPr>
        <w:jc w:val="center"/>
        <w:rPr>
          <w:i/>
          <w:iCs/>
          <w:sz w:val="16"/>
          <w:szCs w:val="16"/>
        </w:rPr>
      </w:pPr>
      <w:proofErr w:type="spellStart"/>
      <w:r w:rsidRPr="009358C8">
        <w:rPr>
          <w:i/>
          <w:iCs/>
          <w:sz w:val="16"/>
          <w:szCs w:val="16"/>
        </w:rPr>
        <w:t>Diagrama</w:t>
      </w:r>
      <w:proofErr w:type="spellEnd"/>
    </w:p>
    <w:p w14:paraId="3E969C40" w14:textId="77777777" w:rsidR="009358C8" w:rsidRPr="009358C8" w:rsidRDefault="009358C8" w:rsidP="009358C8">
      <w:pPr>
        <w:rPr>
          <w:b/>
          <w:bCs/>
          <w:sz w:val="28"/>
          <w:szCs w:val="28"/>
          <w:lang w:val="es-ES"/>
        </w:rPr>
      </w:pPr>
      <w:proofErr w:type="spellStart"/>
      <w:r w:rsidRPr="009358C8">
        <w:rPr>
          <w:b/>
          <w:bCs/>
          <w:sz w:val="28"/>
          <w:szCs w:val="28"/>
          <w:lang w:val="es-ES"/>
        </w:rPr>
        <w:t>Parseo</w:t>
      </w:r>
      <w:proofErr w:type="spellEnd"/>
      <w:r w:rsidRPr="009358C8">
        <w:rPr>
          <w:b/>
          <w:bCs/>
          <w:sz w:val="28"/>
          <w:szCs w:val="28"/>
          <w:lang w:val="es-ES"/>
        </w:rPr>
        <w:t xml:space="preserve"> de Documentos.</w:t>
      </w:r>
    </w:p>
    <w:p w14:paraId="32F50C75" w14:textId="77777777" w:rsidR="009358C8" w:rsidRPr="009358C8" w:rsidRDefault="009358C8" w:rsidP="009358C8">
      <w:pPr>
        <w:rPr>
          <w:lang w:val="es-ES"/>
        </w:rPr>
      </w:pPr>
      <w:r w:rsidRPr="009358C8">
        <w:rPr>
          <w:lang w:val="es-ES"/>
        </w:rPr>
        <w:t xml:space="preserve">Al tratarse de documentos altamente organizados y con </w:t>
      </w:r>
      <w:proofErr w:type="spellStart"/>
      <w:r w:rsidRPr="009358C8">
        <w:rPr>
          <w:lang w:val="es-ES"/>
        </w:rPr>
        <w:t>jerarquias</w:t>
      </w:r>
      <w:proofErr w:type="spellEnd"/>
      <w:r w:rsidRPr="009358C8">
        <w:rPr>
          <w:lang w:val="es-ES"/>
        </w:rPr>
        <w:t xml:space="preserve"> (estructura BOE) se ha hecho un </w:t>
      </w:r>
      <w:proofErr w:type="spellStart"/>
      <w:r w:rsidRPr="009358C8">
        <w:rPr>
          <w:lang w:val="es-ES"/>
        </w:rPr>
        <w:t>parseo</w:t>
      </w:r>
      <w:proofErr w:type="spellEnd"/>
      <w:r w:rsidRPr="009358C8">
        <w:rPr>
          <w:lang w:val="es-ES"/>
        </w:rPr>
        <w:t xml:space="preserve"> ad-hoc para respetar estas </w:t>
      </w:r>
      <w:proofErr w:type="spellStart"/>
      <w:r w:rsidRPr="009358C8">
        <w:rPr>
          <w:lang w:val="es-ES"/>
        </w:rPr>
        <w:t>jerarquias</w:t>
      </w:r>
      <w:proofErr w:type="spellEnd"/>
      <w:r w:rsidRPr="009358C8">
        <w:rPr>
          <w:lang w:val="es-ES"/>
        </w:rPr>
        <w:t xml:space="preserve"> por cada bloque de información que se extraiga. Cada </w:t>
      </w:r>
      <w:proofErr w:type="spellStart"/>
      <w:r w:rsidRPr="009358C8">
        <w:rPr>
          <w:lang w:val="es-ES"/>
        </w:rPr>
        <w:t>chunck</w:t>
      </w:r>
      <w:proofErr w:type="spellEnd"/>
      <w:r w:rsidRPr="009358C8">
        <w:rPr>
          <w:lang w:val="es-ES"/>
        </w:rPr>
        <w:t xml:space="preserve"> de información representa un </w:t>
      </w:r>
      <w:proofErr w:type="spellStart"/>
      <w:r w:rsidRPr="009358C8">
        <w:rPr>
          <w:lang w:val="es-ES"/>
        </w:rPr>
        <w:t>articulo</w:t>
      </w:r>
      <w:proofErr w:type="spellEnd"/>
      <w:r w:rsidRPr="009358C8">
        <w:rPr>
          <w:lang w:val="es-ES"/>
        </w:rPr>
        <w:t xml:space="preserve"> en su totalidad ya que es la unidad de texto más lógica tanto a nivel de contenido como en tamaño (no todos los </w:t>
      </w:r>
      <w:proofErr w:type="spellStart"/>
      <w:r w:rsidRPr="009358C8">
        <w:rPr>
          <w:lang w:val="es-ES"/>
        </w:rPr>
        <w:t>articulos</w:t>
      </w:r>
      <w:proofErr w:type="spellEnd"/>
      <w:r w:rsidRPr="009358C8">
        <w:rPr>
          <w:lang w:val="es-ES"/>
        </w:rPr>
        <w:t xml:space="preserve"> </w:t>
      </w:r>
      <w:proofErr w:type="spellStart"/>
      <w:r w:rsidRPr="009358C8">
        <w:rPr>
          <w:lang w:val="es-ES"/>
        </w:rPr>
        <w:t>estan</w:t>
      </w:r>
      <w:proofErr w:type="spellEnd"/>
      <w:r w:rsidRPr="009358C8">
        <w:rPr>
          <w:lang w:val="es-ES"/>
        </w:rPr>
        <w:t xml:space="preserve"> relacionados por proximidad). Aunque gracias a mantener las </w:t>
      </w:r>
      <w:proofErr w:type="spellStart"/>
      <w:r w:rsidRPr="009358C8">
        <w:rPr>
          <w:lang w:val="es-ES"/>
        </w:rPr>
        <w:t>jerarquias</w:t>
      </w:r>
      <w:proofErr w:type="spellEnd"/>
      <w:r w:rsidRPr="009358C8">
        <w:rPr>
          <w:lang w:val="es-ES"/>
        </w:rPr>
        <w:t xml:space="preserve"> se </w:t>
      </w:r>
      <w:proofErr w:type="spellStart"/>
      <w:r w:rsidRPr="009358C8">
        <w:rPr>
          <w:lang w:val="es-ES"/>
        </w:rPr>
        <w:t>podrian</w:t>
      </w:r>
      <w:proofErr w:type="spellEnd"/>
      <w:r w:rsidRPr="009358C8">
        <w:rPr>
          <w:lang w:val="es-ES"/>
        </w:rPr>
        <w:t xml:space="preserve"> hacer todo tipo de sistemas </w:t>
      </w:r>
      <w:proofErr w:type="spellStart"/>
      <w:r w:rsidRPr="009358C8">
        <w:rPr>
          <w:lang w:val="es-ES"/>
        </w:rPr>
        <w:t>mas</w:t>
      </w:r>
      <w:proofErr w:type="spellEnd"/>
      <w:r w:rsidRPr="009358C8">
        <w:rPr>
          <w:lang w:val="es-ES"/>
        </w:rPr>
        <w:t xml:space="preserve"> complejos durante el </w:t>
      </w:r>
      <w:proofErr w:type="spellStart"/>
      <w:r w:rsidRPr="009358C8">
        <w:rPr>
          <w:lang w:val="es-ES"/>
        </w:rPr>
        <w:t>retrieval</w:t>
      </w:r>
      <w:proofErr w:type="spellEnd"/>
    </w:p>
    <w:p w14:paraId="53715A00" w14:textId="77777777" w:rsidR="009358C8" w:rsidRPr="009358C8" w:rsidRDefault="009358C8" w:rsidP="009358C8">
      <w:pPr>
        <w:rPr>
          <w:lang w:val="es-ES"/>
        </w:rPr>
      </w:pPr>
    </w:p>
    <w:p w14:paraId="76859D7E" w14:textId="0D171378" w:rsidR="009358C8" w:rsidRDefault="009358C8" w:rsidP="009358C8">
      <w:r>
        <w:rPr>
          <w:noProof/>
        </w:rPr>
        <w:drawing>
          <wp:inline distT="0" distB="0" distL="0" distR="0" wp14:anchorId="4E7E1B25" wp14:editId="4952A368">
            <wp:extent cx="5937250" cy="6057900"/>
            <wp:effectExtent l="0" t="0" r="6350" b="0"/>
            <wp:docPr id="121680607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6057900"/>
                    </a:xfrm>
                    <a:prstGeom prst="rect">
                      <a:avLst/>
                    </a:prstGeom>
                    <a:noFill/>
                    <a:ln>
                      <a:noFill/>
                    </a:ln>
                  </pic:spPr>
                </pic:pic>
              </a:graphicData>
            </a:graphic>
          </wp:inline>
        </w:drawing>
      </w:r>
    </w:p>
    <w:p w14:paraId="462AFD9B" w14:textId="44E1E97C" w:rsidR="00ED6E46" w:rsidRPr="00ED6E46" w:rsidRDefault="00ED6E46" w:rsidP="00ED6E46">
      <w:pPr>
        <w:jc w:val="center"/>
        <w:rPr>
          <w:i/>
          <w:iCs/>
          <w:sz w:val="16"/>
          <w:szCs w:val="16"/>
        </w:rPr>
      </w:pPr>
      <w:proofErr w:type="spellStart"/>
      <w:r w:rsidRPr="00ED6E46">
        <w:rPr>
          <w:i/>
          <w:iCs/>
          <w:sz w:val="16"/>
          <w:szCs w:val="16"/>
        </w:rPr>
        <w:t>E</w:t>
      </w:r>
      <w:r w:rsidRPr="00ED6E46">
        <w:rPr>
          <w:i/>
          <w:iCs/>
          <w:sz w:val="16"/>
          <w:szCs w:val="16"/>
        </w:rPr>
        <w:t>jemplo</w:t>
      </w:r>
      <w:proofErr w:type="spellEnd"/>
      <w:r w:rsidRPr="00ED6E46">
        <w:rPr>
          <w:i/>
          <w:iCs/>
          <w:sz w:val="16"/>
          <w:szCs w:val="16"/>
        </w:rPr>
        <w:t xml:space="preserve"> </w:t>
      </w:r>
      <w:proofErr w:type="spellStart"/>
      <w:r w:rsidRPr="00ED6E46">
        <w:rPr>
          <w:i/>
          <w:iCs/>
          <w:sz w:val="16"/>
          <w:szCs w:val="16"/>
        </w:rPr>
        <w:t>índice</w:t>
      </w:r>
      <w:proofErr w:type="spellEnd"/>
      <w:r w:rsidRPr="00ED6E46">
        <w:rPr>
          <w:i/>
          <w:iCs/>
          <w:sz w:val="16"/>
          <w:szCs w:val="16"/>
        </w:rPr>
        <w:t xml:space="preserve"> Constitución Española</w:t>
      </w:r>
    </w:p>
    <w:p w14:paraId="04201F1F" w14:textId="77777777" w:rsidR="00ED6E46" w:rsidRDefault="00ED6E46" w:rsidP="009358C8"/>
    <w:p w14:paraId="5EDB4B8B" w14:textId="38441582" w:rsidR="009358C8" w:rsidRDefault="009358C8" w:rsidP="009358C8">
      <w:r>
        <w:rPr>
          <w:noProof/>
        </w:rPr>
        <w:lastRenderedPageBreak/>
        <w:drawing>
          <wp:inline distT="0" distB="0" distL="0" distR="0" wp14:anchorId="4B8D6382" wp14:editId="1BE8424C">
            <wp:extent cx="5943600" cy="4140200"/>
            <wp:effectExtent l="0" t="0" r="0" b="0"/>
            <wp:docPr id="69417444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40200"/>
                    </a:xfrm>
                    <a:prstGeom prst="rect">
                      <a:avLst/>
                    </a:prstGeom>
                    <a:noFill/>
                    <a:ln>
                      <a:noFill/>
                    </a:ln>
                  </pic:spPr>
                </pic:pic>
              </a:graphicData>
            </a:graphic>
          </wp:inline>
        </w:drawing>
      </w:r>
    </w:p>
    <w:p w14:paraId="308F55E0" w14:textId="7B11A369" w:rsidR="00ED6E46" w:rsidRPr="00ED6E46" w:rsidRDefault="00ED6E46" w:rsidP="00ED6E46">
      <w:pPr>
        <w:jc w:val="center"/>
        <w:rPr>
          <w:i/>
          <w:iCs/>
          <w:sz w:val="16"/>
          <w:szCs w:val="16"/>
        </w:rPr>
      </w:pPr>
      <w:proofErr w:type="spellStart"/>
      <w:r w:rsidRPr="00ED6E46">
        <w:rPr>
          <w:i/>
          <w:iCs/>
          <w:sz w:val="16"/>
          <w:szCs w:val="16"/>
        </w:rPr>
        <w:t>Ejemplo</w:t>
      </w:r>
      <w:proofErr w:type="spellEnd"/>
      <w:r w:rsidRPr="00ED6E46">
        <w:rPr>
          <w:i/>
          <w:iCs/>
          <w:sz w:val="16"/>
          <w:szCs w:val="16"/>
        </w:rPr>
        <w:t xml:space="preserve"> </w:t>
      </w:r>
      <w:proofErr w:type="spellStart"/>
      <w:proofErr w:type="gramStart"/>
      <w:r>
        <w:rPr>
          <w:i/>
          <w:iCs/>
          <w:sz w:val="16"/>
          <w:szCs w:val="16"/>
        </w:rPr>
        <w:t>artículos</w:t>
      </w:r>
      <w:proofErr w:type="spellEnd"/>
      <w:r>
        <w:rPr>
          <w:i/>
          <w:iCs/>
          <w:sz w:val="16"/>
          <w:szCs w:val="16"/>
        </w:rPr>
        <w:t xml:space="preserve"> </w:t>
      </w:r>
      <w:r w:rsidRPr="00ED6E46">
        <w:rPr>
          <w:i/>
          <w:iCs/>
          <w:sz w:val="16"/>
          <w:szCs w:val="16"/>
        </w:rPr>
        <w:t xml:space="preserve"> Constitución</w:t>
      </w:r>
      <w:proofErr w:type="gramEnd"/>
      <w:r w:rsidRPr="00ED6E46">
        <w:rPr>
          <w:i/>
          <w:iCs/>
          <w:sz w:val="16"/>
          <w:szCs w:val="16"/>
        </w:rPr>
        <w:t xml:space="preserve"> Española</w:t>
      </w:r>
    </w:p>
    <w:p w14:paraId="63B84DD8" w14:textId="77777777" w:rsidR="00ED6E46" w:rsidRPr="009358C8" w:rsidRDefault="00ED6E46" w:rsidP="009358C8"/>
    <w:p w14:paraId="393EBE9F" w14:textId="7A7AB233" w:rsidR="009358C8" w:rsidRDefault="009358C8" w:rsidP="009358C8">
      <w:r w:rsidRPr="009358C8">
        <mc:AlternateContent>
          <mc:Choice Requires="wps">
            <w:drawing>
              <wp:inline distT="0" distB="0" distL="0" distR="0" wp14:anchorId="579AA76E" wp14:editId="0D1D6F8A">
                <wp:extent cx="304800" cy="304800"/>
                <wp:effectExtent l="0" t="0" r="0" b="0"/>
                <wp:docPr id="1867353715" name="Rectángulo 7" descr="ejemplo índice Constitución Española">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E0328" id="Rectángulo 7" o:spid="_x0000_s1026" alt="ejemplo índice Constitución Española" href="https://github.com/EdgarMesa/chatbot-leyes/blob/main/data/chatbot_images/indic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358C8">
        <mc:AlternateContent>
          <mc:Choice Requires="wps">
            <w:drawing>
              <wp:inline distT="0" distB="0" distL="0" distR="0" wp14:anchorId="631604B2" wp14:editId="7EE32C0D">
                <wp:extent cx="304800" cy="304800"/>
                <wp:effectExtent l="0" t="0" r="0" b="0"/>
                <wp:docPr id="191205988" name="Rectángulo 6" descr="ejemplo artículo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6302D" id="Rectángulo 6" o:spid="_x0000_s1026" alt="ejemplo artículos" href="https://github.com/EdgarMesa/chatbot-leyes/blob/main/data/chatbot_images/ejemplo_bo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358C8">
        <mc:AlternateContent>
          <mc:Choice Requires="wps">
            <w:drawing>
              <wp:inline distT="0" distB="0" distL="0" distR="0" wp14:anchorId="5EBF036B" wp14:editId="7FA14FAC">
                <wp:extent cx="304800" cy="304800"/>
                <wp:effectExtent l="0" t="0" r="0" b="0"/>
                <wp:docPr id="556575248" name="Rectángulo 5" descr="guardado metadata en Pinecon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7BCB0" id="Rectángulo 5" o:spid="_x0000_s1026" alt="guardado metadata en Pinecone" href="https://github.com/EdgarMesa/chatbot-leyes/blob/main/data/chatbot_images/chunk_en_pinecon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noProof/>
        </w:rPr>
        <w:drawing>
          <wp:inline distT="0" distB="0" distL="0" distR="0" wp14:anchorId="05A63D7C" wp14:editId="3BE5D073">
            <wp:extent cx="5937250" cy="1619250"/>
            <wp:effectExtent l="0" t="0" r="6350" b="0"/>
            <wp:docPr id="71029046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1619250"/>
                    </a:xfrm>
                    <a:prstGeom prst="rect">
                      <a:avLst/>
                    </a:prstGeom>
                    <a:noFill/>
                    <a:ln>
                      <a:noFill/>
                    </a:ln>
                  </pic:spPr>
                </pic:pic>
              </a:graphicData>
            </a:graphic>
          </wp:inline>
        </w:drawing>
      </w:r>
    </w:p>
    <w:p w14:paraId="4C069941" w14:textId="4F0AE4CC" w:rsidR="00ED6E46" w:rsidRPr="00ED6E46" w:rsidRDefault="00ED6E46" w:rsidP="00ED6E46">
      <w:pPr>
        <w:jc w:val="center"/>
        <w:rPr>
          <w:i/>
          <w:iCs/>
          <w:sz w:val="16"/>
          <w:szCs w:val="16"/>
        </w:rPr>
      </w:pPr>
      <w:r>
        <w:rPr>
          <w:i/>
          <w:iCs/>
          <w:sz w:val="16"/>
          <w:szCs w:val="16"/>
        </w:rPr>
        <w:t>G</w:t>
      </w:r>
      <w:r w:rsidRPr="00ED6E46">
        <w:rPr>
          <w:i/>
          <w:iCs/>
          <w:sz w:val="16"/>
          <w:szCs w:val="16"/>
        </w:rPr>
        <w:t xml:space="preserve">uardado metadata </w:t>
      </w:r>
      <w:proofErr w:type="spellStart"/>
      <w:r w:rsidRPr="00ED6E46">
        <w:rPr>
          <w:i/>
          <w:iCs/>
          <w:sz w:val="16"/>
          <w:szCs w:val="16"/>
        </w:rPr>
        <w:t>en</w:t>
      </w:r>
      <w:proofErr w:type="spellEnd"/>
      <w:r w:rsidRPr="00ED6E46">
        <w:rPr>
          <w:i/>
          <w:iCs/>
          <w:sz w:val="16"/>
          <w:szCs w:val="16"/>
        </w:rPr>
        <w:t xml:space="preserve"> Pinecone</w:t>
      </w:r>
    </w:p>
    <w:p w14:paraId="6CBD17D3" w14:textId="77777777" w:rsidR="00ED6E46" w:rsidRDefault="00ED6E46" w:rsidP="009358C8"/>
    <w:p w14:paraId="5D2B2FBB" w14:textId="77777777" w:rsidR="00ED6E46" w:rsidRDefault="00ED6E46" w:rsidP="009358C8"/>
    <w:p w14:paraId="214FC3BD" w14:textId="77777777" w:rsidR="00ED6E46" w:rsidRPr="009358C8" w:rsidRDefault="00ED6E46" w:rsidP="009358C8"/>
    <w:p w14:paraId="3723A84A" w14:textId="77777777" w:rsidR="009358C8" w:rsidRPr="009358C8" w:rsidRDefault="009358C8" w:rsidP="009358C8">
      <w:pPr>
        <w:rPr>
          <w:b/>
          <w:bCs/>
          <w:sz w:val="28"/>
          <w:szCs w:val="28"/>
          <w:lang w:val="es-ES"/>
        </w:rPr>
      </w:pPr>
      <w:r w:rsidRPr="009358C8">
        <w:rPr>
          <w:b/>
          <w:bCs/>
          <w:sz w:val="28"/>
          <w:szCs w:val="28"/>
          <w:lang w:val="es-ES"/>
        </w:rPr>
        <w:lastRenderedPageBreak/>
        <w:t>Memoria.</w:t>
      </w:r>
    </w:p>
    <w:p w14:paraId="6DFBE025" w14:textId="77777777" w:rsidR="009358C8" w:rsidRPr="009358C8" w:rsidRDefault="009358C8" w:rsidP="009358C8">
      <w:pPr>
        <w:rPr>
          <w:b/>
          <w:bCs/>
          <w:lang w:val="es-ES"/>
        </w:rPr>
      </w:pPr>
      <w:r w:rsidRPr="009358C8">
        <w:rPr>
          <w:b/>
          <w:bCs/>
          <w:lang w:val="es-ES"/>
        </w:rPr>
        <w:t>Short-</w:t>
      </w:r>
      <w:proofErr w:type="spellStart"/>
      <w:r w:rsidRPr="009358C8">
        <w:rPr>
          <w:b/>
          <w:bCs/>
          <w:lang w:val="es-ES"/>
        </w:rPr>
        <w:t>term</w:t>
      </w:r>
      <w:proofErr w:type="spellEnd"/>
      <w:r w:rsidRPr="009358C8">
        <w:rPr>
          <w:b/>
          <w:bCs/>
          <w:lang w:val="es-ES"/>
        </w:rPr>
        <w:t xml:space="preserve"> </w:t>
      </w:r>
      <w:proofErr w:type="spellStart"/>
      <w:r w:rsidRPr="009358C8">
        <w:rPr>
          <w:b/>
          <w:bCs/>
          <w:lang w:val="es-ES"/>
        </w:rPr>
        <w:t>memory</w:t>
      </w:r>
      <w:proofErr w:type="spellEnd"/>
      <w:r w:rsidRPr="009358C8">
        <w:rPr>
          <w:b/>
          <w:bCs/>
          <w:lang w:val="es-ES"/>
        </w:rPr>
        <w:t>.</w:t>
      </w:r>
    </w:p>
    <w:p w14:paraId="72D2CD4C" w14:textId="77777777" w:rsidR="009358C8" w:rsidRPr="009358C8" w:rsidRDefault="009358C8" w:rsidP="009358C8">
      <w:pPr>
        <w:rPr>
          <w:lang w:val="es-ES"/>
        </w:rPr>
      </w:pPr>
      <w:r w:rsidRPr="009358C8">
        <w:rPr>
          <w:lang w:val="es-ES"/>
        </w:rPr>
        <w:t xml:space="preserve">Como memoria de corto alcance, el agente se alimenta de una base de datos SQLite (guardado de </w:t>
      </w:r>
      <w:proofErr w:type="spellStart"/>
      <w:r w:rsidRPr="009358C8">
        <w:rPr>
          <w:lang w:val="es-ES"/>
        </w:rPr>
        <w:t>checkpoints</w:t>
      </w:r>
      <w:proofErr w:type="spellEnd"/>
      <w:r w:rsidRPr="009358C8">
        <w:rPr>
          <w:lang w:val="es-ES"/>
        </w:rPr>
        <w:t xml:space="preserve"> usando el </w:t>
      </w:r>
      <w:proofErr w:type="spellStart"/>
      <w:r w:rsidRPr="009358C8">
        <w:rPr>
          <w:lang w:val="es-ES"/>
        </w:rPr>
        <w:t>built</w:t>
      </w:r>
      <w:proofErr w:type="spellEnd"/>
      <w:r w:rsidRPr="009358C8">
        <w:rPr>
          <w:lang w:val="es-ES"/>
        </w:rPr>
        <w:t xml:space="preserve">-in </w:t>
      </w:r>
      <w:proofErr w:type="spellStart"/>
      <w:r w:rsidRPr="009358C8">
        <w:rPr>
          <w:lang w:val="es-ES"/>
        </w:rPr>
        <w:t>SqliteSaver</w:t>
      </w:r>
      <w:proofErr w:type="spellEnd"/>
      <w:r w:rsidRPr="009358C8">
        <w:rPr>
          <w:lang w:val="es-ES"/>
        </w:rPr>
        <w:t>). Además, una vez superados los 10.000 tokens, se crea un resumen de forma dinámica, manteniendo completos únicamente los últimos 12 mensajes '</w:t>
      </w:r>
      <w:proofErr w:type="spellStart"/>
      <w:r w:rsidRPr="009358C8">
        <w:rPr>
          <w:lang w:val="es-ES"/>
        </w:rPr>
        <w:t>summarize_conversation</w:t>
      </w:r>
      <w:proofErr w:type="spellEnd"/>
      <w:r w:rsidRPr="009358C8">
        <w:rPr>
          <w:lang w:val="es-ES"/>
        </w:rPr>
        <w:t>'.</w:t>
      </w:r>
    </w:p>
    <w:p w14:paraId="1C1ABF25" w14:textId="77777777" w:rsidR="009358C8" w:rsidRPr="009358C8" w:rsidRDefault="009358C8" w:rsidP="009358C8">
      <w:pPr>
        <w:rPr>
          <w:b/>
          <w:bCs/>
          <w:lang w:val="es-ES"/>
        </w:rPr>
      </w:pPr>
      <w:r w:rsidRPr="009358C8">
        <w:rPr>
          <w:b/>
          <w:bCs/>
          <w:lang w:val="es-ES"/>
        </w:rPr>
        <w:t>Long-</w:t>
      </w:r>
      <w:proofErr w:type="spellStart"/>
      <w:r w:rsidRPr="009358C8">
        <w:rPr>
          <w:b/>
          <w:bCs/>
          <w:lang w:val="es-ES"/>
        </w:rPr>
        <w:t>term</w:t>
      </w:r>
      <w:proofErr w:type="spellEnd"/>
      <w:r w:rsidRPr="009358C8">
        <w:rPr>
          <w:b/>
          <w:bCs/>
          <w:lang w:val="es-ES"/>
        </w:rPr>
        <w:t xml:space="preserve"> </w:t>
      </w:r>
      <w:proofErr w:type="spellStart"/>
      <w:r w:rsidRPr="009358C8">
        <w:rPr>
          <w:b/>
          <w:bCs/>
          <w:lang w:val="es-ES"/>
        </w:rPr>
        <w:t>memory</w:t>
      </w:r>
      <w:proofErr w:type="spellEnd"/>
      <w:r w:rsidRPr="009358C8">
        <w:rPr>
          <w:b/>
          <w:bCs/>
          <w:lang w:val="es-ES"/>
        </w:rPr>
        <w:t>.</w:t>
      </w:r>
    </w:p>
    <w:p w14:paraId="49239C86" w14:textId="77777777" w:rsidR="009358C8" w:rsidRPr="009358C8" w:rsidRDefault="009358C8" w:rsidP="009358C8">
      <w:pPr>
        <w:rPr>
          <w:lang w:val="es-ES"/>
        </w:rPr>
      </w:pPr>
      <w:r w:rsidRPr="009358C8">
        <w:rPr>
          <w:lang w:val="es-ES"/>
        </w:rPr>
        <w:t>Al igual que en la memoria de corto plazo, se alimenta de una base de datos SQLite. Esta se encargará de almacenar los datos personales del usuario, como el nombre, el trabajo y el correo Gmail. Esta no utiliza la funcionalidad interna, por lo que ha sido necesario crear distintas funciones para extraer y guardar la información. Para el guardado, uno de los nodos '</w:t>
      </w:r>
      <w:proofErr w:type="spellStart"/>
      <w:r w:rsidRPr="009358C8">
        <w:rPr>
          <w:lang w:val="es-ES"/>
        </w:rPr>
        <w:t>update_memory</w:t>
      </w:r>
      <w:proofErr w:type="spellEnd"/>
      <w:r w:rsidRPr="009358C8">
        <w:rPr>
          <w:lang w:val="es-ES"/>
        </w:rPr>
        <w:t>', se encarga de identificar y actualizar la información del usuario en la base de datos.</w:t>
      </w:r>
    </w:p>
    <w:p w14:paraId="76388F5A" w14:textId="77777777" w:rsidR="009358C8" w:rsidRPr="009358C8" w:rsidRDefault="009358C8" w:rsidP="009358C8">
      <w:pPr>
        <w:rPr>
          <w:b/>
          <w:bCs/>
          <w:sz w:val="28"/>
          <w:szCs w:val="28"/>
          <w:lang w:val="es-ES"/>
        </w:rPr>
      </w:pPr>
      <w:r w:rsidRPr="009358C8">
        <w:rPr>
          <w:b/>
          <w:bCs/>
          <w:sz w:val="28"/>
          <w:szCs w:val="28"/>
          <w:lang w:val="es-ES"/>
        </w:rPr>
        <w:t>Herramientas.</w:t>
      </w:r>
    </w:p>
    <w:p w14:paraId="72E06541" w14:textId="77777777" w:rsidR="009358C8" w:rsidRPr="009358C8" w:rsidRDefault="009358C8" w:rsidP="009358C8">
      <w:pPr>
        <w:rPr>
          <w:b/>
          <w:bCs/>
          <w:lang w:val="es-ES"/>
        </w:rPr>
      </w:pPr>
      <w:r w:rsidRPr="009358C8">
        <w:rPr>
          <w:b/>
          <w:bCs/>
          <w:lang w:val="es-ES"/>
        </w:rPr>
        <w:t>Consultar la base de datos vectorial.</w:t>
      </w:r>
    </w:p>
    <w:p w14:paraId="25996EAB" w14:textId="77777777" w:rsidR="009358C8" w:rsidRPr="009358C8" w:rsidRDefault="009358C8" w:rsidP="009358C8">
      <w:pPr>
        <w:rPr>
          <w:lang w:val="es-ES"/>
        </w:rPr>
      </w:pPr>
      <w:r w:rsidRPr="009358C8">
        <w:rPr>
          <w:lang w:val="es-ES"/>
        </w:rPr>
        <w:t>Esta herramienta se le pasa al modelo como '</w:t>
      </w:r>
      <w:proofErr w:type="spellStart"/>
      <w:r w:rsidRPr="009358C8">
        <w:rPr>
          <w:lang w:val="es-ES"/>
        </w:rPr>
        <w:t>tool-calling</w:t>
      </w:r>
      <w:proofErr w:type="spellEnd"/>
      <w:r w:rsidRPr="009358C8">
        <w:rPr>
          <w:lang w:val="es-ES"/>
        </w:rPr>
        <w:t xml:space="preserve">' y la podrá utilizar cuando detecte que el usuario ha pedido información sobre leyes. Esta función se conecta con todo el sistema RAG y se le da libertad al modelo para ajustar parámetros como la propia </w:t>
      </w:r>
      <w:proofErr w:type="spellStart"/>
      <w:r w:rsidRPr="009358C8">
        <w:rPr>
          <w:lang w:val="es-ES"/>
        </w:rPr>
        <w:t>query</w:t>
      </w:r>
      <w:proofErr w:type="spellEnd"/>
      <w:r w:rsidRPr="009358C8">
        <w:rPr>
          <w:lang w:val="es-ES"/>
        </w:rPr>
        <w:t xml:space="preserve">, los filtros de metadatos e incluso el parámetro </w:t>
      </w:r>
      <w:proofErr w:type="spellStart"/>
      <w:r w:rsidRPr="009358C8">
        <w:rPr>
          <w:lang w:val="es-ES"/>
        </w:rPr>
        <w:t>alpha</w:t>
      </w:r>
      <w:proofErr w:type="spellEnd"/>
      <w:r w:rsidRPr="009358C8">
        <w:rPr>
          <w:lang w:val="es-ES"/>
        </w:rPr>
        <w:t xml:space="preserve"> de la búsqueda híbrida para ponderar la búsqueda por </w:t>
      </w:r>
      <w:proofErr w:type="spellStart"/>
      <w:r w:rsidRPr="009358C8">
        <w:rPr>
          <w:lang w:val="es-ES"/>
        </w:rPr>
        <w:t>keyword</w:t>
      </w:r>
      <w:proofErr w:type="spellEnd"/>
      <w:r w:rsidRPr="009358C8">
        <w:rPr>
          <w:lang w:val="es-ES"/>
        </w:rPr>
        <w:t xml:space="preserve"> y la semántica. Este sistema RAG </w:t>
      </w:r>
      <w:proofErr w:type="spellStart"/>
      <w:r w:rsidRPr="009358C8">
        <w:rPr>
          <w:lang w:val="es-ES"/>
        </w:rPr>
        <w:t>tamnbién</w:t>
      </w:r>
      <w:proofErr w:type="spellEnd"/>
      <w:r w:rsidRPr="009358C8">
        <w:rPr>
          <w:lang w:val="es-ES"/>
        </w:rPr>
        <w:t xml:space="preserve"> incorpora un módulo de </w:t>
      </w:r>
      <w:proofErr w:type="spellStart"/>
      <w:r w:rsidRPr="009358C8">
        <w:rPr>
          <w:lang w:val="es-ES"/>
        </w:rPr>
        <w:t>re-ranking</w:t>
      </w:r>
      <w:proofErr w:type="spellEnd"/>
      <w:r w:rsidRPr="009358C8">
        <w:rPr>
          <w:lang w:val="es-ES"/>
        </w:rPr>
        <w:t xml:space="preserve"> para filtrar </w:t>
      </w:r>
      <w:proofErr w:type="spellStart"/>
      <w:r w:rsidRPr="009358C8">
        <w:rPr>
          <w:lang w:val="es-ES"/>
        </w:rPr>
        <w:t>chunks</w:t>
      </w:r>
      <w:proofErr w:type="spellEnd"/>
      <w:r w:rsidRPr="009358C8">
        <w:rPr>
          <w:lang w:val="es-ES"/>
        </w:rPr>
        <w:t xml:space="preserve"> no relevantes y modificar el orden que aparecen en el </w:t>
      </w:r>
      <w:proofErr w:type="spellStart"/>
      <w:r w:rsidRPr="009358C8">
        <w:rPr>
          <w:lang w:val="es-ES"/>
        </w:rPr>
        <w:t>prompt</w:t>
      </w:r>
      <w:proofErr w:type="spellEnd"/>
      <w:r w:rsidRPr="009358C8">
        <w:rPr>
          <w:lang w:val="es-ES"/>
        </w:rPr>
        <w:t>.</w:t>
      </w:r>
    </w:p>
    <w:p w14:paraId="0A3759EF" w14:textId="77777777" w:rsidR="009358C8" w:rsidRPr="009358C8" w:rsidRDefault="009358C8" w:rsidP="009358C8">
      <w:pPr>
        <w:rPr>
          <w:b/>
          <w:bCs/>
          <w:lang w:val="es-ES"/>
        </w:rPr>
      </w:pPr>
      <w:r w:rsidRPr="009358C8">
        <w:rPr>
          <w:b/>
          <w:bCs/>
          <w:lang w:val="es-ES"/>
        </w:rPr>
        <w:t>Enviar email.</w:t>
      </w:r>
    </w:p>
    <w:p w14:paraId="0881E811" w14:textId="77777777" w:rsidR="009358C8" w:rsidRPr="009358C8" w:rsidRDefault="009358C8" w:rsidP="009358C8">
      <w:pPr>
        <w:rPr>
          <w:lang w:val="es-ES"/>
        </w:rPr>
      </w:pPr>
      <w:r w:rsidRPr="009358C8">
        <w:rPr>
          <w:lang w:val="es-ES"/>
        </w:rPr>
        <w:t>Esta también se le pasa como '</w:t>
      </w:r>
      <w:proofErr w:type="spellStart"/>
      <w:r w:rsidRPr="009358C8">
        <w:rPr>
          <w:lang w:val="es-ES"/>
        </w:rPr>
        <w:t>tool-calling</w:t>
      </w:r>
      <w:proofErr w:type="spellEnd"/>
      <w:r w:rsidRPr="009358C8">
        <w:rPr>
          <w:lang w:val="es-ES"/>
        </w:rPr>
        <w:t>' y se ejecutará siempre que el modelo detecte la intención de que el usuario quiere que se le envíe un correo con alguna información. Los parámetros que el modelo debe elegir son el asunto, la información que solicita el usuario y el correo del destinatario. Esta herramienta, al ejecutar una acción 'importante', tiene la particularidad de pasar por una verificación del usuario (human-in-</w:t>
      </w:r>
      <w:proofErr w:type="spellStart"/>
      <w:r w:rsidRPr="009358C8">
        <w:rPr>
          <w:lang w:val="es-ES"/>
        </w:rPr>
        <w:t>the</w:t>
      </w:r>
      <w:proofErr w:type="spellEnd"/>
      <w:r w:rsidRPr="009358C8">
        <w:rPr>
          <w:lang w:val="es-ES"/>
        </w:rPr>
        <w:t>-</w:t>
      </w:r>
      <w:proofErr w:type="spellStart"/>
      <w:r w:rsidRPr="009358C8">
        <w:rPr>
          <w:lang w:val="es-ES"/>
        </w:rPr>
        <w:t>loop</w:t>
      </w:r>
      <w:proofErr w:type="spellEnd"/>
      <w:r w:rsidRPr="009358C8">
        <w:rPr>
          <w:lang w:val="es-ES"/>
        </w:rPr>
        <w:t>) para comprobar si los parámetros son correctos. En caso de que el usuario responda 'sí', se enviará el correo; en caso de que el usuario solicite una modificación, se realizará el cambio y se preguntará nuevamente.</w:t>
      </w:r>
    </w:p>
    <w:p w14:paraId="7AB0772A" w14:textId="77777777" w:rsidR="009358C8" w:rsidRPr="009358C8" w:rsidRDefault="009358C8" w:rsidP="009358C8">
      <w:pPr>
        <w:rPr>
          <w:b/>
          <w:bCs/>
          <w:sz w:val="28"/>
          <w:szCs w:val="28"/>
          <w:lang w:val="es-ES"/>
        </w:rPr>
      </w:pPr>
      <w:r w:rsidRPr="009358C8">
        <w:rPr>
          <w:b/>
          <w:bCs/>
          <w:sz w:val="28"/>
          <w:szCs w:val="28"/>
          <w:lang w:val="es-ES"/>
        </w:rPr>
        <w:t>Interfaz</w:t>
      </w:r>
    </w:p>
    <w:p w14:paraId="4966EC27" w14:textId="77777777" w:rsidR="00ED6E46" w:rsidRDefault="009358C8" w:rsidP="009358C8">
      <w:pPr>
        <w:rPr>
          <w:noProof/>
          <w:lang w:val="es-ES"/>
        </w:rPr>
      </w:pPr>
      <w:r w:rsidRPr="009358C8">
        <w:rPr>
          <w:lang w:val="es-ES"/>
        </w:rPr>
        <w:lastRenderedPageBreak/>
        <w:t xml:space="preserve">Se ha creado una sencilla interfaz gráfica en </w:t>
      </w:r>
      <w:proofErr w:type="spellStart"/>
      <w:r w:rsidRPr="009358C8">
        <w:rPr>
          <w:lang w:val="es-ES"/>
        </w:rPr>
        <w:t>Gradio</w:t>
      </w:r>
      <w:proofErr w:type="spellEnd"/>
      <w:r w:rsidRPr="009358C8">
        <w:rPr>
          <w:lang w:val="es-ES"/>
        </w:rPr>
        <w:t xml:space="preserve"> para que se pueda interactuar con el </w:t>
      </w:r>
      <w:proofErr w:type="spellStart"/>
      <w:r w:rsidRPr="009358C8">
        <w:rPr>
          <w:lang w:val="es-ES"/>
        </w:rPr>
        <w:t>chatbot</w:t>
      </w:r>
      <w:proofErr w:type="spellEnd"/>
      <w:r w:rsidRPr="009358C8">
        <w:rPr>
          <w:lang w:val="es-ES"/>
        </w:rPr>
        <w:t>. Es posible añadir y seleccionar usuarios para aprovechar las capacidades de memoria del agente, y además cuenta con un botón de 'depuración' para mostrar todos los mensajes adicionales de '</w:t>
      </w:r>
      <w:proofErr w:type="spellStart"/>
      <w:r w:rsidRPr="009358C8">
        <w:rPr>
          <w:lang w:val="es-ES"/>
        </w:rPr>
        <w:t>tool-calling</w:t>
      </w:r>
      <w:proofErr w:type="spellEnd"/>
      <w:r w:rsidRPr="009358C8">
        <w:rPr>
          <w:lang w:val="es-ES"/>
        </w:rPr>
        <w:t>' que no se muestran al usuario.</w:t>
      </w:r>
      <w:r w:rsidR="00ED6E46" w:rsidRPr="00ED6E46">
        <w:rPr>
          <w:noProof/>
          <w:lang w:val="es-ES"/>
        </w:rPr>
        <w:t xml:space="preserve"> </w:t>
      </w:r>
    </w:p>
    <w:p w14:paraId="693DD52C" w14:textId="77777777" w:rsidR="00ED6E46" w:rsidRDefault="00ED6E46" w:rsidP="009358C8">
      <w:pPr>
        <w:rPr>
          <w:noProof/>
          <w:lang w:val="es-ES"/>
        </w:rPr>
      </w:pPr>
    </w:p>
    <w:p w14:paraId="12C3AA10" w14:textId="0C7E6D90" w:rsidR="00250BE5" w:rsidRDefault="00ED6E46" w:rsidP="009358C8">
      <w:pPr>
        <w:rPr>
          <w:lang w:val="es-ES"/>
        </w:rPr>
      </w:pPr>
      <w:r>
        <w:rPr>
          <w:noProof/>
          <w:lang w:val="es-ES"/>
        </w:rPr>
        <w:drawing>
          <wp:inline distT="0" distB="0" distL="0" distR="0" wp14:anchorId="29E555FF" wp14:editId="202BD261">
            <wp:extent cx="5943600" cy="2597150"/>
            <wp:effectExtent l="0" t="0" r="0" b="0"/>
            <wp:docPr id="214564699" name="Imagen 15"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4699" name="Imagen 15" descr="Interfaz de usuario gráfica, Texto, Aplicación&#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97150"/>
                    </a:xfrm>
                    <a:prstGeom prst="rect">
                      <a:avLst/>
                    </a:prstGeom>
                    <a:noFill/>
                    <a:ln>
                      <a:noFill/>
                    </a:ln>
                  </pic:spPr>
                </pic:pic>
              </a:graphicData>
            </a:graphic>
          </wp:inline>
        </w:drawing>
      </w:r>
    </w:p>
    <w:p w14:paraId="0CC2D5A8" w14:textId="77777777" w:rsidR="00ED6E46" w:rsidRDefault="00ED6E46" w:rsidP="00ED6E46">
      <w:pPr>
        <w:jc w:val="center"/>
        <w:rPr>
          <w:i/>
          <w:iCs/>
          <w:sz w:val="16"/>
          <w:szCs w:val="16"/>
        </w:rPr>
      </w:pPr>
      <w:proofErr w:type="spellStart"/>
      <w:r w:rsidRPr="00ED6E46">
        <w:rPr>
          <w:i/>
          <w:iCs/>
          <w:sz w:val="16"/>
          <w:szCs w:val="16"/>
        </w:rPr>
        <w:t>Interfaz</w:t>
      </w:r>
      <w:proofErr w:type="spellEnd"/>
      <w:r w:rsidRPr="00ED6E46">
        <w:rPr>
          <w:i/>
          <w:iCs/>
          <w:sz w:val="16"/>
          <w:szCs w:val="16"/>
        </w:rPr>
        <w:t xml:space="preserve"> </w:t>
      </w:r>
      <w:proofErr w:type="spellStart"/>
      <w:r w:rsidRPr="00ED6E46">
        <w:rPr>
          <w:i/>
          <w:iCs/>
          <w:sz w:val="16"/>
          <w:szCs w:val="16"/>
        </w:rPr>
        <w:t>Gradio</w:t>
      </w:r>
      <w:proofErr w:type="spellEnd"/>
    </w:p>
    <w:p w14:paraId="1E963E0A" w14:textId="77777777" w:rsidR="00ED6E46" w:rsidRDefault="00ED6E46" w:rsidP="00ED6E46">
      <w:pPr>
        <w:jc w:val="center"/>
        <w:rPr>
          <w:i/>
          <w:iCs/>
          <w:sz w:val="16"/>
          <w:szCs w:val="16"/>
        </w:rPr>
      </w:pPr>
    </w:p>
    <w:p w14:paraId="3D2EF158" w14:textId="77777777" w:rsidR="00ED6E46" w:rsidRPr="00ED6E46" w:rsidRDefault="00ED6E46" w:rsidP="00ED6E46">
      <w:pPr>
        <w:jc w:val="center"/>
        <w:rPr>
          <w:i/>
          <w:iCs/>
          <w:sz w:val="16"/>
          <w:szCs w:val="16"/>
        </w:rPr>
      </w:pPr>
    </w:p>
    <w:p w14:paraId="0A73106D" w14:textId="77777777" w:rsidR="00ED6E46" w:rsidRDefault="00ED6E46" w:rsidP="009358C8">
      <w:pPr>
        <w:rPr>
          <w:lang w:val="es-ES"/>
        </w:rPr>
      </w:pPr>
    </w:p>
    <w:p w14:paraId="117DB9B7" w14:textId="5E875332" w:rsidR="009358C8" w:rsidRDefault="009358C8" w:rsidP="009358C8">
      <w:pPr>
        <w:rPr>
          <w:lang w:val="es-ES"/>
        </w:rPr>
      </w:pPr>
      <w:r>
        <w:rPr>
          <w:noProof/>
          <w:lang w:val="es-ES"/>
        </w:rPr>
        <w:drawing>
          <wp:inline distT="0" distB="0" distL="0" distR="0" wp14:anchorId="669023AE" wp14:editId="475AB304">
            <wp:extent cx="5943600" cy="1657350"/>
            <wp:effectExtent l="0" t="0" r="0" b="0"/>
            <wp:docPr id="19842922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14:paraId="2A2769AB" w14:textId="378038D2" w:rsidR="00ED6E46" w:rsidRDefault="00ED6E46" w:rsidP="00ED6E46">
      <w:pPr>
        <w:jc w:val="center"/>
        <w:rPr>
          <w:i/>
          <w:iCs/>
          <w:sz w:val="16"/>
          <w:szCs w:val="16"/>
          <w:lang w:val="es-ES"/>
        </w:rPr>
      </w:pPr>
      <w:r w:rsidRPr="00ED6E46">
        <w:rPr>
          <w:i/>
          <w:iCs/>
          <w:sz w:val="16"/>
          <w:szCs w:val="16"/>
          <w:lang w:val="es-ES"/>
        </w:rPr>
        <w:t>Guardado de datos de u</w:t>
      </w:r>
      <w:r>
        <w:rPr>
          <w:i/>
          <w:iCs/>
          <w:sz w:val="16"/>
          <w:szCs w:val="16"/>
          <w:lang w:val="es-ES"/>
        </w:rPr>
        <w:t>suario en memoria</w:t>
      </w:r>
    </w:p>
    <w:p w14:paraId="337D4296" w14:textId="77777777" w:rsidR="00ED6E46" w:rsidRPr="00ED6E46" w:rsidRDefault="00ED6E46" w:rsidP="00ED6E46">
      <w:pPr>
        <w:jc w:val="center"/>
        <w:rPr>
          <w:i/>
          <w:iCs/>
          <w:sz w:val="16"/>
          <w:szCs w:val="16"/>
          <w:lang w:val="es-ES"/>
        </w:rPr>
      </w:pPr>
    </w:p>
    <w:p w14:paraId="37A1DACB" w14:textId="67703A8C" w:rsidR="009358C8" w:rsidRDefault="00ED6E46" w:rsidP="009358C8">
      <w:pPr>
        <w:rPr>
          <w:lang w:val="es-ES"/>
        </w:rPr>
      </w:pPr>
      <w:r>
        <w:rPr>
          <w:noProof/>
          <w:lang w:val="es-ES"/>
        </w:rPr>
        <w:lastRenderedPageBreak/>
        <w:drawing>
          <wp:inline distT="0" distB="0" distL="0" distR="0" wp14:anchorId="77F90D49" wp14:editId="505AE4E8">
            <wp:extent cx="5930900" cy="1543050"/>
            <wp:effectExtent l="0" t="0" r="0" b="0"/>
            <wp:docPr id="241497025"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900" cy="1543050"/>
                    </a:xfrm>
                    <a:prstGeom prst="rect">
                      <a:avLst/>
                    </a:prstGeom>
                    <a:noFill/>
                    <a:ln>
                      <a:noFill/>
                    </a:ln>
                  </pic:spPr>
                </pic:pic>
              </a:graphicData>
            </a:graphic>
          </wp:inline>
        </w:drawing>
      </w:r>
    </w:p>
    <w:p w14:paraId="19E9F1E8" w14:textId="77777777" w:rsidR="00ED6E46" w:rsidRDefault="00ED6E46" w:rsidP="00ED6E46">
      <w:pPr>
        <w:jc w:val="center"/>
        <w:rPr>
          <w:i/>
          <w:iCs/>
          <w:sz w:val="16"/>
          <w:szCs w:val="16"/>
          <w:lang w:val="es-ES"/>
        </w:rPr>
      </w:pPr>
      <w:r>
        <w:rPr>
          <w:i/>
          <w:iCs/>
          <w:sz w:val="16"/>
          <w:szCs w:val="16"/>
          <w:lang w:val="es-ES"/>
        </w:rPr>
        <w:t xml:space="preserve">Ejemplo </w:t>
      </w:r>
      <w:proofErr w:type="spellStart"/>
      <w:r>
        <w:rPr>
          <w:i/>
          <w:iCs/>
          <w:sz w:val="16"/>
          <w:szCs w:val="16"/>
          <w:lang w:val="es-ES"/>
        </w:rPr>
        <w:t>tool</w:t>
      </w:r>
      <w:proofErr w:type="spellEnd"/>
      <w:r>
        <w:rPr>
          <w:i/>
          <w:iCs/>
          <w:sz w:val="16"/>
          <w:szCs w:val="16"/>
          <w:lang w:val="es-ES"/>
        </w:rPr>
        <w:t xml:space="preserve"> </w:t>
      </w:r>
      <w:proofErr w:type="spellStart"/>
      <w:r>
        <w:rPr>
          <w:i/>
          <w:iCs/>
          <w:sz w:val="16"/>
          <w:szCs w:val="16"/>
          <w:lang w:val="es-ES"/>
        </w:rPr>
        <w:t>calling</w:t>
      </w:r>
      <w:proofErr w:type="spellEnd"/>
      <w:r>
        <w:rPr>
          <w:i/>
          <w:iCs/>
          <w:sz w:val="16"/>
          <w:szCs w:val="16"/>
          <w:lang w:val="es-ES"/>
        </w:rPr>
        <w:t xml:space="preserve"> consulta en </w:t>
      </w:r>
      <w:proofErr w:type="spellStart"/>
      <w:r>
        <w:rPr>
          <w:i/>
          <w:iCs/>
          <w:sz w:val="16"/>
          <w:szCs w:val="16"/>
          <w:lang w:val="es-ES"/>
        </w:rPr>
        <w:t>bbdd</w:t>
      </w:r>
      <w:proofErr w:type="spellEnd"/>
    </w:p>
    <w:p w14:paraId="7F095DC2" w14:textId="77777777" w:rsidR="00ED6E46" w:rsidRDefault="00ED6E46" w:rsidP="00ED6E46">
      <w:pPr>
        <w:jc w:val="center"/>
        <w:rPr>
          <w:i/>
          <w:iCs/>
          <w:sz w:val="16"/>
          <w:szCs w:val="16"/>
          <w:lang w:val="es-ES"/>
        </w:rPr>
      </w:pPr>
    </w:p>
    <w:p w14:paraId="65A79868" w14:textId="77777777" w:rsidR="00ED6E46" w:rsidRDefault="00ED6E46" w:rsidP="00ED6E46">
      <w:pPr>
        <w:jc w:val="center"/>
        <w:rPr>
          <w:i/>
          <w:iCs/>
          <w:sz w:val="16"/>
          <w:szCs w:val="16"/>
          <w:lang w:val="es-ES"/>
        </w:rPr>
      </w:pPr>
    </w:p>
    <w:p w14:paraId="21EC42FC" w14:textId="77777777" w:rsidR="00ED6E46" w:rsidRDefault="00ED6E46" w:rsidP="00ED6E46">
      <w:pPr>
        <w:jc w:val="center"/>
        <w:rPr>
          <w:i/>
          <w:iCs/>
          <w:sz w:val="16"/>
          <w:szCs w:val="16"/>
          <w:lang w:val="es-ES"/>
        </w:rPr>
      </w:pPr>
    </w:p>
    <w:p w14:paraId="4B3CF911" w14:textId="698EAF69" w:rsidR="00ED6E46" w:rsidRDefault="00ED6E46" w:rsidP="00ED6E46">
      <w:pPr>
        <w:jc w:val="center"/>
        <w:rPr>
          <w:i/>
          <w:iCs/>
          <w:sz w:val="16"/>
          <w:szCs w:val="16"/>
          <w:lang w:val="es-ES"/>
        </w:rPr>
      </w:pPr>
      <w:r>
        <w:rPr>
          <w:i/>
          <w:iCs/>
          <w:noProof/>
          <w:sz w:val="16"/>
          <w:szCs w:val="16"/>
          <w:lang w:val="es-ES"/>
        </w:rPr>
        <w:drawing>
          <wp:inline distT="0" distB="0" distL="0" distR="0" wp14:anchorId="46EED291" wp14:editId="4CED8D84">
            <wp:extent cx="5937250" cy="1530350"/>
            <wp:effectExtent l="0" t="0" r="6350" b="0"/>
            <wp:docPr id="847846013"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1530350"/>
                    </a:xfrm>
                    <a:prstGeom prst="rect">
                      <a:avLst/>
                    </a:prstGeom>
                    <a:noFill/>
                    <a:ln>
                      <a:noFill/>
                    </a:ln>
                  </pic:spPr>
                </pic:pic>
              </a:graphicData>
            </a:graphic>
          </wp:inline>
        </w:drawing>
      </w:r>
    </w:p>
    <w:p w14:paraId="065DE887" w14:textId="2E74BFF9" w:rsidR="00ED6E46" w:rsidRDefault="00ED6E46" w:rsidP="00ED6E46">
      <w:pPr>
        <w:jc w:val="center"/>
        <w:rPr>
          <w:i/>
          <w:iCs/>
          <w:sz w:val="16"/>
          <w:szCs w:val="16"/>
          <w:lang w:val="es-ES"/>
        </w:rPr>
      </w:pPr>
      <w:r>
        <w:rPr>
          <w:i/>
          <w:iCs/>
          <w:sz w:val="16"/>
          <w:szCs w:val="16"/>
          <w:lang w:val="es-ES"/>
        </w:rPr>
        <w:t xml:space="preserve">Ejemplo </w:t>
      </w:r>
      <w:proofErr w:type="spellStart"/>
      <w:r>
        <w:rPr>
          <w:i/>
          <w:iCs/>
          <w:sz w:val="16"/>
          <w:szCs w:val="16"/>
          <w:lang w:val="es-ES"/>
        </w:rPr>
        <w:t>tool</w:t>
      </w:r>
      <w:proofErr w:type="spellEnd"/>
      <w:r>
        <w:rPr>
          <w:i/>
          <w:iCs/>
          <w:sz w:val="16"/>
          <w:szCs w:val="16"/>
          <w:lang w:val="es-ES"/>
        </w:rPr>
        <w:t xml:space="preserve"> </w:t>
      </w:r>
      <w:proofErr w:type="spellStart"/>
      <w:r>
        <w:rPr>
          <w:i/>
          <w:iCs/>
          <w:sz w:val="16"/>
          <w:szCs w:val="16"/>
          <w:lang w:val="es-ES"/>
        </w:rPr>
        <w:t>calling</w:t>
      </w:r>
      <w:proofErr w:type="spellEnd"/>
      <w:r>
        <w:rPr>
          <w:i/>
          <w:iCs/>
          <w:sz w:val="16"/>
          <w:szCs w:val="16"/>
          <w:lang w:val="es-ES"/>
        </w:rPr>
        <w:t xml:space="preserve"> </w:t>
      </w:r>
      <w:proofErr w:type="spellStart"/>
      <w:r>
        <w:rPr>
          <w:i/>
          <w:iCs/>
          <w:sz w:val="16"/>
          <w:szCs w:val="16"/>
          <w:lang w:val="es-ES"/>
        </w:rPr>
        <w:t>envio</w:t>
      </w:r>
      <w:proofErr w:type="spellEnd"/>
      <w:r>
        <w:rPr>
          <w:i/>
          <w:iCs/>
          <w:sz w:val="16"/>
          <w:szCs w:val="16"/>
          <w:lang w:val="es-ES"/>
        </w:rPr>
        <w:t xml:space="preserve"> de correo</w:t>
      </w:r>
    </w:p>
    <w:p w14:paraId="103F9CCB" w14:textId="77777777" w:rsidR="00ED6E46" w:rsidRPr="00ED6E46" w:rsidRDefault="00ED6E46" w:rsidP="00ED6E46">
      <w:pPr>
        <w:jc w:val="center"/>
        <w:rPr>
          <w:i/>
          <w:iCs/>
          <w:sz w:val="16"/>
          <w:szCs w:val="16"/>
          <w:lang w:val="es-ES"/>
        </w:rPr>
      </w:pPr>
    </w:p>
    <w:p w14:paraId="39429AE4" w14:textId="66DC7BC3" w:rsidR="00ED6E46" w:rsidRDefault="00ED6E46" w:rsidP="009358C8">
      <w:pPr>
        <w:rPr>
          <w:lang w:val="es-ES"/>
        </w:rPr>
      </w:pPr>
    </w:p>
    <w:p w14:paraId="3D66F388" w14:textId="32734D27" w:rsidR="009358C8" w:rsidRDefault="009358C8" w:rsidP="009358C8">
      <w:pPr>
        <w:rPr>
          <w:lang w:val="es-ES"/>
        </w:rPr>
      </w:pPr>
      <w:r>
        <w:rPr>
          <w:noProof/>
          <w:lang w:val="es-ES"/>
        </w:rPr>
        <w:drawing>
          <wp:inline distT="0" distB="0" distL="0" distR="0" wp14:anchorId="55114D9F" wp14:editId="6D7A4806">
            <wp:extent cx="5930900" cy="1631950"/>
            <wp:effectExtent l="0" t="0" r="0" b="6350"/>
            <wp:docPr id="112588815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0900" cy="1631950"/>
                    </a:xfrm>
                    <a:prstGeom prst="rect">
                      <a:avLst/>
                    </a:prstGeom>
                    <a:noFill/>
                    <a:ln>
                      <a:noFill/>
                    </a:ln>
                  </pic:spPr>
                </pic:pic>
              </a:graphicData>
            </a:graphic>
          </wp:inline>
        </w:drawing>
      </w:r>
    </w:p>
    <w:p w14:paraId="1B3D4F2E" w14:textId="1ADD3BC2" w:rsidR="00ED6E46" w:rsidRPr="00ED6E46" w:rsidRDefault="00ED6E46" w:rsidP="00ED6E46">
      <w:pPr>
        <w:jc w:val="center"/>
        <w:rPr>
          <w:i/>
          <w:iCs/>
          <w:sz w:val="16"/>
          <w:szCs w:val="16"/>
          <w:lang w:val="es-ES"/>
        </w:rPr>
      </w:pPr>
      <w:r>
        <w:rPr>
          <w:i/>
          <w:iCs/>
          <w:sz w:val="16"/>
          <w:szCs w:val="16"/>
          <w:lang w:val="es-ES"/>
        </w:rPr>
        <w:t xml:space="preserve">Ejemplo de interrupción ‘human in </w:t>
      </w:r>
      <w:proofErr w:type="spellStart"/>
      <w:r>
        <w:rPr>
          <w:i/>
          <w:iCs/>
          <w:sz w:val="16"/>
          <w:szCs w:val="16"/>
          <w:lang w:val="es-ES"/>
        </w:rPr>
        <w:t>the</w:t>
      </w:r>
      <w:proofErr w:type="spellEnd"/>
      <w:r>
        <w:rPr>
          <w:i/>
          <w:iCs/>
          <w:sz w:val="16"/>
          <w:szCs w:val="16"/>
          <w:lang w:val="es-ES"/>
        </w:rPr>
        <w:t xml:space="preserve"> </w:t>
      </w:r>
      <w:proofErr w:type="spellStart"/>
      <w:r>
        <w:rPr>
          <w:i/>
          <w:iCs/>
          <w:sz w:val="16"/>
          <w:szCs w:val="16"/>
          <w:lang w:val="es-ES"/>
        </w:rPr>
        <w:t>loop</w:t>
      </w:r>
      <w:proofErr w:type="spellEnd"/>
      <w:r>
        <w:rPr>
          <w:i/>
          <w:iCs/>
          <w:sz w:val="16"/>
          <w:szCs w:val="16"/>
          <w:lang w:val="es-ES"/>
        </w:rPr>
        <w:t>’</w:t>
      </w:r>
    </w:p>
    <w:p w14:paraId="3AE0C60B" w14:textId="68C2AD54" w:rsidR="00ED6E46" w:rsidRDefault="00ED6E46" w:rsidP="009358C8">
      <w:pPr>
        <w:rPr>
          <w:lang w:val="es-ES"/>
        </w:rPr>
      </w:pPr>
      <w:r>
        <w:rPr>
          <w:noProof/>
          <w:lang w:val="es-ES"/>
        </w:rPr>
        <w:lastRenderedPageBreak/>
        <w:drawing>
          <wp:inline distT="0" distB="0" distL="0" distR="0" wp14:anchorId="0F80586B" wp14:editId="49CCBFBC">
            <wp:extent cx="5930900" cy="1638300"/>
            <wp:effectExtent l="0" t="0" r="0" b="0"/>
            <wp:docPr id="1488433115" name="Imagen 20" descr="Interfaz de usuario gráfica, Texto, Aplicación, Correo electrónico,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33115" name="Imagen 20" descr="Interfaz de usuario gráfica, Texto, Aplicación, Correo electrónico, Teams&#10;&#10;El contenido generado por IA puede ser incorrec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0900" cy="1638300"/>
                    </a:xfrm>
                    <a:prstGeom prst="rect">
                      <a:avLst/>
                    </a:prstGeom>
                    <a:noFill/>
                    <a:ln>
                      <a:noFill/>
                    </a:ln>
                  </pic:spPr>
                </pic:pic>
              </a:graphicData>
            </a:graphic>
          </wp:inline>
        </w:drawing>
      </w:r>
    </w:p>
    <w:p w14:paraId="3DED75BB" w14:textId="5DE7BFB9" w:rsidR="00ED6E46" w:rsidRPr="00ED6E46" w:rsidRDefault="00ED6E46" w:rsidP="00ED6E46">
      <w:pPr>
        <w:jc w:val="center"/>
        <w:rPr>
          <w:i/>
          <w:iCs/>
          <w:sz w:val="16"/>
          <w:szCs w:val="16"/>
          <w:lang w:val="es-ES"/>
        </w:rPr>
      </w:pPr>
      <w:proofErr w:type="spellStart"/>
      <w:r>
        <w:rPr>
          <w:i/>
          <w:iCs/>
          <w:sz w:val="16"/>
          <w:szCs w:val="16"/>
          <w:lang w:val="es-ES"/>
        </w:rPr>
        <w:t>Envio</w:t>
      </w:r>
      <w:proofErr w:type="spellEnd"/>
      <w:r>
        <w:rPr>
          <w:i/>
          <w:iCs/>
          <w:sz w:val="16"/>
          <w:szCs w:val="16"/>
          <w:lang w:val="es-ES"/>
        </w:rPr>
        <w:t xml:space="preserve"> de correo</w:t>
      </w:r>
    </w:p>
    <w:p w14:paraId="58A49B7A" w14:textId="0BCE1879" w:rsidR="00ED6E46" w:rsidRDefault="00ED6E46" w:rsidP="009358C8">
      <w:pPr>
        <w:rPr>
          <w:lang w:val="es-ES"/>
        </w:rPr>
      </w:pPr>
    </w:p>
    <w:p w14:paraId="37E87D77" w14:textId="1EE10DF2" w:rsidR="009358C8" w:rsidRPr="009358C8" w:rsidRDefault="009358C8" w:rsidP="009358C8">
      <w:pPr>
        <w:rPr>
          <w:lang w:val="es-ES"/>
        </w:rPr>
      </w:pPr>
      <w:r>
        <w:rPr>
          <w:noProof/>
          <w:lang w:val="es-ES"/>
        </w:rPr>
        <w:drawing>
          <wp:inline distT="0" distB="0" distL="0" distR="0" wp14:anchorId="39060F65" wp14:editId="4AFB41FF">
            <wp:extent cx="5930900" cy="2197100"/>
            <wp:effectExtent l="0" t="0" r="0" b="0"/>
            <wp:docPr id="18742088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900" cy="2197100"/>
                    </a:xfrm>
                    <a:prstGeom prst="rect">
                      <a:avLst/>
                    </a:prstGeom>
                    <a:noFill/>
                    <a:ln>
                      <a:noFill/>
                    </a:ln>
                  </pic:spPr>
                </pic:pic>
              </a:graphicData>
            </a:graphic>
          </wp:inline>
        </w:drawing>
      </w:r>
    </w:p>
    <w:sectPr w:rsidR="009358C8" w:rsidRPr="00935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3ED"/>
    <w:rsid w:val="001A16A9"/>
    <w:rsid w:val="00250BE5"/>
    <w:rsid w:val="00363C89"/>
    <w:rsid w:val="005E33ED"/>
    <w:rsid w:val="009358C8"/>
    <w:rsid w:val="00E2783C"/>
    <w:rsid w:val="00EB77C4"/>
    <w:rsid w:val="00ED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7433"/>
  <w15:chartTrackingRefBased/>
  <w15:docId w15:val="{FBABD356-4842-4147-85D3-3C748E92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3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3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33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33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33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33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33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33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33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33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33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33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33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33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33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33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33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33ED"/>
    <w:rPr>
      <w:rFonts w:eastAsiaTheme="majorEastAsia" w:cstheme="majorBidi"/>
      <w:color w:val="272727" w:themeColor="text1" w:themeTint="D8"/>
    </w:rPr>
  </w:style>
  <w:style w:type="paragraph" w:styleId="Ttulo">
    <w:name w:val="Title"/>
    <w:basedOn w:val="Normal"/>
    <w:next w:val="Normal"/>
    <w:link w:val="TtuloCar"/>
    <w:uiPriority w:val="10"/>
    <w:qFormat/>
    <w:rsid w:val="005E3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33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33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33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33ED"/>
    <w:pPr>
      <w:spacing w:before="160"/>
      <w:jc w:val="center"/>
    </w:pPr>
    <w:rPr>
      <w:i/>
      <w:iCs/>
      <w:color w:val="404040" w:themeColor="text1" w:themeTint="BF"/>
    </w:rPr>
  </w:style>
  <w:style w:type="character" w:customStyle="1" w:styleId="CitaCar">
    <w:name w:val="Cita Car"/>
    <w:basedOn w:val="Fuentedeprrafopredeter"/>
    <w:link w:val="Cita"/>
    <w:uiPriority w:val="29"/>
    <w:rsid w:val="005E33ED"/>
    <w:rPr>
      <w:i/>
      <w:iCs/>
      <w:color w:val="404040" w:themeColor="text1" w:themeTint="BF"/>
    </w:rPr>
  </w:style>
  <w:style w:type="paragraph" w:styleId="Prrafodelista">
    <w:name w:val="List Paragraph"/>
    <w:basedOn w:val="Normal"/>
    <w:uiPriority w:val="34"/>
    <w:qFormat/>
    <w:rsid w:val="005E33ED"/>
    <w:pPr>
      <w:ind w:left="720"/>
      <w:contextualSpacing/>
    </w:pPr>
  </w:style>
  <w:style w:type="character" w:styleId="nfasisintenso">
    <w:name w:val="Intense Emphasis"/>
    <w:basedOn w:val="Fuentedeprrafopredeter"/>
    <w:uiPriority w:val="21"/>
    <w:qFormat/>
    <w:rsid w:val="005E33ED"/>
    <w:rPr>
      <w:i/>
      <w:iCs/>
      <w:color w:val="0F4761" w:themeColor="accent1" w:themeShade="BF"/>
    </w:rPr>
  </w:style>
  <w:style w:type="paragraph" w:styleId="Citadestacada">
    <w:name w:val="Intense Quote"/>
    <w:basedOn w:val="Normal"/>
    <w:next w:val="Normal"/>
    <w:link w:val="CitadestacadaCar"/>
    <w:uiPriority w:val="30"/>
    <w:qFormat/>
    <w:rsid w:val="005E3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33ED"/>
    <w:rPr>
      <w:i/>
      <w:iCs/>
      <w:color w:val="0F4761" w:themeColor="accent1" w:themeShade="BF"/>
    </w:rPr>
  </w:style>
  <w:style w:type="character" w:styleId="Referenciaintensa">
    <w:name w:val="Intense Reference"/>
    <w:basedOn w:val="Fuentedeprrafopredeter"/>
    <w:uiPriority w:val="32"/>
    <w:qFormat/>
    <w:rsid w:val="005E33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91463">
      <w:bodyDiv w:val="1"/>
      <w:marLeft w:val="0"/>
      <w:marRight w:val="0"/>
      <w:marTop w:val="0"/>
      <w:marBottom w:val="0"/>
      <w:divBdr>
        <w:top w:val="none" w:sz="0" w:space="0" w:color="auto"/>
        <w:left w:val="none" w:sz="0" w:space="0" w:color="auto"/>
        <w:bottom w:val="none" w:sz="0" w:space="0" w:color="auto"/>
        <w:right w:val="none" w:sz="0" w:space="0" w:color="auto"/>
      </w:divBdr>
      <w:divsChild>
        <w:div w:id="671031175">
          <w:marLeft w:val="0"/>
          <w:marRight w:val="0"/>
          <w:marTop w:val="0"/>
          <w:marBottom w:val="0"/>
          <w:divBdr>
            <w:top w:val="none" w:sz="0" w:space="0" w:color="auto"/>
            <w:left w:val="none" w:sz="0" w:space="0" w:color="auto"/>
            <w:bottom w:val="none" w:sz="0" w:space="0" w:color="auto"/>
            <w:right w:val="none" w:sz="0" w:space="0" w:color="auto"/>
          </w:divBdr>
          <w:divsChild>
            <w:div w:id="9873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6440">
      <w:bodyDiv w:val="1"/>
      <w:marLeft w:val="0"/>
      <w:marRight w:val="0"/>
      <w:marTop w:val="0"/>
      <w:marBottom w:val="0"/>
      <w:divBdr>
        <w:top w:val="none" w:sz="0" w:space="0" w:color="auto"/>
        <w:left w:val="none" w:sz="0" w:space="0" w:color="auto"/>
        <w:bottom w:val="none" w:sz="0" w:space="0" w:color="auto"/>
        <w:right w:val="none" w:sz="0" w:space="0" w:color="auto"/>
      </w:divBdr>
      <w:divsChild>
        <w:div w:id="909849100">
          <w:marLeft w:val="0"/>
          <w:marRight w:val="0"/>
          <w:marTop w:val="0"/>
          <w:marBottom w:val="0"/>
          <w:divBdr>
            <w:top w:val="none" w:sz="0" w:space="0" w:color="auto"/>
            <w:left w:val="none" w:sz="0" w:space="0" w:color="auto"/>
            <w:bottom w:val="none" w:sz="0" w:space="0" w:color="auto"/>
            <w:right w:val="none" w:sz="0" w:space="0" w:color="auto"/>
          </w:divBdr>
          <w:divsChild>
            <w:div w:id="12085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6743">
      <w:bodyDiv w:val="1"/>
      <w:marLeft w:val="0"/>
      <w:marRight w:val="0"/>
      <w:marTop w:val="0"/>
      <w:marBottom w:val="0"/>
      <w:divBdr>
        <w:top w:val="none" w:sz="0" w:space="0" w:color="auto"/>
        <w:left w:val="none" w:sz="0" w:space="0" w:color="auto"/>
        <w:bottom w:val="none" w:sz="0" w:space="0" w:color="auto"/>
        <w:right w:val="none" w:sz="0" w:space="0" w:color="auto"/>
      </w:divBdr>
      <w:divsChild>
        <w:div w:id="720785668">
          <w:marLeft w:val="0"/>
          <w:marRight w:val="0"/>
          <w:marTop w:val="0"/>
          <w:marBottom w:val="0"/>
          <w:divBdr>
            <w:top w:val="none" w:sz="0" w:space="0" w:color="auto"/>
            <w:left w:val="none" w:sz="0" w:space="0" w:color="auto"/>
            <w:bottom w:val="none" w:sz="0" w:space="0" w:color="auto"/>
            <w:right w:val="none" w:sz="0" w:space="0" w:color="auto"/>
          </w:divBdr>
          <w:divsChild>
            <w:div w:id="6157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0696">
      <w:bodyDiv w:val="1"/>
      <w:marLeft w:val="0"/>
      <w:marRight w:val="0"/>
      <w:marTop w:val="0"/>
      <w:marBottom w:val="0"/>
      <w:divBdr>
        <w:top w:val="none" w:sz="0" w:space="0" w:color="auto"/>
        <w:left w:val="none" w:sz="0" w:space="0" w:color="auto"/>
        <w:bottom w:val="none" w:sz="0" w:space="0" w:color="auto"/>
        <w:right w:val="none" w:sz="0" w:space="0" w:color="auto"/>
      </w:divBdr>
      <w:divsChild>
        <w:div w:id="233396548">
          <w:marLeft w:val="0"/>
          <w:marRight w:val="0"/>
          <w:marTop w:val="0"/>
          <w:marBottom w:val="0"/>
          <w:divBdr>
            <w:top w:val="none" w:sz="0" w:space="0" w:color="auto"/>
            <w:left w:val="none" w:sz="0" w:space="0" w:color="auto"/>
            <w:bottom w:val="none" w:sz="0" w:space="0" w:color="auto"/>
            <w:right w:val="none" w:sz="0" w:space="0" w:color="auto"/>
          </w:divBdr>
          <w:divsChild>
            <w:div w:id="7962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6376">
      <w:bodyDiv w:val="1"/>
      <w:marLeft w:val="0"/>
      <w:marRight w:val="0"/>
      <w:marTop w:val="0"/>
      <w:marBottom w:val="0"/>
      <w:divBdr>
        <w:top w:val="none" w:sz="0" w:space="0" w:color="auto"/>
        <w:left w:val="none" w:sz="0" w:space="0" w:color="auto"/>
        <w:bottom w:val="none" w:sz="0" w:space="0" w:color="auto"/>
        <w:right w:val="none" w:sz="0" w:space="0" w:color="auto"/>
      </w:divBdr>
      <w:divsChild>
        <w:div w:id="171923221">
          <w:marLeft w:val="0"/>
          <w:marRight w:val="0"/>
          <w:marTop w:val="0"/>
          <w:marBottom w:val="0"/>
          <w:divBdr>
            <w:top w:val="none" w:sz="0" w:space="0" w:color="auto"/>
            <w:left w:val="none" w:sz="0" w:space="0" w:color="auto"/>
            <w:bottom w:val="none" w:sz="0" w:space="0" w:color="auto"/>
            <w:right w:val="none" w:sz="0" w:space="0" w:color="auto"/>
          </w:divBdr>
        </w:div>
        <w:div w:id="1792816986">
          <w:marLeft w:val="0"/>
          <w:marRight w:val="0"/>
          <w:marTop w:val="0"/>
          <w:marBottom w:val="0"/>
          <w:divBdr>
            <w:top w:val="none" w:sz="0" w:space="0" w:color="auto"/>
            <w:left w:val="none" w:sz="0" w:space="0" w:color="auto"/>
            <w:bottom w:val="none" w:sz="0" w:space="0" w:color="auto"/>
            <w:right w:val="none" w:sz="0" w:space="0" w:color="auto"/>
          </w:divBdr>
        </w:div>
        <w:div w:id="216867354">
          <w:marLeft w:val="0"/>
          <w:marRight w:val="0"/>
          <w:marTop w:val="0"/>
          <w:marBottom w:val="0"/>
          <w:divBdr>
            <w:top w:val="none" w:sz="0" w:space="0" w:color="auto"/>
            <w:left w:val="none" w:sz="0" w:space="0" w:color="auto"/>
            <w:bottom w:val="none" w:sz="0" w:space="0" w:color="auto"/>
            <w:right w:val="none" w:sz="0" w:space="0" w:color="auto"/>
          </w:divBdr>
        </w:div>
        <w:div w:id="1578319476">
          <w:marLeft w:val="0"/>
          <w:marRight w:val="0"/>
          <w:marTop w:val="0"/>
          <w:marBottom w:val="0"/>
          <w:divBdr>
            <w:top w:val="none" w:sz="0" w:space="0" w:color="auto"/>
            <w:left w:val="none" w:sz="0" w:space="0" w:color="auto"/>
            <w:bottom w:val="none" w:sz="0" w:space="0" w:color="auto"/>
            <w:right w:val="none" w:sz="0" w:space="0" w:color="auto"/>
          </w:divBdr>
        </w:div>
        <w:div w:id="188029871">
          <w:marLeft w:val="0"/>
          <w:marRight w:val="0"/>
          <w:marTop w:val="0"/>
          <w:marBottom w:val="0"/>
          <w:divBdr>
            <w:top w:val="none" w:sz="0" w:space="0" w:color="auto"/>
            <w:left w:val="none" w:sz="0" w:space="0" w:color="auto"/>
            <w:bottom w:val="none" w:sz="0" w:space="0" w:color="auto"/>
            <w:right w:val="none" w:sz="0" w:space="0" w:color="auto"/>
          </w:divBdr>
        </w:div>
        <w:div w:id="683631951">
          <w:marLeft w:val="0"/>
          <w:marRight w:val="0"/>
          <w:marTop w:val="0"/>
          <w:marBottom w:val="0"/>
          <w:divBdr>
            <w:top w:val="none" w:sz="0" w:space="0" w:color="auto"/>
            <w:left w:val="none" w:sz="0" w:space="0" w:color="auto"/>
            <w:bottom w:val="none" w:sz="0" w:space="0" w:color="auto"/>
            <w:right w:val="none" w:sz="0" w:space="0" w:color="auto"/>
          </w:divBdr>
        </w:div>
        <w:div w:id="592056173">
          <w:marLeft w:val="0"/>
          <w:marRight w:val="0"/>
          <w:marTop w:val="0"/>
          <w:marBottom w:val="0"/>
          <w:divBdr>
            <w:top w:val="none" w:sz="0" w:space="0" w:color="auto"/>
            <w:left w:val="none" w:sz="0" w:space="0" w:color="auto"/>
            <w:bottom w:val="none" w:sz="0" w:space="0" w:color="auto"/>
            <w:right w:val="none" w:sz="0" w:space="0" w:color="auto"/>
          </w:divBdr>
        </w:div>
        <w:div w:id="1152913110">
          <w:marLeft w:val="0"/>
          <w:marRight w:val="0"/>
          <w:marTop w:val="0"/>
          <w:marBottom w:val="0"/>
          <w:divBdr>
            <w:top w:val="none" w:sz="0" w:space="0" w:color="auto"/>
            <w:left w:val="none" w:sz="0" w:space="0" w:color="auto"/>
            <w:bottom w:val="none" w:sz="0" w:space="0" w:color="auto"/>
            <w:right w:val="none" w:sz="0" w:space="0" w:color="auto"/>
          </w:divBdr>
        </w:div>
        <w:div w:id="651955660">
          <w:marLeft w:val="0"/>
          <w:marRight w:val="0"/>
          <w:marTop w:val="0"/>
          <w:marBottom w:val="0"/>
          <w:divBdr>
            <w:top w:val="none" w:sz="0" w:space="0" w:color="auto"/>
            <w:left w:val="none" w:sz="0" w:space="0" w:color="auto"/>
            <w:bottom w:val="none" w:sz="0" w:space="0" w:color="auto"/>
            <w:right w:val="none" w:sz="0" w:space="0" w:color="auto"/>
          </w:divBdr>
        </w:div>
        <w:div w:id="1191839225">
          <w:marLeft w:val="0"/>
          <w:marRight w:val="0"/>
          <w:marTop w:val="0"/>
          <w:marBottom w:val="0"/>
          <w:divBdr>
            <w:top w:val="none" w:sz="0" w:space="0" w:color="auto"/>
            <w:left w:val="none" w:sz="0" w:space="0" w:color="auto"/>
            <w:bottom w:val="none" w:sz="0" w:space="0" w:color="auto"/>
            <w:right w:val="none" w:sz="0" w:space="0" w:color="auto"/>
          </w:divBdr>
        </w:div>
      </w:divsChild>
    </w:div>
    <w:div w:id="994643885">
      <w:bodyDiv w:val="1"/>
      <w:marLeft w:val="0"/>
      <w:marRight w:val="0"/>
      <w:marTop w:val="0"/>
      <w:marBottom w:val="0"/>
      <w:divBdr>
        <w:top w:val="none" w:sz="0" w:space="0" w:color="auto"/>
        <w:left w:val="none" w:sz="0" w:space="0" w:color="auto"/>
        <w:bottom w:val="none" w:sz="0" w:space="0" w:color="auto"/>
        <w:right w:val="none" w:sz="0" w:space="0" w:color="auto"/>
      </w:divBdr>
      <w:divsChild>
        <w:div w:id="252512144">
          <w:marLeft w:val="0"/>
          <w:marRight w:val="0"/>
          <w:marTop w:val="0"/>
          <w:marBottom w:val="0"/>
          <w:divBdr>
            <w:top w:val="none" w:sz="0" w:space="0" w:color="auto"/>
            <w:left w:val="none" w:sz="0" w:space="0" w:color="auto"/>
            <w:bottom w:val="none" w:sz="0" w:space="0" w:color="auto"/>
            <w:right w:val="none" w:sz="0" w:space="0" w:color="auto"/>
          </w:divBdr>
        </w:div>
        <w:div w:id="556087865">
          <w:marLeft w:val="0"/>
          <w:marRight w:val="0"/>
          <w:marTop w:val="0"/>
          <w:marBottom w:val="0"/>
          <w:divBdr>
            <w:top w:val="none" w:sz="0" w:space="0" w:color="auto"/>
            <w:left w:val="none" w:sz="0" w:space="0" w:color="auto"/>
            <w:bottom w:val="none" w:sz="0" w:space="0" w:color="auto"/>
            <w:right w:val="none" w:sz="0" w:space="0" w:color="auto"/>
          </w:divBdr>
        </w:div>
        <w:div w:id="1170945558">
          <w:marLeft w:val="0"/>
          <w:marRight w:val="0"/>
          <w:marTop w:val="0"/>
          <w:marBottom w:val="0"/>
          <w:divBdr>
            <w:top w:val="none" w:sz="0" w:space="0" w:color="auto"/>
            <w:left w:val="none" w:sz="0" w:space="0" w:color="auto"/>
            <w:bottom w:val="none" w:sz="0" w:space="0" w:color="auto"/>
            <w:right w:val="none" w:sz="0" w:space="0" w:color="auto"/>
          </w:divBdr>
        </w:div>
        <w:div w:id="244807164">
          <w:marLeft w:val="0"/>
          <w:marRight w:val="0"/>
          <w:marTop w:val="0"/>
          <w:marBottom w:val="0"/>
          <w:divBdr>
            <w:top w:val="none" w:sz="0" w:space="0" w:color="auto"/>
            <w:left w:val="none" w:sz="0" w:space="0" w:color="auto"/>
            <w:bottom w:val="none" w:sz="0" w:space="0" w:color="auto"/>
            <w:right w:val="none" w:sz="0" w:space="0" w:color="auto"/>
          </w:divBdr>
        </w:div>
        <w:div w:id="40135049">
          <w:marLeft w:val="0"/>
          <w:marRight w:val="0"/>
          <w:marTop w:val="0"/>
          <w:marBottom w:val="0"/>
          <w:divBdr>
            <w:top w:val="none" w:sz="0" w:space="0" w:color="auto"/>
            <w:left w:val="none" w:sz="0" w:space="0" w:color="auto"/>
            <w:bottom w:val="none" w:sz="0" w:space="0" w:color="auto"/>
            <w:right w:val="none" w:sz="0" w:space="0" w:color="auto"/>
          </w:divBdr>
        </w:div>
        <w:div w:id="1260261124">
          <w:marLeft w:val="0"/>
          <w:marRight w:val="0"/>
          <w:marTop w:val="0"/>
          <w:marBottom w:val="0"/>
          <w:divBdr>
            <w:top w:val="none" w:sz="0" w:space="0" w:color="auto"/>
            <w:left w:val="none" w:sz="0" w:space="0" w:color="auto"/>
            <w:bottom w:val="none" w:sz="0" w:space="0" w:color="auto"/>
            <w:right w:val="none" w:sz="0" w:space="0" w:color="auto"/>
          </w:divBdr>
        </w:div>
        <w:div w:id="440878889">
          <w:marLeft w:val="0"/>
          <w:marRight w:val="0"/>
          <w:marTop w:val="0"/>
          <w:marBottom w:val="0"/>
          <w:divBdr>
            <w:top w:val="none" w:sz="0" w:space="0" w:color="auto"/>
            <w:left w:val="none" w:sz="0" w:space="0" w:color="auto"/>
            <w:bottom w:val="none" w:sz="0" w:space="0" w:color="auto"/>
            <w:right w:val="none" w:sz="0" w:space="0" w:color="auto"/>
          </w:divBdr>
        </w:div>
        <w:div w:id="73556483">
          <w:marLeft w:val="0"/>
          <w:marRight w:val="0"/>
          <w:marTop w:val="0"/>
          <w:marBottom w:val="0"/>
          <w:divBdr>
            <w:top w:val="none" w:sz="0" w:space="0" w:color="auto"/>
            <w:left w:val="none" w:sz="0" w:space="0" w:color="auto"/>
            <w:bottom w:val="none" w:sz="0" w:space="0" w:color="auto"/>
            <w:right w:val="none" w:sz="0" w:space="0" w:color="auto"/>
          </w:divBdr>
        </w:div>
        <w:div w:id="959259144">
          <w:marLeft w:val="0"/>
          <w:marRight w:val="0"/>
          <w:marTop w:val="0"/>
          <w:marBottom w:val="0"/>
          <w:divBdr>
            <w:top w:val="none" w:sz="0" w:space="0" w:color="auto"/>
            <w:left w:val="none" w:sz="0" w:space="0" w:color="auto"/>
            <w:bottom w:val="none" w:sz="0" w:space="0" w:color="auto"/>
            <w:right w:val="none" w:sz="0" w:space="0" w:color="auto"/>
          </w:divBdr>
        </w:div>
        <w:div w:id="775903500">
          <w:marLeft w:val="0"/>
          <w:marRight w:val="0"/>
          <w:marTop w:val="0"/>
          <w:marBottom w:val="0"/>
          <w:divBdr>
            <w:top w:val="none" w:sz="0" w:space="0" w:color="auto"/>
            <w:left w:val="none" w:sz="0" w:space="0" w:color="auto"/>
            <w:bottom w:val="none" w:sz="0" w:space="0" w:color="auto"/>
            <w:right w:val="none" w:sz="0" w:space="0" w:color="auto"/>
          </w:divBdr>
        </w:div>
      </w:divsChild>
    </w:div>
    <w:div w:id="1154026618">
      <w:bodyDiv w:val="1"/>
      <w:marLeft w:val="0"/>
      <w:marRight w:val="0"/>
      <w:marTop w:val="0"/>
      <w:marBottom w:val="0"/>
      <w:divBdr>
        <w:top w:val="none" w:sz="0" w:space="0" w:color="auto"/>
        <w:left w:val="none" w:sz="0" w:space="0" w:color="auto"/>
        <w:bottom w:val="none" w:sz="0" w:space="0" w:color="auto"/>
        <w:right w:val="none" w:sz="0" w:space="0" w:color="auto"/>
      </w:divBdr>
      <w:divsChild>
        <w:div w:id="531236019">
          <w:marLeft w:val="0"/>
          <w:marRight w:val="0"/>
          <w:marTop w:val="0"/>
          <w:marBottom w:val="0"/>
          <w:divBdr>
            <w:top w:val="none" w:sz="0" w:space="0" w:color="auto"/>
            <w:left w:val="none" w:sz="0" w:space="0" w:color="auto"/>
            <w:bottom w:val="none" w:sz="0" w:space="0" w:color="auto"/>
            <w:right w:val="none" w:sz="0" w:space="0" w:color="auto"/>
          </w:divBdr>
          <w:divsChild>
            <w:div w:id="9436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1363">
      <w:bodyDiv w:val="1"/>
      <w:marLeft w:val="0"/>
      <w:marRight w:val="0"/>
      <w:marTop w:val="0"/>
      <w:marBottom w:val="0"/>
      <w:divBdr>
        <w:top w:val="none" w:sz="0" w:space="0" w:color="auto"/>
        <w:left w:val="none" w:sz="0" w:space="0" w:color="auto"/>
        <w:bottom w:val="none" w:sz="0" w:space="0" w:color="auto"/>
        <w:right w:val="none" w:sz="0" w:space="0" w:color="auto"/>
      </w:divBdr>
      <w:divsChild>
        <w:div w:id="502015018">
          <w:marLeft w:val="0"/>
          <w:marRight w:val="0"/>
          <w:marTop w:val="0"/>
          <w:marBottom w:val="0"/>
          <w:divBdr>
            <w:top w:val="none" w:sz="0" w:space="0" w:color="auto"/>
            <w:left w:val="none" w:sz="0" w:space="0" w:color="auto"/>
            <w:bottom w:val="none" w:sz="0" w:space="0" w:color="auto"/>
            <w:right w:val="none" w:sz="0" w:space="0" w:color="auto"/>
          </w:divBdr>
          <w:divsChild>
            <w:div w:id="14236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dgarMesa/chatbot-leyes/blob/main/data/chatbot_images/indice.pn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github.com/EdgarMesa/chatbot-leyes/blob/main/data/chatbot_images/chunk_en_pinecone.png" TargetMode="External"/><Relationship Id="rId19" Type="http://schemas.openxmlformats.org/officeDocument/2006/relationships/fontTable" Target="fontTable.xml"/><Relationship Id="rId4" Type="http://schemas.openxmlformats.org/officeDocument/2006/relationships/hyperlink" Target="https://github.com/EdgarMesa/chatbot-leyes/blob/main/data/chatbot_images/diagrama.png" TargetMode="External"/><Relationship Id="rId9" Type="http://schemas.openxmlformats.org/officeDocument/2006/relationships/hyperlink" Target="https://github.com/EdgarMesa/chatbot-leyes/blob/main/data/chatbot_images/ejemplo_boe.png"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567</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Mesa Pérez</dc:creator>
  <cp:keywords/>
  <dc:description/>
  <cp:lastModifiedBy>Edgar  Mesa Pérez</cp:lastModifiedBy>
  <cp:revision>3</cp:revision>
  <cp:lastPrinted>2025-03-12T15:06:00Z</cp:lastPrinted>
  <dcterms:created xsi:type="dcterms:W3CDTF">2025-03-12T14:47:00Z</dcterms:created>
  <dcterms:modified xsi:type="dcterms:W3CDTF">2025-03-12T15:07:00Z</dcterms:modified>
</cp:coreProperties>
</file>