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4"/>
        <w:jc w:val="center"/>
        <w:rPr>
          <w:rFonts w:ascii="Liberation Sans" w:hAnsi="Liberation Sans"/>
          <w:b/>
          <w:bCs/>
        </w:rPr>
      </w:pPr>
      <w:r>
        <w:rPr>
          <w:rFonts w:ascii="Liberation Sans" w:hAnsi="Liberation Sans"/>
          <w:b/>
          <w:bCs/>
        </w:rPr>
        <w:t xml:space="preserve">Centro Universitario de Ciencias Exactas e Ingenerias</w:t>
      </w:r>
      <w:r/>
    </w:p>
    <w:p>
      <w:pPr>
        <w:pStyle w:val="894"/>
        <w:jc w:val="center"/>
        <w:rPr>
          <w:rFonts w:ascii="Liberation Sans" w:hAnsi="Liberation Sans"/>
          <w:b/>
          <w:bCs/>
        </w:rPr>
      </w:pPr>
      <w:r>
        <w:rPr>
          <w:rFonts w:ascii="Liberation Sans" w:hAnsi="Liberation Sans"/>
          <w:b/>
          <w:bCs/>
        </w:rPr>
        <w:t xml:space="preserve">Departamento de Ciencias Computacionales</w:t>
      </w:r>
      <w:r/>
    </w:p>
    <w:p>
      <w:pPr>
        <w:pStyle w:val="894"/>
        <w:jc w:val="center"/>
        <w:rPr>
          <w:rFonts w:ascii="Liberation Sans" w:hAnsi="Liberation Sans"/>
          <w:b/>
          <w:bCs/>
        </w:rPr>
      </w:pPr>
      <w:r>
        <w:rPr>
          <w:rFonts w:ascii="Liberation Sans" w:hAnsi="Liberation Sans"/>
          <w:b/>
          <w:bCs/>
        </w:rPr>
        <w:t xml:space="preserve">Seminario de Sistemas Operativos</w:t>
      </w:r>
      <w:r/>
    </w:p>
    <w:p>
      <w:pPr>
        <w:pStyle w:val="894"/>
        <w:jc w:val="center"/>
        <w:rPr>
          <w:rFonts w:ascii="Liberation Sans" w:hAnsi="Liberation Sans"/>
          <w:b/>
          <w:bCs/>
        </w:rPr>
      </w:pPr>
      <w:r>
        <w:rPr>
          <w:rFonts w:ascii="Liberation Sans" w:hAnsi="Liberation Sans"/>
          <w:b/>
          <w:bCs/>
        </w:rPr>
      </w:r>
      <w:r/>
    </w:p>
    <w:p>
      <w:pPr>
        <w:pStyle w:val="894"/>
        <w:jc w:val="center"/>
        <w:rPr>
          <w:rFonts w:ascii="Liberation Sans" w:hAnsi="Liberation Sans"/>
        </w:rPr>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column">
                  <wp:align>center</wp:align>
                </wp:positionH>
                <wp:positionV relativeFrom="paragraph">
                  <wp:align>top</wp:align>
                </wp:positionV>
                <wp:extent cx="1797598" cy="2440550"/>
                <wp:effectExtent l="0" t="0" r="0" b="0"/>
                <wp:wrapTopAndBottom/>
                <wp:docPr id="1" name="Image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hidden="0"/>
                        <pic:cNvPicPr>
                          <a:picLocks noChangeAspect="1"/>
                        </pic:cNvPicPr>
                        <pic:nvPr isPhoto="0" userDrawn="0"/>
                      </pic:nvPicPr>
                      <pic:blipFill>
                        <a:blip r:embed="rId15">
                          <a:alphaModFix amt="100000"/>
                          <a:lum bright="0" contrast="0"/>
                        </a:blip>
                        <a:stretch/>
                      </pic:blipFill>
                      <pic:spPr bwMode="auto">
                        <a:xfrm flipH="0" flipV="0">
                          <a:off x="0" y="0"/>
                          <a:ext cx="1797598" cy="2440549"/>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true;mso-position-horizontal-relative:text;mso-position-horizontal:center;mso-position-vertical-relative:text;mso-position-vertical:top;width:141.5pt;height:192.2pt;mso-wrap-distance-left:0.0pt;mso-wrap-distance-top:0.0pt;mso-wrap-distance-right:0.0pt;mso-wrap-distance-bottom:0.0pt;" stroked="false">
                <v:path textboxrect="0,0,0,0"/>
                <w10:wrap type="topAndBottom"/>
                <v:imagedata r:id="rId15" o:title=""/>
              </v:shape>
            </w:pict>
          </mc:Fallback>
        </mc:AlternateContent>
      </w:r>
      <w:r/>
    </w:p>
    <w:p>
      <w:pPr>
        <w:pStyle w:val="894"/>
        <w:jc w:val="center"/>
        <w:rPr>
          <w:rFonts w:ascii="Liberation Sans" w:hAnsi="Liberation Sans"/>
          <w:b/>
          <w:bCs/>
        </w:rPr>
      </w:pPr>
      <w:r>
        <w:rPr>
          <w:rFonts w:ascii="Liberation Sans" w:hAnsi="Liberation Sans"/>
          <w:b/>
          <w:bCs/>
        </w:rPr>
        <w:t xml:space="preserve">Violeta del Rocio Becerra Velazquez</w:t>
      </w:r>
      <w:r/>
    </w:p>
    <w:p>
      <w:pPr>
        <w:pStyle w:val="894"/>
        <w:jc w:val="center"/>
        <w:rPr>
          <w:rFonts w:ascii="Liberation Sans" w:hAnsi="Liberation Sans"/>
          <w:b/>
          <w:bCs/>
        </w:rPr>
      </w:pPr>
      <w:r>
        <w:rPr>
          <w:rFonts w:ascii="Liberation Sans" w:hAnsi="Liberation Sans"/>
          <w:b/>
          <w:bCs/>
        </w:rPr>
      </w:r>
      <w:r/>
    </w:p>
    <w:p>
      <w:pPr>
        <w:pStyle w:val="894"/>
        <w:jc w:val="center"/>
        <w:rPr>
          <w:rFonts w:ascii="Liberation Sans" w:hAnsi="Liberation Sans"/>
          <w:b/>
          <w:bCs/>
        </w:rPr>
      </w:pPr>
      <w:r>
        <w:rPr>
          <w:rFonts w:ascii="Liberation Sans" w:hAnsi="Liberation Sans"/>
          <w:b/>
          <w:bCs/>
        </w:rPr>
        <w:t xml:space="preserve">Edgar Agustin Martinez Gonzalez</w:t>
      </w:r>
      <w:r/>
    </w:p>
    <w:p>
      <w:pPr>
        <w:pStyle w:val="894"/>
        <w:jc w:val="center"/>
        <w:rPr>
          <w:rFonts w:ascii="Liberation Sans" w:hAnsi="Liberation Sans"/>
          <w:b/>
          <w:bCs/>
        </w:rPr>
      </w:pPr>
      <w:r>
        <w:rPr>
          <w:rFonts w:ascii="Liberation Sans" w:hAnsi="Liberation Sans"/>
          <w:b/>
          <w:bCs/>
        </w:rPr>
        <w:t xml:space="preserve">220286695</w:t>
      </w:r>
      <w:r/>
    </w:p>
    <w:p>
      <w:pPr>
        <w:pStyle w:val="894"/>
        <w:jc w:val="center"/>
        <w:rPr>
          <w:rFonts w:ascii="Liberation Sans" w:hAnsi="Liberation Sans"/>
          <w:b/>
          <w:bCs/>
        </w:rPr>
      </w:pPr>
      <w:r>
        <w:rPr>
          <w:rFonts w:ascii="Liberation Sans" w:hAnsi="Liberation Sans"/>
          <w:b/>
          <w:bCs/>
        </w:rPr>
      </w:r>
      <w:r/>
    </w:p>
    <w:p>
      <w:pPr>
        <w:pStyle w:val="894"/>
        <w:jc w:val="center"/>
        <w:rPr>
          <w:rFonts w:ascii="Liberation Sans" w:hAnsi="Liberation Sans"/>
          <w:b/>
          <w:bCs/>
        </w:rPr>
      </w:pPr>
      <w:r>
        <w:rPr>
          <w:rFonts w:ascii="Liberation Sans" w:hAnsi="Liberation Sans"/>
          <w:b/>
          <w:bCs/>
        </w:rPr>
        <w:t xml:space="preserve">Ingeneria en Computacion</w:t>
      </w:r>
      <w:r/>
    </w:p>
    <w:p>
      <w:pPr>
        <w:pStyle w:val="894"/>
        <w:jc w:val="center"/>
        <w:rPr>
          <w:rFonts w:ascii="Liberation Sans" w:hAnsi="Liberation Sans"/>
          <w:b/>
          <w:bCs/>
        </w:rPr>
      </w:pPr>
      <w:r>
        <w:rPr>
          <w:rFonts w:ascii="Liberation Sans" w:hAnsi="Liberation Sans"/>
          <w:b/>
          <w:bCs/>
        </w:rPr>
        <w:t xml:space="preserve">D01</w:t>
      </w:r>
      <w:r/>
    </w:p>
    <w:p>
      <w:pPr>
        <w:pStyle w:val="894"/>
        <w:jc w:val="center"/>
        <w:rPr>
          <w:rFonts w:ascii="Liberation Sans" w:hAnsi="Liberation Sans"/>
          <w:b/>
          <w:bCs/>
        </w:rPr>
      </w:pPr>
      <w:r>
        <w:rPr>
          <w:rFonts w:ascii="Liberation Sans" w:hAnsi="Liberation Sans"/>
          <w:b/>
          <w:bCs/>
        </w:rPr>
      </w:r>
      <w:r/>
    </w:p>
    <w:p>
      <w:pPr>
        <w:pStyle w:val="894"/>
        <w:jc w:val="center"/>
        <w:rPr>
          <w:rFonts w:ascii="Liberation Sans" w:hAnsi="Liberation Sans"/>
          <w:b/>
          <w:bCs/>
        </w:rPr>
      </w:pPr>
      <w:r>
        <w:rPr>
          <w:rFonts w:ascii="Liberation Sans" w:hAnsi="Liberation Sans"/>
          <w:b/>
          <w:bCs/>
        </w:rPr>
      </w:r>
      <w:r>
        <w:rPr>
          <w:rFonts w:ascii="Liberation Sans" w:hAnsi="Liberation Sans"/>
          <w:b/>
          <w:bCs/>
        </w:rPr>
        <w:t xml:space="preserve">Tarea 5</w:t>
      </w:r>
      <w:r>
        <w:rPr>
          <w:rFonts w:ascii="Liberation Sans" w:hAnsi="Liberation Sans"/>
          <w:b/>
          <w:bCs/>
        </w:rPr>
      </w:r>
      <w:r/>
    </w:p>
    <w:p>
      <w:pPr>
        <w:pStyle w:val="894"/>
        <w:jc w:val="center"/>
        <w:rPr>
          <w:rFonts w:ascii="Liberation Sans" w:hAnsi="Liberation Sans"/>
          <w:b/>
          <w:bCs/>
          <w:highlight w:val="none"/>
        </w:rPr>
      </w:pPr>
      <w:r>
        <w:rPr>
          <w:rFonts w:ascii="Liberation Sans" w:hAnsi="Liberation Sans"/>
          <w:b/>
          <w:bCs/>
        </w:rPr>
        <w:t xml:space="preserve">02/10/2022</w:t>
      </w:r>
      <w:r/>
    </w:p>
    <w:p>
      <w:pPr>
        <w:shd w:val="nil" w:color="auto"/>
        <w:rPr>
          <w:rFonts w:ascii="Liberation Sans" w:hAnsi="Liberation Sans"/>
          <w:b/>
        </w:rPr>
      </w:pPr>
      <w:r>
        <w:rPr>
          <w:rFonts w:ascii="Liberation Sans" w:hAnsi="Liberation Sans"/>
          <w:b/>
        </w:rPr>
        <w:br w:type="page" w:clear="all"/>
      </w:r>
      <w:r>
        <w:rPr>
          <w:rFonts w:ascii="Liberation Sans" w:hAnsi="Liberation Sans"/>
          <w:b/>
        </w:rPr>
      </w:r>
      <w:r/>
    </w:p>
    <w:p>
      <w:pPr>
        <w:jc w:val="both"/>
      </w:pPr>
      <w:r>
        <w:rPr>
          <w:rFonts w:ascii="Arial" w:hAnsi="Arial" w:cs="Arial"/>
          <w:b/>
          <w:bCs/>
          <w:sz w:val="32"/>
          <w:szCs w:val="32"/>
          <w:lang w:val="es-ES"/>
        </w:rPr>
      </w:r>
      <w:r>
        <w:rPr>
          <w:rFonts w:ascii="Arial" w:hAnsi="Arial" w:cs="Arial"/>
          <w:b/>
          <w:bCs/>
          <w:sz w:val="32"/>
          <w:szCs w:val="32"/>
          <w:lang w:val="es-ES"/>
        </w:rPr>
        <w:t xml:space="preserve">Problema de la cena de los filósofos</w:t>
      </w:r>
      <w:r>
        <w:rPr>
          <w:rFonts w:ascii="Arial" w:hAnsi="Arial" w:cs="Arial"/>
          <w:b/>
          <w:bCs/>
          <w:sz w:val="32"/>
          <w:szCs w:val="32"/>
          <w:highlight w:val="none"/>
          <w:lang w:val="es-ES"/>
        </w:rPr>
      </w:r>
      <w:r/>
    </w:p>
    <w:p>
      <w:pPr>
        <w:jc w:val="both"/>
      </w:pPr>
      <w:r>
        <w:rPr>
          <w:rFonts w:ascii="Arial" w:hAnsi="Arial" w:cs="Arial"/>
          <w:b/>
          <w:bCs/>
          <w:highlight w:val="none"/>
          <w:lang w:val="es-ES"/>
        </w:rPr>
      </w:r>
      <w:r>
        <w:rPr>
          <w:rFonts w:ascii="Arial" w:hAnsi="Arial" w:cs="Arial"/>
          <w:b/>
          <w:bCs/>
          <w:highlight w:val="none"/>
          <w:lang w:val="es-ES"/>
        </w:rPr>
        <w:t xml:space="preserve">Enunciado del problema</w:t>
      </w:r>
      <w:r>
        <w:rPr>
          <w:rFonts w:ascii="Arial" w:hAnsi="Arial" w:cs="Arial"/>
          <w:b/>
          <w:bCs/>
          <w:highlight w:val="none"/>
          <w:lang w:val="es-ES"/>
        </w:rPr>
      </w:r>
      <w:r/>
    </w:p>
    <w:p>
      <w:pPr>
        <w:jc w:val="both"/>
        <w:rPr>
          <w:sz w:val="22"/>
          <w:szCs w:val="22"/>
        </w:rPr>
      </w:pPr>
      <w:r>
        <w:rPr>
          <w:rFonts w:ascii="Arial" w:hAnsi="Arial" w:cs="Arial"/>
          <w:sz w:val="22"/>
          <w:szCs w:val="22"/>
          <w:highlight w:val="none"/>
          <w:lang w:val="es-ES"/>
        </w:rPr>
        <w:t xml:space="preserve">C</w:t>
      </w:r>
      <w:r>
        <w:rPr>
          <w:rFonts w:ascii="Arial" w:hAnsi="Arial" w:cs="Arial"/>
          <w:sz w:val="22"/>
          <w:szCs w:val="22"/>
          <w:highlight w:val="none"/>
          <w:lang w:val="es-ES"/>
        </w:rPr>
        <w:t xml:space="preserve">inco filósofos se sientan alrededor de una mesa y pasan su vida cenando y pensando. Cada filósofo tiene un plato de fideos y un tenedor a la izquierda de su plato. Para comer los fideos son necesarios dos tenedores y cada filósofo sólo puede tomar los que </w:t>
      </w:r>
      <w:r>
        <w:rPr>
          <w:rFonts w:ascii="Arial" w:hAnsi="Arial" w:cs="Arial"/>
          <w:sz w:val="22"/>
          <w:szCs w:val="22"/>
          <w:highlight w:val="none"/>
          <w:lang w:val="es-ES"/>
        </w:rPr>
        <w:t xml:space="preserve">están a su izquierda y derecha. Si cualquier filósofo toma un tenedor y el otro está ocupado, se quedará esperando, con el tenedor en la mano, hasta que pueda tomar el otro tenedor, para luego empezar a comer.</w:t>
      </w:r>
      <w:r>
        <w:rPr>
          <w:rFonts w:ascii="Arial" w:hAnsi="Arial" w:cs="Arial"/>
          <w:sz w:val="22"/>
          <w:szCs w:val="22"/>
          <w:highlight w:val="none"/>
          <w:lang w:val="es-ES"/>
        </w:rPr>
      </w:r>
      <w:r>
        <w:rPr>
          <w:sz w:val="22"/>
          <w:szCs w:val="22"/>
        </w:rPr>
      </w:r>
    </w:p>
    <w:p>
      <w:pPr>
        <w:jc w:val="both"/>
        <w:rPr>
          <w:sz w:val="22"/>
          <w:szCs w:val="22"/>
        </w:rPr>
      </w:pPr>
      <w:r>
        <w:rPr>
          <w:rFonts w:ascii="Arial" w:hAnsi="Arial" w:cs="Arial"/>
          <w:sz w:val="22"/>
          <w:szCs w:val="22"/>
          <w:highlight w:val="none"/>
          <w:lang w:val="es-ES"/>
        </w:rPr>
        <w:t xml:space="preserve">Si dos filósofos adyacentes intentan tomar el mismo tenedor a una vez, se produce una condición de carrera: ambos compiten por tomar el mismo tenedor, y uno de ellos se queda sin comer.</w:t>
      </w:r>
      <w:r>
        <w:rPr>
          <w:rFonts w:ascii="Arial" w:hAnsi="Arial" w:cs="Arial"/>
          <w:sz w:val="22"/>
          <w:szCs w:val="22"/>
          <w:highlight w:val="none"/>
          <w:lang w:val="es-ES"/>
        </w:rPr>
      </w:r>
      <w:r>
        <w:rPr>
          <w:sz w:val="22"/>
          <w:szCs w:val="22"/>
        </w:rPr>
      </w:r>
    </w:p>
    <w:p>
      <w:pPr>
        <w:jc w:val="both"/>
        <w:rPr>
          <w:sz w:val="22"/>
          <w:szCs w:val="22"/>
        </w:rPr>
      </w:pPr>
      <w:r>
        <w:rPr>
          <w:rFonts w:ascii="Arial" w:hAnsi="Arial" w:cs="Arial"/>
          <w:sz w:val="22"/>
          <w:szCs w:val="22"/>
          <w:highlight w:val="none"/>
          <w:lang w:val="es-ES"/>
        </w:rPr>
        <w:t xml:space="preserve">S</w:t>
      </w:r>
      <w:r>
        <w:rPr>
          <w:rFonts w:ascii="Arial" w:hAnsi="Arial" w:cs="Arial"/>
          <w:sz w:val="22"/>
          <w:szCs w:val="22"/>
          <w:highlight w:val="none"/>
          <w:lang w:val="es-ES"/>
        </w:rPr>
        <w:t xml:space="preserve">i todos los filósofos toman el tenedor que está a su derecha al mismo tiempo, entonces todos se quedarán esperando eternamente, porque alguien debe liberar el tenedor que les falta. Nadie lo hará porque todos se encuentran en la misma situación (esperando </w:t>
      </w:r>
      <w:r>
        <w:rPr>
          <w:rFonts w:ascii="Arial" w:hAnsi="Arial" w:cs="Arial"/>
          <w:sz w:val="22"/>
          <w:szCs w:val="22"/>
          <w:highlight w:val="none"/>
          <w:lang w:val="es-ES"/>
        </w:rPr>
        <w:t xml:space="preserve">que alguno deje sus tenedores). Entonces los filósofos se morirán de hambre. Este bloqueo mutuo se denomina interbloqueo o deadlock.</w:t>
      </w:r>
      <w:r>
        <w:rPr>
          <w:rFonts w:ascii="Arial" w:hAnsi="Arial" w:cs="Arial"/>
          <w:sz w:val="22"/>
          <w:szCs w:val="22"/>
          <w:highlight w:val="none"/>
          <w:lang w:val="es-ES"/>
        </w:rPr>
      </w:r>
      <w:r>
        <w:rPr>
          <w:sz w:val="22"/>
          <w:szCs w:val="22"/>
        </w:rPr>
      </w:r>
    </w:p>
    <w:p>
      <w:pPr>
        <w:jc w:val="both"/>
        <w:rPr>
          <w:sz w:val="22"/>
          <w:szCs w:val="22"/>
        </w:rPr>
      </w:pPr>
      <w:r>
        <w:rPr>
          <w:rFonts w:ascii="Arial" w:hAnsi="Arial" w:cs="Arial"/>
          <w:sz w:val="22"/>
          <w:szCs w:val="22"/>
          <w:highlight w:val="none"/>
          <w:lang w:val="es-ES"/>
        </w:rPr>
        <w:t xml:space="preserve">El problema consiste en encontrar un algoritmo que permita que los filósofos nunca se mueran de hambre. </w:t>
      </w:r>
      <w:r>
        <w:rPr>
          <w:rFonts w:ascii="Arial" w:hAnsi="Arial" w:cs="Arial"/>
          <w:sz w:val="22"/>
          <w:szCs w:val="22"/>
          <w:highlight w:val="none"/>
          <w:lang w:val="es-ES"/>
        </w:rPr>
      </w:r>
      <w:r>
        <w:rPr>
          <w:sz w:val="22"/>
          <w:szCs w:val="22"/>
        </w:rPr>
      </w:r>
    </w:p>
    <w:p>
      <w:pPr>
        <w:jc w:val="both"/>
      </w:pPr>
      <w:r>
        <w:rPr>
          <w:rFonts w:ascii="Arial" w:hAnsi="Arial" w:cs="Arial"/>
          <w:b/>
          <w:bCs/>
          <w:highlight w:val="none"/>
          <w:lang w:val="es-ES"/>
        </w:rPr>
      </w:r>
      <w:r>
        <w:rPr>
          <w:rFonts w:ascii="Arial" w:hAnsi="Arial" w:cs="Arial"/>
          <w:b/>
          <w:bCs/>
          <w:highlight w:val="none"/>
          <w:lang w:val="es-ES"/>
        </w:rPr>
        <w:t xml:space="preserve">Diversas soluciones posibles</w:t>
      </w:r>
      <w:r>
        <w:rPr>
          <w:rFonts w:ascii="Arial" w:hAnsi="Arial" w:cs="Arial"/>
          <w:b/>
          <w:bCs/>
          <w:highlight w:val="none"/>
          <w:lang w:val="es-ES"/>
        </w:rPr>
      </w:r>
      <w:r/>
    </w:p>
    <w:p>
      <w:pPr>
        <w:jc w:val="both"/>
      </w:pPr>
      <w:r>
        <w:rPr>
          <w:rFonts w:ascii="Arial" w:hAnsi="Arial" w:cs="Arial"/>
          <w:b/>
          <w:bCs/>
          <w:highlight w:val="none"/>
          <w:lang w:val="es-ES"/>
        </w:rPr>
        <w:t xml:space="preserve">    Por turno cíclico</w:t>
      </w:r>
      <w:r>
        <w:rPr>
          <w:rFonts w:ascii="Arial" w:hAnsi="Arial" w:cs="Arial"/>
          <w:b/>
          <w:bCs/>
          <w:highlight w:val="none"/>
          <w:lang w:val="es-ES"/>
        </w:rPr>
      </w:r>
      <w:r/>
    </w:p>
    <w:p>
      <w:pPr>
        <w:jc w:val="both"/>
        <w:rPr>
          <w:sz w:val="22"/>
          <w:szCs w:val="22"/>
        </w:rPr>
      </w:pPr>
      <w:r>
        <w:rPr>
          <w:rFonts w:ascii="Arial" w:hAnsi="Arial" w:cs="Arial"/>
          <w:sz w:val="22"/>
          <w:szCs w:val="22"/>
          <w:highlight w:val="none"/>
          <w:lang w:val="es-ES"/>
        </w:rPr>
        <w:t xml:space="preserve">Se empieza por un filósofo, que si quiere puede comer y después pasa su turno al de la derecha. Cada filósofo sólo puede comer en su turno. Problema: si el número de filósofos es muy alto, uno puede morir de hambre antes de su turno.</w:t>
      </w:r>
      <w:r>
        <w:rPr>
          <w:rFonts w:ascii="Arial" w:hAnsi="Arial" w:cs="Arial"/>
          <w:sz w:val="22"/>
          <w:szCs w:val="22"/>
          <w:highlight w:val="none"/>
          <w:lang w:val="es-ES"/>
        </w:rPr>
      </w:r>
      <w:r>
        <w:rPr>
          <w:sz w:val="22"/>
          <w:szCs w:val="22"/>
        </w:rPr>
      </w:r>
    </w:p>
    <w:p>
      <w:pPr>
        <w:jc w:val="both"/>
      </w:pPr>
      <w:r>
        <w:rPr>
          <w:rFonts w:ascii="Arial" w:hAnsi="Arial" w:cs="Arial"/>
          <w:b/>
          <w:bCs/>
          <w:highlight w:val="none"/>
          <w:lang w:val="es-ES"/>
        </w:rPr>
        <w:t xml:space="preserve">    Varios turnos</w:t>
      </w:r>
      <w:r>
        <w:rPr>
          <w:rFonts w:ascii="Arial" w:hAnsi="Arial" w:cs="Arial"/>
          <w:b/>
          <w:bCs/>
          <w:highlight w:val="none"/>
          <w:lang w:val="es-ES"/>
        </w:rPr>
      </w:r>
      <w:r/>
    </w:p>
    <w:p>
      <w:pPr>
        <w:jc w:val="both"/>
        <w:rPr>
          <w:sz w:val="22"/>
          <w:szCs w:val="22"/>
        </w:rPr>
      </w:pPr>
      <w:r>
        <w:rPr>
          <w:rFonts w:ascii="Arial" w:hAnsi="Arial" w:cs="Arial"/>
          <w:sz w:val="22"/>
          <w:szCs w:val="22"/>
          <w:highlight w:val="none"/>
          <w:lang w:val="es-ES"/>
        </w:rPr>
        <w:t xml:space="preserve">S</w:t>
      </w:r>
      <w:r>
        <w:rPr>
          <w:rFonts w:ascii="Arial" w:hAnsi="Arial" w:cs="Arial"/>
          <w:sz w:val="22"/>
          <w:szCs w:val="22"/>
          <w:highlight w:val="none"/>
          <w:lang w:val="es-ES"/>
        </w:rPr>
        <w:t xml:space="preserve">e establecen varios turnos. Para hacerlo más claro supongamos que cada filósofo que puede comer (es su turno) tiene una ficha que después pasa a la derecha. Si por ejemplo hay 7 comensales podemos poner 3 fichas en posiciones alternas (entre dos de las fic</w:t>
      </w:r>
      <w:r>
        <w:rPr>
          <w:rFonts w:ascii="Arial" w:hAnsi="Arial" w:cs="Arial"/>
          <w:sz w:val="22"/>
          <w:szCs w:val="22"/>
          <w:highlight w:val="none"/>
          <w:lang w:val="es-ES"/>
        </w:rPr>
        <w:t xml:space="preserve">has quedarían dos filósofos).</w:t>
      </w:r>
      <w:r>
        <w:rPr>
          <w:rFonts w:ascii="Arial" w:hAnsi="Arial" w:cs="Arial"/>
          <w:sz w:val="22"/>
          <w:szCs w:val="22"/>
          <w:highlight w:val="none"/>
          <w:lang w:val="es-ES"/>
        </w:rPr>
      </w:r>
      <w:r>
        <w:rPr>
          <w:sz w:val="22"/>
          <w:szCs w:val="22"/>
        </w:rPr>
      </w:r>
    </w:p>
    <w:p>
      <w:pPr>
        <w:jc w:val="both"/>
        <w:rPr>
          <w:sz w:val="22"/>
          <w:szCs w:val="22"/>
        </w:rPr>
      </w:pPr>
      <w:r>
        <w:rPr>
          <w:rFonts w:ascii="Arial" w:hAnsi="Arial" w:cs="Arial"/>
          <w:sz w:val="22"/>
          <w:szCs w:val="22"/>
          <w:highlight w:val="none"/>
          <w:lang w:val="es-ES"/>
        </w:rPr>
        <w:t xml:space="preserve">Se establecen turnos de tiempo fijo. Por ejemplo cada 5 minutos se pasan las fichas (y los turnos) a la derecha.</w:t>
      </w:r>
      <w:r>
        <w:rPr>
          <w:rFonts w:ascii="Arial" w:hAnsi="Arial" w:cs="Arial"/>
          <w:sz w:val="22"/>
          <w:szCs w:val="22"/>
          <w:highlight w:val="none"/>
          <w:lang w:val="es-ES"/>
        </w:rPr>
      </w:r>
      <w:r>
        <w:rPr>
          <w:sz w:val="22"/>
          <w:szCs w:val="22"/>
        </w:rPr>
      </w:r>
    </w:p>
    <w:p>
      <w:pPr>
        <w:jc w:val="both"/>
        <w:rPr>
          <w:sz w:val="22"/>
          <w:szCs w:val="22"/>
        </w:rPr>
      </w:pPr>
      <w:r>
        <w:rPr>
          <w:rFonts w:ascii="Arial" w:hAnsi="Arial" w:cs="Arial"/>
          <w:sz w:val="22"/>
          <w:szCs w:val="22"/>
          <w:highlight w:val="none"/>
          <w:lang w:val="es-ES"/>
        </w:rPr>
        <w:t xml:space="preserve">C</w:t>
      </w:r>
      <w:r>
        <w:rPr>
          <w:rFonts w:ascii="Arial" w:hAnsi="Arial" w:cs="Arial"/>
          <w:sz w:val="22"/>
          <w:szCs w:val="22"/>
          <w:highlight w:val="none"/>
          <w:lang w:val="es-ES"/>
        </w:rPr>
        <w:t xml:space="preserve">on base al tiempo que suelen tardar los filósofos en comer y en volver a tener hambre, el tiempo de turno establecido puede hacer que sea peor solución que la anterior. Si el tiempo de turno se aproxima al tiempo medio que tarda un filósofo en comer esta v</w:t>
      </w:r>
      <w:r>
        <w:rPr>
          <w:rFonts w:ascii="Arial" w:hAnsi="Arial" w:cs="Arial"/>
          <w:sz w:val="22"/>
          <w:szCs w:val="22"/>
          <w:highlight w:val="none"/>
          <w:lang w:val="es-ES"/>
        </w:rPr>
        <w:t xml:space="preserve">ariante da muy buenos resultados. Si además el tiempo medio de comer es similar al tiempo medio en volver a tener hambre la solución se aproxima al óptimo.</w:t>
      </w:r>
      <w:r>
        <w:rPr>
          <w:rFonts w:ascii="Arial" w:hAnsi="Arial" w:cs="Arial"/>
          <w:sz w:val="22"/>
          <w:szCs w:val="22"/>
          <w:highlight w:val="none"/>
          <w:lang w:val="es-ES"/>
        </w:rPr>
      </w:r>
      <w:r>
        <w:rPr>
          <w:sz w:val="22"/>
          <w:szCs w:val="22"/>
        </w:rPr>
      </w:r>
    </w:p>
    <w:p>
      <w:pPr>
        <w:jc w:val="both"/>
      </w:pPr>
      <w:r>
        <w:rPr>
          <w:rFonts w:ascii="Arial" w:hAnsi="Arial" w:cs="Arial"/>
          <w:b/>
          <w:bCs/>
          <w:highlight w:val="none"/>
          <w:lang w:val="es-ES"/>
        </w:rPr>
        <w:t xml:space="preserve">    Colas de tenedores</w:t>
      </w:r>
      <w:r>
        <w:rPr>
          <w:rFonts w:ascii="Arial" w:hAnsi="Arial" w:cs="Arial"/>
          <w:b/>
          <w:bCs/>
          <w:highlight w:val="none"/>
          <w:lang w:val="es-ES"/>
        </w:rPr>
      </w:r>
      <w:r/>
    </w:p>
    <w:p>
      <w:pPr>
        <w:jc w:val="both"/>
        <w:rPr>
          <w:sz w:val="22"/>
          <w:szCs w:val="22"/>
        </w:rPr>
      </w:pPr>
      <w:r>
        <w:rPr>
          <w:rFonts w:ascii="Arial" w:hAnsi="Arial" w:cs="Arial"/>
          <w:sz w:val="22"/>
          <w:szCs w:val="22"/>
          <w:highlight w:val="none"/>
          <w:lang w:val="es-ES"/>
        </w:rPr>
        <w:t xml:space="preserve">Cuando un filósofo quiere comer se pone en la cola de los dos tenedores que necesita. Cuando un tenedor está libre lo toma. Cuando toma los dos tenedores, come y deja libre los tenedores.</w:t>
      </w:r>
      <w:r>
        <w:rPr>
          <w:rFonts w:ascii="Arial" w:hAnsi="Arial" w:cs="Arial"/>
          <w:sz w:val="22"/>
          <w:szCs w:val="22"/>
          <w:highlight w:val="none"/>
          <w:lang w:val="es-ES"/>
        </w:rPr>
      </w:r>
      <w:r>
        <w:rPr>
          <w:sz w:val="22"/>
          <w:szCs w:val="22"/>
        </w:rPr>
      </w:r>
    </w:p>
    <w:p>
      <w:pPr>
        <w:jc w:val="both"/>
        <w:rPr>
          <w:sz w:val="22"/>
          <w:szCs w:val="22"/>
        </w:rPr>
      </w:pPr>
      <w:r>
        <w:rPr>
          <w:rFonts w:ascii="Arial" w:hAnsi="Arial" w:cs="Arial"/>
          <w:sz w:val="22"/>
          <w:szCs w:val="22"/>
          <w:highlight w:val="none"/>
          <w:lang w:val="es-ES"/>
        </w:rPr>
        <w:t xml:space="preserve">Visto desde el otro lado, cada tenedor sólo puede tener dos filósofos en cola, siempre los mismos.</w:t>
      </w:r>
      <w:r>
        <w:rPr>
          <w:rFonts w:ascii="Arial" w:hAnsi="Arial" w:cs="Arial"/>
          <w:sz w:val="22"/>
          <w:szCs w:val="22"/>
          <w:highlight w:val="none"/>
          <w:lang w:val="es-ES"/>
        </w:rPr>
      </w:r>
      <w:r>
        <w:rPr>
          <w:sz w:val="22"/>
          <w:szCs w:val="22"/>
        </w:rPr>
      </w:r>
    </w:p>
    <w:p>
      <w:pPr>
        <w:jc w:val="both"/>
        <w:rPr>
          <w:sz w:val="22"/>
          <w:szCs w:val="22"/>
        </w:rPr>
      </w:pPr>
      <w:r>
        <w:rPr>
          <w:rFonts w:ascii="Arial" w:hAnsi="Arial" w:cs="Arial"/>
          <w:sz w:val="22"/>
          <w:szCs w:val="22"/>
          <w:highlight w:val="none"/>
          <w:lang w:val="es-ES"/>
        </w:rPr>
        <w:t xml:space="preserve">Esto crea el problema comentado de que si todos quieren comer a la vez y todos empiezan tomando el tenedor de su derecha se bloquea el sistema (deadlock).</w:t>
      </w:r>
      <w:r>
        <w:rPr>
          <w:rFonts w:ascii="Arial" w:hAnsi="Arial" w:cs="Arial"/>
          <w:sz w:val="22"/>
          <w:szCs w:val="22"/>
          <w:highlight w:val="none"/>
          <w:lang w:val="es-ES"/>
        </w:rPr>
      </w:r>
      <w:r>
        <w:rPr>
          <w:sz w:val="22"/>
          <w:szCs w:val="22"/>
        </w:rPr>
      </w:r>
    </w:p>
    <w:p>
      <w:pPr>
        <w:jc w:val="both"/>
      </w:pPr>
      <w:r>
        <w:rPr>
          <w:rFonts w:ascii="Arial" w:hAnsi="Arial" w:cs="Arial"/>
          <w:b/>
          <w:bCs/>
          <w:highlight w:val="none"/>
          <w:lang w:val="es-ES"/>
        </w:rPr>
        <w:t xml:space="preserve">    Resolución de conflictos en colas de tenedores</w:t>
      </w:r>
      <w:r>
        <w:rPr>
          <w:rFonts w:ascii="Arial" w:hAnsi="Arial" w:cs="Arial"/>
          <w:b/>
          <w:bCs/>
          <w:highlight w:val="none"/>
          <w:lang w:val="es-ES"/>
        </w:rPr>
      </w:r>
      <w:r/>
    </w:p>
    <w:p>
      <w:pPr>
        <w:jc w:val="both"/>
        <w:rPr>
          <w:sz w:val="22"/>
          <w:szCs w:val="22"/>
        </w:rPr>
      </w:pPr>
      <w:r>
        <w:rPr>
          <w:rFonts w:ascii="Arial" w:hAnsi="Arial" w:cs="Arial"/>
          <w:sz w:val="22"/>
          <w:szCs w:val="22"/>
          <w:highlight w:val="none"/>
          <w:lang w:val="es-ES"/>
        </w:rPr>
        <w:t xml:space="preserve">Cada vez que un filósofo tiene un tenedor espera un tiempo aleatorio para conseguir el segundo tenedor. Si en ese tiempo no queda libre el segundo tenedor, suelta el que tiene y vuelve a ponerse en cola para sus dos tenedores.</w:t>
      </w:r>
      <w:r>
        <w:rPr>
          <w:rFonts w:ascii="Arial" w:hAnsi="Arial" w:cs="Arial"/>
          <w:sz w:val="22"/>
          <w:szCs w:val="22"/>
          <w:highlight w:val="none"/>
          <w:lang w:val="es-ES"/>
        </w:rPr>
      </w:r>
      <w:r>
        <w:rPr>
          <w:sz w:val="22"/>
          <w:szCs w:val="22"/>
        </w:rPr>
      </w:r>
    </w:p>
    <w:p>
      <w:pPr>
        <w:jc w:val="both"/>
        <w:rPr>
          <w:sz w:val="22"/>
          <w:szCs w:val="22"/>
        </w:rPr>
      </w:pPr>
      <w:r>
        <w:rPr>
          <w:rFonts w:ascii="Arial" w:hAnsi="Arial" w:cs="Arial"/>
          <w:sz w:val="22"/>
          <w:szCs w:val="22"/>
          <w:highlight w:val="none"/>
          <w:lang w:val="es-ES"/>
        </w:rPr>
        <w:t xml:space="preserve">S</w:t>
      </w:r>
      <w:r>
        <w:rPr>
          <w:rFonts w:ascii="Arial" w:hAnsi="Arial" w:cs="Arial"/>
          <w:sz w:val="22"/>
          <w:szCs w:val="22"/>
          <w:highlight w:val="none"/>
          <w:lang w:val="es-ES"/>
        </w:rPr>
        <w:t xml:space="preserve">i un filósofo A suelta un tenedor (porque ha comido o porque ha esperado demasiado tiempo con el tenedor en la mano) pero todavía desea comer, vuelve a ponerse en cola para ese tenedor. Si el filósofo adyacente B está ya en esa cola de tenedor (tiene hambr</w:t>
      </w:r>
      <w:r>
        <w:rPr>
          <w:rFonts w:ascii="Arial" w:hAnsi="Arial" w:cs="Arial"/>
          <w:sz w:val="22"/>
          <w:szCs w:val="22"/>
          <w:highlight w:val="none"/>
          <w:lang w:val="es-ES"/>
        </w:rPr>
        <w:t xml:space="preserve">e) lo toma y si no vuelve a cogerlo A.</w:t>
      </w:r>
      <w:r>
        <w:rPr>
          <w:rFonts w:ascii="Arial" w:hAnsi="Arial" w:cs="Arial"/>
          <w:sz w:val="22"/>
          <w:szCs w:val="22"/>
          <w:highlight w:val="none"/>
          <w:lang w:val="es-ES"/>
        </w:rPr>
      </w:r>
      <w:r>
        <w:rPr>
          <w:sz w:val="22"/>
          <w:szCs w:val="22"/>
        </w:rPr>
      </w:r>
    </w:p>
    <w:p>
      <w:pPr>
        <w:jc w:val="both"/>
        <w:rPr>
          <w:sz w:val="22"/>
          <w:szCs w:val="22"/>
        </w:rPr>
      </w:pPr>
      <w:r>
        <w:rPr>
          <w:rFonts w:ascii="Arial" w:hAnsi="Arial" w:cs="Arial"/>
          <w:sz w:val="22"/>
          <w:szCs w:val="22"/>
          <w:highlight w:val="none"/>
          <w:lang w:val="es-ES"/>
        </w:rPr>
        <w:t xml:space="preserve">Es importante que el tiempo de espera sea aleatorio o se mantendrá el bloqueo del sistema.</w:t>
      </w:r>
      <w:r>
        <w:rPr>
          <w:rFonts w:ascii="Arial" w:hAnsi="Arial" w:cs="Arial"/>
          <w:sz w:val="22"/>
          <w:szCs w:val="22"/>
          <w:highlight w:val="none"/>
          <w:lang w:val="es-ES"/>
        </w:rPr>
      </w:r>
      <w:r>
        <w:rPr>
          <w:sz w:val="22"/>
          <w:szCs w:val="22"/>
        </w:rPr>
      </w:r>
    </w:p>
    <w:p>
      <w:pPr>
        <w:jc w:val="both"/>
      </w:pPr>
      <w:r>
        <w:rPr>
          <w:rFonts w:ascii="Arial" w:hAnsi="Arial" w:cs="Arial"/>
          <w:b/>
          <w:bCs/>
          <w:highlight w:val="none"/>
          <w:lang w:val="es-ES"/>
        </w:rPr>
        <w:t xml:space="preserve">    El portero del comedor</w:t>
      </w:r>
      <w:r>
        <w:rPr>
          <w:rFonts w:ascii="Arial" w:hAnsi="Arial" w:cs="Arial"/>
          <w:b/>
          <w:bCs/>
          <w:highlight w:val="none"/>
          <w:lang w:val="es-ES"/>
        </w:rPr>
      </w:r>
      <w:r/>
    </w:p>
    <w:p>
      <w:pPr>
        <w:jc w:val="both"/>
        <w:rPr>
          <w:sz w:val="22"/>
          <w:szCs w:val="22"/>
        </w:rPr>
      </w:pPr>
      <w:r>
        <w:rPr>
          <w:rFonts w:ascii="Arial" w:hAnsi="Arial" w:cs="Arial"/>
          <w:sz w:val="22"/>
          <w:szCs w:val="22"/>
          <w:highlight w:val="none"/>
          <w:lang w:val="es-ES"/>
        </w:rPr>
        <w:t xml:space="preserve">S</w:t>
      </w:r>
      <w:r>
        <w:rPr>
          <w:rFonts w:ascii="Arial" w:hAnsi="Arial" w:cs="Arial"/>
          <w:sz w:val="22"/>
          <w:szCs w:val="22"/>
          <w:highlight w:val="none"/>
          <w:lang w:val="es-ES"/>
        </w:rPr>
        <w:t xml:space="preserve">e indica a los filósofos que abandonen la mesa cuando no tengan hambre y que no regresen a ella hasta que vuelvan a estar hambrientos (cada filósofo siempre se sienta en la misma silla). La misión del portero es controlar el número de filósofos en la sala,</w:t>
      </w:r>
      <w:r>
        <w:rPr>
          <w:rFonts w:ascii="Arial" w:hAnsi="Arial" w:cs="Arial"/>
          <w:sz w:val="22"/>
          <w:szCs w:val="22"/>
          <w:highlight w:val="none"/>
          <w:lang w:val="es-ES"/>
        </w:rPr>
        <w:t xml:space="preserve"> limitando su número a n-1, pues si hay n-1 comensales seguro que al menos uno puede comer con los dos tenedores. </w:t>
      </w:r>
      <w:r>
        <w:rPr>
          <w:rFonts w:ascii="Arial" w:hAnsi="Arial" w:cs="Arial"/>
          <w:sz w:val="22"/>
          <w:szCs w:val="22"/>
          <w:highlight w:val="none"/>
          <w:lang w:val="es-ES"/>
        </w:rPr>
      </w:r>
      <w:r>
        <w:rPr>
          <w:sz w:val="22"/>
          <w:szCs w:val="22"/>
        </w:rPr>
      </w:r>
    </w:p>
    <w:p>
      <w:pPr>
        <w:shd w:val="nil"/>
        <w:rPr>
          <w:rFonts w:ascii="Arial" w:hAnsi="Arial" w:cs="Arial"/>
          <w:b/>
          <w:bCs/>
          <w:sz w:val="32"/>
          <w:szCs w:val="32"/>
          <w:highlight w:val="none"/>
          <w:lang w:val="es-ES"/>
        </w:rPr>
      </w:pPr>
      <w:r>
        <w:rPr>
          <w:rFonts w:ascii="Arial" w:hAnsi="Arial" w:cs="Arial"/>
          <w:b/>
          <w:bCs/>
          <w:sz w:val="32"/>
          <w:szCs w:val="32"/>
          <w:highlight w:val="none"/>
          <w:lang w:val="es-ES"/>
        </w:rPr>
        <w:br w:type="page" w:clear="all"/>
      </w:r>
      <w:r>
        <w:rPr>
          <w:rFonts w:ascii="Arial" w:hAnsi="Arial" w:cs="Arial"/>
          <w:b/>
          <w:bCs/>
          <w:sz w:val="32"/>
          <w:szCs w:val="32"/>
          <w:highlight w:val="none"/>
          <w:lang w:val="es-ES"/>
        </w:rPr>
      </w:r>
    </w:p>
    <w:p>
      <w:pPr>
        <w:jc w:val="both"/>
        <w:rPr>
          <w:rFonts w:ascii="Arial" w:hAnsi="Arial" w:cs="Arial"/>
          <w:b/>
          <w:bCs/>
          <w:sz w:val="32"/>
          <w:szCs w:val="32"/>
          <w:highlight w:val="none"/>
          <w:lang w:val="es-ES"/>
        </w:rPr>
      </w:pPr>
      <w:r>
        <w:rPr>
          <w:rFonts w:ascii="Arial" w:hAnsi="Arial" w:cs="Arial"/>
          <w:b/>
          <w:bCs/>
          <w:sz w:val="32"/>
          <w:szCs w:val="32"/>
          <w:highlight w:val="none"/>
          <w:lang w:val="es-ES"/>
        </w:rPr>
      </w:r>
      <w:r>
        <w:rPr>
          <w:rFonts w:ascii="Arial" w:hAnsi="Arial" w:cs="Arial"/>
          <w:b/>
          <w:bCs/>
          <w:sz w:val="32"/>
          <w:szCs w:val="32"/>
          <w:highlight w:val="none"/>
          <w:lang w:val="es-ES"/>
        </w:rPr>
        <w:t xml:space="preserve">Problema productor-consumidor</w:t>
      </w:r>
      <w:r>
        <w:rPr>
          <w:rFonts w:ascii="Arial" w:hAnsi="Arial" w:cs="Arial"/>
          <w:b/>
          <w:bCs/>
          <w:sz w:val="32"/>
          <w:szCs w:val="32"/>
          <w:highlight w:val="none"/>
          <w:lang w:val="es-ES"/>
        </w:rPr>
      </w:r>
      <w:r/>
    </w:p>
    <w:p>
      <w:pPr>
        <w:jc w:val="both"/>
      </w:pPr>
      <w:r>
        <w:rPr>
          <w:rFonts w:ascii="Arial" w:hAnsi="Arial" w:cs="Arial"/>
          <w:b/>
          <w:bCs/>
          <w:sz w:val="22"/>
          <w:szCs w:val="22"/>
          <w:highlight w:val="none"/>
          <w:lang w:val="es-ES"/>
        </w:rPr>
      </w:r>
      <w:r>
        <w:rPr>
          <w:rFonts w:ascii="Arial" w:hAnsi="Arial" w:cs="Arial"/>
          <w:b/>
          <w:bCs/>
          <w:sz w:val="22"/>
          <w:szCs w:val="22"/>
          <w:highlight w:val="none"/>
          <w:lang w:val="es-ES"/>
        </w:rPr>
        <w:t xml:space="preserve"> El problema </w:t>
      </w:r>
      <w:r>
        <w:rPr>
          <w:rFonts w:ascii="Arial" w:hAnsi="Arial" w:cs="Arial"/>
          <w:b/>
          <w:bCs/>
          <w:sz w:val="22"/>
          <w:szCs w:val="22"/>
          <w:highlight w:val="none"/>
          <w:lang w:val="es-ES"/>
        </w:rPr>
      </w:r>
      <w:r/>
    </w:p>
    <w:p>
      <w:pPr>
        <w:jc w:val="both"/>
      </w:pPr>
      <w:r>
        <w:rPr>
          <w:rFonts w:ascii="Arial" w:hAnsi="Arial" w:cs="Arial"/>
          <w:b/>
          <w:bCs/>
          <w:sz w:val="22"/>
          <w:szCs w:val="22"/>
          <w:highlight w:val="none"/>
          <w:lang w:val="es-ES"/>
        </w:rPr>
      </w:r>
      <w:r>
        <w:rPr>
          <w:rFonts w:ascii="Arial" w:hAnsi="Arial" w:cs="Arial"/>
          <w:sz w:val="22"/>
          <w:szCs w:val="22"/>
          <w:highlight w:val="none"/>
          <w:lang w:val="es-ES"/>
        </w:rPr>
        <w:t xml:space="preserve">E</w:t>
      </w:r>
      <w:r>
        <w:rPr>
          <w:rFonts w:ascii="Arial" w:hAnsi="Arial" w:cs="Arial"/>
          <w:sz w:val="22"/>
          <w:szCs w:val="22"/>
          <w:highlight w:val="none"/>
          <w:lang w:val="es-ES"/>
        </w:rPr>
        <w:t xml:space="preserve">l programa describe dos procesos, productor y consumidor, ambos comparten un buffer de tamaño finito. La tarea del productor es generar un producto, almacenarlo y comenzar nuevamente; mientras que el consumidor toma (simultáneamente) productos uno a uno. E</w:t>
      </w:r>
      <w:r>
        <w:rPr>
          <w:rFonts w:ascii="Arial" w:hAnsi="Arial" w:cs="Arial"/>
          <w:sz w:val="22"/>
          <w:szCs w:val="22"/>
          <w:highlight w:val="none"/>
          <w:lang w:val="es-ES"/>
        </w:rPr>
        <w:t xml:space="preserve">l problema consiste en que el productor no añada más productos que la capacidad del buffer y que el consumidor no intente tomar un producto si el buffer está vacío. </w:t>
      </w:r>
      <w:r>
        <w:rPr>
          <w:rFonts w:ascii="Arial" w:hAnsi="Arial" w:cs="Arial"/>
          <w:b/>
          <w:bCs/>
          <w:sz w:val="22"/>
          <w:szCs w:val="22"/>
          <w:highlight w:val="none"/>
          <w:lang w:val="es-ES"/>
        </w:rPr>
      </w:r>
      <w:r/>
    </w:p>
    <w:p>
      <w:pPr>
        <w:jc w:val="both"/>
      </w:pPr>
      <w:r>
        <w:rPr>
          <w:rFonts w:ascii="Arial" w:hAnsi="Arial" w:cs="Arial"/>
          <w:b/>
          <w:bCs/>
          <w:sz w:val="22"/>
          <w:szCs w:val="22"/>
          <w:highlight w:val="none"/>
          <w:lang w:val="es-ES"/>
        </w:rPr>
      </w:r>
      <w:r>
        <w:rPr>
          <w:rFonts w:ascii="Arial" w:hAnsi="Arial" w:cs="Arial"/>
          <w:b/>
          <w:bCs/>
          <w:sz w:val="22"/>
          <w:szCs w:val="22"/>
          <w:highlight w:val="none"/>
          <w:lang w:val="es-ES"/>
        </w:rPr>
        <w:t xml:space="preserve">Soluciones</w:t>
      </w:r>
      <w:r>
        <w:rPr>
          <w:rFonts w:ascii="Arial" w:hAnsi="Arial" w:cs="Arial"/>
          <w:b/>
          <w:bCs/>
          <w:sz w:val="22"/>
          <w:szCs w:val="22"/>
          <w:highlight w:val="none"/>
          <w:lang w:val="es-ES"/>
        </w:rPr>
      </w:r>
      <w:r/>
    </w:p>
    <w:p>
      <w:pPr>
        <w:jc w:val="both"/>
      </w:pPr>
      <w:r>
        <w:rPr>
          <w:rFonts w:ascii="Arial" w:hAnsi="Arial" w:cs="Arial"/>
          <w:sz w:val="22"/>
          <w:szCs w:val="22"/>
          <w:highlight w:val="none"/>
          <w:lang w:val="es-ES"/>
        </w:rPr>
      </w:r>
      <w:r>
        <w:rPr>
          <w:rFonts w:ascii="Arial" w:hAnsi="Arial" w:cs="Arial"/>
          <w:sz w:val="22"/>
          <w:szCs w:val="22"/>
          <w:highlight w:val="none"/>
          <w:lang w:val="es-ES"/>
        </w:rPr>
        <w:t xml:space="preserve">L</w:t>
      </w:r>
      <w:r>
        <w:rPr>
          <w:rFonts w:ascii="Arial" w:hAnsi="Arial" w:cs="Arial"/>
          <w:sz w:val="22"/>
          <w:szCs w:val="22"/>
          <w:highlight w:val="none"/>
          <w:lang w:val="es-ES"/>
        </w:rPr>
        <w:t xml:space="preserve">a idea para la solución es la siguiente, ambos procesos (productor y consumidor) se ejecutan simultáneamente y se “despiertan” o “duermen” según el estado del buffer. Concretamente, el productor agrega productos mientras quede espacio y en el momento en qu</w:t>
      </w:r>
      <w:r>
        <w:rPr>
          <w:rFonts w:ascii="Arial" w:hAnsi="Arial" w:cs="Arial"/>
          <w:sz w:val="22"/>
          <w:szCs w:val="22"/>
          <w:highlight w:val="none"/>
          <w:lang w:val="es-ES"/>
        </w:rPr>
        <w:t xml:space="preserve">e</w:t>
      </w:r>
      <w:r>
        <w:rPr>
          <w:rFonts w:ascii="Arial" w:hAnsi="Arial" w:cs="Arial"/>
          <w:sz w:val="22"/>
          <w:szCs w:val="22"/>
          <w:highlight w:val="none"/>
          <w:lang w:val="es-ES"/>
        </w:rPr>
        <w:t xml:space="preserve"> se llene el buffer se pone a “dormir”. Cuando el consumidor toma un producto notifica al productor que puede comenzar a trabajar nuevamente. En caso contrario, si el buffer se vacía, el consumidor se pone a dormir y en el momento en que el productor agreg</w:t>
      </w:r>
      <w:r>
        <w:rPr>
          <w:rFonts w:ascii="Arial" w:hAnsi="Arial" w:cs="Arial"/>
          <w:sz w:val="22"/>
          <w:szCs w:val="22"/>
          <w:highlight w:val="none"/>
          <w:lang w:val="es-ES"/>
        </w:rPr>
        <w:t xml:space="preserve">a un producto crea una señal para despertarlo. Se puede encontrar una solución usando mecanismos de comunicación de interprocesos, generalmente se usan semáforos. </w:t>
      </w:r>
      <w:r>
        <w:rPr>
          <w:rFonts w:ascii="Arial" w:hAnsi="Arial" w:cs="Arial"/>
          <w:sz w:val="22"/>
          <w:szCs w:val="22"/>
          <w:highlight w:val="none"/>
          <w:lang w:val="es-ES"/>
        </w:rPr>
      </w:r>
      <w:r/>
    </w:p>
    <w:p>
      <w:pPr>
        <w:shd w:val="nil" w:color="000000"/>
      </w:pPr>
      <w:r>
        <w:rPr>
          <w:rFonts w:ascii="Arial" w:hAnsi="Arial" w:cs="Arial"/>
          <w:b/>
          <w:bCs/>
          <w:sz w:val="32"/>
          <w:szCs w:val="32"/>
          <w:highlight w:val="none"/>
          <w:lang w:val="es-ES"/>
        </w:rPr>
      </w:r>
      <w:r>
        <w:rPr>
          <w:rFonts w:ascii="Arial" w:hAnsi="Arial" w:cs="Arial"/>
          <w:b/>
          <w:bCs/>
          <w:sz w:val="32"/>
          <w:szCs w:val="32"/>
          <w:highlight w:val="none"/>
          <w:lang w:val="es-ES"/>
        </w:rPr>
        <w:t xml:space="preserve">Problema de lectores y editores</w:t>
      </w:r>
      <w:r>
        <w:rPr>
          <w:rFonts w:ascii="Arial" w:hAnsi="Arial" w:cs="Arial"/>
          <w:b/>
          <w:bCs/>
          <w:sz w:val="32"/>
          <w:szCs w:val="32"/>
          <w:highlight w:val="none"/>
          <w:lang w:val="es-ES"/>
        </w:rPr>
      </w:r>
      <w:r/>
    </w:p>
    <w:p>
      <w:pPr>
        <w:jc w:val="both"/>
      </w:pPr>
      <w:r>
        <w:rPr>
          <w:rFonts w:ascii="Arial" w:hAnsi="Arial" w:cs="Arial"/>
          <w:b/>
          <w:bCs/>
          <w:sz w:val="22"/>
          <w:szCs w:val="22"/>
          <w:highlight w:val="none"/>
          <w:lang w:val="es-ES"/>
        </w:rPr>
      </w:r>
      <w:r>
        <w:rPr>
          <w:rFonts w:ascii="Arial" w:hAnsi="Arial" w:cs="Arial"/>
          <w:b/>
          <w:bCs/>
          <w:sz w:val="22"/>
          <w:szCs w:val="22"/>
          <w:highlight w:val="none"/>
          <w:lang w:val="es-ES"/>
        </w:rPr>
        <w:t xml:space="preserve"> El problema </w:t>
      </w:r>
      <w:r>
        <w:rPr>
          <w:rFonts w:ascii="Arial" w:hAnsi="Arial" w:cs="Arial"/>
          <w:b/>
          <w:bCs/>
          <w:sz w:val="22"/>
          <w:szCs w:val="22"/>
          <w:highlight w:val="none"/>
          <w:lang w:val="es-ES"/>
        </w:rPr>
      </w:r>
      <w:r/>
    </w:p>
    <w:p>
      <w:pPr>
        <w:jc w:val="both"/>
      </w:pPr>
      <w:r>
        <w:rPr>
          <w:rFonts w:ascii="Arial" w:hAnsi="Arial" w:cs="Arial"/>
          <w:sz w:val="22"/>
          <w:szCs w:val="22"/>
          <w:highlight w:val="none"/>
          <w:lang w:val="es-ES"/>
        </w:rPr>
        <w:t xml:space="preserve">Suponga que una base de datos tiene lectores y escritores, y los lectores y escritores de esa base de datos deben estar programados.</w:t>
      </w:r>
      <w:r>
        <w:rPr>
          <w:rFonts w:ascii="Arial" w:hAnsi="Arial" w:cs="Arial"/>
          <w:sz w:val="22"/>
          <w:szCs w:val="22"/>
          <w:highlight w:val="none"/>
          <w:lang w:val="es-ES"/>
        </w:rPr>
      </w:r>
      <w:r/>
    </w:p>
    <w:p>
      <w:pPr>
        <w:jc w:val="both"/>
      </w:pPr>
      <w:r>
        <w:rPr>
          <w:rFonts w:ascii="Arial" w:hAnsi="Arial" w:cs="Arial"/>
          <w:sz w:val="22"/>
          <w:szCs w:val="22"/>
          <w:highlight w:val="none"/>
          <w:lang w:val="es-ES"/>
        </w:rPr>
        <w:t xml:space="preserve">Las restricciones son las siguientes:</w:t>
      </w:r>
      <w:r>
        <w:rPr>
          <w:rFonts w:ascii="Arial" w:hAnsi="Arial" w:cs="Arial"/>
          <w:sz w:val="22"/>
          <w:szCs w:val="22"/>
          <w:highlight w:val="none"/>
          <w:lang w:val="es-ES"/>
        </w:rPr>
      </w:r>
      <w:r/>
    </w:p>
    <w:p>
      <w:pPr>
        <w:pStyle w:val="904"/>
        <w:numPr>
          <w:ilvl w:val="0"/>
          <w:numId w:val="10"/>
        </w:numPr>
        <w:jc w:val="both"/>
      </w:pPr>
      <w:r>
        <w:rPr>
          <w:rFonts w:ascii="Arial" w:hAnsi="Arial" w:cs="Arial"/>
          <w:sz w:val="22"/>
          <w:szCs w:val="22"/>
          <w:highlight w:val="none"/>
          <w:lang w:val="es-ES"/>
        </w:rPr>
        <w:t xml:space="preserve">varios lectores deben poder leer la base de datos al mismo tiempo;</w:t>
      </w:r>
      <w:r>
        <w:rPr>
          <w:rFonts w:ascii="Arial" w:hAnsi="Arial" w:cs="Arial"/>
          <w:sz w:val="22"/>
          <w:szCs w:val="22"/>
          <w:highlight w:val="none"/>
          <w:lang w:val="es-ES"/>
        </w:rPr>
      </w:r>
      <w:r/>
    </w:p>
    <w:p>
      <w:pPr>
        <w:pStyle w:val="904"/>
        <w:numPr>
          <w:ilvl w:val="0"/>
          <w:numId w:val="10"/>
        </w:numPr>
        <w:jc w:val="both"/>
      </w:pPr>
      <w:r>
        <w:rPr>
          <w:rFonts w:ascii="Arial" w:hAnsi="Arial" w:cs="Arial"/>
          <w:sz w:val="22"/>
          <w:szCs w:val="22"/>
          <w:highlight w:val="none"/>
          <w:lang w:val="es-ES"/>
        </w:rPr>
        <w:t xml:space="preserve">si un editor está modificando la base de datos, ningún otro usuario (ni editor ni lector) debería poder acceder a ella.</w:t>
      </w:r>
      <w:r>
        <w:rPr>
          <w:rFonts w:ascii="Arial" w:hAnsi="Arial" w:cs="Arial"/>
          <w:sz w:val="22"/>
          <w:szCs w:val="22"/>
          <w:lang w:val="es-ES"/>
        </w:rPr>
      </w:r>
      <w:r/>
    </w:p>
    <w:p>
      <w:pPr>
        <w:ind w:left="0" w:firstLine="0"/>
        <w:jc w:val="both"/>
      </w:pPr>
      <w:r>
        <w:rPr>
          <w:rFonts w:ascii="Arial" w:hAnsi="Arial" w:cs="Arial"/>
          <w:sz w:val="22"/>
          <w:szCs w:val="22"/>
          <w:highlight w:val="none"/>
          <w:lang w:val="es-ES"/>
        </w:rPr>
        <w:t xml:space="preserve">Es bastante sencillo tener el editor en espera mientras todavía hay lectores.</w:t>
      </w:r>
      <w:r>
        <w:rPr>
          <w:rFonts w:ascii="Arial" w:hAnsi="Arial" w:cs="Arial"/>
          <w:sz w:val="22"/>
          <w:szCs w:val="22"/>
          <w:highlight w:val="none"/>
          <w:lang w:val="es-ES"/>
        </w:rPr>
      </w:r>
      <w:r/>
    </w:p>
    <w:p>
      <w:pPr>
        <w:ind w:left="0" w:firstLine="0"/>
        <w:jc w:val="both"/>
      </w:pPr>
      <w:r>
        <w:rPr>
          <w:rFonts w:ascii="Arial" w:hAnsi="Arial" w:cs="Arial"/>
          <w:sz w:val="22"/>
          <w:szCs w:val="22"/>
          <w:highlight w:val="none"/>
          <w:lang w:val="es-ES"/>
        </w:rPr>
        <w:t xml:space="preserve">Pero esta solución presenta grandes problemas, si el flujo de lectores es regular: el editor podría tener que esperar un tiempo infinito.</w:t>
      </w:r>
      <w:r>
        <w:rPr>
          <w:rFonts w:ascii="Arial" w:hAnsi="Arial" w:cs="Arial"/>
          <w:sz w:val="22"/>
          <w:szCs w:val="22"/>
          <w:highlight w:val="none"/>
          <w:lang w:val="es-ES"/>
        </w:rPr>
      </w:r>
      <w:r/>
    </w:p>
    <w:p>
      <w:pPr>
        <w:ind w:left="0" w:firstLine="0"/>
        <w:jc w:val="both"/>
      </w:pPr>
      <w:r>
        <w:rPr>
          <w:rFonts w:ascii="Arial" w:hAnsi="Arial" w:cs="Arial"/>
          <w:sz w:val="22"/>
          <w:szCs w:val="22"/>
          <w:highlight w:val="none"/>
          <w:lang w:val="es-ES"/>
        </w:rPr>
        <w:t xml:space="preserve">Por tanto, existe una segunda solución, que consiste en poner en espera a todos los lectores que han enviado su solicitud de acceso después de la de un editor.</w:t>
      </w:r>
      <w:r>
        <w:rPr>
          <w:rFonts w:ascii="Arial" w:hAnsi="Arial" w:cs="Arial"/>
          <w:sz w:val="22"/>
          <w:szCs w:val="22"/>
          <w:highlight w:val="none"/>
          <w:lang w:val="es-ES"/>
        </w:rPr>
      </w:r>
      <w:r/>
    </w:p>
    <w:p>
      <w:pPr>
        <w:ind w:left="0" w:firstLine="0"/>
        <w:jc w:val="both"/>
      </w:pPr>
      <w:r>
        <w:rPr>
          <w:rFonts w:ascii="Arial" w:hAnsi="Arial" w:cs="Arial"/>
          <w:sz w:val="22"/>
          <w:szCs w:val="22"/>
          <w:highlight w:val="none"/>
          <w:lang w:val="es-ES"/>
        </w:rPr>
        <w:t xml:space="preserve">Edsger Dijkstra , quien formuló este problema, propone resolverlo mediante semáforos .</w:t>
      </w:r>
      <w:r>
        <w:rPr>
          <w:rFonts w:ascii="Arial" w:hAnsi="Arial" w:cs="Arial"/>
          <w:sz w:val="22"/>
          <w:szCs w:val="22"/>
          <w:highlight w:val="none"/>
          <w:lang w:val="es-ES"/>
        </w:rPr>
      </w:r>
      <w:r/>
    </w:p>
    <w:p>
      <w:pPr>
        <w:ind w:left="0" w:firstLine="0"/>
        <w:jc w:val="both"/>
        <w:rPr>
          <w:b/>
          <w:bCs/>
        </w:rPr>
      </w:pPr>
      <w:r>
        <w:rPr>
          <w:rFonts w:ascii="Arial" w:hAnsi="Arial" w:cs="Arial"/>
          <w:b/>
          <w:bCs/>
          <w:sz w:val="22"/>
          <w:szCs w:val="22"/>
          <w:highlight w:val="none"/>
          <w:lang w:val="es-ES"/>
        </w:rPr>
        <w:t xml:space="preserve">Solución con uso de semáforos y prioridad a los lectores</w:t>
      </w:r>
      <w:r>
        <w:rPr>
          <w:rFonts w:ascii="Arial" w:hAnsi="Arial" w:cs="Arial"/>
          <w:b/>
          <w:bCs/>
          <w:sz w:val="22"/>
          <w:szCs w:val="22"/>
          <w:highlight w:val="none"/>
          <w:lang w:val="es-ES"/>
        </w:rPr>
      </w:r>
      <w:r>
        <w:rPr>
          <w:b/>
          <w:bCs/>
        </w:rPr>
      </w:r>
    </w:p>
    <w:p>
      <w:pPr>
        <w:ind w:left="0" w:firstLine="0"/>
        <w:jc w:val="both"/>
        <w:rPr>
          <w:rFonts w:ascii="Arial" w:hAnsi="Arial" w:cs="Arial"/>
        </w:rPr>
      </w:pPr>
      <w:r>
        <w:rPr>
          <w:rFonts w:ascii="Arial" w:hAnsi="Arial" w:cs="Arial"/>
          <w:sz w:val="22"/>
          <w:szCs w:val="22"/>
          <w:highlight w:val="none"/>
          <w:lang w:val="es-ES"/>
        </w:rPr>
        <w:t xml:space="preserve">La siguiente solución resuelve el problema de lectores y escritores al priorizar a los lectores. Esta solución requiere tres semáforos y una variable, a saber:</w:t>
      </w:r>
      <w:r>
        <w:rPr>
          <w:rFonts w:ascii="Arial" w:hAnsi="Arial" w:cs="Arial"/>
          <w:sz w:val="22"/>
          <w:szCs w:val="22"/>
          <w:highlight w:val="none"/>
          <w:lang w:val="es-ES"/>
        </w:rPr>
      </w:r>
      <w:r>
        <w:rPr>
          <w:rFonts w:ascii="Arial" w:hAnsi="Arial" w:cs="Arial"/>
          <w:sz w:val="22"/>
          <w:szCs w:val="22"/>
        </w:rPr>
      </w:r>
    </w:p>
    <w:p>
      <w:pPr>
        <w:pStyle w:val="904"/>
        <w:numPr>
          <w:ilvl w:val="0"/>
          <w:numId w:val="11"/>
        </w:numPr>
        <w:jc w:val="both"/>
        <w:rPr>
          <w:rFonts w:ascii="Arial" w:hAnsi="Arial" w:cs="Arial"/>
        </w:rPr>
      </w:pPr>
      <w:r>
        <w:rPr>
          <w:rFonts w:ascii="Arial" w:hAnsi="Arial" w:cs="Arial"/>
          <w:sz w:val="22"/>
          <w:szCs w:val="22"/>
          <w:highlight w:val="none"/>
          <w:lang w:val="es-ES"/>
        </w:rPr>
        <w:t xml:space="preserve">Un semáforo</w:t>
      </w:r>
      <w:r>
        <w:rPr>
          <w:rFonts w:ascii="Arial" w:hAnsi="Arial" w:cs="Arial"/>
          <w:i/>
          <w:iCs/>
          <w:sz w:val="22"/>
          <w:szCs w:val="22"/>
          <w:highlight w:val="none"/>
          <w:lang w:val="es-ES"/>
        </w:rPr>
        <w:t xml:space="preserve"> M_Lec</w:t>
      </w:r>
      <w:r>
        <w:rPr>
          <w:rFonts w:ascii="Arial" w:hAnsi="Arial" w:cs="Arial"/>
          <w:sz w:val="22"/>
          <w:szCs w:val="22"/>
          <w:highlight w:val="none"/>
          <w:lang w:val="es-ES"/>
        </w:rPr>
        <w:t xml:space="preserve">t, inicializado a 1, que permite proteger la variable lect. Por tanto, es un mutex .</w:t>
      </w:r>
      <w:r>
        <w:rPr>
          <w:rFonts w:ascii="Arial" w:hAnsi="Arial" w:cs="Arial"/>
          <w:sz w:val="22"/>
          <w:szCs w:val="22"/>
          <w:highlight w:val="none"/>
          <w:lang w:val="es-ES"/>
        </w:rPr>
      </w:r>
      <w:r>
        <w:rPr>
          <w:rFonts w:ascii="Arial" w:hAnsi="Arial" w:cs="Arial"/>
          <w:sz w:val="22"/>
          <w:szCs w:val="22"/>
        </w:rPr>
      </w:r>
    </w:p>
    <w:p>
      <w:pPr>
        <w:pStyle w:val="904"/>
        <w:numPr>
          <w:ilvl w:val="0"/>
          <w:numId w:val="11"/>
        </w:numPr>
        <w:jc w:val="both"/>
        <w:rPr>
          <w:rFonts w:ascii="Arial" w:hAnsi="Arial" w:cs="Arial"/>
        </w:rPr>
      </w:pPr>
      <w:r>
        <w:rPr>
          <w:rFonts w:ascii="Arial" w:hAnsi="Arial" w:cs="Arial"/>
          <w:sz w:val="22"/>
          <w:szCs w:val="22"/>
          <w:highlight w:val="none"/>
          <w:lang w:val="es-ES"/>
        </w:rPr>
        <w:t xml:space="preserve">Un semáforo </w:t>
      </w:r>
      <w:r>
        <w:rPr>
          <w:rFonts w:ascii="Arial" w:hAnsi="Arial" w:cs="Arial"/>
          <w:i/>
          <w:iCs/>
          <w:sz w:val="22"/>
          <w:szCs w:val="22"/>
          <w:highlight w:val="none"/>
          <w:lang w:val="es-ES"/>
        </w:rPr>
        <w:t xml:space="preserve">M_Red</w:t>
      </w:r>
      <w:r>
        <w:rPr>
          <w:rFonts w:ascii="Arial" w:hAnsi="Arial" w:cs="Arial"/>
          <w:sz w:val="22"/>
          <w:szCs w:val="22"/>
          <w:highlight w:val="none"/>
          <w:lang w:val="es-ES"/>
        </w:rPr>
        <w:t xml:space="preserve">, inicializado a 1, que permite bloquear las tareas de escritura (dando prioridad a los lectores). Por tanto, es un mutex .</w:t>
      </w:r>
      <w:r>
        <w:rPr>
          <w:rFonts w:ascii="Arial" w:hAnsi="Arial" w:cs="Arial"/>
          <w:sz w:val="22"/>
          <w:szCs w:val="22"/>
          <w:highlight w:val="none"/>
          <w:lang w:val="es-ES"/>
        </w:rPr>
      </w:r>
      <w:r>
        <w:rPr>
          <w:rFonts w:ascii="Arial" w:hAnsi="Arial" w:cs="Arial"/>
          <w:sz w:val="22"/>
          <w:szCs w:val="22"/>
        </w:rPr>
      </w:r>
    </w:p>
    <w:p>
      <w:pPr>
        <w:pStyle w:val="904"/>
        <w:numPr>
          <w:ilvl w:val="0"/>
          <w:numId w:val="11"/>
        </w:numPr>
        <w:jc w:val="both"/>
        <w:rPr>
          <w:rFonts w:ascii="Arial" w:hAnsi="Arial" w:cs="Arial"/>
        </w:rPr>
      </w:pPr>
      <w:r>
        <w:rPr>
          <w:rFonts w:ascii="Arial" w:hAnsi="Arial" w:cs="Arial"/>
          <w:sz w:val="22"/>
          <w:szCs w:val="22"/>
          <w:highlight w:val="none"/>
          <w:lang w:val="es-ES"/>
        </w:rPr>
        <w:t xml:space="preserve">Un semáforo rojo, inicializado a 1, que permite bloquear las tareas de lectura si se está escribiendo en curso.</w:t>
      </w:r>
      <w:r>
        <w:rPr>
          <w:rFonts w:ascii="Arial" w:hAnsi="Arial" w:cs="Arial"/>
          <w:sz w:val="22"/>
          <w:szCs w:val="22"/>
          <w:highlight w:val="none"/>
          <w:lang w:val="es-ES"/>
        </w:rPr>
      </w:r>
      <w:r>
        <w:rPr>
          <w:rFonts w:ascii="Arial" w:hAnsi="Arial" w:cs="Arial"/>
          <w:sz w:val="22"/>
          <w:szCs w:val="22"/>
        </w:rPr>
      </w:r>
    </w:p>
    <w:p>
      <w:pPr>
        <w:pStyle w:val="904"/>
        <w:numPr>
          <w:ilvl w:val="0"/>
          <w:numId w:val="11"/>
        </w:numPr>
        <w:jc w:val="both"/>
        <w:rPr>
          <w:rFonts w:ascii="Arial" w:hAnsi="Arial" w:cs="Arial"/>
        </w:rPr>
      </w:pPr>
      <w:r>
        <w:rPr>
          <w:rFonts w:ascii="Arial" w:hAnsi="Arial" w:cs="Arial"/>
          <w:sz w:val="22"/>
          <w:szCs w:val="22"/>
          <w:highlight w:val="none"/>
          <w:lang w:val="es-ES"/>
        </w:rPr>
        <w:t xml:space="preserve">Variable </w:t>
      </w:r>
      <w:r>
        <w:rPr>
          <w:rFonts w:ascii="Arial" w:hAnsi="Arial" w:cs="Arial"/>
          <w:i/>
          <w:iCs/>
          <w:sz w:val="22"/>
          <w:szCs w:val="22"/>
          <w:highlight w:val="none"/>
          <w:u w:val="none"/>
          <w:lang w:val="es-ES"/>
        </w:rPr>
        <w:t xml:space="preserve">lect</w:t>
      </w:r>
      <w:r>
        <w:rPr>
          <w:rFonts w:ascii="Arial" w:hAnsi="Arial" w:cs="Arial"/>
          <w:sz w:val="22"/>
          <w:szCs w:val="22"/>
          <w:highlight w:val="none"/>
          <w:lang w:val="es-ES"/>
        </w:rPr>
        <w:t xml:space="preserve"> que cuenta el número de lectores.</w:t>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b/>
          <w:bCs/>
          <w:sz w:val="32"/>
          <w:szCs w:val="32"/>
        </w:rPr>
        <w:pBdr>
          <w:top w:val="none" w:color="000000" w:sz="4" w:space="0"/>
          <w:left w:val="none" w:color="000000" w:sz="4" w:space="0"/>
          <w:bottom w:val="none" w:color="000000" w:sz="4" w:space="0"/>
          <w:right w:val="none" w:color="000000" w:sz="4" w:space="0"/>
        </w:pBdr>
      </w:pPr>
      <w:r>
        <w:rPr>
          <w:rFonts w:ascii="Arial" w:hAnsi="Arial" w:cs="Arial"/>
          <w:b/>
          <w:bCs/>
          <w:sz w:val="32"/>
          <w:szCs w:val="32"/>
          <w:lang w:val="es-ES"/>
        </w:rPr>
        <w:t xml:space="preserve">Conteste las siguientes preguntas:</w:t>
      </w:r>
      <w:r>
        <w:rPr>
          <w:rFonts w:ascii="Arial" w:hAnsi="Arial" w:cs="Arial"/>
          <w:b/>
          <w:bCs/>
          <w:sz w:val="32"/>
          <w:szCs w:val="32"/>
          <w:lang w:val="es-ES"/>
        </w:rPr>
      </w:r>
      <w:r>
        <w:rPr>
          <w:rFonts w:ascii="Arial" w:hAnsi="Arial" w:cs="Arial"/>
          <w:b/>
          <w:bCs/>
          <w:sz w:val="32"/>
          <w:szCs w:val="3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lang w:val="es-ES"/>
        </w:rPr>
        <w:t xml:space="preserve">1. ¿En qué consiste el problema de la concurrencia?</w:t>
      </w:r>
      <w:r>
        <w:rPr>
          <w:rFonts w:ascii="Arial" w:hAnsi="Arial" w:cs="Arial"/>
          <w:sz w:val="22"/>
          <w:szCs w:val="22"/>
          <w:highlight w:val="none"/>
          <w:lang w:val="es-ES"/>
        </w:rPr>
      </w:r>
      <w:r>
        <w:rPr>
          <w:rFonts w:ascii="Arial" w:hAnsi="Arial" w:cs="Arial"/>
          <w:sz w:val="22"/>
          <w:szCs w:val="22"/>
        </w:rPr>
      </w:r>
    </w:p>
    <w:p>
      <w:pPr>
        <w:ind w:left="0" w:right="0" w:firstLine="0"/>
        <w:jc w:val="both"/>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lang w:val="es-ES"/>
        </w:rPr>
        <w:t xml:space="preserve">Consiste en </w:t>
      </w:r>
      <w:r>
        <w:rPr>
          <w:rFonts w:ascii="Arial" w:hAnsi="Arial" w:cs="Arial"/>
          <w:sz w:val="22"/>
          <w:szCs w:val="22"/>
          <w:lang w:val="es-ES"/>
        </w:rPr>
        <w:t xml:space="preserve">las situaciones en las que dos o más procesos puedan coincidir en el  acceso a un recurso compartido o, dicho de otra forma, que requieran  coordinarse en su ejecución. Para evitar dicha coincidencia, el sistema  operativo ofrece mecanismos de arbitraje qu</w:t>
      </w:r>
      <w:r>
        <w:rPr>
          <w:rFonts w:ascii="Arial" w:hAnsi="Arial" w:cs="Arial"/>
          <w:sz w:val="22"/>
          <w:szCs w:val="22"/>
          <w:lang w:val="es-ES"/>
        </w:rPr>
        <w:t xml:space="preserve">e permiten coordinar la  ejecución de los procesos. </w:t>
      </w:r>
      <w:r>
        <w:rPr>
          <w:rFonts w:ascii="Arial" w:hAnsi="Arial" w:cs="Arial"/>
          <w:sz w:val="22"/>
          <w:szCs w:val="22"/>
          <w:highlight w:val="none"/>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lang w:val="es-ES"/>
        </w:rPr>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lang w:val="es-ES"/>
        </w:rPr>
        <w:t xml:space="preserve">2. ¿Cuáles son los procesos concurrentes cooperantes?</w:t>
      </w:r>
      <w:r>
        <w:rPr>
          <w:rFonts w:ascii="Arial" w:hAnsi="Arial" w:cs="Arial"/>
          <w:sz w:val="22"/>
          <w:szCs w:val="22"/>
          <w:highlight w:val="none"/>
          <w:lang w:val="es-ES"/>
        </w:rPr>
      </w:r>
      <w:r>
        <w:rPr>
          <w:rFonts w:ascii="Arial" w:hAnsi="Arial" w:cs="Arial"/>
          <w:sz w:val="22"/>
          <w:szCs w:val="22"/>
        </w:rPr>
      </w:r>
    </w:p>
    <w:p>
      <w:pPr>
        <w:ind w:left="0" w:right="0" w:firstLine="0"/>
        <w:jc w:val="both"/>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lang w:val="es-ES"/>
        </w:rPr>
      </w:r>
      <w:r>
        <w:rPr>
          <w:rFonts w:ascii="Arial" w:hAnsi="Arial" w:cs="Arial"/>
          <w:sz w:val="22"/>
          <w:szCs w:val="22"/>
          <w:lang w:val="es-ES"/>
        </w:rPr>
        <w:t xml:space="preserve">puede afectar o ser afectado por los  demás procesos que se ejecutan en  el sistema, colaboran entre sí buscando un  objetivo común. Obviamente,  cualquier proceso que comparte datos con otro  proceso es cooperativo. </w:t>
      </w:r>
      <w:r>
        <w:rPr>
          <w:rFonts w:ascii="Arial" w:hAnsi="Arial" w:cs="Arial"/>
          <w:sz w:val="22"/>
          <w:szCs w:val="22"/>
          <w:highlight w:val="none"/>
          <w:lang w:val="es-ES"/>
        </w:rPr>
      </w:r>
      <w:r>
        <w:rPr>
          <w:rFonts w:ascii="Arial" w:hAnsi="Arial" w:cs="Arial"/>
          <w:sz w:val="22"/>
          <w:szCs w:val="22"/>
        </w:rPr>
      </w:r>
    </w:p>
    <w:p>
      <w:pPr>
        <w:ind w:left="0" w:right="0" w:firstLine="0"/>
        <w:jc w:val="both"/>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lang w:val="es-ES"/>
        </w:rPr>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lang w:val="es-ES"/>
        </w:rPr>
        <w:t xml:space="preserve">3. ¿En qué consiste la Exclusión mutua?</w:t>
      </w:r>
      <w:r>
        <w:rPr>
          <w:rFonts w:ascii="Arial" w:hAnsi="Arial" w:cs="Arial"/>
          <w:sz w:val="22"/>
          <w:szCs w:val="22"/>
          <w:highlight w:val="none"/>
          <w:lang w:val="es-ES"/>
        </w:rPr>
      </w:r>
      <w:r>
        <w:rPr>
          <w:rFonts w:ascii="Arial" w:hAnsi="Arial" w:cs="Arial"/>
          <w:sz w:val="22"/>
          <w:szCs w:val="22"/>
        </w:rPr>
      </w:r>
    </w:p>
    <w:p>
      <w:pPr>
        <w:ind w:left="0" w:right="0" w:firstLine="0"/>
        <w:jc w:val="both"/>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Times New Roman" w:cs="Arial"/>
          <w:sz w:val="22"/>
          <w:szCs w:val="22"/>
          <w:lang w:val="es-ES"/>
        </w:rPr>
      </w:r>
      <w:r>
        <w:rPr>
          <w:rFonts w:ascii="Arial" w:hAnsi="Arial" w:eastAsia="Arial" w:cs="Arial"/>
          <w:color w:val="000000"/>
          <w:sz w:val="22"/>
          <w:szCs w:val="22"/>
          <w:lang w:val="es-ES"/>
        </w:rPr>
        <w:t xml:space="preserve">La exclusión mutua es la actividad que realiza el sistema operativo para evitar que dos o más procesos ingresen al  mismo tiempo a un área de datos compartidos o accedan a un mismo recurso.</w:t>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lang w:val="es-ES"/>
        </w:rPr>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lang w:val="es-ES"/>
        </w:rPr>
        <w:t xml:space="preserve">4. Defina Interbloqueo.</w:t>
      </w:r>
      <w:r>
        <w:rPr>
          <w:rFonts w:ascii="Arial" w:hAnsi="Arial" w:cs="Arial"/>
          <w:sz w:val="22"/>
          <w:szCs w:val="22"/>
          <w:highlight w:val="none"/>
          <w:lang w:val="es-ES"/>
        </w:rPr>
      </w:r>
      <w:r>
        <w:rPr>
          <w:rFonts w:ascii="Arial" w:hAnsi="Arial" w:cs="Arial"/>
          <w:sz w:val="22"/>
          <w:szCs w:val="22"/>
        </w:rPr>
      </w:r>
    </w:p>
    <w:p>
      <w:pPr>
        <w:ind w:left="0" w:right="0" w:firstLine="0"/>
        <w:jc w:val="both"/>
        <w:spacing w:before="0" w:after="0"/>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Times New Roman" w:cs="Arial"/>
          <w:sz w:val="22"/>
          <w:szCs w:val="22"/>
          <w:lang w:val="es-ES"/>
        </w:rPr>
      </w:r>
      <w:r>
        <w:rPr>
          <w:rFonts w:ascii="Arial" w:hAnsi="Arial" w:eastAsia="Times New Roman" w:cs="Arial"/>
          <w:sz w:val="22"/>
          <w:szCs w:val="22"/>
          <w:lang w:val="es-ES"/>
        </w:rPr>
        <w:t xml:space="preserve">U</w:t>
      </w:r>
      <w:r>
        <w:rPr>
          <w:rFonts w:ascii="Arial" w:hAnsi="Arial" w:eastAsia="Times New Roman" w:cs="Arial"/>
          <w:sz w:val="22"/>
          <w:szCs w:val="22"/>
          <w:lang w:val="es-ES"/>
        </w:rPr>
        <w:t xml:space="preserve">n interbloqueo se produce cuando dos subprocesos bloquean una variable diferente al mismo tiempo y, a continuación, intentan bloquear la variable que el otro subproceso ya ha bloqueado. Como resultado, cada subproceso deja de ejecutarse y espera a que el o</w:t>
      </w:r>
      <w:r>
        <w:rPr>
          <w:rFonts w:ascii="Arial" w:hAnsi="Arial" w:eastAsia="Times New Roman" w:cs="Arial"/>
          <w:sz w:val="22"/>
          <w:szCs w:val="22"/>
          <w:lang w:val="es-ES"/>
        </w:rPr>
        <w:t xml:space="preserve">tro subproceso libere la variable.</w:t>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lang w:val="es-ES"/>
        </w:rPr>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lang w:val="es-ES"/>
        </w:rPr>
        <w:t xml:space="preserve">5. Defina Inanición.</w:t>
      </w:r>
      <w:r>
        <w:rPr>
          <w:rFonts w:ascii="Arial" w:hAnsi="Arial" w:cs="Arial"/>
          <w:sz w:val="22"/>
          <w:szCs w:val="22"/>
          <w:highlight w:val="none"/>
          <w:lang w:val="es-ES"/>
        </w:rPr>
      </w:r>
      <w:r>
        <w:rPr>
          <w:rFonts w:ascii="Arial" w:hAnsi="Arial" w:cs="Arial"/>
          <w:sz w:val="22"/>
          <w:szCs w:val="22"/>
        </w:rPr>
      </w:r>
    </w:p>
    <w:p>
      <w:pPr>
        <w:ind w:left="0" w:right="0" w:firstLine="0"/>
        <w:spacing w:before="0" w:after="0"/>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Times New Roman" w:cs="Arial"/>
          <w:sz w:val="22"/>
          <w:szCs w:val="22"/>
          <w:lang w:val="es-ES"/>
        </w:rPr>
        <w:t xml:space="preserve">E</w:t>
      </w:r>
      <w:r>
        <w:rPr>
          <w:rFonts w:ascii="Arial" w:hAnsi="Arial" w:eastAsia="Times New Roman" w:cs="Arial"/>
          <w:sz w:val="22"/>
          <w:szCs w:val="22"/>
          <w:lang w:val="es-ES"/>
        </w:rPr>
        <w:t xml:space="preserve">s un problema relacionado con los sistemas multitarea, donde a un proceso o un hilo de ejecución se le deniega siempre el acceso a un recurso compartido. Sin este recurso, la tarea a ejecutar no puede ser nunca finalizada. </w:t>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lang w:val="es-ES"/>
        </w:rPr>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lang w:val="es-ES"/>
        </w:rPr>
        <w:t xml:space="preserve">7. ¿Qué son los Hilos?</w:t>
      </w:r>
      <w:r>
        <w:rPr>
          <w:rFonts w:ascii="Arial" w:hAnsi="Arial" w:cs="Arial"/>
          <w:sz w:val="22"/>
          <w:szCs w:val="22"/>
          <w:highlight w:val="none"/>
          <w:lang w:val="es-ES"/>
        </w:rPr>
      </w:r>
      <w:r>
        <w:rPr>
          <w:rFonts w:ascii="Arial" w:hAnsi="Arial" w:cs="Arial"/>
          <w:sz w:val="22"/>
          <w:szCs w:val="22"/>
        </w:rPr>
      </w:r>
    </w:p>
    <w:p>
      <w:pPr>
        <w:ind w:left="0" w:right="0" w:firstLine="0"/>
        <w:jc w:val="both"/>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lang w:val="es-ES"/>
        </w:rPr>
      </w:r>
      <w:r>
        <w:rPr>
          <w:rFonts w:ascii="Arial" w:hAnsi="Arial" w:cs="Arial"/>
          <w:sz w:val="22"/>
          <w:szCs w:val="22"/>
          <w:lang w:val="es-ES"/>
        </w:rPr>
        <w:t xml:space="preserve">Es un medio que permite administrar las tareas de un procesador y de sus diferentes núcleos de una forma más eficiente.  Gracias a los hilos, las unidades mínimas de asignación, que son las  tareas o procesos de un programa, pueden dividirse en trozos para</w:t>
      </w:r>
      <w:r>
        <w:rPr>
          <w:rFonts w:ascii="Arial" w:hAnsi="Arial" w:cs="Arial"/>
          <w:sz w:val="22"/>
          <w:szCs w:val="22"/>
          <w:lang w:val="es-ES"/>
        </w:rPr>
        <w:t xml:space="preserve"> así  optimizar los tiempos de espera de cada instrucción en la cola del  proceso.</w:t>
      </w:r>
      <w:r>
        <w:rPr>
          <w:rFonts w:ascii="Arial" w:hAnsi="Arial" w:cs="Arial"/>
          <w:sz w:val="22"/>
          <w:szCs w:val="22"/>
          <w:highlight w:val="none"/>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lang w:val="es-ES"/>
        </w:rPr>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lang w:val="es-ES"/>
        </w:rPr>
        <w:t xml:space="preserve">8. ¿Qué son los Semáforos?</w:t>
      </w:r>
      <w:r>
        <w:rPr>
          <w:rFonts w:ascii="Arial" w:hAnsi="Arial" w:cs="Arial"/>
          <w:sz w:val="22"/>
          <w:szCs w:val="22"/>
          <w:highlight w:val="none"/>
          <w:lang w:val="es-ES"/>
        </w:rPr>
      </w:r>
      <w:r>
        <w:rPr>
          <w:rFonts w:ascii="Arial" w:hAnsi="Arial" w:cs="Arial"/>
          <w:sz w:val="22"/>
          <w:szCs w:val="22"/>
        </w:rPr>
      </w:r>
    </w:p>
    <w:p>
      <w:pPr>
        <w:ind w:left="0" w:right="0" w:firstLine="0"/>
        <w:jc w:val="both"/>
        <w:spacing w:before="0" w:after="0"/>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Times New Roman" w:cs="Arial"/>
          <w:sz w:val="22"/>
          <w:szCs w:val="22"/>
          <w:lang w:val="es-ES"/>
        </w:rPr>
        <w:t xml:space="preserve">L</w:t>
      </w:r>
      <w:r>
        <w:rPr>
          <w:rFonts w:ascii="Arial" w:hAnsi="Arial" w:cs="Arial"/>
          <w:sz w:val="22"/>
          <w:szCs w:val="22"/>
          <w:lang w:val="es-ES"/>
        </w:rPr>
        <w:t xml:space="preserve">os semáforos son una herramienta de sincronización que ofrece una  solución al problema de la sección crítica (porción de código de un  programa de computador en la cual se accede a un recurso compartido que  no debe ser accedido por mas de un proceso o hi</w:t>
      </w:r>
      <w:r>
        <w:rPr>
          <w:rFonts w:ascii="Arial" w:hAnsi="Arial" w:cs="Arial"/>
          <w:sz w:val="22"/>
          <w:szCs w:val="22"/>
          <w:lang w:val="es-ES"/>
        </w:rPr>
        <w:t xml:space="preserve">lo en ejecución). Un  semáforo provee una simple pero útil abstracción para controlar el  acceso de múltiples procesos a un recurso común en programación  paralela, o entornos multiusuarios. </w:t>
      </w:r>
      <w:r>
        <w:rPr>
          <w:rFonts w:ascii="Arial" w:hAnsi="Arial" w:cs="Arial"/>
          <w:sz w:val="22"/>
          <w:szCs w:val="22"/>
          <w:lang w:val="es-ES"/>
        </w:rPr>
      </w:r>
      <w:r>
        <w:rPr>
          <w:rFonts w:ascii="Arial" w:hAnsi="Arial" w:cs="Arial"/>
          <w:sz w:val="22"/>
          <w:szCs w:val="22"/>
        </w:rPr>
      </w:r>
    </w:p>
    <w:p>
      <w:pPr>
        <w:ind w:left="0" w:right="0" w:firstLine="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lang w:val="es-ES"/>
        </w:rPr>
      </w:r>
      <w:r>
        <w:rPr>
          <w:rFonts w:ascii="Arial" w:hAnsi="Arial" w:cs="Arial"/>
          <w:sz w:val="22"/>
          <w:szCs w:val="22"/>
          <w:lang w:val="es-ES"/>
        </w:rPr>
      </w:r>
      <w:r>
        <w:rPr>
          <w:rFonts w:ascii="Arial" w:hAnsi="Arial" w:cs="Arial"/>
          <w:sz w:val="22"/>
          <w:szCs w:val="22"/>
        </w:rPr>
      </w:r>
    </w:p>
    <w:p>
      <w:pPr>
        <w:jc w:val="both"/>
        <w:rPr>
          <w:rFonts w:ascii="Arial" w:hAnsi="Arial" w:cs="Arial"/>
        </w:rPr>
      </w:pPr>
      <w:r>
        <w:rPr>
          <w:rFonts w:ascii="Arial" w:hAnsi="Arial" w:cs="Arial"/>
          <w:sz w:val="22"/>
          <w:szCs w:val="22"/>
          <w:lang w:val="es-ES"/>
        </w:rPr>
        <w:t xml:space="preserve">9. ¿Qué es lo que mejora el tener más de un núcleo?</w:t>
      </w:r>
      <w:r>
        <w:rPr>
          <w:rFonts w:ascii="Arial" w:hAnsi="Arial" w:cs="Arial"/>
          <w:sz w:val="22"/>
          <w:szCs w:val="22"/>
          <w:highlight w:val="none"/>
          <w:lang w:val="es-ES"/>
        </w:rPr>
      </w:r>
      <w:r>
        <w:rPr>
          <w:rFonts w:ascii="Arial" w:hAnsi="Arial" w:cs="Arial"/>
          <w:sz w:val="22"/>
          <w:szCs w:val="22"/>
        </w:rPr>
      </w:r>
    </w:p>
    <w:p>
      <w:pPr>
        <w:jc w:val="both"/>
        <w:rPr>
          <w:rFonts w:ascii="Arial" w:hAnsi="Arial" w:cs="Arial"/>
          <w:sz w:val="22"/>
          <w:szCs w:val="22"/>
          <w:highlight w:val="none"/>
        </w:rPr>
      </w:pPr>
      <w:r>
        <w:rPr>
          <w:rFonts w:ascii="Arial" w:hAnsi="Arial" w:cs="Arial"/>
          <w:sz w:val="22"/>
          <w:szCs w:val="22"/>
          <w:highlight w:val="none"/>
          <w:lang w:val="es-ES"/>
        </w:rPr>
      </w:r>
      <w:r>
        <w:rPr>
          <w:rFonts w:ascii="Arial" w:hAnsi="Arial" w:cs="Arial"/>
          <w:sz w:val="22"/>
          <w:szCs w:val="22"/>
          <w:highlight w:val="none"/>
          <w:lang w:val="es-ES"/>
        </w:rPr>
        <w:t xml:space="preserve">La mayor ventaja de tener más núcleos en una CPU es que pueden trabajar paralelamente para ofrecer un mejor rendimiento</w:t>
      </w:r>
      <w:r>
        <w:rPr>
          <w:rFonts w:ascii="Arial" w:hAnsi="Arial" w:cs="Arial"/>
          <w:sz w:val="22"/>
          <w:szCs w:val="22"/>
          <w:highlight w:val="none"/>
          <w:lang w:val="es-ES"/>
        </w:rPr>
      </w:r>
      <w:r>
        <w:rPr>
          <w:rFonts w:ascii="Arial" w:hAnsi="Arial" w:cs="Arial"/>
          <w:sz w:val="22"/>
          <w:szCs w:val="22"/>
        </w:rPr>
      </w:r>
    </w:p>
    <w:p>
      <w:pPr>
        <w:shd w:val="nil" w:color="auto"/>
        <w:rPr>
          <w:rFonts w:ascii="Arial" w:hAnsi="Arial" w:cs="Arial"/>
          <w:b/>
          <w:sz w:val="22"/>
          <w:szCs w:val="22"/>
        </w:rPr>
      </w:pPr>
      <w:r>
        <w:rPr>
          <w:rFonts w:ascii="Arial" w:hAnsi="Arial" w:cs="Arial"/>
          <w:b/>
          <w:sz w:val="22"/>
          <w:szCs w:val="22"/>
        </w:rPr>
      </w:r>
      <w:r>
        <w:rPr>
          <w:rFonts w:ascii="Arial" w:hAnsi="Arial" w:cs="Arial"/>
          <w:sz w:val="22"/>
          <w:szCs w:val="22"/>
        </w:rP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w="12239" w:h="15839" w:orient="portrait"/>
      <w:pgMar w:top="1762" w:right="1134" w:bottom="1762" w:left="1984" w:header="1417" w:footer="1417"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Liberation Sans">
    <w:panose1 w:val="020B0604020202020204"/>
  </w:font>
  <w:font w:name="Wingdings">
    <w:panose1 w:val="05000000000000000000"/>
  </w:font>
  <w:font w:name="&amp;apos;Courier New&amp;apos;">
    <w:panose1 w:val="02000603000000000000"/>
  </w:font>
  <w:font w:name="Symbol">
    <w:panose1 w:val="05050102010706020507"/>
  </w:font>
  <w:font w:name="Noto Sans CJK SC">
    <w:panose1 w:val="02000603000000000000"/>
  </w:font>
  <w:font w:name="Courier New">
    <w:panose1 w:val="02070309020205020404"/>
  </w:font>
  <w:font w:name="Lohit Devanagari">
    <w:panose1 w:val="02000603000000000000"/>
  </w:font>
  <w:font w:name="MScore">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3"/>
      <w:jc w:val="right"/>
      <w:tabs>
        <w:tab w:val="center" w:pos="4985" w:leader="none"/>
        <w:tab w:val="right" w:pos="9971" w:leader="none"/>
      </w:tabs>
    </w:pPr>
    <w:r>
      <w:t xml:space="preserve">Edgar Agustin Martinez Gonzalez</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3"/>
      <w:jc w:val="center"/>
      <w:tabs>
        <w:tab w:val="center" w:pos="4985" w:leader="none"/>
        <w:tab w:val="right" w:pos="9971" w:leader="none"/>
      </w:tabs>
    </w:pPr>
    <w:r>
      <w:fldChar w:fldCharType="begin"/>
    </w:r>
    <w:r>
      <w:instrText xml:space="preserve">PAGE</w:instrText>
    </w:r>
    <w:r>
      <w:fldChar w:fldCharType="separate"/>
    </w:r>
    <w:r>
      <w:t xml:space="preserve">8</w:t>
    </w:r>
    <w:r>
      <w:fldChar w:fldCharType="end"/>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2"/>
      <w:jc w:val="right"/>
      <w:tabs>
        <w:tab w:val="center" w:pos="4985" w:leader="none"/>
        <w:tab w:val="right" w:pos="9971" w:leader="none"/>
      </w:tabs>
    </w:pPr>
    <w:r>
      <w:t xml:space="preserve">Seminario de Sistemas Operativos</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2"/>
      <w:jc w:val="both"/>
      <w:tabs>
        <w:tab w:val="left" w:pos="1153" w:leader="none"/>
        <w:tab w:val="clear" w:pos="4985" w:leader="none"/>
        <w:tab w:val="clear" w:pos="9971" w:leader="none"/>
      </w:tabs>
      <w:rPr>
        <w:rFonts w:ascii="Liberation Sans" w:hAnsi="Liberation Sans"/>
        <w:highlight w:val="none"/>
      </w:rPr>
    </w:pPr>
    <w:r>
      <w:rPr>
        <w:rFonts w:ascii="Liberation Sans" w:hAnsi="Liberation Sans"/>
      </w:rPr>
    </w:r>
    <w:r>
      <w:rPr>
        <w:rFonts w:ascii="Liberation Sans" w:hAnsi="Liberation Sans"/>
      </w:rPr>
      <w:t xml:space="preserve">Tarea 5</w:t>
    </w: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1">
    <w:multiLevelType w:val="hybridMultilevel"/>
    <w:lvl w:ilvl="0">
      <w:start w:val="1"/>
      <w:numFmt w:val="decimal"/>
      <w:isLgl w:val="false"/>
      <w:suff w:val="tab"/>
      <w:lvlText w:val="%1."/>
      <w:lvlJc w:val="left"/>
      <w:pPr>
        <w:ind w:left="360" w:hanging="360"/>
      </w:pPr>
    </w:lvl>
    <w:lvl w:ilvl="1">
      <w:start w:val="1"/>
      <w:numFmt w:val="bullet"/>
      <w:isLgl w:val="false"/>
      <w:suff w:val="tab"/>
      <w:lvlText w:val=""/>
      <w:lvlJc w:val="left"/>
      <w:pPr>
        <w:ind w:left="1080" w:hanging="360"/>
      </w:pPr>
      <w:rPr>
        <w:rFonts w:ascii="Symbol" w:hAnsi="Symbol" w:eastAsia="Symbol" w:cs="Symbol"/>
      </w:r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4">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5">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6">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7">
    <w:multiLevelType w:val="hybridMultilevel"/>
    <w:lvl w:ilvl="0">
      <w:start w:val="1"/>
      <w:numFmt w:val="decimal"/>
      <w:isLgl w:val="false"/>
      <w:suff w:val="tab"/>
      <w:lvlText w:val="%1."/>
      <w:lvlJc w:val="left"/>
      <w:pPr>
        <w:ind w:left="673" w:hanging="672"/>
      </w:pPr>
      <w:rPr>
        <w:rFonts w:hint="default"/>
        <w:b/>
      </w:rPr>
    </w:lvl>
    <w:lvl w:ilvl="1">
      <w:start w:val="1"/>
      <w:numFmt w:val="lowerLetter"/>
      <w:isLgl w:val="false"/>
      <w:suff w:val="tab"/>
      <w:lvlText w:val="%2."/>
      <w:lvlJc w:val="left"/>
      <w:pPr>
        <w:ind w:left="1081" w:hanging="360"/>
      </w:pPr>
    </w:lvl>
    <w:lvl w:ilvl="2">
      <w:start w:val="1"/>
      <w:numFmt w:val="lowerRoman"/>
      <w:isLgl w:val="false"/>
      <w:suff w:val="tab"/>
      <w:lvlText w:val="%3."/>
      <w:lvlJc w:val="right"/>
      <w:pPr>
        <w:ind w:left="1801" w:hanging="180"/>
      </w:pPr>
    </w:lvl>
    <w:lvl w:ilvl="3">
      <w:start w:val="1"/>
      <w:numFmt w:val="decimal"/>
      <w:isLgl w:val="false"/>
      <w:suff w:val="tab"/>
      <w:lvlText w:val="%4."/>
      <w:lvlJc w:val="left"/>
      <w:pPr>
        <w:ind w:left="2521" w:hanging="360"/>
      </w:pPr>
    </w:lvl>
    <w:lvl w:ilvl="4">
      <w:start w:val="1"/>
      <w:numFmt w:val="lowerLetter"/>
      <w:isLgl w:val="false"/>
      <w:suff w:val="tab"/>
      <w:lvlText w:val="%5."/>
      <w:lvlJc w:val="left"/>
      <w:pPr>
        <w:ind w:left="3241" w:hanging="360"/>
      </w:pPr>
    </w:lvl>
    <w:lvl w:ilvl="5">
      <w:start w:val="1"/>
      <w:numFmt w:val="lowerRoman"/>
      <w:isLgl w:val="false"/>
      <w:suff w:val="tab"/>
      <w:lvlText w:val="%6."/>
      <w:lvlJc w:val="right"/>
      <w:pPr>
        <w:ind w:left="3961" w:hanging="180"/>
      </w:pPr>
    </w:lvl>
    <w:lvl w:ilvl="6">
      <w:start w:val="1"/>
      <w:numFmt w:val="decimal"/>
      <w:isLgl w:val="false"/>
      <w:suff w:val="tab"/>
      <w:lvlText w:val="%7."/>
      <w:lvlJc w:val="left"/>
      <w:pPr>
        <w:ind w:left="4681" w:hanging="360"/>
      </w:pPr>
    </w:lvl>
    <w:lvl w:ilvl="7">
      <w:start w:val="1"/>
      <w:numFmt w:val="lowerLetter"/>
      <w:isLgl w:val="false"/>
      <w:suff w:val="tab"/>
      <w:lvlText w:val="%8."/>
      <w:lvlJc w:val="left"/>
      <w:pPr>
        <w:ind w:left="5401" w:hanging="360"/>
      </w:pPr>
    </w:lvl>
    <w:lvl w:ilvl="8">
      <w:start w:val="1"/>
      <w:numFmt w:val="lowerRoman"/>
      <w:isLgl w:val="false"/>
      <w:suff w:val="tab"/>
      <w:lvlText w:val="%9."/>
      <w:lvlJc w:val="right"/>
      <w:pPr>
        <w:ind w:left="6121" w:hanging="180"/>
      </w:p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Normal"/>
    <w:qFormat/>
  </w:style>
  <w:style w:type="paragraph" w:styleId="719">
    <w:name w:val="Heading 1"/>
    <w:basedOn w:val="718"/>
    <w:next w:val="718"/>
    <w:link w:val="720"/>
    <w:uiPriority w:val="9"/>
    <w:qFormat/>
    <w:pPr>
      <w:keepLines/>
      <w:keepNext/>
      <w:spacing w:before="480" w:after="200"/>
      <w:outlineLvl w:val="0"/>
    </w:pPr>
    <w:rPr>
      <w:rFonts w:ascii="Arial" w:hAnsi="Arial" w:eastAsia="Arial" w:cs="Arial"/>
      <w:sz w:val="40"/>
      <w:szCs w:val="40"/>
    </w:rPr>
  </w:style>
  <w:style w:type="character" w:styleId="720">
    <w:name w:val="Heading 1 Char"/>
    <w:basedOn w:val="915"/>
    <w:link w:val="719"/>
    <w:uiPriority w:val="9"/>
    <w:rPr>
      <w:rFonts w:ascii="Arial" w:hAnsi="Arial" w:eastAsia="Arial" w:cs="Arial"/>
      <w:sz w:val="40"/>
      <w:szCs w:val="40"/>
    </w:rPr>
  </w:style>
  <w:style w:type="paragraph" w:styleId="721">
    <w:name w:val="Heading 2"/>
    <w:basedOn w:val="718"/>
    <w:next w:val="718"/>
    <w:link w:val="722"/>
    <w:uiPriority w:val="9"/>
    <w:unhideWhenUsed/>
    <w:qFormat/>
    <w:pPr>
      <w:keepLines/>
      <w:keepNext/>
      <w:spacing w:before="360" w:after="200"/>
      <w:outlineLvl w:val="1"/>
    </w:pPr>
    <w:rPr>
      <w:rFonts w:ascii="Arial" w:hAnsi="Arial" w:eastAsia="Arial" w:cs="Arial"/>
      <w:sz w:val="34"/>
    </w:rPr>
  </w:style>
  <w:style w:type="character" w:styleId="722">
    <w:name w:val="Heading 2 Char"/>
    <w:basedOn w:val="915"/>
    <w:link w:val="721"/>
    <w:uiPriority w:val="9"/>
    <w:rPr>
      <w:rFonts w:ascii="Arial" w:hAnsi="Arial" w:eastAsia="Arial" w:cs="Arial"/>
      <w:sz w:val="34"/>
    </w:rPr>
  </w:style>
  <w:style w:type="paragraph" w:styleId="723">
    <w:name w:val="Heading 3"/>
    <w:basedOn w:val="718"/>
    <w:next w:val="718"/>
    <w:link w:val="724"/>
    <w:uiPriority w:val="9"/>
    <w:unhideWhenUsed/>
    <w:qFormat/>
    <w:pPr>
      <w:keepLines/>
      <w:keepNext/>
      <w:spacing w:before="320" w:after="200"/>
      <w:outlineLvl w:val="2"/>
    </w:pPr>
    <w:rPr>
      <w:rFonts w:ascii="Arial" w:hAnsi="Arial" w:eastAsia="Arial" w:cs="Arial"/>
      <w:sz w:val="30"/>
      <w:szCs w:val="30"/>
    </w:rPr>
  </w:style>
  <w:style w:type="character" w:styleId="724">
    <w:name w:val="Heading 3 Char"/>
    <w:basedOn w:val="915"/>
    <w:link w:val="723"/>
    <w:uiPriority w:val="9"/>
    <w:rPr>
      <w:rFonts w:ascii="Arial" w:hAnsi="Arial" w:eastAsia="Arial" w:cs="Arial"/>
      <w:sz w:val="30"/>
      <w:szCs w:val="30"/>
    </w:rPr>
  </w:style>
  <w:style w:type="paragraph" w:styleId="725">
    <w:name w:val="Heading 4"/>
    <w:basedOn w:val="718"/>
    <w:next w:val="718"/>
    <w:link w:val="726"/>
    <w:uiPriority w:val="9"/>
    <w:unhideWhenUsed/>
    <w:qFormat/>
    <w:pPr>
      <w:keepLines/>
      <w:keepNext/>
      <w:spacing w:before="320" w:after="200"/>
      <w:outlineLvl w:val="3"/>
    </w:pPr>
    <w:rPr>
      <w:rFonts w:ascii="Arial" w:hAnsi="Arial" w:eastAsia="Arial" w:cs="Arial"/>
      <w:b/>
      <w:bCs/>
      <w:sz w:val="26"/>
      <w:szCs w:val="26"/>
    </w:rPr>
  </w:style>
  <w:style w:type="character" w:styleId="726">
    <w:name w:val="Heading 4 Char"/>
    <w:basedOn w:val="915"/>
    <w:link w:val="725"/>
    <w:uiPriority w:val="9"/>
    <w:rPr>
      <w:rFonts w:ascii="Arial" w:hAnsi="Arial" w:eastAsia="Arial" w:cs="Arial"/>
      <w:b/>
      <w:bCs/>
      <w:sz w:val="26"/>
      <w:szCs w:val="26"/>
    </w:rPr>
  </w:style>
  <w:style w:type="paragraph" w:styleId="727">
    <w:name w:val="Heading 5"/>
    <w:basedOn w:val="718"/>
    <w:next w:val="718"/>
    <w:link w:val="728"/>
    <w:uiPriority w:val="9"/>
    <w:unhideWhenUsed/>
    <w:qFormat/>
    <w:pPr>
      <w:keepLines/>
      <w:keepNext/>
      <w:spacing w:before="320" w:after="200"/>
      <w:outlineLvl w:val="4"/>
    </w:pPr>
    <w:rPr>
      <w:rFonts w:ascii="Arial" w:hAnsi="Arial" w:eastAsia="Arial" w:cs="Arial"/>
      <w:b/>
      <w:bCs/>
      <w:sz w:val="24"/>
      <w:szCs w:val="24"/>
    </w:rPr>
  </w:style>
  <w:style w:type="character" w:styleId="728">
    <w:name w:val="Heading 5 Char"/>
    <w:basedOn w:val="915"/>
    <w:link w:val="727"/>
    <w:uiPriority w:val="9"/>
    <w:rPr>
      <w:rFonts w:ascii="Arial" w:hAnsi="Arial" w:eastAsia="Arial" w:cs="Arial"/>
      <w:b/>
      <w:bCs/>
      <w:sz w:val="24"/>
      <w:szCs w:val="24"/>
    </w:rPr>
  </w:style>
  <w:style w:type="paragraph" w:styleId="729">
    <w:name w:val="Heading 6"/>
    <w:basedOn w:val="718"/>
    <w:next w:val="718"/>
    <w:link w:val="730"/>
    <w:uiPriority w:val="9"/>
    <w:unhideWhenUsed/>
    <w:qFormat/>
    <w:pPr>
      <w:keepLines/>
      <w:keepNext/>
      <w:spacing w:before="320" w:after="200"/>
      <w:outlineLvl w:val="5"/>
    </w:pPr>
    <w:rPr>
      <w:rFonts w:ascii="Arial" w:hAnsi="Arial" w:eastAsia="Arial" w:cs="Arial"/>
      <w:b/>
      <w:bCs/>
      <w:sz w:val="22"/>
      <w:szCs w:val="22"/>
    </w:rPr>
  </w:style>
  <w:style w:type="character" w:styleId="730">
    <w:name w:val="Heading 6 Char"/>
    <w:basedOn w:val="915"/>
    <w:link w:val="729"/>
    <w:uiPriority w:val="9"/>
    <w:rPr>
      <w:rFonts w:ascii="Arial" w:hAnsi="Arial" w:eastAsia="Arial" w:cs="Arial"/>
      <w:b/>
      <w:bCs/>
      <w:sz w:val="22"/>
      <w:szCs w:val="22"/>
    </w:rPr>
  </w:style>
  <w:style w:type="paragraph" w:styleId="731">
    <w:name w:val="Heading 7"/>
    <w:basedOn w:val="718"/>
    <w:next w:val="718"/>
    <w:link w:val="732"/>
    <w:uiPriority w:val="9"/>
    <w:unhideWhenUsed/>
    <w:qFormat/>
    <w:pPr>
      <w:keepLines/>
      <w:keepNext/>
      <w:spacing w:before="320" w:after="200"/>
      <w:outlineLvl w:val="6"/>
    </w:pPr>
    <w:rPr>
      <w:rFonts w:ascii="Arial" w:hAnsi="Arial" w:eastAsia="Arial" w:cs="Arial"/>
      <w:b/>
      <w:bCs/>
      <w:i/>
      <w:iCs/>
      <w:sz w:val="22"/>
      <w:szCs w:val="22"/>
    </w:rPr>
  </w:style>
  <w:style w:type="character" w:styleId="732">
    <w:name w:val="Heading 7 Char"/>
    <w:basedOn w:val="915"/>
    <w:link w:val="731"/>
    <w:uiPriority w:val="9"/>
    <w:rPr>
      <w:rFonts w:ascii="Arial" w:hAnsi="Arial" w:eastAsia="Arial" w:cs="Arial"/>
      <w:b/>
      <w:bCs/>
      <w:i/>
      <w:iCs/>
      <w:sz w:val="22"/>
      <w:szCs w:val="22"/>
    </w:rPr>
  </w:style>
  <w:style w:type="paragraph" w:styleId="733">
    <w:name w:val="Heading 8"/>
    <w:basedOn w:val="718"/>
    <w:next w:val="718"/>
    <w:link w:val="734"/>
    <w:uiPriority w:val="9"/>
    <w:unhideWhenUsed/>
    <w:qFormat/>
    <w:pPr>
      <w:keepLines/>
      <w:keepNext/>
      <w:spacing w:before="320" w:after="200"/>
      <w:outlineLvl w:val="7"/>
    </w:pPr>
    <w:rPr>
      <w:rFonts w:ascii="Arial" w:hAnsi="Arial" w:eastAsia="Arial" w:cs="Arial"/>
      <w:i/>
      <w:iCs/>
      <w:sz w:val="22"/>
      <w:szCs w:val="22"/>
    </w:rPr>
  </w:style>
  <w:style w:type="character" w:styleId="734">
    <w:name w:val="Heading 8 Char"/>
    <w:basedOn w:val="915"/>
    <w:link w:val="733"/>
    <w:uiPriority w:val="9"/>
    <w:rPr>
      <w:rFonts w:ascii="Arial" w:hAnsi="Arial" w:eastAsia="Arial" w:cs="Arial"/>
      <w:i/>
      <w:iCs/>
      <w:sz w:val="22"/>
      <w:szCs w:val="22"/>
    </w:rPr>
  </w:style>
  <w:style w:type="paragraph" w:styleId="735">
    <w:name w:val="Heading 9"/>
    <w:basedOn w:val="718"/>
    <w:next w:val="718"/>
    <w:link w:val="736"/>
    <w:uiPriority w:val="9"/>
    <w:unhideWhenUsed/>
    <w:qFormat/>
    <w:pPr>
      <w:keepLines/>
      <w:keepNext/>
      <w:spacing w:before="320" w:after="200"/>
      <w:outlineLvl w:val="8"/>
    </w:pPr>
    <w:rPr>
      <w:rFonts w:ascii="Arial" w:hAnsi="Arial" w:eastAsia="Arial" w:cs="Arial"/>
      <w:i/>
      <w:iCs/>
      <w:sz w:val="21"/>
      <w:szCs w:val="21"/>
    </w:rPr>
  </w:style>
  <w:style w:type="character" w:styleId="736">
    <w:name w:val="Heading 9 Char"/>
    <w:basedOn w:val="915"/>
    <w:link w:val="735"/>
    <w:uiPriority w:val="9"/>
    <w:rPr>
      <w:rFonts w:ascii="Arial" w:hAnsi="Arial" w:eastAsia="Arial" w:cs="Arial"/>
      <w:i/>
      <w:iCs/>
      <w:sz w:val="21"/>
      <w:szCs w:val="21"/>
    </w:rPr>
  </w:style>
  <w:style w:type="paragraph" w:styleId="737">
    <w:name w:val="No Spacing"/>
    <w:uiPriority w:val="1"/>
    <w:qFormat/>
    <w:pPr>
      <w:spacing w:before="0" w:after="0" w:line="240" w:lineRule="auto"/>
    </w:pPr>
  </w:style>
  <w:style w:type="paragraph" w:styleId="738">
    <w:name w:val="Title"/>
    <w:basedOn w:val="718"/>
    <w:next w:val="718"/>
    <w:link w:val="739"/>
    <w:uiPriority w:val="10"/>
    <w:qFormat/>
    <w:pPr>
      <w:contextualSpacing/>
      <w:spacing w:before="300" w:after="200"/>
    </w:pPr>
    <w:rPr>
      <w:sz w:val="48"/>
      <w:szCs w:val="48"/>
    </w:rPr>
  </w:style>
  <w:style w:type="character" w:styleId="739">
    <w:name w:val="Title Char"/>
    <w:basedOn w:val="915"/>
    <w:link w:val="738"/>
    <w:uiPriority w:val="10"/>
    <w:rPr>
      <w:sz w:val="48"/>
      <w:szCs w:val="48"/>
    </w:rPr>
  </w:style>
  <w:style w:type="paragraph" w:styleId="740">
    <w:name w:val="Subtitle"/>
    <w:basedOn w:val="718"/>
    <w:next w:val="718"/>
    <w:link w:val="741"/>
    <w:uiPriority w:val="11"/>
    <w:qFormat/>
    <w:pPr>
      <w:spacing w:before="200" w:after="200"/>
    </w:pPr>
    <w:rPr>
      <w:sz w:val="24"/>
      <w:szCs w:val="24"/>
    </w:rPr>
  </w:style>
  <w:style w:type="character" w:styleId="741">
    <w:name w:val="Subtitle Char"/>
    <w:basedOn w:val="915"/>
    <w:link w:val="740"/>
    <w:uiPriority w:val="11"/>
    <w:rPr>
      <w:sz w:val="24"/>
      <w:szCs w:val="24"/>
    </w:rPr>
  </w:style>
  <w:style w:type="paragraph" w:styleId="742">
    <w:name w:val="Quote"/>
    <w:basedOn w:val="718"/>
    <w:next w:val="718"/>
    <w:link w:val="743"/>
    <w:uiPriority w:val="29"/>
    <w:qFormat/>
    <w:pPr>
      <w:ind w:left="720" w:right="720"/>
    </w:pPr>
    <w:rPr>
      <w:i/>
    </w:rPr>
  </w:style>
  <w:style w:type="character" w:styleId="743">
    <w:name w:val="Quote Char"/>
    <w:link w:val="742"/>
    <w:uiPriority w:val="29"/>
    <w:rPr>
      <w:i/>
    </w:rPr>
  </w:style>
  <w:style w:type="paragraph" w:styleId="744">
    <w:name w:val="Intense Quote"/>
    <w:basedOn w:val="718"/>
    <w:next w:val="718"/>
    <w:link w:val="74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5">
    <w:name w:val="Intense Quote Char"/>
    <w:link w:val="744"/>
    <w:uiPriority w:val="30"/>
    <w:rPr>
      <w:i/>
    </w:rPr>
  </w:style>
  <w:style w:type="character" w:styleId="746">
    <w:name w:val="Header Char"/>
    <w:basedOn w:val="915"/>
    <w:link w:val="901"/>
    <w:uiPriority w:val="99"/>
  </w:style>
  <w:style w:type="character" w:styleId="747">
    <w:name w:val="Footer Char"/>
    <w:basedOn w:val="915"/>
    <w:link w:val="903"/>
    <w:uiPriority w:val="99"/>
  </w:style>
  <w:style w:type="character" w:styleId="748">
    <w:name w:val="Caption Char"/>
    <w:basedOn w:val="898"/>
    <w:link w:val="903"/>
    <w:uiPriority w:val="99"/>
  </w:style>
  <w:style w:type="table" w:styleId="749">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0">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1">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2">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3">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4">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5">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6">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7">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8">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9">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0">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1">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2">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3">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4">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5">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6">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7">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8">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9">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0">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8">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9">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0">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1">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2">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3">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4">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5">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6">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7">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8">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9">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0">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1">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2">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3">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4">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5">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6">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7">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8">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9">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0">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1">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2">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3">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4">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5">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6">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7">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8">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9">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0">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1">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2">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3">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4">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5">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6">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7">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8">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9">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0">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1">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2">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3">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4">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5">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6">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7">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8">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9">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0">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1">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2">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3">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1">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2">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3">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4">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5">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6">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7">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8">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9">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0">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1">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2">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3">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4">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5">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6">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7">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8">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9">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0">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1">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2">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3">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4">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5">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6">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7">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8">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9">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0">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1">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2">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3">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4">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5">
    <w:name w:val="Hyperlink"/>
    <w:uiPriority w:val="99"/>
    <w:unhideWhenUsed/>
    <w:rPr>
      <w:color w:val="0000ff" w:themeColor="hyperlink"/>
      <w:u w:val="single"/>
    </w:rPr>
  </w:style>
  <w:style w:type="paragraph" w:styleId="876">
    <w:name w:val="footnote text"/>
    <w:basedOn w:val="718"/>
    <w:link w:val="877"/>
    <w:uiPriority w:val="99"/>
    <w:semiHidden/>
    <w:unhideWhenUsed/>
    <w:pPr>
      <w:spacing w:after="40" w:line="240" w:lineRule="auto"/>
    </w:pPr>
    <w:rPr>
      <w:sz w:val="18"/>
    </w:rPr>
  </w:style>
  <w:style w:type="character" w:styleId="877">
    <w:name w:val="Footnote Text Char"/>
    <w:link w:val="876"/>
    <w:uiPriority w:val="99"/>
    <w:rPr>
      <w:sz w:val="18"/>
    </w:rPr>
  </w:style>
  <w:style w:type="character" w:styleId="878">
    <w:name w:val="footnote reference"/>
    <w:basedOn w:val="915"/>
    <w:uiPriority w:val="99"/>
    <w:unhideWhenUsed/>
    <w:rPr>
      <w:vertAlign w:val="superscript"/>
    </w:rPr>
  </w:style>
  <w:style w:type="paragraph" w:styleId="879">
    <w:name w:val="endnote text"/>
    <w:basedOn w:val="718"/>
    <w:link w:val="880"/>
    <w:uiPriority w:val="99"/>
    <w:semiHidden/>
    <w:unhideWhenUsed/>
    <w:pPr>
      <w:spacing w:after="0" w:line="240" w:lineRule="auto"/>
    </w:pPr>
    <w:rPr>
      <w:sz w:val="20"/>
    </w:rPr>
  </w:style>
  <w:style w:type="character" w:styleId="880">
    <w:name w:val="Endnote Text Char"/>
    <w:link w:val="879"/>
    <w:uiPriority w:val="99"/>
    <w:rPr>
      <w:sz w:val="20"/>
    </w:rPr>
  </w:style>
  <w:style w:type="character" w:styleId="881">
    <w:name w:val="endnote reference"/>
    <w:basedOn w:val="915"/>
    <w:uiPriority w:val="99"/>
    <w:semiHidden/>
    <w:unhideWhenUsed/>
    <w:rPr>
      <w:vertAlign w:val="superscript"/>
    </w:rPr>
  </w:style>
  <w:style w:type="paragraph" w:styleId="882">
    <w:name w:val="toc 1"/>
    <w:basedOn w:val="718"/>
    <w:next w:val="718"/>
    <w:uiPriority w:val="39"/>
    <w:unhideWhenUsed/>
    <w:pPr>
      <w:ind w:left="0" w:right="0" w:firstLine="0"/>
      <w:spacing w:after="57"/>
    </w:pPr>
  </w:style>
  <w:style w:type="paragraph" w:styleId="883">
    <w:name w:val="toc 2"/>
    <w:basedOn w:val="718"/>
    <w:next w:val="718"/>
    <w:uiPriority w:val="39"/>
    <w:unhideWhenUsed/>
    <w:pPr>
      <w:ind w:left="283" w:right="0" w:firstLine="0"/>
      <w:spacing w:after="57"/>
    </w:pPr>
  </w:style>
  <w:style w:type="paragraph" w:styleId="884">
    <w:name w:val="toc 3"/>
    <w:basedOn w:val="718"/>
    <w:next w:val="718"/>
    <w:uiPriority w:val="39"/>
    <w:unhideWhenUsed/>
    <w:pPr>
      <w:ind w:left="567" w:right="0" w:firstLine="0"/>
      <w:spacing w:after="57"/>
    </w:pPr>
  </w:style>
  <w:style w:type="paragraph" w:styleId="885">
    <w:name w:val="toc 4"/>
    <w:basedOn w:val="718"/>
    <w:next w:val="718"/>
    <w:uiPriority w:val="39"/>
    <w:unhideWhenUsed/>
    <w:pPr>
      <w:ind w:left="850" w:right="0" w:firstLine="0"/>
      <w:spacing w:after="57"/>
    </w:pPr>
  </w:style>
  <w:style w:type="paragraph" w:styleId="886">
    <w:name w:val="toc 5"/>
    <w:basedOn w:val="718"/>
    <w:next w:val="718"/>
    <w:uiPriority w:val="39"/>
    <w:unhideWhenUsed/>
    <w:pPr>
      <w:ind w:left="1134" w:right="0" w:firstLine="0"/>
      <w:spacing w:after="57"/>
    </w:pPr>
  </w:style>
  <w:style w:type="paragraph" w:styleId="887">
    <w:name w:val="toc 6"/>
    <w:basedOn w:val="718"/>
    <w:next w:val="718"/>
    <w:uiPriority w:val="39"/>
    <w:unhideWhenUsed/>
    <w:pPr>
      <w:ind w:left="1417" w:right="0" w:firstLine="0"/>
      <w:spacing w:after="57"/>
    </w:pPr>
  </w:style>
  <w:style w:type="paragraph" w:styleId="888">
    <w:name w:val="toc 7"/>
    <w:basedOn w:val="718"/>
    <w:next w:val="718"/>
    <w:uiPriority w:val="39"/>
    <w:unhideWhenUsed/>
    <w:pPr>
      <w:ind w:left="1701" w:right="0" w:firstLine="0"/>
      <w:spacing w:after="57"/>
    </w:pPr>
  </w:style>
  <w:style w:type="paragraph" w:styleId="889">
    <w:name w:val="toc 8"/>
    <w:basedOn w:val="718"/>
    <w:next w:val="718"/>
    <w:uiPriority w:val="39"/>
    <w:unhideWhenUsed/>
    <w:pPr>
      <w:ind w:left="1984" w:right="0" w:firstLine="0"/>
      <w:spacing w:after="57"/>
    </w:pPr>
  </w:style>
  <w:style w:type="paragraph" w:styleId="890">
    <w:name w:val="toc 9"/>
    <w:basedOn w:val="718"/>
    <w:next w:val="718"/>
    <w:uiPriority w:val="39"/>
    <w:unhideWhenUsed/>
    <w:pPr>
      <w:ind w:left="2268" w:right="0" w:firstLine="0"/>
      <w:spacing w:after="57"/>
    </w:pPr>
  </w:style>
  <w:style w:type="paragraph" w:styleId="891">
    <w:name w:val="TOC Heading"/>
    <w:uiPriority w:val="39"/>
    <w:unhideWhenUsed/>
  </w:style>
  <w:style w:type="paragraph" w:styleId="892">
    <w:name w:val="table of figures"/>
    <w:basedOn w:val="718"/>
    <w:next w:val="718"/>
    <w:uiPriority w:val="99"/>
    <w:unhideWhenUsed/>
    <w:pPr>
      <w:spacing w:after="0" w:afterAutospacing="0"/>
    </w:pPr>
  </w:style>
  <w:style w:type="paragraph" w:styleId="893" w:default="1">
    <w:name w:val="DStyle_paragraph"/>
    <w:pPr>
      <w:widowControl/>
    </w:pPr>
    <w:rPr>
      <w:rFonts w:ascii="MScore" w:hAnsi="MScore" w:eastAsia="Noto Sans CJK SC" w:cs="Lohit Devanagari"/>
      <w:color w:val="auto"/>
      <w:sz w:val="24"/>
      <w:szCs w:val="24"/>
      <w:lang w:val="es-MX" w:eastAsia="zh-CN" w:bidi="hi-IN"/>
    </w:rPr>
  </w:style>
  <w:style w:type="paragraph" w:styleId="894" w:customStyle="1">
    <w:name w:val="Standard"/>
    <w:basedOn w:val="893"/>
  </w:style>
  <w:style w:type="paragraph" w:styleId="895" w:customStyle="1">
    <w:name w:val="Heading"/>
    <w:basedOn w:val="894"/>
    <w:next w:val="896"/>
    <w:pPr>
      <w:keepNext/>
      <w:spacing w:before="240" w:after="120"/>
    </w:pPr>
    <w:rPr>
      <w:rFonts w:ascii="MScore" w:hAnsi="MScore" w:eastAsia="Noto Sans CJK SC" w:cs="Lohit Devanagari"/>
      <w:sz w:val="28"/>
      <w:szCs w:val="28"/>
    </w:rPr>
  </w:style>
  <w:style w:type="paragraph" w:styleId="896" w:customStyle="1">
    <w:name w:val="Text body"/>
    <w:basedOn w:val="894"/>
    <w:qFormat/>
    <w:pPr>
      <w:spacing w:before="0" w:after="140" w:line="276" w:lineRule="auto"/>
    </w:pPr>
  </w:style>
  <w:style w:type="paragraph" w:styleId="897" w:customStyle="1">
    <w:name w:val="List"/>
    <w:basedOn w:val="896"/>
    <w:rPr>
      <w:rFonts w:ascii="MScore" w:hAnsi="MScore" w:cs="Lohit Devanagari"/>
    </w:rPr>
  </w:style>
  <w:style w:type="paragraph" w:styleId="898" w:customStyle="1">
    <w:name w:val="Caption"/>
    <w:basedOn w:val="894"/>
    <w:pPr>
      <w:spacing w:before="120" w:after="120"/>
    </w:pPr>
    <w:rPr>
      <w:rFonts w:ascii="MScore" w:hAnsi="MScore" w:cs="Lohit Devanagari"/>
      <w:i/>
      <w:iCs/>
      <w:sz w:val="24"/>
      <w:szCs w:val="24"/>
    </w:rPr>
  </w:style>
  <w:style w:type="paragraph" w:styleId="899" w:customStyle="1">
    <w:name w:val="Index"/>
    <w:basedOn w:val="894"/>
    <w:rPr>
      <w:rFonts w:ascii="MScore" w:hAnsi="MScore" w:cs="Lohit Devanagari"/>
    </w:rPr>
  </w:style>
  <w:style w:type="paragraph" w:styleId="900" w:customStyle="1">
    <w:name w:val="Header and Footer"/>
    <w:basedOn w:val="894"/>
    <w:qFormat/>
    <w:pPr>
      <w:tabs>
        <w:tab w:val="center" w:pos="4985" w:leader="none"/>
        <w:tab w:val="right" w:pos="9971" w:leader="none"/>
      </w:tabs>
    </w:pPr>
  </w:style>
  <w:style w:type="paragraph" w:styleId="901" w:customStyle="1">
    <w:name w:val="Header"/>
    <w:basedOn w:val="900"/>
    <w:pPr>
      <w:tabs>
        <w:tab w:val="center" w:pos="4985" w:leader="none"/>
        <w:tab w:val="right" w:pos="9971" w:leader="none"/>
      </w:tabs>
    </w:pPr>
  </w:style>
  <w:style w:type="paragraph" w:styleId="902" w:customStyle="1">
    <w:name w:val="Header left"/>
    <w:basedOn w:val="901"/>
    <w:qFormat/>
    <w:pPr>
      <w:tabs>
        <w:tab w:val="center" w:pos="4985" w:leader="none"/>
        <w:tab w:val="right" w:pos="9971" w:leader="none"/>
      </w:tabs>
    </w:pPr>
  </w:style>
  <w:style w:type="paragraph" w:styleId="903" w:customStyle="1">
    <w:name w:val="Footer"/>
    <w:basedOn w:val="900"/>
    <w:pPr>
      <w:tabs>
        <w:tab w:val="center" w:pos="4985" w:leader="none"/>
        <w:tab w:val="right" w:pos="9971" w:leader="none"/>
      </w:tabs>
    </w:pPr>
  </w:style>
  <w:style w:type="paragraph" w:styleId="904" w:customStyle="1">
    <w:name w:val="List Paragraph"/>
    <w:basedOn w:val="894"/>
    <w:qFormat/>
    <w:pPr>
      <w:ind w:left="720" w:right="0" w:firstLine="0"/>
      <w:spacing w:before="0" w:after="160"/>
    </w:pPr>
  </w:style>
  <w:style w:type="character" w:styleId="905" w:customStyle="1">
    <w:name w:val="Internet link"/>
    <w:basedOn w:val="893"/>
    <w:qFormat/>
    <w:rPr>
      <w:color w:val="000080"/>
      <w:u w:val="single"/>
    </w:rPr>
  </w:style>
  <w:style w:type="character" w:styleId="906" w:customStyle="1">
    <w:name w:val="ListLabel 55"/>
    <w:basedOn w:val="893"/>
    <w:qFormat/>
  </w:style>
  <w:style w:type="character" w:styleId="907" w:customStyle="1">
    <w:name w:val="ListLabel 56"/>
    <w:basedOn w:val="893"/>
    <w:qFormat/>
    <w:rPr>
      <w:rFonts w:cs="Courier New"/>
    </w:rPr>
  </w:style>
  <w:style w:type="character" w:styleId="908" w:customStyle="1">
    <w:name w:val="ListLabel 57"/>
    <w:basedOn w:val="893"/>
    <w:qFormat/>
  </w:style>
  <w:style w:type="character" w:styleId="909" w:customStyle="1">
    <w:name w:val="ListLabel 58"/>
    <w:basedOn w:val="893"/>
    <w:qFormat/>
  </w:style>
  <w:style w:type="character" w:styleId="910" w:customStyle="1">
    <w:name w:val="ListLabel 59"/>
    <w:basedOn w:val="893"/>
    <w:qFormat/>
    <w:rPr>
      <w:rFonts w:cs="Courier New"/>
    </w:rPr>
  </w:style>
  <w:style w:type="character" w:styleId="911" w:customStyle="1">
    <w:name w:val="ListLabel 60"/>
    <w:basedOn w:val="893"/>
    <w:qFormat/>
  </w:style>
  <w:style w:type="character" w:styleId="912" w:customStyle="1">
    <w:name w:val="ListLabel 61"/>
    <w:basedOn w:val="893"/>
    <w:qFormat/>
  </w:style>
  <w:style w:type="character" w:styleId="913" w:customStyle="1">
    <w:name w:val="ListLabel 62"/>
    <w:basedOn w:val="893"/>
    <w:qFormat/>
    <w:rPr>
      <w:rFonts w:cs="Courier New"/>
    </w:rPr>
  </w:style>
  <w:style w:type="character" w:styleId="914" w:customStyle="1">
    <w:name w:val="ListLabel 63"/>
    <w:basedOn w:val="893"/>
    <w:qFormat/>
  </w:style>
  <w:style w:type="character" w:styleId="915" w:default="1" w:customStyle="1">
    <w:name w:val="Default Paragraph Font"/>
    <w:basedOn w:val="893"/>
    <w:qFormat/>
  </w:style>
  <w:style w:type="character" w:styleId="916" w:customStyle="1">
    <w:name w:val="Strong"/>
    <w:basedOn w:val="915"/>
    <w:rPr>
      <w:b/>
      <w:bCs/>
    </w:rPr>
  </w:style>
  <w:style w:type="character" w:styleId="917" w:customStyle="1">
    <w:name w:val="ListLabel 10"/>
    <w:basedOn w:val="893"/>
    <w:qFormat/>
    <w:rPr>
      <w:b/>
      <w:bCs/>
    </w:rPr>
  </w:style>
  <w:style w:type="character" w:styleId="918" w:customStyle="1">
    <w:name w:val="ListLabel 11"/>
    <w:basedOn w:val="893"/>
    <w:qFormat/>
  </w:style>
  <w:style w:type="character" w:styleId="919" w:customStyle="1">
    <w:name w:val="ListLabel 12"/>
    <w:basedOn w:val="893"/>
    <w:qFormat/>
  </w:style>
  <w:style w:type="character" w:styleId="920" w:customStyle="1">
    <w:name w:val="ListLabel 13"/>
    <w:basedOn w:val="893"/>
    <w:qFormat/>
  </w:style>
  <w:style w:type="character" w:styleId="921" w:customStyle="1">
    <w:name w:val="ListLabel 14"/>
    <w:basedOn w:val="893"/>
    <w:qFormat/>
  </w:style>
  <w:style w:type="character" w:styleId="922" w:customStyle="1">
    <w:name w:val="ListLabel 15"/>
    <w:basedOn w:val="893"/>
    <w:qFormat/>
  </w:style>
  <w:style w:type="character" w:styleId="923" w:customStyle="1">
    <w:name w:val="ListLabel 16"/>
    <w:basedOn w:val="893"/>
    <w:qFormat/>
  </w:style>
  <w:style w:type="character" w:styleId="924" w:customStyle="1">
    <w:name w:val="ListLabel 17"/>
    <w:basedOn w:val="893"/>
    <w:qFormat/>
  </w:style>
  <w:style w:type="character" w:styleId="925" w:customStyle="1">
    <w:name w:val="ListLabel 18"/>
    <w:basedOn w:val="893"/>
    <w:qFormat/>
  </w:style>
  <w:style w:type="character" w:styleId="926" w:customStyle="1">
    <w:name w:val="ListLabel 19"/>
    <w:basedOn w:val="893"/>
    <w:qFormat/>
  </w:style>
  <w:style w:type="character" w:styleId="927" w:customStyle="1">
    <w:name w:val="ListLabel 20"/>
    <w:basedOn w:val="893"/>
    <w:qFormat/>
  </w:style>
  <w:style w:type="character" w:styleId="928" w:customStyle="1">
    <w:name w:val="ListLabel 21"/>
    <w:basedOn w:val="893"/>
    <w:qFormat/>
  </w:style>
  <w:style w:type="character" w:styleId="929" w:customStyle="1">
    <w:name w:val="ListLabel 22"/>
    <w:basedOn w:val="893"/>
    <w:qFormat/>
  </w:style>
  <w:style w:type="character" w:styleId="930" w:customStyle="1">
    <w:name w:val="ListLabel 23"/>
    <w:basedOn w:val="893"/>
    <w:qFormat/>
  </w:style>
  <w:style w:type="character" w:styleId="931" w:customStyle="1">
    <w:name w:val="ListLabel 24"/>
    <w:basedOn w:val="893"/>
    <w:qFormat/>
  </w:style>
  <w:style w:type="character" w:styleId="932" w:customStyle="1">
    <w:name w:val="ListLabel 25"/>
    <w:basedOn w:val="893"/>
    <w:qFormat/>
  </w:style>
  <w:style w:type="character" w:styleId="933" w:customStyle="1">
    <w:name w:val="ListLabel 26"/>
    <w:basedOn w:val="893"/>
    <w:qFormat/>
  </w:style>
  <w:style w:type="character" w:styleId="934" w:customStyle="1">
    <w:name w:val="ListLabel 27"/>
    <w:basedOn w:val="893"/>
    <w:qFormat/>
  </w:style>
  <w:style w:type="character" w:styleId="935" w:customStyle="1">
    <w:name w:val="ListLabel 28"/>
    <w:basedOn w:val="893"/>
    <w:qFormat/>
  </w:style>
  <w:style w:type="character" w:styleId="936" w:customStyle="1">
    <w:name w:val="ListLabel 29"/>
    <w:basedOn w:val="893"/>
    <w:qFormat/>
    <w:rPr>
      <w:rFonts w:cs="Courier New"/>
    </w:rPr>
  </w:style>
  <w:style w:type="character" w:styleId="937" w:customStyle="1">
    <w:name w:val="ListLabel 30"/>
    <w:basedOn w:val="893"/>
    <w:qFormat/>
  </w:style>
  <w:style w:type="character" w:styleId="938" w:customStyle="1">
    <w:name w:val="ListLabel 31"/>
    <w:basedOn w:val="893"/>
    <w:qFormat/>
  </w:style>
  <w:style w:type="character" w:styleId="939" w:customStyle="1">
    <w:name w:val="ListLabel 32"/>
    <w:basedOn w:val="893"/>
    <w:qFormat/>
    <w:rPr>
      <w:rFonts w:cs="Courier New"/>
    </w:rPr>
  </w:style>
  <w:style w:type="character" w:styleId="940" w:customStyle="1">
    <w:name w:val="ListLabel 33"/>
    <w:basedOn w:val="893"/>
    <w:qFormat/>
  </w:style>
  <w:style w:type="character" w:styleId="941" w:customStyle="1">
    <w:name w:val="ListLabel 34"/>
    <w:basedOn w:val="893"/>
    <w:qFormat/>
  </w:style>
  <w:style w:type="character" w:styleId="942" w:customStyle="1">
    <w:name w:val="ListLabel 35"/>
    <w:basedOn w:val="893"/>
    <w:qFormat/>
    <w:rPr>
      <w:rFonts w:cs="Courier New"/>
    </w:rPr>
  </w:style>
  <w:style w:type="character" w:styleId="943" w:customStyle="1">
    <w:name w:val="ListLabel 36"/>
    <w:basedOn w:val="893"/>
    <w:qFormat/>
  </w:style>
  <w:style w:type="character" w:styleId="944" w:customStyle="1">
    <w:name w:val="ListLabel 37"/>
    <w:basedOn w:val="893"/>
    <w:qFormat/>
  </w:style>
  <w:style w:type="character" w:styleId="945" w:customStyle="1">
    <w:name w:val="ListLabel 38"/>
    <w:basedOn w:val="893"/>
    <w:qFormat/>
    <w:rPr>
      <w:rFonts w:cs="Courier New"/>
    </w:rPr>
  </w:style>
  <w:style w:type="character" w:styleId="946" w:customStyle="1">
    <w:name w:val="ListLabel 39"/>
    <w:basedOn w:val="893"/>
    <w:qFormat/>
  </w:style>
  <w:style w:type="character" w:styleId="947" w:customStyle="1">
    <w:name w:val="ListLabel 40"/>
    <w:basedOn w:val="893"/>
    <w:qFormat/>
  </w:style>
  <w:style w:type="character" w:styleId="948" w:customStyle="1">
    <w:name w:val="ListLabel 41"/>
    <w:basedOn w:val="893"/>
    <w:qFormat/>
    <w:rPr>
      <w:rFonts w:cs="Courier New"/>
    </w:rPr>
  </w:style>
  <w:style w:type="character" w:styleId="949" w:customStyle="1">
    <w:name w:val="ListLabel 42"/>
    <w:basedOn w:val="893"/>
    <w:qFormat/>
  </w:style>
  <w:style w:type="character" w:styleId="950" w:customStyle="1">
    <w:name w:val="ListLabel 43"/>
    <w:basedOn w:val="893"/>
    <w:qFormat/>
  </w:style>
  <w:style w:type="character" w:styleId="951" w:customStyle="1">
    <w:name w:val="ListLabel 44"/>
    <w:basedOn w:val="893"/>
    <w:qFormat/>
    <w:rPr>
      <w:rFonts w:cs="Courier New"/>
    </w:rPr>
  </w:style>
  <w:style w:type="character" w:styleId="952" w:customStyle="1">
    <w:name w:val="ListLabel 45"/>
    <w:basedOn w:val="893"/>
    <w:qFormat/>
  </w:style>
  <w:style w:type="character" w:styleId="953" w:customStyle="1">
    <w:name w:val="ListLabel 46"/>
    <w:basedOn w:val="893"/>
    <w:qFormat/>
  </w:style>
  <w:style w:type="character" w:styleId="954" w:customStyle="1">
    <w:name w:val="ListLabel 47"/>
    <w:basedOn w:val="893"/>
    <w:qFormat/>
    <w:rPr>
      <w:rFonts w:cs="Courier New"/>
    </w:rPr>
  </w:style>
  <w:style w:type="character" w:styleId="955" w:customStyle="1">
    <w:name w:val="ListLabel 48"/>
    <w:basedOn w:val="893"/>
    <w:qFormat/>
  </w:style>
  <w:style w:type="character" w:styleId="956" w:customStyle="1">
    <w:name w:val="ListLabel 49"/>
    <w:basedOn w:val="893"/>
    <w:qFormat/>
  </w:style>
  <w:style w:type="character" w:styleId="957" w:customStyle="1">
    <w:name w:val="ListLabel 50"/>
    <w:basedOn w:val="893"/>
    <w:qFormat/>
    <w:rPr>
      <w:rFonts w:cs="Courier New"/>
    </w:rPr>
  </w:style>
  <w:style w:type="character" w:styleId="958" w:customStyle="1">
    <w:name w:val="ListLabel 51"/>
    <w:basedOn w:val="893"/>
    <w:qFormat/>
  </w:style>
  <w:style w:type="character" w:styleId="959" w:customStyle="1">
    <w:name w:val="ListLabel 52"/>
    <w:basedOn w:val="893"/>
    <w:qFormat/>
  </w:style>
  <w:style w:type="character" w:styleId="960" w:customStyle="1">
    <w:name w:val="ListLabel 53"/>
    <w:basedOn w:val="893"/>
    <w:qFormat/>
    <w:rPr>
      <w:rFonts w:cs="Courier New"/>
    </w:rPr>
  </w:style>
  <w:style w:type="character" w:styleId="961" w:customStyle="1">
    <w:name w:val="ListLabel 54"/>
    <w:basedOn w:val="893"/>
    <w:qFormat/>
  </w:style>
  <w:style w:type="numbering" w:styleId="962" w:default="1">
    <w:name w:val="No List"/>
    <w:uiPriority w:val="99"/>
    <w:semiHidden/>
    <w:unhideWhenUsed/>
  </w:style>
  <w:style w:type="table" w:styleId="963" w:default="1">
    <w:name w:val="Normal Table"/>
    <w:uiPriority w:val="99"/>
    <w:semiHidden/>
    <w:unhideWhenUsed/>
    <w:tblPr/>
  </w:style>
  <w:style w:type="paragraph" w:styleId="964" w:customStyle="1">
    <w:name w:val="Violeta"/>
    <w:qFormat/>
    <w:pPr>
      <w:contextualSpacing w:val="0"/>
      <w:ind w:left="0" w:right="0" w:firstLine="709"/>
      <w:jc w:val="both"/>
      <w:keepLines w:val="0"/>
      <w:keepNext w:val="0"/>
      <w:pageBreakBefore w:val="0"/>
      <w:spacing w:before="120" w:beforeAutospacing="0" w:after="0" w:afterAutospacing="0" w:line="259"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eastAsiaTheme="minorHAnsi" w:cstheme="minorBidi"/>
      <w:color w:val="auto"/>
      <w:spacing w:val="0"/>
      <w:position w:val="0"/>
      <w:sz w:val="24"/>
      <w:szCs w:val="22"/>
      <w:highlight w:val="none"/>
      <w:u w:val="none"/>
      <w:vertAlign w:val="baseline"/>
      <w:lang w:val="es-MX"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modified xsi:type="dcterms:W3CDTF">2022-10-17T00:38:42Z</dcterms:modified>
</cp:coreProperties>
</file>