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CBD9C" w14:textId="77777777" w:rsidR="002A68B5" w:rsidRPr="002A68B5" w:rsidRDefault="002A68B5">
      <w:pPr>
        <w:rPr>
          <w:rFonts w:ascii="Times New Roman" w:hAnsi="Times New Roman" w:cs="Times New Roman"/>
        </w:rPr>
      </w:pPr>
      <w:r w:rsidRPr="002A68B5">
        <w:rPr>
          <w:rFonts w:ascii="Times New Roman" w:hAnsi="Times New Roman" w:cs="Times New Roman"/>
        </w:rPr>
        <w:t>Results section outline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677"/>
        <w:gridCol w:w="3119"/>
        <w:gridCol w:w="5245"/>
      </w:tblGrid>
      <w:tr w:rsidR="00E76D58" w:rsidRPr="002A68B5" w14:paraId="108CA22F" w14:textId="77777777" w:rsidTr="00E76D58">
        <w:tc>
          <w:tcPr>
            <w:tcW w:w="426" w:type="dxa"/>
            <w:tcBorders>
              <w:bottom w:val="single" w:sz="4" w:space="0" w:color="auto"/>
            </w:tcBorders>
          </w:tcPr>
          <w:p w14:paraId="6F62F2DE" w14:textId="77777777" w:rsidR="00E76D58" w:rsidRPr="002A68B5" w:rsidRDefault="00E76D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20C2FC0" w14:textId="77777777" w:rsidR="00E76D58" w:rsidRPr="002A68B5" w:rsidRDefault="00E76D58">
            <w:pPr>
              <w:rPr>
                <w:rFonts w:ascii="Times New Roman" w:hAnsi="Times New Roman" w:cs="Times New Roman"/>
              </w:rPr>
            </w:pPr>
            <w:r w:rsidRPr="002A68B5">
              <w:rPr>
                <w:rFonts w:ascii="Times New Roman" w:hAnsi="Times New Roman" w:cs="Times New Roman"/>
              </w:rPr>
              <w:t>Story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890B163" w14:textId="77777777" w:rsidR="00E76D58" w:rsidRPr="002A68B5" w:rsidRDefault="00E76D58">
            <w:pPr>
              <w:rPr>
                <w:rFonts w:ascii="Times New Roman" w:hAnsi="Times New Roman" w:cs="Times New Roman"/>
              </w:rPr>
            </w:pPr>
            <w:r w:rsidRPr="002A68B5">
              <w:rPr>
                <w:rFonts w:ascii="Times New Roman" w:hAnsi="Times New Roman" w:cs="Times New Roman"/>
              </w:rPr>
              <w:t>Hypotheses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11F21E9A" w14:textId="77777777" w:rsidR="00E76D58" w:rsidRPr="002A68B5" w:rsidRDefault="00E76D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</w:tr>
      <w:tr w:rsidR="00E76D58" w:rsidRPr="002A68B5" w14:paraId="6B3833C8" w14:textId="77777777" w:rsidTr="00E76D58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E36AD4D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14:paraId="12A36713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68B5">
              <w:rPr>
                <w:rFonts w:ascii="Times New Roman" w:hAnsi="Times New Roman" w:cs="Times New Roman"/>
                <w:lang w:val="en-US"/>
              </w:rPr>
              <w:t>Descriptives</w:t>
            </w:r>
            <w:proofErr w:type="spellEnd"/>
            <w:r w:rsidRPr="002A68B5">
              <w:rPr>
                <w:rFonts w:ascii="Times New Roman" w:hAnsi="Times New Roman" w:cs="Times New Roman"/>
                <w:lang w:val="en-US"/>
              </w:rPr>
              <w:t xml:space="preserve"> full dataset [sig + </w:t>
            </w:r>
            <w:proofErr w:type="spellStart"/>
            <w:r w:rsidRPr="002A68B5">
              <w:rPr>
                <w:rFonts w:ascii="Times New Roman" w:hAnsi="Times New Roman" w:cs="Times New Roman"/>
                <w:lang w:val="en-US"/>
              </w:rPr>
              <w:t>nonsig</w:t>
            </w:r>
            <w:proofErr w:type="spellEnd"/>
            <w:r w:rsidRPr="002A68B5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F3785D">
              <w:rPr>
                <w:rFonts w:ascii="Times New Roman" w:hAnsi="Times New Roman" w:cs="Times New Roman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lang w:val="en-US"/>
              </w:rPr>
              <w:t>figure</w:t>
            </w:r>
            <w:r w:rsidR="00F3785D">
              <w:rPr>
                <w:rFonts w:ascii="Times New Roman" w:hAnsi="Times New Roman" w:cs="Times New Roman"/>
                <w:lang w:val="en-US"/>
              </w:rPr>
              <w:t>s + 1 table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21B6005F" w14:textId="77777777" w:rsidR="001C27F8" w:rsidRDefault="001C27F8" w:rsidP="001C27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Proportion significance (table)</w:t>
            </w:r>
          </w:p>
          <w:p w14:paraId="5E390664" w14:textId="77777777" w:rsidR="001C27F8" w:rsidRDefault="001C27F8" w:rsidP="001C27F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Overall</w:t>
            </w:r>
          </w:p>
          <w:p w14:paraId="4CB707EA" w14:textId="77777777" w:rsidR="001C27F8" w:rsidRDefault="001C27F8" w:rsidP="001C27F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 journal</w:t>
            </w:r>
          </w:p>
          <w:p w14:paraId="40CC9017" w14:textId="4D01289F" w:rsidR="00E76D58" w:rsidRPr="001C27F8" w:rsidRDefault="00971D12" w:rsidP="001C27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Effect PDF (fig)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02C08D5D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2FFBD572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6D58" w:rsidRPr="00971D12" w14:paraId="2364A492" w14:textId="77777777" w:rsidTr="00E76D58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627676E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14:paraId="10B7D6D5" w14:textId="77777777" w:rsidR="00E76D58" w:rsidRDefault="006247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Observed effect distribution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nonsig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only)</w:t>
            </w:r>
          </w:p>
          <w:p w14:paraId="77B9641F" w14:textId="2723E680" w:rsidR="00624733" w:rsidRDefault="00624733" w:rsidP="006247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Plots </w:t>
            </w:r>
            <w:r w:rsidR="00F3785D">
              <w:rPr>
                <w:rFonts w:ascii="Times New Roman" w:hAnsi="Times New Roman" w:cs="Times New Roman"/>
                <w:lang w:val="en-US"/>
              </w:rPr>
              <w:t>(fig)</w:t>
            </w:r>
            <w:r w:rsidR="00971D1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71D12" w:rsidRPr="00971D12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971D12">
              <w:rPr>
                <w:rFonts w:ascii="Times New Roman" w:hAnsi="Times New Roman" w:cs="Times New Roman"/>
                <w:lang w:val="en-US"/>
              </w:rPr>
              <w:t xml:space="preserve"> 10 figs</w:t>
            </w:r>
          </w:p>
          <w:p w14:paraId="1E42E2B0" w14:textId="77777777" w:rsidR="00624733" w:rsidRDefault="00624733" w:rsidP="00624733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  <w:r w:rsidR="00F3785D">
              <w:rPr>
                <w:rFonts w:ascii="Times New Roman" w:hAnsi="Times New Roman" w:cs="Times New Roman"/>
                <w:lang w:val="en-US"/>
              </w:rPr>
              <w:t xml:space="preserve"> (preludes 3)</w:t>
            </w:r>
          </w:p>
          <w:p w14:paraId="06FF434C" w14:textId="274E8602" w:rsidR="00624733" w:rsidRDefault="00624733" w:rsidP="00624733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Overall</w:t>
            </w:r>
            <w:r w:rsidR="00971D12">
              <w:rPr>
                <w:rFonts w:ascii="Times New Roman" w:hAnsi="Times New Roman" w:cs="Times New Roman"/>
                <w:lang w:val="en-US"/>
              </w:rPr>
              <w:t xml:space="preserve"> [1]</w:t>
            </w:r>
          </w:p>
          <w:p w14:paraId="09C5676C" w14:textId="0A77B579" w:rsidR="00624733" w:rsidRDefault="00624733" w:rsidP="00624733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Overall [adjusted]</w:t>
            </w:r>
            <w:r w:rsidR="00971D12">
              <w:rPr>
                <w:rFonts w:ascii="Times New Roman" w:hAnsi="Times New Roman" w:cs="Times New Roman"/>
                <w:lang w:val="en-US"/>
              </w:rPr>
              <w:t xml:space="preserve"> [2]</w:t>
            </w:r>
          </w:p>
          <w:p w14:paraId="751D3F2C" w14:textId="2D79A605" w:rsidR="00624733" w:rsidRDefault="00624733" w:rsidP="00624733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 journal</w:t>
            </w:r>
            <w:r w:rsidR="00971D12">
              <w:rPr>
                <w:rFonts w:ascii="Times New Roman" w:hAnsi="Times New Roman" w:cs="Times New Roman"/>
                <w:lang w:val="en-US"/>
              </w:rPr>
              <w:t xml:space="preserve"> [3-10]</w:t>
            </w:r>
          </w:p>
          <w:p w14:paraId="7E0D69E0" w14:textId="7D114756" w:rsidR="00624733" w:rsidRPr="00F3785D" w:rsidRDefault="00624733" w:rsidP="00971D12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Specify the percentages of small/medium/large effects in these effect distributions</w:t>
            </w:r>
            <w:r w:rsidR="00F3785D">
              <w:rPr>
                <w:rFonts w:ascii="Times New Roman" w:hAnsi="Times New Roman" w:cs="Times New Roman"/>
                <w:lang w:val="en-US"/>
              </w:rPr>
              <w:t xml:space="preserve"> (table</w:t>
            </w:r>
            <w:r w:rsidR="00693B07">
              <w:rPr>
                <w:rFonts w:ascii="Times New Roman" w:hAnsi="Times New Roman" w:cs="Times New Roman"/>
                <w:lang w:val="en-US"/>
              </w:rPr>
              <w:t xml:space="preserve"> + demarcating lines in figures</w:t>
            </w:r>
            <w:r w:rsidR="00F3785D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63A3AFFB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19A328E5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6D58" w:rsidRPr="00971D12" w14:paraId="7F2CDD79" w14:textId="77777777" w:rsidTr="00E76D58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70A4489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14:paraId="0FF43143" w14:textId="2EE2D719" w:rsidR="00624733" w:rsidRPr="00624733" w:rsidRDefault="00E76D58" w:rsidP="0062473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Observed vs. null distribution</w:t>
            </w:r>
            <w:r w:rsidR="00624733">
              <w:rPr>
                <w:rFonts w:ascii="Times New Roman" w:hAnsi="Times New Roman" w:cs="Times New Roman"/>
                <w:lang w:val="en-US"/>
              </w:rPr>
              <w:t xml:space="preserve"> [</w:t>
            </w:r>
            <w:proofErr w:type="spellStart"/>
            <w:r w:rsidR="00624733">
              <w:rPr>
                <w:rFonts w:ascii="Times New Roman" w:hAnsi="Times New Roman" w:cs="Times New Roman"/>
                <w:lang w:val="en-US"/>
              </w:rPr>
              <w:t>nonsig</w:t>
            </w:r>
            <w:proofErr w:type="spellEnd"/>
            <w:r w:rsidR="00624733">
              <w:rPr>
                <w:rFonts w:ascii="Times New Roman" w:hAnsi="Times New Roman" w:cs="Times New Roman"/>
                <w:lang w:val="en-US"/>
              </w:rPr>
              <w:t xml:space="preserve"> only</w:t>
            </w:r>
            <w:r w:rsidR="00971D12">
              <w:rPr>
                <w:rFonts w:ascii="Times New Roman" w:hAnsi="Times New Roman" w:cs="Times New Roman"/>
                <w:lang w:val="en-US"/>
              </w:rPr>
              <w:t>; accompanies figs in 2</w:t>
            </w:r>
            <w:r w:rsidR="00624733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261283A0" w14:textId="77777777" w:rsidR="00E76D58" w:rsidRDefault="00E76D58" w:rsidP="00E76D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Overall</w:t>
            </w:r>
          </w:p>
          <w:p w14:paraId="2F505204" w14:textId="77777777" w:rsidR="00E76D58" w:rsidRDefault="00E76D58" w:rsidP="00E76D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 journal</w:t>
            </w:r>
          </w:p>
          <w:p w14:paraId="37672278" w14:textId="77777777" w:rsidR="00E76D58" w:rsidRPr="00E76D58" w:rsidRDefault="00624733" w:rsidP="00E76D5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Test </w:t>
            </w:r>
            <w:r w:rsidR="00E76D58">
              <w:rPr>
                <w:rFonts w:ascii="Times New Roman" w:hAnsi="Times New Roman" w:cs="Times New Roman"/>
                <w:lang w:val="en-US"/>
              </w:rPr>
              <w:t>Comparisons with Kolmogorov-Smirnov, only compared to null (not between journals)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0AA22638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</w:t>
            </w:r>
            <w:r w:rsidR="001770A2">
              <w:rPr>
                <w:rFonts w:ascii="Times New Roman" w:hAnsi="Times New Roman" w:cs="Times New Roman"/>
                <w:lang w:val="en-US"/>
              </w:rPr>
              <w:t>1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The observed effect distributions deviate from the theoretical null distribution, indicating false negatives.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09A0F6E8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6D58" w:rsidRPr="00971D12" w14:paraId="7E1D4E64" w14:textId="77777777" w:rsidTr="00E76D58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73957D3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14:paraId="6DEB3701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Simulation study</w:t>
            </w:r>
            <w:r w:rsidR="00116CBA">
              <w:rPr>
                <w:rFonts w:ascii="Times New Roman" w:hAnsi="Times New Roman" w:cs="Times New Roman"/>
                <w:lang w:val="en-US"/>
              </w:rPr>
              <w:t xml:space="preserve"> Fisher method</w:t>
            </w:r>
          </w:p>
          <w:p w14:paraId="73AA1D38" w14:textId="049DD129" w:rsidR="00E76D58" w:rsidRDefault="00E76D58" w:rsidP="00E76D5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Factors</w:t>
            </w:r>
          </w:p>
          <w:p w14:paraId="602FD0EC" w14:textId="7C2DC511" w:rsidR="00E76D58" w:rsidRDefault="00E76D58" w:rsidP="00E76D5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[</w:t>
            </w:r>
            <w:r w:rsidR="00971D12">
              <w:rPr>
                <w:rFonts w:ascii="Times New Roman" w:hAnsi="Times New Roman" w:cs="Times New Roman"/>
                <w:lang w:val="en-US"/>
              </w:rPr>
              <w:t xml:space="preserve">XX; median; </w:t>
            </w:r>
            <w:commentRangeStart w:id="0"/>
            <w:r w:rsidR="00971D12">
              <w:rPr>
                <w:rFonts w:ascii="Times New Roman" w:hAnsi="Times New Roman" w:cs="Times New Roman"/>
                <w:lang w:val="en-US"/>
              </w:rPr>
              <w:t>XX</w:t>
            </w:r>
            <w:commentRangeEnd w:id="0"/>
            <w:r w:rsidR="00971D12">
              <w:rPr>
                <w:rStyle w:val="CommentReference"/>
              </w:rPr>
              <w:commentReference w:id="0"/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256ED703" w14:textId="2FD7E690" w:rsidR="00E76D58" w:rsidRDefault="00E76D58" w:rsidP="00E76D5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 [</w:t>
            </w:r>
            <w:r w:rsidR="00971D12">
              <w:rPr>
                <w:rFonts w:ascii="Times New Roman" w:hAnsi="Times New Roman" w:cs="Times New Roman"/>
                <w:lang w:val="en-US"/>
              </w:rPr>
              <w:t>1-10 by 1, 15-50 by 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283B496F" w14:textId="15196659" w:rsidR="00F3785D" w:rsidRDefault="00E76D58" w:rsidP="00F3785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ES</w:t>
            </w:r>
            <w:proofErr w:type="spellEnd"/>
            <w:r w:rsidR="00971D12">
              <w:rPr>
                <w:rFonts w:ascii="Times New Roman" w:hAnsi="Times New Roman" w:cs="Times New Roman"/>
                <w:lang w:val="en-US"/>
              </w:rPr>
              <w:t xml:space="preserve"> (r)</w:t>
            </w:r>
            <w:r>
              <w:rPr>
                <w:rFonts w:ascii="Times New Roman" w:hAnsi="Times New Roman" w:cs="Times New Roman"/>
                <w:lang w:val="en-US"/>
              </w:rPr>
              <w:t xml:space="preserve"> [.00-.99 by .01]</w:t>
            </w:r>
          </w:p>
          <w:p w14:paraId="28162D64" w14:textId="77777777" w:rsidR="000F14A0" w:rsidRDefault="000F14A0" w:rsidP="00971D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Tabular s</w:t>
            </w:r>
            <w:r w:rsidR="00971D12">
              <w:rPr>
                <w:rFonts w:ascii="Times New Roman" w:hAnsi="Times New Roman" w:cs="Times New Roman"/>
                <w:lang w:val="en-US"/>
              </w:rPr>
              <w:t>ummary</w:t>
            </w:r>
          </w:p>
          <w:p w14:paraId="1AAE82D3" w14:textId="55F4E6CE" w:rsidR="00971D12" w:rsidRPr="00F3785D" w:rsidRDefault="009577A5" w:rsidP="00971D1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See </w:t>
            </w:r>
            <w:hyperlink r:id="rId7" w:history="1">
              <w:proofErr w:type="spellStart"/>
              <w:r w:rsidRPr="009577A5">
                <w:rPr>
                  <w:rStyle w:val="Hyperlink"/>
                  <w:rFonts w:ascii="Times New Roman" w:hAnsi="Times New Roman" w:cs="Times New Roman"/>
                  <w:lang w:val="en-US"/>
                </w:rPr>
                <w:t>simulationTable.xlsx</w:t>
              </w:r>
              <w:proofErr w:type="spellEnd"/>
            </w:hyperlink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3DD956C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</w:t>
            </w:r>
            <w:r w:rsidR="001770A2">
              <w:rPr>
                <w:rFonts w:ascii="Times New Roman" w:hAnsi="Times New Roman" w:cs="Times New Roman"/>
                <w:lang w:val="en-US"/>
              </w:rPr>
              <w:t>2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] As N, k, or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increases, power increases.</w:t>
            </w:r>
          </w:p>
          <w:p w14:paraId="56BA0F9F" w14:textId="77777777" w:rsidR="001770A2" w:rsidRPr="002A68B5" w:rsidRDefault="001770A2" w:rsidP="001770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H3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Specificity of the Fisher method is not violated (i.e. P(‘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H1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’|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H0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)=α)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3AF63A3A" w14:textId="77777777" w:rsidR="00E76D58" w:rsidRDefault="001770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H2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] </w:t>
            </w:r>
            <w:r w:rsidR="007C64AA">
              <w:rPr>
                <w:rFonts w:ascii="Times New Roman" w:hAnsi="Times New Roman" w:cs="Times New Roman"/>
                <w:lang w:val="en-US"/>
              </w:rPr>
              <w:t>Hypothesis confirmed.</w:t>
            </w:r>
            <w:r w:rsidR="000914FC">
              <w:rPr>
                <w:rFonts w:ascii="Times New Roman" w:hAnsi="Times New Roman" w:cs="Times New Roman"/>
                <w:lang w:val="en-US"/>
              </w:rPr>
              <w:t xml:space="preserve"> See </w:t>
            </w:r>
            <w:hyperlink r:id="rId8" w:history="1">
              <w:r w:rsidR="000914FC" w:rsidRPr="000914FC">
                <w:rPr>
                  <w:rStyle w:val="Hyperlink"/>
                  <w:rFonts w:ascii="Times New Roman" w:hAnsi="Times New Roman" w:cs="Times New Roman"/>
                  <w:lang w:val="en-US"/>
                </w:rPr>
                <w:t>figure</w:t>
              </w:r>
            </w:hyperlink>
          </w:p>
          <w:p w14:paraId="13249964" w14:textId="77777777" w:rsidR="001770A2" w:rsidRDefault="001770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H3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Confirmed</w:t>
            </w:r>
          </w:p>
        </w:tc>
      </w:tr>
      <w:tr w:rsidR="00E76D58" w:rsidRPr="00971D12" w14:paraId="256F59C6" w14:textId="77777777" w:rsidTr="00E76D58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55553F4" w14:textId="77777777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</w:tcPr>
          <w:p w14:paraId="75829AC5" w14:textId="77777777" w:rsidR="00E76D58" w:rsidRDefault="00116CB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Paper level application of Fisher method</w:t>
            </w:r>
          </w:p>
          <w:p w14:paraId="2E785D52" w14:textId="5CB9E928" w:rsidR="00116CBA" w:rsidRDefault="00116CBA" w:rsidP="00116C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proportions of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signif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fisher results per journal</w:t>
            </w:r>
            <w:r w:rsidR="009577A5">
              <w:rPr>
                <w:rFonts w:ascii="Times New Roman" w:hAnsi="Times New Roman" w:cs="Times New Roman"/>
                <w:lang w:val="en-US"/>
              </w:rPr>
              <w:t xml:space="preserve"> [table]</w:t>
            </w:r>
          </w:p>
          <w:p w14:paraId="4C1485F8" w14:textId="4A645382" w:rsidR="003164AF" w:rsidRDefault="003164AF" w:rsidP="003164A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Split per k</w:t>
            </w:r>
          </w:p>
          <w:p w14:paraId="05E488F5" w14:textId="22D0A86B" w:rsidR="003164AF" w:rsidRDefault="003164AF" w:rsidP="003164A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Split per field</w:t>
            </w:r>
          </w:p>
          <w:p w14:paraId="68BFC3E2" w14:textId="633284DC" w:rsidR="00116CBA" w:rsidRDefault="001770A2" w:rsidP="001770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 hoc effect estimation via s</w:t>
            </w:r>
            <w:r w:rsidR="00116CBA">
              <w:rPr>
                <w:rFonts w:ascii="Times New Roman" w:hAnsi="Times New Roman" w:cs="Times New Roman"/>
                <w:lang w:val="en-US"/>
              </w:rPr>
              <w:t xml:space="preserve">imulation of </w:t>
            </w:r>
            <w:r>
              <w:rPr>
                <w:rFonts w:ascii="Times New Roman" w:hAnsi="Times New Roman" w:cs="Times New Roman"/>
                <w:lang w:val="en-US"/>
              </w:rPr>
              <w:t>dataset</w:t>
            </w:r>
            <w:r w:rsidR="009577A5">
              <w:rPr>
                <w:rFonts w:ascii="Times New Roman" w:hAnsi="Times New Roman" w:cs="Times New Roman"/>
                <w:lang w:val="en-US"/>
              </w:rPr>
              <w:t xml:space="preserve"> [fig]</w:t>
            </w:r>
          </w:p>
          <w:p w14:paraId="1FCAB6A8" w14:textId="77777777" w:rsidR="001770A2" w:rsidRPr="00116CBA" w:rsidRDefault="001770A2" w:rsidP="001770A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 journal, estimate effect based on observed and expected significant Fisher method results, given hypothetical effect sizes for which were simulated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ECE00AE" w14:textId="77777777" w:rsidR="00E76D58" w:rsidRPr="002A68B5" w:rsidRDefault="00050285" w:rsidP="000F14A0">
            <w:pPr>
              <w:rPr>
                <w:rFonts w:ascii="Times New Roman" w:hAnsi="Times New Roman" w:cs="Times New Roman"/>
                <w:lang w:val="en-US"/>
              </w:rPr>
            </w:pPr>
            <w:commentRangeStart w:id="1"/>
            <w:r>
              <w:rPr>
                <w:rFonts w:ascii="Times New Roman" w:hAnsi="Times New Roman" w:cs="Times New Roman"/>
                <w:lang w:val="en-US"/>
              </w:rPr>
              <w:lastRenderedPageBreak/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H4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Ad hoc effect estimation yields effects &gt; 0</w:t>
            </w:r>
            <w:commentRangeEnd w:id="1"/>
            <w:r w:rsidR="00B25F7C">
              <w:rPr>
                <w:rStyle w:val="CommentReference"/>
              </w:rPr>
              <w:commentReference w:id="1"/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7FFCEF25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6D58" w:rsidRPr="00971D12" w14:paraId="655DCCD2" w14:textId="77777777" w:rsidTr="00E76D58">
        <w:tc>
          <w:tcPr>
            <w:tcW w:w="426" w:type="dxa"/>
            <w:tcBorders>
              <w:top w:val="single" w:sz="4" w:space="0" w:color="auto"/>
            </w:tcBorders>
          </w:tcPr>
          <w:p w14:paraId="3BD3DA2B" w14:textId="2B66D39B" w:rsidR="00E76D58" w:rsidRDefault="00E76D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6</w:t>
            </w:r>
          </w:p>
        </w:tc>
        <w:tc>
          <w:tcPr>
            <w:tcW w:w="4677" w:type="dxa"/>
            <w:tcBorders>
              <w:top w:val="single" w:sz="4" w:space="0" w:color="auto"/>
            </w:tcBorders>
          </w:tcPr>
          <w:p w14:paraId="49658A46" w14:textId="77777777" w:rsidR="00E76D58" w:rsidRDefault="00050285" w:rsidP="000502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Inspection of relation between number of results and significant Fisher tests</w:t>
            </w:r>
          </w:p>
          <w:p w14:paraId="5776736C" w14:textId="06711D32" w:rsidR="00050285" w:rsidRDefault="00B25F7C" w:rsidP="000502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Estimate best fitting curve based on </w:t>
            </w:r>
            <w:r w:rsidR="003164AF">
              <w:rPr>
                <w:rFonts w:ascii="Times New Roman" w:hAnsi="Times New Roman" w:cs="Times New Roman"/>
                <w:lang w:val="en-US"/>
              </w:rPr>
              <w:t>proportion sig</w:t>
            </w:r>
            <w:r>
              <w:rPr>
                <w:rFonts w:ascii="Times New Roman" w:hAnsi="Times New Roman" w:cs="Times New Roman"/>
                <w:lang w:val="en-US"/>
              </w:rPr>
              <w:t xml:space="preserve"> Fisher </w:t>
            </w:r>
            <w:r w:rsidR="003164AF">
              <w:rPr>
                <w:rFonts w:ascii="Times New Roman" w:hAnsi="Times New Roman" w:cs="Times New Roman"/>
                <w:lang w:val="en-US"/>
              </w:rPr>
              <w:t xml:space="preserve">tests </w:t>
            </w:r>
            <w:r>
              <w:rPr>
                <w:rFonts w:ascii="Times New Roman" w:hAnsi="Times New Roman" w:cs="Times New Roman"/>
                <w:lang w:val="en-US"/>
              </w:rPr>
              <w:t>and k results [fig]</w:t>
            </w:r>
          </w:p>
          <w:p w14:paraId="3C79BFA9" w14:textId="77777777" w:rsidR="003164AF" w:rsidRDefault="003164AF" w:rsidP="00B25F7C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Lines for </w:t>
            </w:r>
          </w:p>
          <w:p w14:paraId="7636E7D3" w14:textId="77777777" w:rsidR="00B25F7C" w:rsidRDefault="00B25F7C" w:rsidP="003164AF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Overall</w:t>
            </w:r>
          </w:p>
          <w:p w14:paraId="33687194" w14:textId="77777777" w:rsidR="00B25F7C" w:rsidRDefault="00B25F7C" w:rsidP="003164AF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 journal</w:t>
            </w:r>
          </w:p>
          <w:p w14:paraId="48DA1235" w14:textId="77777777" w:rsidR="00B25F7C" w:rsidRDefault="00B25F7C" w:rsidP="003164AF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Indicate points per journal on fit</w:t>
            </w:r>
          </w:p>
          <w:p w14:paraId="70F9541E" w14:textId="77777777" w:rsidR="00B25F7C" w:rsidRDefault="00B25F7C" w:rsidP="00B25F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Based on best fitting curve, estimate mean power per journal and overall</w:t>
            </w:r>
          </w:p>
          <w:p w14:paraId="281CED13" w14:textId="77777777" w:rsidR="00050285" w:rsidRDefault="00B25F7C" w:rsidP="000502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Reverse</w:t>
            </w:r>
            <w:r w:rsidR="00050285">
              <w:rPr>
                <w:rFonts w:ascii="Times New Roman" w:hAnsi="Times New Roman" w:cs="Times New Roman"/>
                <w:lang w:val="en-US"/>
              </w:rPr>
              <w:t xml:space="preserve">-estimation of </w:t>
            </w:r>
            <w:r>
              <w:rPr>
                <w:rFonts w:ascii="Times New Roman" w:hAnsi="Times New Roman" w:cs="Times New Roman"/>
                <w:lang w:val="en-US"/>
              </w:rPr>
              <w:t>false negative rate</w:t>
            </w:r>
          </w:p>
          <w:p w14:paraId="78BFB436" w14:textId="77777777" w:rsidR="00050285" w:rsidRDefault="00B25F7C" w:rsidP="00050285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 mean power based on best fitting curve</w:t>
            </w:r>
          </w:p>
          <w:p w14:paraId="6D71724D" w14:textId="77777777" w:rsidR="00B25F7C" w:rsidRPr="00050285" w:rsidRDefault="00B25F7C" w:rsidP="00B25F7C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E.g., mean power of fisher test .9, and 1000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signif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fisher found </w:t>
            </w:r>
            <w:r w:rsidRPr="00B25F7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 xml:space="preserve"> .9*1000 = 900 true positive false negative indicators (i.e., significant Fisher indicates false negative, controlling for power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gives estimated true rate of false negatives)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343AE963" w14:textId="08058852" w:rsidR="00E76D58" w:rsidRPr="002A68B5" w:rsidRDefault="00B25F7C" w:rsidP="003164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H5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Iff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false negatives, then relation between </w:t>
            </w:r>
            <w:r w:rsidR="003164AF">
              <w:rPr>
                <w:rFonts w:ascii="Times New Roman" w:hAnsi="Times New Roman" w:cs="Times New Roman"/>
                <w:lang w:val="en-US"/>
              </w:rPr>
              <w:t xml:space="preserve">proportion significant </w:t>
            </w:r>
            <w:r>
              <w:rPr>
                <w:rFonts w:ascii="Times New Roman" w:hAnsi="Times New Roman" w:cs="Times New Roman"/>
                <w:lang w:val="en-US"/>
              </w:rPr>
              <w:t>Fisher test</w:t>
            </w:r>
            <w:r w:rsidR="003164AF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 xml:space="preserve"> and k </w:t>
            </w:r>
            <w:r w:rsidR="00A5352C">
              <w:rPr>
                <w:rFonts w:ascii="Times New Roman" w:hAnsi="Times New Roman" w:cs="Times New Roman"/>
                <w:lang w:val="en-US"/>
              </w:rPr>
              <w:t xml:space="preserve">(based on expected deviation from null in </w:t>
            </w:r>
            <w:proofErr w:type="spellStart"/>
            <w:r w:rsidR="00A5352C">
              <w:rPr>
                <w:rFonts w:ascii="Times New Roman" w:hAnsi="Times New Roman" w:cs="Times New Roman"/>
                <w:lang w:val="en-US"/>
              </w:rPr>
              <w:t>H1</w:t>
            </w:r>
            <w:proofErr w:type="spellEnd"/>
            <w:r w:rsidR="00A5352C">
              <w:rPr>
                <w:rFonts w:ascii="Times New Roman" w:hAnsi="Times New Roman" w:cs="Times New Roman"/>
                <w:lang w:val="en-US"/>
              </w:rPr>
              <w:t xml:space="preserve">, </w:t>
            </w:r>
            <w:bookmarkStart w:id="2" w:name="_GoBack"/>
            <w:bookmarkEnd w:id="2"/>
            <w:proofErr w:type="spellStart"/>
            <w:r w:rsidR="00A5352C">
              <w:rPr>
                <w:rFonts w:ascii="Times New Roman" w:hAnsi="Times New Roman" w:cs="Times New Roman"/>
                <w:lang w:val="en-US"/>
              </w:rPr>
              <w:t>H4</w:t>
            </w:r>
            <w:proofErr w:type="spellEnd"/>
            <w:r w:rsidR="00A5352C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531846B7" w14:textId="77777777" w:rsidR="00E76D58" w:rsidRPr="002A68B5" w:rsidRDefault="00E76D5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A87752C" w14:textId="25BA8E96" w:rsidR="006E3B94" w:rsidRPr="002A68B5" w:rsidRDefault="006E3B94">
      <w:pPr>
        <w:rPr>
          <w:rFonts w:ascii="Times New Roman" w:hAnsi="Times New Roman" w:cs="Times New Roman"/>
          <w:lang w:val="en-US"/>
        </w:rPr>
      </w:pPr>
    </w:p>
    <w:sectPr w:rsidR="006E3B94" w:rsidRPr="002A68B5" w:rsidSect="00E76D5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 Hartgerink" w:date="2014-05-19T13:50:00Z" w:initials="CH">
    <w:p w14:paraId="02EE1A4F" w14:textId="15980543" w:rsidR="00971D12" w:rsidRDefault="00971D12">
      <w:pPr>
        <w:pStyle w:val="CommentText"/>
      </w:pPr>
      <w:r>
        <w:rPr>
          <w:rStyle w:val="CommentReference"/>
        </w:rPr>
        <w:annotationRef/>
      </w:r>
      <w:r>
        <w:t>Need to determine XX</w:t>
      </w:r>
    </w:p>
  </w:comment>
  <w:comment w:id="1" w:author="Chris Hartgerink" w:date="2014-05-15T14:17:00Z" w:initials="CH">
    <w:p w14:paraId="2CE30A31" w14:textId="77777777" w:rsidR="00B25F7C" w:rsidRDefault="00B25F7C">
      <w:pPr>
        <w:pStyle w:val="CommentText"/>
      </w:pPr>
      <w:r>
        <w:rPr>
          <w:rStyle w:val="CommentReference"/>
        </w:rPr>
        <w:annotationRef/>
      </w:r>
      <w:r>
        <w:t>Redundant?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EE1A4F" w15:done="0"/>
  <w15:commentEx w15:paraId="2CE30A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F370F"/>
    <w:multiLevelType w:val="hybridMultilevel"/>
    <w:tmpl w:val="CCBCF8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45BEA"/>
    <w:multiLevelType w:val="hybridMultilevel"/>
    <w:tmpl w:val="DADCBE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31012"/>
    <w:multiLevelType w:val="hybridMultilevel"/>
    <w:tmpl w:val="6CFC8C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45AB8"/>
    <w:multiLevelType w:val="hybridMultilevel"/>
    <w:tmpl w:val="1F021A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A0589"/>
    <w:multiLevelType w:val="hybridMultilevel"/>
    <w:tmpl w:val="2334E6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56F63"/>
    <w:multiLevelType w:val="hybridMultilevel"/>
    <w:tmpl w:val="EBBC2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 Hartgerink">
    <w15:presenceInfo w15:providerId="Windows Live" w15:userId="ae70ba85620893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5"/>
    <w:rsid w:val="00050285"/>
    <w:rsid w:val="000914FC"/>
    <w:rsid w:val="000F14A0"/>
    <w:rsid w:val="00116CBA"/>
    <w:rsid w:val="001770A2"/>
    <w:rsid w:val="001C27F8"/>
    <w:rsid w:val="002A68B5"/>
    <w:rsid w:val="003164AF"/>
    <w:rsid w:val="00595AB6"/>
    <w:rsid w:val="00624733"/>
    <w:rsid w:val="0064603C"/>
    <w:rsid w:val="00693B07"/>
    <w:rsid w:val="006E3B94"/>
    <w:rsid w:val="007644F4"/>
    <w:rsid w:val="007C64AA"/>
    <w:rsid w:val="009577A5"/>
    <w:rsid w:val="00971D12"/>
    <w:rsid w:val="00A5352C"/>
    <w:rsid w:val="00B25F7C"/>
    <w:rsid w:val="00E76D58"/>
    <w:rsid w:val="00F3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AFA4"/>
  <w15:chartTrackingRefBased/>
  <w15:docId w15:val="{1FF18E75-2FA7-459D-B068-9BC80AC3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4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4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5F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F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F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F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gures/simRes.tiff" TargetMode="External"/><Relationship Id="rId3" Type="http://schemas.openxmlformats.org/officeDocument/2006/relationships/settings" Target="settings.xml"/><Relationship Id="rId7" Type="http://schemas.openxmlformats.org/officeDocument/2006/relationships/hyperlink" Target="Tables/simulationTable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10</cp:revision>
  <dcterms:created xsi:type="dcterms:W3CDTF">2014-05-15T08:46:00Z</dcterms:created>
  <dcterms:modified xsi:type="dcterms:W3CDTF">2014-05-19T20:14:00Z</dcterms:modified>
</cp:coreProperties>
</file>