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method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62.96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2.110^-14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2025-11-08T23:08:10Z</dcterms:modified>
  <cp:category/>
</cp:coreProperties>
</file>