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80CFA" w14:textId="0A6AE485" w:rsidR="00B77E7C" w:rsidRDefault="0058413C">
      <w:r>
        <w:rPr>
          <w:rFonts w:ascii="Calibri" w:hAnsi="Calibri" w:cs="Calibri"/>
          <w:color w:val="000000"/>
          <w:shd w:val="clear" w:color="auto" w:fill="FFFFFF"/>
        </w:rPr>
        <w:t xml:space="preserve">Table </w:t>
      </w:r>
      <w:r>
        <w:rPr>
          <w:rFonts w:ascii="Calibri" w:hAnsi="Calibri" w:cs="Calibri"/>
          <w:color w:val="000000"/>
          <w:shd w:val="clear" w:color="auto" w:fill="FFFFFF"/>
        </w:rPr>
        <w:t>4</w:t>
      </w:r>
      <w:r>
        <w:rPr>
          <w:rFonts w:ascii="Calibri" w:hAnsi="Calibri" w:cs="Calibri"/>
          <w:color w:val="000000"/>
          <w:shd w:val="clear" w:color="auto" w:fill="FFFFFF"/>
        </w:rPr>
        <w:t xml:space="preserve">. Comparisons rank by Dunn’ test of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 xml:space="preserve">FLS </w:t>
      </w:r>
      <w:r>
        <w:rPr>
          <w:rFonts w:ascii="Calibri" w:hAnsi="Calibri" w:cs="Calibri"/>
          <w:color w:val="000000"/>
          <w:shd w:val="clear" w:color="auto" w:fill="FFFFFF"/>
        </w:rPr>
        <w:t xml:space="preserve"> and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SBS </w:t>
      </w:r>
      <w:r>
        <w:rPr>
          <w:rFonts w:ascii="Calibri" w:hAnsi="Calibri" w:cs="Calibri"/>
          <w:color w:val="000000"/>
          <w:shd w:val="clear" w:color="auto" w:fill="FFFFFF"/>
        </w:rPr>
        <w:t>conidia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in grain spawn</w:t>
      </w:r>
    </w:p>
    <w:p w14:paraId="68A6851E" w14:textId="77777777" w:rsidR="0058413C" w:rsidRDefault="0058413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</w:tblGrid>
      <w:tr w:rsidR="0058413C" w14:paraId="1D7FCA02" w14:textId="77777777" w:rsidTr="006F1872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25F40" w14:textId="3B9058C3" w:rsidR="0058413C" w:rsidRDefault="0058413C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omparisons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condition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CC82F" w14:textId="77777777" w:rsidR="0058413C" w:rsidRDefault="0058413C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Z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873CF" w14:textId="77777777" w:rsidR="0058413C" w:rsidRDefault="0058413C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P.adjusted</w:t>
            </w:r>
            <w:proofErr w:type="spellEnd"/>
            <w:proofErr w:type="gramEnd"/>
          </w:p>
        </w:tc>
      </w:tr>
      <w:tr w:rsidR="0058413C" w14:paraId="3879042F" w14:textId="77777777" w:rsidTr="006F1872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5614E" w14:textId="77777777" w:rsidR="0058413C" w:rsidRDefault="0058413C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plug - suspension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2B81E" w14:textId="77777777" w:rsidR="0058413C" w:rsidRDefault="0058413C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-3.5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E1504" w14:textId="77777777" w:rsidR="0058413C" w:rsidRDefault="0058413C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2e-04</w:t>
            </w:r>
          </w:p>
        </w:tc>
      </w:tr>
      <w:tr w:rsidR="00421E23" w14:paraId="2E4D312D" w14:textId="77777777" w:rsidTr="00421E23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5616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Comparisons substratum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782A1" w14:textId="57ACE716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B1EE6" w14:textId="1F2A2DFB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421E23" w14:paraId="6FA25787" w14:textId="77777777" w:rsidTr="00421E23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45A18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millet - rice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14740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-0.57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737BE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421E23" w14:paraId="389CBB9E" w14:textId="77777777" w:rsidTr="00421E23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4B846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millet - sorghum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E345D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-6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BB2F3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2e-09</w:t>
            </w:r>
          </w:p>
        </w:tc>
      </w:tr>
      <w:tr w:rsidR="00421E23" w14:paraId="2B8CA05C" w14:textId="77777777" w:rsidTr="00421E23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65DBC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rice - sorghum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6DE20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-6.1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4299A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1e-09</w:t>
            </w:r>
          </w:p>
        </w:tc>
      </w:tr>
      <w:tr w:rsidR="00421E23" w14:paraId="40D3FA6D" w14:textId="77777777" w:rsidTr="00421E23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AE1C9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Comparisons pathogen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4C0F2" w14:textId="2532EC95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AF774" w14:textId="3032BABF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421E23" w14:paraId="6B86A196" w14:textId="77777777" w:rsidTr="00421E23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B06E9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FLS - SBS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4CDEB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C8FD5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5e-05</w:t>
            </w:r>
          </w:p>
        </w:tc>
      </w:tr>
      <w:tr w:rsidR="00421E23" w14:paraId="17FDBB43" w14:textId="77777777" w:rsidTr="00421E23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BAA88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Comparisons treatment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A1C30" w14:textId="2DAAD6A3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85626" w14:textId="0DF90223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421E23" w14:paraId="5928AA6E" w14:textId="77777777" w:rsidTr="00421E23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5A971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FLS_rice_susp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FLS_sor_susp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456C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-3.8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DECF8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7e-04</w:t>
            </w:r>
          </w:p>
        </w:tc>
      </w:tr>
      <w:tr w:rsidR="00421E23" w14:paraId="3E58EC1D" w14:textId="77777777" w:rsidTr="00421E23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F18FE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FLS_rice_susp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SBS_mil_susp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E8711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052E5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</w:tr>
      <w:tr w:rsidR="00421E23" w14:paraId="21C67552" w14:textId="77777777" w:rsidTr="00421E23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6F4F7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FLS_sor_susp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SBS_mil_susp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09F2B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6FCA0" w14:textId="228BB99E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1-04</w:t>
            </w:r>
          </w:p>
        </w:tc>
      </w:tr>
      <w:tr w:rsidR="00421E23" w14:paraId="0754CC85" w14:textId="77777777" w:rsidTr="00421E23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F938B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FLS_rice_susp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SBS_rice_susp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C23A7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05D36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421E23" w14:paraId="6B4C8213" w14:textId="77777777" w:rsidTr="00421E23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6BB65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FLS_sor_susp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SBS_rice_susp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FEA8E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5.7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633C3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8e-08</w:t>
            </w:r>
          </w:p>
        </w:tc>
      </w:tr>
      <w:tr w:rsidR="00421E23" w14:paraId="2ED31048" w14:textId="77777777" w:rsidTr="00421E23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7029E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SBS_mil_susp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SBS_rice_susp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C6103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25C14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421E23" w14:paraId="0DD002BD" w14:textId="77777777" w:rsidTr="00421E23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47527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FLS_rice_susp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SBS_sor_susp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F5D4D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-1.4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B4C6F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421E23" w14:paraId="4380613E" w14:textId="77777777" w:rsidTr="00421E23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5B9EC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FLS_sor_susp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SBS_sor_susp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A3B1E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AEA6E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</w:t>
            </w:r>
          </w:p>
        </w:tc>
      </w:tr>
      <w:tr w:rsidR="00421E23" w14:paraId="3AB9788E" w14:textId="77777777" w:rsidTr="00421E23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F54DA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SBS_mil_susp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SBS_sor_susp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6F40E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-1.8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D9428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421E23" w14:paraId="02D7EEC0" w14:textId="77777777" w:rsidTr="00421E23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2B800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SBS_rice_susp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SBS_sor_susp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9BEBB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-3.2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6C09C" w14:textId="77777777" w:rsidR="00421E23" w:rsidRPr="00421E23" w:rsidRDefault="00421E23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0.006</w:t>
            </w:r>
          </w:p>
        </w:tc>
      </w:tr>
    </w:tbl>
    <w:p w14:paraId="5D976534" w14:textId="77777777" w:rsidR="0058413C" w:rsidRDefault="0058413C"/>
    <w:p w14:paraId="3D0370DD" w14:textId="77777777" w:rsidR="0058413C" w:rsidRDefault="0058413C"/>
    <w:p w14:paraId="3031C48D" w14:textId="77777777" w:rsidR="0058413C" w:rsidRDefault="0058413C"/>
    <w:p w14:paraId="1C7869C1" w14:textId="77777777" w:rsidR="0058413C" w:rsidRDefault="0058413C"/>
    <w:sectPr w:rsidR="00584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3C"/>
    <w:rsid w:val="00155A98"/>
    <w:rsid w:val="001755AF"/>
    <w:rsid w:val="003E0028"/>
    <w:rsid w:val="00421E23"/>
    <w:rsid w:val="004A638F"/>
    <w:rsid w:val="0058413C"/>
    <w:rsid w:val="00742991"/>
    <w:rsid w:val="00843F2F"/>
    <w:rsid w:val="00B7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DDB8A"/>
  <w15:chartTrackingRefBased/>
  <w15:docId w15:val="{08319ECB-B928-D443-96B7-CFA83B9B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13C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1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1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1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1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1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13C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1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1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1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1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1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84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1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84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13C"/>
    <w:pPr>
      <w:spacing w:before="160" w:after="160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84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13C"/>
    <w:pPr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841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1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1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1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Nieto, Edgar [PPEM]</dc:creator>
  <cp:keywords/>
  <dc:description/>
  <cp:lastModifiedBy>Nieto, Edgar [PPEM]</cp:lastModifiedBy>
  <cp:revision>3</cp:revision>
  <dcterms:created xsi:type="dcterms:W3CDTF">2024-06-20T00:55:00Z</dcterms:created>
  <dcterms:modified xsi:type="dcterms:W3CDTF">2024-06-20T01:04:00Z</dcterms:modified>
</cp:coreProperties>
</file>