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SSLB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DV8_filter_paper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PGM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2025-08-20T09:40:34Z</dcterms:modified>
  <cp:category/>
</cp:coreProperties>
</file>