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80" w:rightFromText="180" w:vertAnchor="page" w:horzAnchor="margin" w:tblpY="142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DA0B0B" w:rsidRPr="000E0F31" w14:paraId="32B9CC30" w14:textId="77777777" w:rsidTr="00550430">
        <w:tc>
          <w:tcPr>
            <w:tcW w:w="8784" w:type="dxa"/>
            <w:gridSpan w:val="2"/>
            <w:shd w:val="clear" w:color="auto" w:fill="000000" w:themeFill="text1"/>
          </w:tcPr>
          <w:p w14:paraId="3D6DA759" w14:textId="77777777" w:rsidR="00DA0B0B" w:rsidRPr="00FA35B8" w:rsidRDefault="00DA0B0B" w:rsidP="00550430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IBP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5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Notificar stock</w:t>
            </w:r>
          </w:p>
        </w:tc>
      </w:tr>
      <w:tr w:rsidR="00DA0B0B" w:rsidRPr="00480E6E" w14:paraId="1B62644A" w14:textId="77777777" w:rsidTr="00550430">
        <w:tc>
          <w:tcPr>
            <w:tcW w:w="8784" w:type="dxa"/>
            <w:gridSpan w:val="2"/>
          </w:tcPr>
          <w:p w14:paraId="1CDB1286" w14:textId="77777777" w:rsidR="00DA0B0B" w:rsidRPr="00FA35B8" w:rsidRDefault="00DA0B0B" w:rsidP="00550430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DA0B0B" w:rsidRPr="000E0F31" w14:paraId="6463E773" w14:textId="77777777" w:rsidTr="00550430">
        <w:tc>
          <w:tcPr>
            <w:tcW w:w="1836" w:type="dxa"/>
          </w:tcPr>
          <w:p w14:paraId="28AE3AE8" w14:textId="77777777" w:rsidR="00DA0B0B" w:rsidRPr="00FA35B8" w:rsidRDefault="00DA0B0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3F16AFD2" w14:textId="77777777" w:rsidR="00DA0B0B" w:rsidRPr="00FA35B8" w:rsidRDefault="00DA0B0B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Encargado de farmacia.</w:t>
            </w:r>
          </w:p>
        </w:tc>
      </w:tr>
      <w:tr w:rsidR="00DA0B0B" w:rsidRPr="000E0F31" w14:paraId="23933388" w14:textId="77777777" w:rsidTr="00550430">
        <w:tc>
          <w:tcPr>
            <w:tcW w:w="1836" w:type="dxa"/>
          </w:tcPr>
          <w:p w14:paraId="67B310A6" w14:textId="77777777" w:rsidR="00DA0B0B" w:rsidRPr="00FA35B8" w:rsidRDefault="00DA0B0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5B92A365" w14:textId="77777777" w:rsidR="00DA0B0B" w:rsidRPr="00FA35B8" w:rsidRDefault="00DA0B0B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Generar un reporte de los medicamentos registrados en el sistema.</w:t>
            </w:r>
          </w:p>
        </w:tc>
      </w:tr>
      <w:tr w:rsidR="00DA0B0B" w:rsidRPr="000E0F31" w14:paraId="74EA89E8" w14:textId="77777777" w:rsidTr="00550430">
        <w:tc>
          <w:tcPr>
            <w:tcW w:w="1836" w:type="dxa"/>
          </w:tcPr>
          <w:p w14:paraId="612CBA14" w14:textId="77777777" w:rsidR="00DA0B0B" w:rsidRPr="00FA35B8" w:rsidRDefault="00DA0B0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0BEB6AA9" w14:textId="77777777" w:rsidR="00DA0B0B" w:rsidRPr="00FA35B8" w:rsidRDefault="00DA0B0B" w:rsidP="00550430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Para generar un reporte del stock de medicamentos registrados en el sistema, el encargado de farmacia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deberá hacer uso de la pantalla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IUF2 Ver inventario de medicamentos</w:t>
            </w:r>
            <w:r>
              <w:rPr>
                <w:rFonts w:ascii="Times New Roman" w:hAnsi="Times New Roman" w:cs="Times New Roman"/>
                <w:lang w:val="es-419"/>
              </w:rPr>
              <w:t xml:space="preserve"> donde:</w:t>
            </w:r>
          </w:p>
          <w:p w14:paraId="61677D41" w14:textId="77777777" w:rsidR="00DA0B0B" w:rsidRDefault="00DA0B0B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>
              <w:rPr>
                <w:rFonts w:ascii="Times New Roman" w:hAnsi="Times New Roman" w:cs="Times New Roman"/>
                <w:lang w:val="es-419"/>
              </w:rPr>
              <w:t xml:space="preserve">selecciona el botón </w:t>
            </w:r>
            <w:r>
              <w:rPr>
                <w:rFonts w:ascii="Times New Roman" w:hAnsi="Times New Roman" w:cs="Times New Roman"/>
                <w:bdr w:val="single" w:sz="4" w:space="0" w:color="auto"/>
                <w:lang w:val="es-419"/>
              </w:rPr>
              <w:t>Notificar Stock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5A3D18BA" w14:textId="77777777" w:rsidR="00DA0B0B" w:rsidRPr="0078095E" w:rsidRDefault="00DA0B0B" w:rsidP="00550430">
            <w:pPr>
              <w:pStyle w:val="Prrafodelista"/>
              <w:ind w:left="1170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DA0B0B" w:rsidRPr="00480E6E" w14:paraId="69A4DFC7" w14:textId="77777777" w:rsidTr="00550430">
        <w:tc>
          <w:tcPr>
            <w:tcW w:w="1836" w:type="dxa"/>
          </w:tcPr>
          <w:p w14:paraId="64B99086" w14:textId="77777777" w:rsidR="00DA0B0B" w:rsidRPr="00FA35B8" w:rsidRDefault="00DA0B0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3DEA5FA3" w14:textId="77777777" w:rsidR="00DA0B0B" w:rsidRDefault="00DA0B0B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Reporte de todos los medicamentos registrados en el sistema que incluye:</w:t>
            </w:r>
          </w:p>
          <w:p w14:paraId="6363CCD3" w14:textId="77777777" w:rsidR="00DA0B0B" w:rsidRPr="00FA35B8" w:rsidRDefault="00DA0B0B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Nombre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06B5A7FA" w14:textId="77777777" w:rsidR="00DA0B0B" w:rsidRDefault="00DA0B0B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Presentación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01F9D5D3" w14:textId="77777777" w:rsidR="00DA0B0B" w:rsidRDefault="00DA0B0B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Fecha de caducidad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del medicamento.</w:t>
            </w:r>
          </w:p>
          <w:p w14:paraId="688CB560" w14:textId="77777777" w:rsidR="00DA0B0B" w:rsidRDefault="00DA0B0B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Compuesto químico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791706C8" w14:textId="77777777" w:rsidR="00DA0B0B" w:rsidRDefault="00DA0B0B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Identificador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036C0E83" w14:textId="77777777" w:rsidR="00DA0B0B" w:rsidRDefault="00DA0B0B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SKU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637561C6" w14:textId="77777777" w:rsidR="00DA0B0B" w:rsidRPr="00D77619" w:rsidRDefault="00DA0B0B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Cantidad </w:t>
            </w:r>
            <w:r w:rsidRPr="00D77619">
              <w:rPr>
                <w:rFonts w:ascii="Times New Roman" w:hAnsi="Times New Roman" w:cs="Times New Roman"/>
                <w:lang w:val="es-419"/>
              </w:rPr>
              <w:t>del medicamento en existencia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2934CCE3" w14:textId="77777777" w:rsidR="00DA0B0B" w:rsidRPr="00FA35B8" w:rsidRDefault="00DA0B0B" w:rsidP="00550430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DA0B0B" w:rsidRPr="000E0F31" w14:paraId="30B6276C" w14:textId="77777777" w:rsidTr="00550430">
        <w:tc>
          <w:tcPr>
            <w:tcW w:w="1836" w:type="dxa"/>
          </w:tcPr>
          <w:p w14:paraId="7529C1C9" w14:textId="77777777" w:rsidR="00DA0B0B" w:rsidRPr="00FA35B8" w:rsidRDefault="00DA0B0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5DFC3CD2" w14:textId="77777777" w:rsidR="00DA0B0B" w:rsidRPr="00FA35B8" w:rsidRDefault="00DA0B0B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requiere que el encargado de farmacia haya iniciado sesión en su cuenta y que existan medicamentos registrados en el sistema.</w:t>
            </w:r>
          </w:p>
        </w:tc>
      </w:tr>
      <w:tr w:rsidR="00DA0B0B" w:rsidRPr="000E0F31" w14:paraId="4DAA8065" w14:textId="77777777" w:rsidTr="00550430">
        <w:tc>
          <w:tcPr>
            <w:tcW w:w="1836" w:type="dxa"/>
          </w:tcPr>
          <w:p w14:paraId="5713199F" w14:textId="77777777" w:rsidR="00DA0B0B" w:rsidRPr="00FA35B8" w:rsidRDefault="00DA0B0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12CADC3B" w14:textId="77777777" w:rsidR="00DA0B0B" w:rsidRDefault="00DA0B0B" w:rsidP="00DA0B0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encargado de farmacia podrá consultar el informe de los medicamentos en stock.</w:t>
            </w:r>
          </w:p>
          <w:p w14:paraId="0B6F7364" w14:textId="77777777" w:rsidR="00DA0B0B" w:rsidRPr="00D77619" w:rsidRDefault="00DA0B0B" w:rsidP="00550430">
            <w:pPr>
              <w:pStyle w:val="Prrafodelista"/>
              <w:ind w:left="1440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DA0B0B" w:rsidRPr="000E0F31" w14:paraId="41449794" w14:textId="77777777" w:rsidTr="00550430">
        <w:tc>
          <w:tcPr>
            <w:tcW w:w="1836" w:type="dxa"/>
          </w:tcPr>
          <w:p w14:paraId="210C7DF5" w14:textId="77777777" w:rsidR="00DA0B0B" w:rsidRPr="00FA35B8" w:rsidRDefault="00DA0B0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7748DC9E" w14:textId="77777777" w:rsidR="00DA0B0B" w:rsidRPr="002C7D0E" w:rsidRDefault="00DA0B0B" w:rsidP="00DA0B0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N/A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.</w:t>
            </w:r>
          </w:p>
        </w:tc>
      </w:tr>
      <w:tr w:rsidR="00DA0B0B" w:rsidRPr="00480E6E" w14:paraId="2D661649" w14:textId="77777777" w:rsidTr="00550430">
        <w:tc>
          <w:tcPr>
            <w:tcW w:w="1836" w:type="dxa"/>
          </w:tcPr>
          <w:p w14:paraId="7F77DE1B" w14:textId="77777777" w:rsidR="00DA0B0B" w:rsidRPr="00FA35B8" w:rsidRDefault="00DA0B0B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3490ADBE" w14:textId="77777777" w:rsidR="00DA0B0B" w:rsidRPr="00FA35B8" w:rsidRDefault="00DA0B0B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4071B434" w14:textId="77777777" w:rsidR="00DA0B0B" w:rsidRDefault="00DA0B0B" w:rsidP="00DA0B0B">
      <w:pPr>
        <w:rPr>
          <w:lang w:val="es-419"/>
        </w:rPr>
      </w:pPr>
    </w:p>
    <w:p w14:paraId="651B05E1" w14:textId="77777777" w:rsidR="00DA0B0B" w:rsidRPr="00FA35B8" w:rsidRDefault="00DA0B0B" w:rsidP="00DA0B0B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58BD8485" w14:textId="77777777" w:rsidR="00DA0B0B" w:rsidRPr="00FA35B8" w:rsidRDefault="00DA0B0B" w:rsidP="00DA0B0B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7991BEDA" w14:textId="77777777" w:rsidR="00DA0B0B" w:rsidRPr="00FA35B8" w:rsidRDefault="00DA0B0B" w:rsidP="00DA0B0B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553C359F" wp14:editId="01E1FAE5">
            <wp:extent cx="171450" cy="171450"/>
            <wp:effectExtent l="0" t="0" r="0" b="0"/>
            <wp:docPr id="24" name="Gráfico 24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Acceder a la pantalla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IUF5 Notificar Stock</w:t>
      </w: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presionando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Ver Inventario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de la pantalla 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F2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Ver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inventario de medicamentos</w:t>
      </w:r>
      <w:r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</w:p>
    <w:p w14:paraId="6753978C" w14:textId="77777777" w:rsidR="00DA0B0B" w:rsidRPr="00D77619" w:rsidRDefault="00DA0B0B" w:rsidP="00DA0B0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5562C668" wp14:editId="49626BDC">
            <wp:extent cx="171450" cy="82127"/>
            <wp:effectExtent l="0" t="0" r="0" b="0"/>
            <wp:docPr id="26" name="Gráfico 2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el reporte de los medicamentos. 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>[Trayectoria A]</w:t>
      </w:r>
    </w:p>
    <w:p w14:paraId="0CE9B47F" w14:textId="77777777" w:rsidR="00DA0B0B" w:rsidRPr="00D77619" w:rsidRDefault="00DA0B0B" w:rsidP="00DA0B0B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D0ACDD" wp14:editId="6384813C">
            <wp:extent cx="166370" cy="166370"/>
            <wp:effectExtent l="0" t="0" r="0" b="5080"/>
            <wp:docPr id="31" name="Imagen 31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Descargar reporte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7CBE2F6B" w14:textId="77777777" w:rsidR="00DA0B0B" w:rsidRPr="00FA35B8" w:rsidRDefault="00DA0B0B" w:rsidP="00DA0B0B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272E206C" w14:textId="77777777" w:rsidR="00DA0B0B" w:rsidRPr="00FA35B8" w:rsidRDefault="00DA0B0B" w:rsidP="00DA0B0B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2F9E8F26" w14:textId="77777777" w:rsidR="00DA0B0B" w:rsidRPr="00FA35B8" w:rsidRDefault="00DA0B0B" w:rsidP="00DA0B0B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5ECAAA" wp14:editId="6891BCDD">
            <wp:extent cx="166370" cy="166370"/>
            <wp:effectExtent l="0" t="0" r="0" b="5080"/>
            <wp:docPr id="27" name="Imagen 27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No desea descargar el reporte, 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Volver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70E67C51" w14:textId="77777777" w:rsidR="00DA0B0B" w:rsidRDefault="00DA0B0B" w:rsidP="00DA0B0B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6E6961B1" w14:textId="77777777" w:rsidR="00AB13C0" w:rsidRPr="00DA0B0B" w:rsidRDefault="00DA0B0B" w:rsidP="00DA0B0B"/>
    <w:sectPr w:rsidR="00AB13C0" w:rsidRPr="00DA0B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E3AC4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071FD"/>
    <w:multiLevelType w:val="hybridMultilevel"/>
    <w:tmpl w:val="FA8C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202B9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A5BDF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5456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02D18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667AA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71F1B"/>
    <w:multiLevelType w:val="hybridMultilevel"/>
    <w:tmpl w:val="B344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F0BA6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10"/>
  </w:num>
  <w:num w:numId="8">
    <w:abstractNumId w:val="0"/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66"/>
    <w:rsid w:val="00003371"/>
    <w:rsid w:val="000A060A"/>
    <w:rsid w:val="001F7262"/>
    <w:rsid w:val="007F5E66"/>
    <w:rsid w:val="00DA0B0B"/>
    <w:rsid w:val="00E60A5C"/>
    <w:rsid w:val="00EA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57BC"/>
  <w15:chartTrackingRefBased/>
  <w15:docId w15:val="{4E5DE751-868C-4C27-BD6D-0417E76D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B0B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E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Angeles Hernandez</dc:creator>
  <cp:keywords/>
  <dc:description/>
  <cp:lastModifiedBy>Jesus Eduardo Angeles Hernandez</cp:lastModifiedBy>
  <cp:revision>2</cp:revision>
  <cp:lastPrinted>2020-11-17T17:16:00Z</cp:lastPrinted>
  <dcterms:created xsi:type="dcterms:W3CDTF">2020-11-17T17:17:00Z</dcterms:created>
  <dcterms:modified xsi:type="dcterms:W3CDTF">2020-11-17T17:17:00Z</dcterms:modified>
</cp:coreProperties>
</file>