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222C0" w:rsidRDefault="0062204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8"/>
          <w:szCs w:val="28"/>
        </w:rPr>
        <w:t>NOTIFICAR STOCK</w:t>
      </w:r>
    </w:p>
    <w:p w:rsidR="002222C0" w:rsidRDefault="00B1511F" w:rsidP="00BC2FAE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>
            <wp:extent cx="5059680" cy="2293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"/>
        <w:tblW w:w="856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84"/>
        <w:gridCol w:w="2142"/>
        <w:gridCol w:w="2142"/>
      </w:tblGrid>
      <w:tr w:rsidR="002222C0">
        <w:trPr>
          <w:trHeight w:val="440"/>
        </w:trPr>
        <w:tc>
          <w:tcPr>
            <w:tcW w:w="4284" w:type="dxa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sz w:val="32"/>
                <w:szCs w:val="32"/>
              </w:rPr>
              <w:t>CASO DE USO</w:t>
            </w:r>
          </w:p>
        </w:tc>
        <w:tc>
          <w:tcPr>
            <w:tcW w:w="4284" w:type="dxa"/>
            <w:gridSpan w:val="2"/>
          </w:tcPr>
          <w:p w:rsidR="002222C0" w:rsidRDefault="0062204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Notificar Stock</w:t>
            </w:r>
          </w:p>
        </w:tc>
      </w:tr>
      <w:tr w:rsidR="002222C0">
        <w:trPr>
          <w:trHeight w:val="300"/>
        </w:trPr>
        <w:tc>
          <w:tcPr>
            <w:tcW w:w="4284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4284" w:type="dxa"/>
            <w:gridSpan w:val="2"/>
          </w:tcPr>
          <w:p w:rsidR="002222C0" w:rsidRDefault="00BC2FA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Encargado de Farmacia</w:t>
            </w:r>
          </w:p>
        </w:tc>
      </w:tr>
      <w:tr w:rsidR="002222C0">
        <w:trPr>
          <w:trHeight w:val="280"/>
        </w:trPr>
        <w:tc>
          <w:tcPr>
            <w:tcW w:w="4284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DESCRIPCIÓN</w:t>
            </w:r>
          </w:p>
        </w:tc>
        <w:tc>
          <w:tcPr>
            <w:tcW w:w="4284" w:type="dxa"/>
            <w:gridSpan w:val="2"/>
          </w:tcPr>
          <w:p w:rsidR="002222C0" w:rsidRDefault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El usuario de tipo personal de farmacia podrá visualizar en la sección de inventario alertas que le notificaran el estado sobre los medicamentos próximos a caducar, así como si el stock esta por debajo de lo establecido.</w:t>
            </w:r>
          </w:p>
        </w:tc>
      </w:tr>
      <w:tr w:rsidR="002222C0">
        <w:trPr>
          <w:trHeight w:val="300"/>
        </w:trPr>
        <w:tc>
          <w:tcPr>
            <w:tcW w:w="4284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PRECONDICIÓN</w:t>
            </w:r>
          </w:p>
        </w:tc>
        <w:tc>
          <w:tcPr>
            <w:tcW w:w="4284" w:type="dxa"/>
            <w:gridSpan w:val="2"/>
          </w:tcPr>
          <w:p w:rsidR="002222C0" w:rsidRDefault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Iniciar </w:t>
            </w:r>
            <w:r w:rsidR="008C3B14">
              <w:t>sesión</w:t>
            </w:r>
            <w:r>
              <w:t xml:space="preserve"> como personal de farmacia</w:t>
            </w:r>
            <w:r w:rsidR="008C3B14">
              <w:t xml:space="preserve"> </w:t>
            </w:r>
            <w:r>
              <w:t>e ingresar</w:t>
            </w:r>
            <w:r w:rsidR="00223148">
              <w:t xml:space="preserve"> a la sección del inventario</w:t>
            </w:r>
            <w:r w:rsidR="008C3B14">
              <w:t>.</w:t>
            </w:r>
          </w:p>
        </w:tc>
      </w:tr>
      <w:tr w:rsidR="002222C0">
        <w:trPr>
          <w:trHeight w:val="280"/>
        </w:trPr>
        <w:tc>
          <w:tcPr>
            <w:tcW w:w="4284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BÁSICO</w:t>
            </w:r>
          </w:p>
        </w:tc>
        <w:tc>
          <w:tcPr>
            <w:tcW w:w="2142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2222C0">
        <w:trPr>
          <w:trHeight w:val="940"/>
        </w:trPr>
        <w:tc>
          <w:tcPr>
            <w:tcW w:w="4284" w:type="dxa"/>
          </w:tcPr>
          <w:p w:rsidR="002222C0" w:rsidRDefault="00222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:rsidR="002222C0" w:rsidRDefault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Poder visualizar las notificaciones del sistema acerca del inventario.</w:t>
            </w:r>
          </w:p>
        </w:tc>
        <w:tc>
          <w:tcPr>
            <w:tcW w:w="2142" w:type="dxa"/>
          </w:tcPr>
          <w:p w:rsidR="002222C0" w:rsidRDefault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Mostrar en pantalla las notificaciones del inventario al </w:t>
            </w:r>
            <w:r w:rsidR="008C3B14">
              <w:t>usuario</w:t>
            </w:r>
            <w:r>
              <w:t>.</w:t>
            </w:r>
          </w:p>
        </w:tc>
      </w:tr>
      <w:tr w:rsidR="002222C0">
        <w:trPr>
          <w:trHeight w:val="80"/>
        </w:trPr>
        <w:tc>
          <w:tcPr>
            <w:tcW w:w="4284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ALTERNO 1</w:t>
            </w:r>
          </w:p>
        </w:tc>
        <w:tc>
          <w:tcPr>
            <w:tcW w:w="2142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2222C0">
        <w:trPr>
          <w:trHeight w:val="940"/>
        </w:trPr>
        <w:tc>
          <w:tcPr>
            <w:tcW w:w="4284" w:type="dxa"/>
          </w:tcPr>
          <w:p w:rsidR="002222C0" w:rsidRDefault="00222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:rsidR="002222C0" w:rsidRDefault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Notificar stock bajo</w:t>
            </w:r>
          </w:p>
        </w:tc>
        <w:tc>
          <w:tcPr>
            <w:tcW w:w="2142" w:type="dxa"/>
          </w:tcPr>
          <w:p w:rsidR="002222C0" w:rsidRDefault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Filtrar los medicamentos de la BD por cantidad de stock inferior a X cantidad para mostrarlos en pantalla</w:t>
            </w:r>
          </w:p>
        </w:tc>
      </w:tr>
      <w:tr w:rsidR="002222C0">
        <w:trPr>
          <w:trHeight w:val="280"/>
        </w:trPr>
        <w:tc>
          <w:tcPr>
            <w:tcW w:w="4284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ALTERNO N</w:t>
            </w:r>
          </w:p>
        </w:tc>
        <w:tc>
          <w:tcPr>
            <w:tcW w:w="2142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:rsidR="002222C0" w:rsidRDefault="008C3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C62FE0">
        <w:trPr>
          <w:trHeight w:val="940"/>
        </w:trPr>
        <w:tc>
          <w:tcPr>
            <w:tcW w:w="4284" w:type="dxa"/>
          </w:tcPr>
          <w:p w:rsidR="00C62FE0" w:rsidRDefault="00C62FE0" w:rsidP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:rsidR="00C62FE0" w:rsidRDefault="00C62FE0" w:rsidP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Notificar medicamentos próximos a caducar</w:t>
            </w:r>
          </w:p>
        </w:tc>
        <w:tc>
          <w:tcPr>
            <w:tcW w:w="2142" w:type="dxa"/>
          </w:tcPr>
          <w:p w:rsidR="00C62FE0" w:rsidRDefault="00C62FE0" w:rsidP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Filtrar los medicamentos de la BD por fecha de caducidad </w:t>
            </w:r>
            <w:r w:rsidR="008C3B14">
              <w:t>próxima</w:t>
            </w:r>
            <w:r>
              <w:t xml:space="preserve"> a X meses para mostrarlos en pantalla</w:t>
            </w:r>
          </w:p>
        </w:tc>
      </w:tr>
      <w:tr w:rsidR="00C62FE0">
        <w:trPr>
          <w:trHeight w:val="620"/>
        </w:trPr>
        <w:tc>
          <w:tcPr>
            <w:tcW w:w="4284" w:type="dxa"/>
            <w:shd w:val="clear" w:color="auto" w:fill="A6A6A6"/>
          </w:tcPr>
          <w:p w:rsidR="00C62FE0" w:rsidRDefault="00C62FE0" w:rsidP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POSTCONDICIÓN</w:t>
            </w:r>
          </w:p>
        </w:tc>
        <w:tc>
          <w:tcPr>
            <w:tcW w:w="4284" w:type="dxa"/>
            <w:gridSpan w:val="2"/>
          </w:tcPr>
          <w:p w:rsidR="00C62FE0" w:rsidRDefault="008C3B14" w:rsidP="00C62F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Visualizar</w:t>
            </w:r>
            <w:r w:rsidR="00C62FE0">
              <w:t xml:space="preserve"> los resultados obtenidos para</w:t>
            </w:r>
            <w:r>
              <w:t xml:space="preserve"> tomar acciones de compra o venta sobre los medicamentos.</w:t>
            </w:r>
          </w:p>
        </w:tc>
      </w:tr>
    </w:tbl>
    <w:p w:rsidR="002222C0" w:rsidRDefault="002222C0" w:rsidP="008C3B14">
      <w:pPr>
        <w:pBdr>
          <w:top w:val="nil"/>
          <w:left w:val="nil"/>
          <w:bottom w:val="nil"/>
          <w:right w:val="nil"/>
          <w:between w:val="nil"/>
        </w:pBdr>
      </w:pPr>
    </w:p>
    <w:sectPr w:rsidR="002222C0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0AB" w:rsidRDefault="004220AB" w:rsidP="008C3B14">
      <w:pPr>
        <w:spacing w:after="0" w:line="240" w:lineRule="auto"/>
      </w:pPr>
      <w:r>
        <w:separator/>
      </w:r>
    </w:p>
  </w:endnote>
  <w:endnote w:type="continuationSeparator" w:id="0">
    <w:p w:rsidR="004220AB" w:rsidRDefault="004220AB" w:rsidP="008C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0AB" w:rsidRDefault="004220AB" w:rsidP="008C3B14">
      <w:pPr>
        <w:spacing w:after="0" w:line="240" w:lineRule="auto"/>
      </w:pPr>
      <w:r>
        <w:separator/>
      </w:r>
    </w:p>
  </w:footnote>
  <w:footnote w:type="continuationSeparator" w:id="0">
    <w:p w:rsidR="004220AB" w:rsidRDefault="004220AB" w:rsidP="008C3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2C0"/>
    <w:rsid w:val="002222C0"/>
    <w:rsid w:val="00223148"/>
    <w:rsid w:val="004220AB"/>
    <w:rsid w:val="0062204F"/>
    <w:rsid w:val="008817D7"/>
    <w:rsid w:val="008C3B14"/>
    <w:rsid w:val="00B1511F"/>
    <w:rsid w:val="00BC2FAE"/>
    <w:rsid w:val="00C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6CF479-B9C9-426C-80E1-954755A1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 w:val="0"/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Olvera, Kevin (Nokia - MX/Naucalpan de Juarez)</cp:lastModifiedBy>
  <cp:revision>4</cp:revision>
  <dcterms:created xsi:type="dcterms:W3CDTF">2020-11-02T17:32:00Z</dcterms:created>
  <dcterms:modified xsi:type="dcterms:W3CDTF">2020-11-07T00:57:00Z</dcterms:modified>
</cp:coreProperties>
</file>