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2A26A" w14:textId="65376DD8" w:rsidR="000673DD" w:rsidRPr="00505B06" w:rsidRDefault="00505B06">
      <w:r w:rsidRPr="00505B06">
        <w:t xml:space="preserve">Nama : </w:t>
      </w:r>
      <w:r w:rsidR="002340DE">
        <w:t>Edgar Rizki Putra Novariyanto</w:t>
      </w:r>
    </w:p>
    <w:p w14:paraId="70B00503" w14:textId="1BFECBAD" w:rsidR="00505B06" w:rsidRPr="00505B06" w:rsidRDefault="00505B06">
      <w:r w:rsidRPr="00505B06">
        <w:t xml:space="preserve">NIM : </w:t>
      </w:r>
      <w:r w:rsidR="00671FDA">
        <w:t>264311013</w:t>
      </w:r>
    </w:p>
    <w:p w14:paraId="4293DC5A" w14:textId="1F59B011" w:rsidR="00505B06" w:rsidRPr="00505B06" w:rsidRDefault="00505B06">
      <w:r w:rsidRPr="00505B06">
        <w:t>Kelas : 1A</w:t>
      </w:r>
    </w:p>
    <w:p w14:paraId="582B426A" w14:textId="77777777" w:rsidR="00505B06" w:rsidRPr="00505B06" w:rsidRDefault="00505B06">
      <w:pPr>
        <w:pBdr>
          <w:bottom w:val="single" w:sz="6" w:space="1" w:color="auto"/>
        </w:pBdr>
      </w:pPr>
    </w:p>
    <w:p w14:paraId="5ABA9480" w14:textId="3A57CA64" w:rsidR="00505B06" w:rsidRPr="00505B06" w:rsidRDefault="00505B06" w:rsidP="00505B06">
      <w:pPr>
        <w:jc w:val="center"/>
        <w:rPr>
          <w:rFonts w:ascii="Calibri" w:hAnsi="Calibri" w:cs="Calibri"/>
          <w:b/>
          <w:bCs/>
        </w:rPr>
      </w:pPr>
      <w:r w:rsidRPr="00505B06">
        <w:rPr>
          <w:rFonts w:ascii="Calibri" w:hAnsi="Calibri" w:cs="Calibri"/>
          <w:b/>
          <w:bCs/>
          <w:sz w:val="28"/>
          <w:szCs w:val="28"/>
        </w:rPr>
        <w:t>UTS</w:t>
      </w:r>
    </w:p>
    <w:p w14:paraId="677D03E6" w14:textId="4DF75C25" w:rsidR="00505B06" w:rsidRPr="00505B06" w:rsidRDefault="00505B06" w:rsidP="00505B06">
      <w:pPr>
        <w:pStyle w:val="ListParagraph"/>
        <w:numPr>
          <w:ilvl w:val="0"/>
          <w:numId w:val="1"/>
        </w:numPr>
        <w:rPr>
          <w:rFonts w:ascii="Calibri" w:hAnsi="Calibri" w:cs="Calibri"/>
          <w:b/>
          <w:bCs/>
        </w:rPr>
      </w:pPr>
      <w:r w:rsidRPr="00505B06">
        <w:rPr>
          <w:rFonts w:ascii="Calibri" w:hAnsi="Calibri" w:cs="Calibri"/>
          <w:b/>
          <w:bCs/>
        </w:rPr>
        <w:t>PEMODELAN KONSEPTUAL</w:t>
      </w:r>
    </w:p>
    <w:p w14:paraId="26D61E19" w14:textId="00303511" w:rsidR="00505B06" w:rsidRPr="00505B06" w:rsidRDefault="00505B06" w:rsidP="00505B06">
      <w:pPr>
        <w:pStyle w:val="ListParagraph"/>
        <w:numPr>
          <w:ilvl w:val="1"/>
          <w:numId w:val="1"/>
        </w:numPr>
        <w:rPr>
          <w:rFonts w:ascii="Calibri" w:hAnsi="Calibri" w:cs="Calibri"/>
          <w:b/>
          <w:bCs/>
        </w:rPr>
      </w:pPr>
      <w:r w:rsidRPr="00505B06">
        <w:rPr>
          <w:rFonts w:ascii="Calibri" w:hAnsi="Calibri" w:cs="Calibri"/>
          <w:b/>
          <w:bCs/>
        </w:rPr>
        <w:t>Identifikasi Studi Kasus dan Penambahan Proses Bisnis</w:t>
      </w:r>
    </w:p>
    <w:p w14:paraId="58973AC1" w14:textId="06661DE9" w:rsidR="00505B06" w:rsidRPr="00505B06" w:rsidRDefault="00505B06" w:rsidP="00505B06">
      <w:pPr>
        <w:ind w:firstLine="720"/>
        <w:rPr>
          <w:rFonts w:ascii="Calibri" w:hAnsi="Calibri" w:cs="Calibri"/>
        </w:rPr>
      </w:pPr>
      <w:r w:rsidRPr="00505B06">
        <w:rPr>
          <w:rFonts w:ascii="Calibri" w:hAnsi="Calibri" w:cs="Calibri"/>
        </w:rPr>
        <w:t>Sistem Informasi Manajemen Keuangan UMKM dirancang untuk membantu pelaku usaha mencatat transaksi penjualan dan pembelian, mengelola pembayaran dan bukti transaksi, serta menyusun laporan keuangan secara terstruktur.</w:t>
      </w:r>
    </w:p>
    <w:p w14:paraId="2639082E" w14:textId="6F82C255" w:rsidR="00505B06" w:rsidRPr="00505B06" w:rsidRDefault="00505B06" w:rsidP="00505B06">
      <w:pPr>
        <w:rPr>
          <w:rFonts w:ascii="Calibri" w:hAnsi="Calibri" w:cs="Calibri"/>
        </w:rPr>
      </w:pPr>
      <w:r w:rsidRPr="00505B06">
        <w:rPr>
          <w:rFonts w:ascii="Calibri" w:hAnsi="Calibri" w:cs="Calibri"/>
        </w:rPr>
        <w:t>Proses bisnis tambahan yang dipilih untuk pengembangan ini adalah pembayaran bertahap dan pemantauan sisa tagihan. Sistem perlu mampu mencatat beberapa pembayaran untuk satu transaksi pada tanggal berbeda, menjumlahkan nilai yang telah dibayar, dan menampilkan sisa tagihan.</w:t>
      </w:r>
    </w:p>
    <w:p w14:paraId="36342A4A" w14:textId="77777777" w:rsidR="00505B06" w:rsidRDefault="00505B06" w:rsidP="00505B06">
      <w:pPr>
        <w:rPr>
          <w:rFonts w:ascii="Calibri" w:hAnsi="Calibri" w:cs="Calibri"/>
        </w:rPr>
      </w:pPr>
      <w:r w:rsidRPr="00505B06">
        <w:rPr>
          <w:rFonts w:ascii="Calibri" w:hAnsi="Calibri" w:cs="Calibri"/>
        </w:rPr>
        <w:t>Contohnya, transaksi penjualan senilai Rp1.000.000 dapat dibayar Rp400.000 pada pembayaran pertama dan Rp600.000 pada pembayaran kedua. Sistem menyimpan kedua pembayaran secara terpisah dan menampilkan sisa tagihan Rp0 setelah seluruh nilai transaksi dibayar.</w:t>
      </w:r>
    </w:p>
    <w:p w14:paraId="75EA124D" w14:textId="0F03CAAA" w:rsidR="00505B06" w:rsidRPr="00505B06" w:rsidRDefault="00505B06" w:rsidP="00505B06">
      <w:pPr>
        <w:pStyle w:val="ListParagraph"/>
        <w:numPr>
          <w:ilvl w:val="1"/>
          <w:numId w:val="1"/>
        </w:numPr>
        <w:rPr>
          <w:rFonts w:ascii="Calibri" w:hAnsi="Calibri" w:cs="Calibri"/>
          <w:b/>
          <w:bCs/>
        </w:rPr>
      </w:pPr>
      <w:r>
        <w:rPr>
          <w:rFonts w:ascii="Calibri" w:hAnsi="Calibri" w:cs="Calibri"/>
          <w:b/>
          <w:bCs/>
        </w:rPr>
        <w:t xml:space="preserve"> </w:t>
      </w:r>
      <w:r w:rsidRPr="00505B06">
        <w:rPr>
          <w:rFonts w:ascii="Calibri" w:hAnsi="Calibri" w:cs="Calibri"/>
          <w:b/>
          <w:bCs/>
        </w:rPr>
        <w:t>Identifikasi Entitas dan Atribut</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571"/>
        <w:gridCol w:w="2289"/>
        <w:gridCol w:w="1717"/>
        <w:gridCol w:w="4439"/>
      </w:tblGrid>
      <w:tr w:rsidR="00505B06" w:rsidRPr="00505B06" w14:paraId="35EDF223" w14:textId="77777777">
        <w:tc>
          <w:tcPr>
            <w:tcW w:w="605" w:type="dxa"/>
            <w:tcBorders>
              <w:top w:val="single" w:sz="4" w:space="0" w:color="000000"/>
              <w:left w:val="single" w:sz="4" w:space="0" w:color="000000"/>
              <w:bottom w:val="single" w:sz="4" w:space="0" w:color="000000"/>
              <w:right w:val="single" w:sz="4" w:space="0" w:color="000000"/>
            </w:tcBorders>
            <w:shd w:val="clear" w:color="auto" w:fill="17365D"/>
            <w:tcMar>
              <w:top w:w="65" w:type="dxa"/>
              <w:left w:w="108" w:type="dxa"/>
              <w:bottom w:w="65" w:type="dxa"/>
              <w:right w:w="108" w:type="dxa"/>
            </w:tcMar>
            <w:vAlign w:val="center"/>
            <w:hideMark/>
          </w:tcPr>
          <w:p w14:paraId="0A473712" w14:textId="77777777" w:rsidR="00505B06" w:rsidRPr="00505B06" w:rsidRDefault="00505B06" w:rsidP="00505B06">
            <w:pPr>
              <w:rPr>
                <w:rFonts w:ascii="Calibri" w:hAnsi="Calibri" w:cs="Calibri"/>
                <w:sz w:val="20"/>
                <w:szCs w:val="20"/>
                <w:lang w:val="en-ID"/>
              </w:rPr>
            </w:pPr>
            <w:r w:rsidRPr="00505B06">
              <w:rPr>
                <w:rFonts w:ascii="Calibri" w:hAnsi="Calibri" w:cs="Calibri"/>
                <w:b/>
                <w:bCs/>
                <w:sz w:val="20"/>
                <w:szCs w:val="20"/>
                <w:lang w:val="en-ID"/>
              </w:rPr>
              <w:t>No.</w:t>
            </w:r>
          </w:p>
        </w:tc>
        <w:tc>
          <w:tcPr>
            <w:tcW w:w="1843" w:type="dxa"/>
            <w:tcBorders>
              <w:top w:val="single" w:sz="4" w:space="0" w:color="000000"/>
              <w:left w:val="single" w:sz="4" w:space="0" w:color="000000"/>
              <w:bottom w:val="single" w:sz="4" w:space="0" w:color="000000"/>
              <w:right w:val="single" w:sz="4" w:space="0" w:color="000000"/>
            </w:tcBorders>
            <w:shd w:val="clear" w:color="auto" w:fill="17365D"/>
            <w:tcMar>
              <w:top w:w="65" w:type="dxa"/>
              <w:left w:w="108" w:type="dxa"/>
              <w:bottom w:w="65" w:type="dxa"/>
              <w:right w:w="108" w:type="dxa"/>
            </w:tcMar>
            <w:vAlign w:val="center"/>
            <w:hideMark/>
          </w:tcPr>
          <w:p w14:paraId="69186D60" w14:textId="77777777" w:rsidR="00505B06" w:rsidRPr="00505B06" w:rsidRDefault="00505B06" w:rsidP="00505B06">
            <w:pPr>
              <w:rPr>
                <w:rFonts w:ascii="Calibri" w:hAnsi="Calibri" w:cs="Calibri"/>
                <w:sz w:val="20"/>
                <w:szCs w:val="20"/>
                <w:lang w:val="en-ID"/>
              </w:rPr>
            </w:pPr>
            <w:r w:rsidRPr="00505B06">
              <w:rPr>
                <w:rFonts w:ascii="Calibri" w:hAnsi="Calibri" w:cs="Calibri"/>
                <w:b/>
                <w:bCs/>
                <w:sz w:val="20"/>
                <w:szCs w:val="20"/>
                <w:lang w:val="en-ID"/>
              </w:rPr>
              <w:t>Entitas</w:t>
            </w:r>
          </w:p>
        </w:tc>
        <w:tc>
          <w:tcPr>
            <w:tcW w:w="1843" w:type="dxa"/>
            <w:tcBorders>
              <w:top w:val="single" w:sz="4" w:space="0" w:color="000000"/>
              <w:left w:val="single" w:sz="4" w:space="0" w:color="000000"/>
              <w:bottom w:val="single" w:sz="4" w:space="0" w:color="000000"/>
              <w:right w:val="single" w:sz="4" w:space="0" w:color="000000"/>
            </w:tcBorders>
            <w:shd w:val="clear" w:color="auto" w:fill="17365D"/>
            <w:tcMar>
              <w:top w:w="65" w:type="dxa"/>
              <w:left w:w="108" w:type="dxa"/>
              <w:bottom w:w="65" w:type="dxa"/>
              <w:right w:w="108" w:type="dxa"/>
            </w:tcMar>
            <w:vAlign w:val="center"/>
            <w:hideMark/>
          </w:tcPr>
          <w:p w14:paraId="6928F2C9" w14:textId="77777777" w:rsidR="00505B06" w:rsidRPr="00505B06" w:rsidRDefault="00505B06" w:rsidP="00505B06">
            <w:pPr>
              <w:rPr>
                <w:rFonts w:ascii="Calibri" w:hAnsi="Calibri" w:cs="Calibri"/>
                <w:sz w:val="20"/>
                <w:szCs w:val="20"/>
                <w:lang w:val="en-ID"/>
              </w:rPr>
            </w:pPr>
            <w:r w:rsidRPr="00505B06">
              <w:rPr>
                <w:rFonts w:ascii="Calibri" w:hAnsi="Calibri" w:cs="Calibri"/>
                <w:b/>
                <w:bCs/>
                <w:sz w:val="20"/>
                <w:szCs w:val="20"/>
                <w:lang w:val="en-ID"/>
              </w:rPr>
              <w:t>Primary Key</w:t>
            </w:r>
          </w:p>
        </w:tc>
        <w:tc>
          <w:tcPr>
            <w:tcW w:w="5616" w:type="dxa"/>
            <w:tcBorders>
              <w:top w:val="single" w:sz="4" w:space="0" w:color="000000"/>
              <w:left w:val="single" w:sz="4" w:space="0" w:color="000000"/>
              <w:bottom w:val="single" w:sz="4" w:space="0" w:color="000000"/>
              <w:right w:val="single" w:sz="4" w:space="0" w:color="000000"/>
            </w:tcBorders>
            <w:shd w:val="clear" w:color="auto" w:fill="17365D"/>
            <w:tcMar>
              <w:top w:w="65" w:type="dxa"/>
              <w:left w:w="108" w:type="dxa"/>
              <w:bottom w:w="65" w:type="dxa"/>
              <w:right w:w="108" w:type="dxa"/>
            </w:tcMar>
            <w:vAlign w:val="center"/>
            <w:hideMark/>
          </w:tcPr>
          <w:p w14:paraId="62F6ECF9" w14:textId="77777777" w:rsidR="00505B06" w:rsidRPr="00505B06" w:rsidRDefault="00505B06" w:rsidP="00505B06">
            <w:pPr>
              <w:rPr>
                <w:rFonts w:ascii="Calibri" w:hAnsi="Calibri" w:cs="Calibri"/>
                <w:sz w:val="20"/>
                <w:szCs w:val="20"/>
                <w:lang w:val="en-ID"/>
              </w:rPr>
            </w:pPr>
            <w:r w:rsidRPr="00505B06">
              <w:rPr>
                <w:rFonts w:ascii="Calibri" w:hAnsi="Calibri" w:cs="Calibri"/>
                <w:b/>
                <w:bCs/>
                <w:sz w:val="20"/>
                <w:szCs w:val="20"/>
                <w:lang w:val="en-ID"/>
              </w:rPr>
              <w:t>Atribut utama</w:t>
            </w:r>
          </w:p>
        </w:tc>
      </w:tr>
      <w:tr w:rsidR="00505B06" w:rsidRPr="00505B06" w14:paraId="027F4496" w14:textId="77777777">
        <w:tc>
          <w:tcPr>
            <w:tcW w:w="605"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046EEEDA"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1</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2ECDD546"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PENGGUNA</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297B9B20"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id_pengguna</w:t>
            </w:r>
          </w:p>
        </w:tc>
        <w:tc>
          <w:tcPr>
            <w:tcW w:w="5616"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05FAD30D"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nama, tanggal_lahir, email, status_aktif, alamat, nomor_telepon, role, jumlah_transaksi_dibuat</w:t>
            </w:r>
          </w:p>
        </w:tc>
      </w:tr>
      <w:tr w:rsidR="00505B06" w:rsidRPr="00505B06" w14:paraId="4E12CF69" w14:textId="77777777">
        <w:tc>
          <w:tcPr>
            <w:tcW w:w="605" w:type="dxa"/>
            <w:tcBorders>
              <w:top w:val="single" w:sz="4" w:space="0" w:color="000000"/>
              <w:left w:val="single" w:sz="4" w:space="0" w:color="000000"/>
              <w:bottom w:val="single" w:sz="4" w:space="0" w:color="000000"/>
              <w:right w:val="single" w:sz="4" w:space="0" w:color="000000"/>
            </w:tcBorders>
            <w:shd w:val="clear" w:color="auto" w:fill="F6F8FA"/>
            <w:tcMar>
              <w:top w:w="65" w:type="dxa"/>
              <w:left w:w="108" w:type="dxa"/>
              <w:bottom w:w="65" w:type="dxa"/>
              <w:right w:w="108" w:type="dxa"/>
            </w:tcMar>
            <w:vAlign w:val="center"/>
            <w:hideMark/>
          </w:tcPr>
          <w:p w14:paraId="6776DE12"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2</w:t>
            </w:r>
          </w:p>
        </w:tc>
        <w:tc>
          <w:tcPr>
            <w:tcW w:w="1843" w:type="dxa"/>
            <w:tcBorders>
              <w:top w:val="single" w:sz="4" w:space="0" w:color="000000"/>
              <w:left w:val="single" w:sz="4" w:space="0" w:color="000000"/>
              <w:bottom w:val="single" w:sz="4" w:space="0" w:color="000000"/>
              <w:right w:val="single" w:sz="4" w:space="0" w:color="000000"/>
            </w:tcBorders>
            <w:shd w:val="clear" w:color="auto" w:fill="F6F8FA"/>
            <w:tcMar>
              <w:top w:w="65" w:type="dxa"/>
              <w:left w:w="108" w:type="dxa"/>
              <w:bottom w:w="65" w:type="dxa"/>
              <w:right w:w="108" w:type="dxa"/>
            </w:tcMar>
            <w:vAlign w:val="center"/>
            <w:hideMark/>
          </w:tcPr>
          <w:p w14:paraId="56323F7E"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PELANGGAN</w:t>
            </w:r>
          </w:p>
        </w:tc>
        <w:tc>
          <w:tcPr>
            <w:tcW w:w="1843" w:type="dxa"/>
            <w:tcBorders>
              <w:top w:val="single" w:sz="4" w:space="0" w:color="000000"/>
              <w:left w:val="single" w:sz="4" w:space="0" w:color="000000"/>
              <w:bottom w:val="single" w:sz="4" w:space="0" w:color="000000"/>
              <w:right w:val="single" w:sz="4" w:space="0" w:color="000000"/>
            </w:tcBorders>
            <w:shd w:val="clear" w:color="auto" w:fill="F6F8FA"/>
            <w:tcMar>
              <w:top w:w="65" w:type="dxa"/>
              <w:left w:w="108" w:type="dxa"/>
              <w:bottom w:w="65" w:type="dxa"/>
              <w:right w:w="108" w:type="dxa"/>
            </w:tcMar>
            <w:vAlign w:val="center"/>
            <w:hideMark/>
          </w:tcPr>
          <w:p w14:paraId="60BAA548"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id_pelanggan</w:t>
            </w:r>
          </w:p>
        </w:tc>
        <w:tc>
          <w:tcPr>
            <w:tcW w:w="5616" w:type="dxa"/>
            <w:tcBorders>
              <w:top w:val="single" w:sz="4" w:space="0" w:color="000000"/>
              <w:left w:val="single" w:sz="4" w:space="0" w:color="000000"/>
              <w:bottom w:val="single" w:sz="4" w:space="0" w:color="000000"/>
              <w:right w:val="single" w:sz="4" w:space="0" w:color="000000"/>
            </w:tcBorders>
            <w:shd w:val="clear" w:color="auto" w:fill="F6F8FA"/>
            <w:tcMar>
              <w:top w:w="65" w:type="dxa"/>
              <w:left w:w="108" w:type="dxa"/>
              <w:bottom w:w="65" w:type="dxa"/>
              <w:right w:w="108" w:type="dxa"/>
            </w:tcMar>
            <w:vAlign w:val="center"/>
            <w:hideMark/>
          </w:tcPr>
          <w:p w14:paraId="73639332"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nama_pelanggan, kontak</w:t>
            </w:r>
          </w:p>
        </w:tc>
      </w:tr>
      <w:tr w:rsidR="00505B06" w:rsidRPr="00505B06" w14:paraId="7966702D" w14:textId="77777777">
        <w:tc>
          <w:tcPr>
            <w:tcW w:w="605"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42ABDEDD"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3</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56919774"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PEMASOK</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2A6C2ECF"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id_pemasok</w:t>
            </w:r>
          </w:p>
        </w:tc>
        <w:tc>
          <w:tcPr>
            <w:tcW w:w="5616"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134C83BC"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nama_pemasok, kontak, email</w:t>
            </w:r>
          </w:p>
        </w:tc>
      </w:tr>
      <w:tr w:rsidR="00505B06" w:rsidRPr="00505B06" w14:paraId="2476F2F3" w14:textId="77777777">
        <w:tc>
          <w:tcPr>
            <w:tcW w:w="605" w:type="dxa"/>
            <w:tcBorders>
              <w:top w:val="single" w:sz="4" w:space="0" w:color="000000"/>
              <w:left w:val="single" w:sz="4" w:space="0" w:color="000000"/>
              <w:bottom w:val="single" w:sz="4" w:space="0" w:color="000000"/>
              <w:right w:val="single" w:sz="4" w:space="0" w:color="000000"/>
            </w:tcBorders>
            <w:shd w:val="clear" w:color="auto" w:fill="F6F8FA"/>
            <w:tcMar>
              <w:top w:w="65" w:type="dxa"/>
              <w:left w:w="108" w:type="dxa"/>
              <w:bottom w:w="65" w:type="dxa"/>
              <w:right w:w="108" w:type="dxa"/>
            </w:tcMar>
            <w:vAlign w:val="center"/>
            <w:hideMark/>
          </w:tcPr>
          <w:p w14:paraId="69EA66FB"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4</w:t>
            </w:r>
          </w:p>
        </w:tc>
        <w:tc>
          <w:tcPr>
            <w:tcW w:w="1843" w:type="dxa"/>
            <w:tcBorders>
              <w:top w:val="single" w:sz="4" w:space="0" w:color="000000"/>
              <w:left w:val="single" w:sz="4" w:space="0" w:color="000000"/>
              <w:bottom w:val="single" w:sz="4" w:space="0" w:color="000000"/>
              <w:right w:val="single" w:sz="4" w:space="0" w:color="000000"/>
            </w:tcBorders>
            <w:shd w:val="clear" w:color="auto" w:fill="F6F8FA"/>
            <w:tcMar>
              <w:top w:w="65" w:type="dxa"/>
              <w:left w:w="108" w:type="dxa"/>
              <w:bottom w:w="65" w:type="dxa"/>
              <w:right w:w="108" w:type="dxa"/>
            </w:tcMar>
            <w:vAlign w:val="center"/>
            <w:hideMark/>
          </w:tcPr>
          <w:p w14:paraId="607D961B"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PRODUK</w:t>
            </w:r>
          </w:p>
        </w:tc>
        <w:tc>
          <w:tcPr>
            <w:tcW w:w="1843" w:type="dxa"/>
            <w:tcBorders>
              <w:top w:val="single" w:sz="4" w:space="0" w:color="000000"/>
              <w:left w:val="single" w:sz="4" w:space="0" w:color="000000"/>
              <w:bottom w:val="single" w:sz="4" w:space="0" w:color="000000"/>
              <w:right w:val="single" w:sz="4" w:space="0" w:color="000000"/>
            </w:tcBorders>
            <w:shd w:val="clear" w:color="auto" w:fill="F6F8FA"/>
            <w:tcMar>
              <w:top w:w="65" w:type="dxa"/>
              <w:left w:w="108" w:type="dxa"/>
              <w:bottom w:w="65" w:type="dxa"/>
              <w:right w:w="108" w:type="dxa"/>
            </w:tcMar>
            <w:vAlign w:val="center"/>
            <w:hideMark/>
          </w:tcPr>
          <w:p w14:paraId="4CF46B5D"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id_produk</w:t>
            </w:r>
          </w:p>
        </w:tc>
        <w:tc>
          <w:tcPr>
            <w:tcW w:w="5616" w:type="dxa"/>
            <w:tcBorders>
              <w:top w:val="single" w:sz="4" w:space="0" w:color="000000"/>
              <w:left w:val="single" w:sz="4" w:space="0" w:color="000000"/>
              <w:bottom w:val="single" w:sz="4" w:space="0" w:color="000000"/>
              <w:right w:val="single" w:sz="4" w:space="0" w:color="000000"/>
            </w:tcBorders>
            <w:shd w:val="clear" w:color="auto" w:fill="F6F8FA"/>
            <w:tcMar>
              <w:top w:w="65" w:type="dxa"/>
              <w:left w:w="108" w:type="dxa"/>
              <w:bottom w:w="65" w:type="dxa"/>
              <w:right w:w="108" w:type="dxa"/>
            </w:tcMar>
            <w:vAlign w:val="center"/>
            <w:hideMark/>
          </w:tcPr>
          <w:p w14:paraId="57C7BBA8"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nama_produk, harga_satuan_baku</w:t>
            </w:r>
          </w:p>
        </w:tc>
      </w:tr>
      <w:tr w:rsidR="00505B06" w:rsidRPr="00505B06" w14:paraId="347D9F67" w14:textId="77777777" w:rsidTr="00505B06">
        <w:trPr>
          <w:trHeight w:val="418"/>
        </w:trPr>
        <w:tc>
          <w:tcPr>
            <w:tcW w:w="605"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025322BB"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5</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4A681A3A"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KAS_REKENING</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16C3090E"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id_kas</w:t>
            </w:r>
          </w:p>
        </w:tc>
        <w:tc>
          <w:tcPr>
            <w:tcW w:w="5616"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533F0A5E"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nama_kas, jenis_kas, saldo_terkini</w:t>
            </w:r>
          </w:p>
        </w:tc>
      </w:tr>
      <w:tr w:rsidR="00505B06" w:rsidRPr="00505B06" w14:paraId="4348B0A1" w14:textId="77777777" w:rsidTr="00505B06">
        <w:trPr>
          <w:trHeight w:val="17"/>
        </w:trPr>
        <w:tc>
          <w:tcPr>
            <w:tcW w:w="605" w:type="dxa"/>
            <w:tcBorders>
              <w:top w:val="single" w:sz="4" w:space="0" w:color="000000"/>
              <w:left w:val="single" w:sz="4" w:space="0" w:color="000000"/>
              <w:bottom w:val="single" w:sz="4" w:space="0" w:color="000000"/>
              <w:right w:val="single" w:sz="4" w:space="0" w:color="000000"/>
            </w:tcBorders>
            <w:shd w:val="clear" w:color="auto" w:fill="F6F8FA"/>
            <w:tcMar>
              <w:top w:w="65" w:type="dxa"/>
              <w:left w:w="108" w:type="dxa"/>
              <w:bottom w:w="65" w:type="dxa"/>
              <w:right w:w="108" w:type="dxa"/>
            </w:tcMar>
            <w:vAlign w:val="center"/>
            <w:hideMark/>
          </w:tcPr>
          <w:p w14:paraId="5258F16F"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6</w:t>
            </w:r>
          </w:p>
        </w:tc>
        <w:tc>
          <w:tcPr>
            <w:tcW w:w="1843" w:type="dxa"/>
            <w:tcBorders>
              <w:top w:val="single" w:sz="4" w:space="0" w:color="000000"/>
              <w:left w:val="single" w:sz="4" w:space="0" w:color="000000"/>
              <w:bottom w:val="single" w:sz="4" w:space="0" w:color="000000"/>
              <w:right w:val="single" w:sz="4" w:space="0" w:color="000000"/>
            </w:tcBorders>
            <w:shd w:val="clear" w:color="auto" w:fill="F6F8FA"/>
            <w:tcMar>
              <w:top w:w="65" w:type="dxa"/>
              <w:left w:w="108" w:type="dxa"/>
              <w:bottom w:w="65" w:type="dxa"/>
              <w:right w:w="108" w:type="dxa"/>
            </w:tcMar>
            <w:vAlign w:val="center"/>
            <w:hideMark/>
          </w:tcPr>
          <w:p w14:paraId="3932FFF3"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TRANSAKSI</w:t>
            </w:r>
          </w:p>
        </w:tc>
        <w:tc>
          <w:tcPr>
            <w:tcW w:w="1843" w:type="dxa"/>
            <w:tcBorders>
              <w:top w:val="single" w:sz="4" w:space="0" w:color="000000"/>
              <w:left w:val="single" w:sz="4" w:space="0" w:color="000000"/>
              <w:bottom w:val="single" w:sz="4" w:space="0" w:color="000000"/>
              <w:right w:val="single" w:sz="4" w:space="0" w:color="000000"/>
            </w:tcBorders>
            <w:shd w:val="clear" w:color="auto" w:fill="F6F8FA"/>
            <w:tcMar>
              <w:top w:w="65" w:type="dxa"/>
              <w:left w:w="108" w:type="dxa"/>
              <w:bottom w:w="65" w:type="dxa"/>
              <w:right w:w="108" w:type="dxa"/>
            </w:tcMar>
            <w:vAlign w:val="center"/>
            <w:hideMark/>
          </w:tcPr>
          <w:p w14:paraId="7491D1D5"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id_transaksi</w:t>
            </w:r>
          </w:p>
        </w:tc>
        <w:tc>
          <w:tcPr>
            <w:tcW w:w="5616" w:type="dxa"/>
            <w:tcBorders>
              <w:top w:val="single" w:sz="4" w:space="0" w:color="000000"/>
              <w:left w:val="single" w:sz="4" w:space="0" w:color="000000"/>
              <w:bottom w:val="single" w:sz="4" w:space="0" w:color="000000"/>
              <w:right w:val="single" w:sz="4" w:space="0" w:color="000000"/>
            </w:tcBorders>
            <w:shd w:val="clear" w:color="auto" w:fill="F6F8FA"/>
            <w:tcMar>
              <w:top w:w="65" w:type="dxa"/>
              <w:left w:w="108" w:type="dxa"/>
              <w:bottom w:w="65" w:type="dxa"/>
              <w:right w:w="108" w:type="dxa"/>
            </w:tcMar>
            <w:vAlign w:val="center"/>
            <w:hideMark/>
          </w:tcPr>
          <w:p w14:paraId="192BE04D"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tanggal_transaksi, waktu_transaksi, keterangan, status_validasi, id_pengguna, total_nilai, jenis_transaksi</w:t>
            </w:r>
          </w:p>
        </w:tc>
      </w:tr>
      <w:tr w:rsidR="00505B06" w:rsidRPr="00505B06" w14:paraId="18A31485" w14:textId="77777777" w:rsidTr="00505B06">
        <w:trPr>
          <w:trHeight w:val="17"/>
        </w:trPr>
        <w:tc>
          <w:tcPr>
            <w:tcW w:w="605"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56ACF557"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7</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444CF72D"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BUKTI_TRANSAKSI</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57B35AC1"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id_bukti</w:t>
            </w:r>
          </w:p>
        </w:tc>
        <w:tc>
          <w:tcPr>
            <w:tcW w:w="5616"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16AD7D0D"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id_transaksi, nomor_bukti, tanggal_bukti, jenis_transaksi, keterangan, berkas_bukti, id_pelanggan, id_pemasok, id_pengguna</w:t>
            </w:r>
          </w:p>
        </w:tc>
      </w:tr>
      <w:tr w:rsidR="00505B06" w:rsidRPr="00505B06" w14:paraId="4783E973" w14:textId="77777777">
        <w:tc>
          <w:tcPr>
            <w:tcW w:w="605" w:type="dxa"/>
            <w:tcBorders>
              <w:top w:val="single" w:sz="4" w:space="0" w:color="000000"/>
              <w:left w:val="single" w:sz="4" w:space="0" w:color="000000"/>
              <w:bottom w:val="single" w:sz="4" w:space="0" w:color="000000"/>
              <w:right w:val="single" w:sz="4" w:space="0" w:color="000000"/>
            </w:tcBorders>
            <w:shd w:val="clear" w:color="auto" w:fill="F6F8FA"/>
            <w:tcMar>
              <w:top w:w="65" w:type="dxa"/>
              <w:left w:w="108" w:type="dxa"/>
              <w:bottom w:w="65" w:type="dxa"/>
              <w:right w:w="108" w:type="dxa"/>
            </w:tcMar>
            <w:vAlign w:val="center"/>
            <w:hideMark/>
          </w:tcPr>
          <w:p w14:paraId="43570004"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8</w:t>
            </w:r>
          </w:p>
        </w:tc>
        <w:tc>
          <w:tcPr>
            <w:tcW w:w="1843" w:type="dxa"/>
            <w:tcBorders>
              <w:top w:val="single" w:sz="4" w:space="0" w:color="000000"/>
              <w:left w:val="single" w:sz="4" w:space="0" w:color="000000"/>
              <w:bottom w:val="single" w:sz="4" w:space="0" w:color="000000"/>
              <w:right w:val="single" w:sz="4" w:space="0" w:color="000000"/>
            </w:tcBorders>
            <w:shd w:val="clear" w:color="auto" w:fill="F6F8FA"/>
            <w:tcMar>
              <w:top w:w="65" w:type="dxa"/>
              <w:left w:w="108" w:type="dxa"/>
              <w:bottom w:w="65" w:type="dxa"/>
              <w:right w:w="108" w:type="dxa"/>
            </w:tcMar>
            <w:vAlign w:val="center"/>
            <w:hideMark/>
          </w:tcPr>
          <w:p w14:paraId="7BA88127"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PEMBAYARAN</w:t>
            </w:r>
          </w:p>
        </w:tc>
        <w:tc>
          <w:tcPr>
            <w:tcW w:w="1843" w:type="dxa"/>
            <w:tcBorders>
              <w:top w:val="single" w:sz="4" w:space="0" w:color="000000"/>
              <w:left w:val="single" w:sz="4" w:space="0" w:color="000000"/>
              <w:bottom w:val="single" w:sz="4" w:space="0" w:color="000000"/>
              <w:right w:val="single" w:sz="4" w:space="0" w:color="000000"/>
            </w:tcBorders>
            <w:shd w:val="clear" w:color="auto" w:fill="F6F8FA"/>
            <w:tcMar>
              <w:top w:w="65" w:type="dxa"/>
              <w:left w:w="108" w:type="dxa"/>
              <w:bottom w:w="65" w:type="dxa"/>
              <w:right w:w="108" w:type="dxa"/>
            </w:tcMar>
            <w:vAlign w:val="center"/>
            <w:hideMark/>
          </w:tcPr>
          <w:p w14:paraId="0A6F9DFF"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id_pembayaran</w:t>
            </w:r>
          </w:p>
        </w:tc>
        <w:tc>
          <w:tcPr>
            <w:tcW w:w="5616" w:type="dxa"/>
            <w:tcBorders>
              <w:top w:val="single" w:sz="4" w:space="0" w:color="000000"/>
              <w:left w:val="single" w:sz="4" w:space="0" w:color="000000"/>
              <w:bottom w:val="single" w:sz="4" w:space="0" w:color="000000"/>
              <w:right w:val="single" w:sz="4" w:space="0" w:color="000000"/>
            </w:tcBorders>
            <w:shd w:val="clear" w:color="auto" w:fill="F6F8FA"/>
            <w:tcMar>
              <w:top w:w="65" w:type="dxa"/>
              <w:left w:w="108" w:type="dxa"/>
              <w:bottom w:w="65" w:type="dxa"/>
              <w:right w:w="108" w:type="dxa"/>
            </w:tcMar>
            <w:vAlign w:val="center"/>
            <w:hideMark/>
          </w:tcPr>
          <w:p w14:paraId="770CF79B"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id_transaksi, tanggal_pembayaran, arah_pembayaran, metode_bayar, jumlah_bayar, id_kas, referensi</w:t>
            </w:r>
          </w:p>
        </w:tc>
      </w:tr>
      <w:tr w:rsidR="00505B06" w:rsidRPr="00505B06" w14:paraId="21CE0E16" w14:textId="77777777">
        <w:tc>
          <w:tcPr>
            <w:tcW w:w="605"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2A9FA93C"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lastRenderedPageBreak/>
              <w:t>9</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4A2C2F13"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TRANSAKSI_KAS_PEMILIK</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1C16C24C"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id_transaksi</w:t>
            </w:r>
          </w:p>
        </w:tc>
        <w:tc>
          <w:tcPr>
            <w:tcW w:w="5616"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3028A1A5"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jenis_kas_pemilik, jumlah, keterangan_tambahan</w:t>
            </w:r>
          </w:p>
        </w:tc>
      </w:tr>
      <w:tr w:rsidR="00505B06" w:rsidRPr="00505B06" w14:paraId="6D4C3F4A" w14:textId="77777777" w:rsidTr="00505B06">
        <w:trPr>
          <w:trHeight w:val="642"/>
        </w:trPr>
        <w:tc>
          <w:tcPr>
            <w:tcW w:w="605" w:type="dxa"/>
            <w:tcBorders>
              <w:top w:val="single" w:sz="4" w:space="0" w:color="000000"/>
              <w:left w:val="single" w:sz="4" w:space="0" w:color="000000"/>
              <w:bottom w:val="single" w:sz="4" w:space="0" w:color="000000"/>
              <w:right w:val="single" w:sz="4" w:space="0" w:color="000000"/>
            </w:tcBorders>
            <w:shd w:val="clear" w:color="auto" w:fill="F6F8FA"/>
            <w:tcMar>
              <w:top w:w="65" w:type="dxa"/>
              <w:left w:w="108" w:type="dxa"/>
              <w:bottom w:w="65" w:type="dxa"/>
              <w:right w:w="108" w:type="dxa"/>
            </w:tcMar>
            <w:vAlign w:val="center"/>
            <w:hideMark/>
          </w:tcPr>
          <w:p w14:paraId="78FF1EFB"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10</w:t>
            </w:r>
          </w:p>
        </w:tc>
        <w:tc>
          <w:tcPr>
            <w:tcW w:w="1843" w:type="dxa"/>
            <w:tcBorders>
              <w:top w:val="single" w:sz="4" w:space="0" w:color="000000"/>
              <w:left w:val="single" w:sz="4" w:space="0" w:color="000000"/>
              <w:bottom w:val="single" w:sz="4" w:space="0" w:color="000000"/>
              <w:right w:val="single" w:sz="4" w:space="0" w:color="000000"/>
            </w:tcBorders>
            <w:shd w:val="clear" w:color="auto" w:fill="F6F8FA"/>
            <w:tcMar>
              <w:top w:w="65" w:type="dxa"/>
              <w:left w:w="108" w:type="dxa"/>
              <w:bottom w:w="65" w:type="dxa"/>
              <w:right w:w="108" w:type="dxa"/>
            </w:tcMar>
            <w:vAlign w:val="center"/>
            <w:hideMark/>
          </w:tcPr>
          <w:p w14:paraId="6E547DD7"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DETAIL_PENJUALAN</w:t>
            </w:r>
          </w:p>
        </w:tc>
        <w:tc>
          <w:tcPr>
            <w:tcW w:w="1843" w:type="dxa"/>
            <w:tcBorders>
              <w:top w:val="single" w:sz="4" w:space="0" w:color="000000"/>
              <w:left w:val="single" w:sz="4" w:space="0" w:color="000000"/>
              <w:bottom w:val="single" w:sz="4" w:space="0" w:color="000000"/>
              <w:right w:val="single" w:sz="4" w:space="0" w:color="000000"/>
            </w:tcBorders>
            <w:shd w:val="clear" w:color="auto" w:fill="F6F8FA"/>
            <w:tcMar>
              <w:top w:w="65" w:type="dxa"/>
              <w:left w:w="108" w:type="dxa"/>
              <w:bottom w:w="65" w:type="dxa"/>
              <w:right w:w="108" w:type="dxa"/>
            </w:tcMar>
            <w:vAlign w:val="center"/>
            <w:hideMark/>
          </w:tcPr>
          <w:p w14:paraId="3A6C8848"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id_transaksi + no_item</w:t>
            </w:r>
          </w:p>
        </w:tc>
        <w:tc>
          <w:tcPr>
            <w:tcW w:w="5616" w:type="dxa"/>
            <w:tcBorders>
              <w:top w:val="single" w:sz="4" w:space="0" w:color="000000"/>
              <w:left w:val="single" w:sz="4" w:space="0" w:color="000000"/>
              <w:bottom w:val="single" w:sz="4" w:space="0" w:color="000000"/>
              <w:right w:val="single" w:sz="4" w:space="0" w:color="000000"/>
            </w:tcBorders>
            <w:shd w:val="clear" w:color="auto" w:fill="F6F8FA"/>
            <w:tcMar>
              <w:top w:w="65" w:type="dxa"/>
              <w:left w:w="108" w:type="dxa"/>
              <w:bottom w:w="65" w:type="dxa"/>
              <w:right w:w="108" w:type="dxa"/>
            </w:tcMar>
            <w:vAlign w:val="center"/>
            <w:hideMark/>
          </w:tcPr>
          <w:p w14:paraId="70B510A3"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id_produk, id_pelanggan, jumlah, harga_satuan_actual, diskon_item, subtotal</w:t>
            </w:r>
          </w:p>
        </w:tc>
      </w:tr>
      <w:tr w:rsidR="00505B06" w:rsidRPr="00505B06" w14:paraId="090E3E01" w14:textId="77777777">
        <w:tc>
          <w:tcPr>
            <w:tcW w:w="605"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2124E050"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11</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1EBE1C3B"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DETAIL_PEMBELIAN</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7E4DBBA0"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id_transaksi + no_item</w:t>
            </w:r>
          </w:p>
        </w:tc>
        <w:tc>
          <w:tcPr>
            <w:tcW w:w="5616"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0723F22C"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id_produk, id_pemasok, jumlah, harga_satuan_actual, diskon_item, subtotal</w:t>
            </w:r>
          </w:p>
        </w:tc>
      </w:tr>
      <w:tr w:rsidR="00505B06" w:rsidRPr="00505B06" w14:paraId="3BF65EE1" w14:textId="77777777">
        <w:tc>
          <w:tcPr>
            <w:tcW w:w="605" w:type="dxa"/>
            <w:tcBorders>
              <w:top w:val="single" w:sz="4" w:space="0" w:color="000000"/>
              <w:left w:val="single" w:sz="4" w:space="0" w:color="000000"/>
              <w:bottom w:val="single" w:sz="4" w:space="0" w:color="000000"/>
              <w:right w:val="single" w:sz="4" w:space="0" w:color="000000"/>
            </w:tcBorders>
            <w:shd w:val="clear" w:color="auto" w:fill="F6F8FA"/>
            <w:tcMar>
              <w:top w:w="65" w:type="dxa"/>
              <w:left w:w="108" w:type="dxa"/>
              <w:bottom w:w="65" w:type="dxa"/>
              <w:right w:w="108" w:type="dxa"/>
            </w:tcMar>
            <w:vAlign w:val="center"/>
            <w:hideMark/>
          </w:tcPr>
          <w:p w14:paraId="026D72CD"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12</w:t>
            </w:r>
          </w:p>
        </w:tc>
        <w:tc>
          <w:tcPr>
            <w:tcW w:w="1843" w:type="dxa"/>
            <w:tcBorders>
              <w:top w:val="single" w:sz="4" w:space="0" w:color="000000"/>
              <w:left w:val="single" w:sz="4" w:space="0" w:color="000000"/>
              <w:bottom w:val="single" w:sz="4" w:space="0" w:color="000000"/>
              <w:right w:val="single" w:sz="4" w:space="0" w:color="000000"/>
            </w:tcBorders>
            <w:shd w:val="clear" w:color="auto" w:fill="F6F8FA"/>
            <w:tcMar>
              <w:top w:w="65" w:type="dxa"/>
              <w:left w:w="108" w:type="dxa"/>
              <w:bottom w:w="65" w:type="dxa"/>
              <w:right w:w="108" w:type="dxa"/>
            </w:tcMar>
            <w:vAlign w:val="center"/>
            <w:hideMark/>
          </w:tcPr>
          <w:p w14:paraId="3BD9CC0F"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LAPORAN_KEUANGAN</w:t>
            </w:r>
          </w:p>
        </w:tc>
        <w:tc>
          <w:tcPr>
            <w:tcW w:w="1843" w:type="dxa"/>
            <w:tcBorders>
              <w:top w:val="single" w:sz="4" w:space="0" w:color="000000"/>
              <w:left w:val="single" w:sz="4" w:space="0" w:color="000000"/>
              <w:bottom w:val="single" w:sz="4" w:space="0" w:color="000000"/>
              <w:right w:val="single" w:sz="4" w:space="0" w:color="000000"/>
            </w:tcBorders>
            <w:shd w:val="clear" w:color="auto" w:fill="F6F8FA"/>
            <w:tcMar>
              <w:top w:w="65" w:type="dxa"/>
              <w:left w:w="108" w:type="dxa"/>
              <w:bottom w:w="65" w:type="dxa"/>
              <w:right w:w="108" w:type="dxa"/>
            </w:tcMar>
            <w:vAlign w:val="center"/>
            <w:hideMark/>
          </w:tcPr>
          <w:p w14:paraId="2D762E06"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id_laporan</w:t>
            </w:r>
          </w:p>
        </w:tc>
        <w:tc>
          <w:tcPr>
            <w:tcW w:w="5616" w:type="dxa"/>
            <w:tcBorders>
              <w:top w:val="single" w:sz="4" w:space="0" w:color="000000"/>
              <w:left w:val="single" w:sz="4" w:space="0" w:color="000000"/>
              <w:bottom w:val="single" w:sz="4" w:space="0" w:color="000000"/>
              <w:right w:val="single" w:sz="4" w:space="0" w:color="000000"/>
            </w:tcBorders>
            <w:shd w:val="clear" w:color="auto" w:fill="F6F8FA"/>
            <w:tcMar>
              <w:top w:w="65" w:type="dxa"/>
              <w:left w:w="108" w:type="dxa"/>
              <w:bottom w:w="65" w:type="dxa"/>
              <w:right w:w="108" w:type="dxa"/>
            </w:tcMar>
            <w:vAlign w:val="center"/>
            <w:hideMark/>
          </w:tcPr>
          <w:p w14:paraId="29D06D1B"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judul_laporan, periode, tanggal_cetak, id_pengguna</w:t>
            </w:r>
          </w:p>
        </w:tc>
      </w:tr>
    </w:tbl>
    <w:p w14:paraId="2F425E10" w14:textId="5B8270F4" w:rsidR="00505B06" w:rsidRPr="00505B06" w:rsidRDefault="00505B06" w:rsidP="00505B06">
      <w:pPr>
        <w:rPr>
          <w:rFonts w:ascii="Calibri" w:hAnsi="Calibri" w:cs="Calibri"/>
          <w:b/>
          <w:bCs/>
        </w:rPr>
      </w:pPr>
    </w:p>
    <w:p w14:paraId="0C826A3B" w14:textId="2BC08204" w:rsidR="00505B06" w:rsidRDefault="00505B06" w:rsidP="00505B06">
      <w:pPr>
        <w:pStyle w:val="ListParagraph"/>
        <w:numPr>
          <w:ilvl w:val="1"/>
          <w:numId w:val="1"/>
        </w:numPr>
        <w:rPr>
          <w:rFonts w:ascii="Calibri" w:hAnsi="Calibri" w:cs="Calibri"/>
          <w:b/>
          <w:bCs/>
        </w:rPr>
      </w:pPr>
      <w:r w:rsidRPr="00505B06">
        <w:rPr>
          <w:rFonts w:ascii="Calibri" w:hAnsi="Calibri" w:cs="Calibri"/>
          <w:b/>
          <w:bCs/>
        </w:rPr>
        <w:t>Relasi dan Kardinalitas Antarentitas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509"/>
        <w:gridCol w:w="1516"/>
        <w:gridCol w:w="1310"/>
        <w:gridCol w:w="2289"/>
        <w:gridCol w:w="761"/>
        <w:gridCol w:w="2631"/>
      </w:tblGrid>
      <w:tr w:rsidR="00505B06" w:rsidRPr="00505B06" w14:paraId="5ACA1049" w14:textId="77777777">
        <w:tc>
          <w:tcPr>
            <w:tcW w:w="504" w:type="dxa"/>
            <w:tcBorders>
              <w:top w:val="single" w:sz="4" w:space="0" w:color="000000"/>
              <w:left w:val="single" w:sz="4" w:space="0" w:color="000000"/>
              <w:bottom w:val="single" w:sz="4" w:space="0" w:color="000000"/>
              <w:right w:val="single" w:sz="4" w:space="0" w:color="000000"/>
            </w:tcBorders>
            <w:shd w:val="clear" w:color="auto" w:fill="17365D"/>
            <w:tcMar>
              <w:top w:w="65" w:type="dxa"/>
              <w:left w:w="108" w:type="dxa"/>
              <w:bottom w:w="65" w:type="dxa"/>
              <w:right w:w="108" w:type="dxa"/>
            </w:tcMar>
            <w:vAlign w:val="center"/>
            <w:hideMark/>
          </w:tcPr>
          <w:p w14:paraId="58B973D9" w14:textId="77777777" w:rsidR="00505B06" w:rsidRPr="00505B06" w:rsidRDefault="00505B06" w:rsidP="00505B06">
            <w:pPr>
              <w:rPr>
                <w:rFonts w:ascii="Calibri" w:hAnsi="Calibri" w:cs="Calibri"/>
                <w:sz w:val="20"/>
                <w:szCs w:val="20"/>
                <w:lang w:val="en-ID"/>
              </w:rPr>
            </w:pPr>
            <w:r w:rsidRPr="00505B06">
              <w:rPr>
                <w:rFonts w:ascii="Calibri" w:hAnsi="Calibri" w:cs="Calibri"/>
                <w:b/>
                <w:bCs/>
                <w:sz w:val="20"/>
                <w:szCs w:val="20"/>
                <w:lang w:val="en-ID"/>
              </w:rPr>
              <w:t>No.</w:t>
            </w:r>
          </w:p>
        </w:tc>
        <w:tc>
          <w:tcPr>
            <w:tcW w:w="1555" w:type="dxa"/>
            <w:tcBorders>
              <w:top w:val="single" w:sz="4" w:space="0" w:color="000000"/>
              <w:left w:val="single" w:sz="4" w:space="0" w:color="000000"/>
              <w:bottom w:val="single" w:sz="4" w:space="0" w:color="000000"/>
              <w:right w:val="single" w:sz="4" w:space="0" w:color="000000"/>
            </w:tcBorders>
            <w:shd w:val="clear" w:color="auto" w:fill="17365D"/>
            <w:tcMar>
              <w:top w:w="65" w:type="dxa"/>
              <w:left w:w="108" w:type="dxa"/>
              <w:bottom w:w="65" w:type="dxa"/>
              <w:right w:w="108" w:type="dxa"/>
            </w:tcMar>
            <w:vAlign w:val="center"/>
            <w:hideMark/>
          </w:tcPr>
          <w:p w14:paraId="5D9E3A93" w14:textId="77777777" w:rsidR="00505B06" w:rsidRPr="00505B06" w:rsidRDefault="00505B06" w:rsidP="00505B06">
            <w:pPr>
              <w:rPr>
                <w:rFonts w:ascii="Calibri" w:hAnsi="Calibri" w:cs="Calibri"/>
                <w:sz w:val="20"/>
                <w:szCs w:val="20"/>
                <w:lang w:val="en-ID"/>
              </w:rPr>
            </w:pPr>
            <w:r w:rsidRPr="00505B06">
              <w:rPr>
                <w:rFonts w:ascii="Calibri" w:hAnsi="Calibri" w:cs="Calibri"/>
                <w:b/>
                <w:bCs/>
                <w:sz w:val="20"/>
                <w:szCs w:val="20"/>
                <w:lang w:val="en-ID"/>
              </w:rPr>
              <w:t>Entitas A</w:t>
            </w:r>
          </w:p>
        </w:tc>
        <w:tc>
          <w:tcPr>
            <w:tcW w:w="1483" w:type="dxa"/>
            <w:tcBorders>
              <w:top w:val="single" w:sz="4" w:space="0" w:color="000000"/>
              <w:left w:val="single" w:sz="4" w:space="0" w:color="000000"/>
              <w:bottom w:val="single" w:sz="4" w:space="0" w:color="000000"/>
              <w:right w:val="single" w:sz="4" w:space="0" w:color="000000"/>
            </w:tcBorders>
            <w:shd w:val="clear" w:color="auto" w:fill="17365D"/>
            <w:tcMar>
              <w:top w:w="65" w:type="dxa"/>
              <w:left w:w="108" w:type="dxa"/>
              <w:bottom w:w="65" w:type="dxa"/>
              <w:right w:w="108" w:type="dxa"/>
            </w:tcMar>
            <w:vAlign w:val="center"/>
            <w:hideMark/>
          </w:tcPr>
          <w:p w14:paraId="1A3A0514" w14:textId="77777777" w:rsidR="00505B06" w:rsidRPr="00505B06" w:rsidRDefault="00505B06" w:rsidP="00505B06">
            <w:pPr>
              <w:rPr>
                <w:rFonts w:ascii="Calibri" w:hAnsi="Calibri" w:cs="Calibri"/>
                <w:sz w:val="20"/>
                <w:szCs w:val="20"/>
                <w:lang w:val="en-ID"/>
              </w:rPr>
            </w:pPr>
            <w:r w:rsidRPr="00505B06">
              <w:rPr>
                <w:rFonts w:ascii="Calibri" w:hAnsi="Calibri" w:cs="Calibri"/>
                <w:b/>
                <w:bCs/>
                <w:sz w:val="20"/>
                <w:szCs w:val="20"/>
                <w:lang w:val="en-ID"/>
              </w:rPr>
              <w:t>Relasi</w:t>
            </w:r>
          </w:p>
        </w:tc>
        <w:tc>
          <w:tcPr>
            <w:tcW w:w="1728" w:type="dxa"/>
            <w:tcBorders>
              <w:top w:val="single" w:sz="4" w:space="0" w:color="000000"/>
              <w:left w:val="single" w:sz="4" w:space="0" w:color="000000"/>
              <w:bottom w:val="single" w:sz="4" w:space="0" w:color="000000"/>
              <w:right w:val="single" w:sz="4" w:space="0" w:color="000000"/>
            </w:tcBorders>
            <w:shd w:val="clear" w:color="auto" w:fill="17365D"/>
            <w:tcMar>
              <w:top w:w="65" w:type="dxa"/>
              <w:left w:w="108" w:type="dxa"/>
              <w:bottom w:w="65" w:type="dxa"/>
              <w:right w:w="108" w:type="dxa"/>
            </w:tcMar>
            <w:vAlign w:val="center"/>
            <w:hideMark/>
          </w:tcPr>
          <w:p w14:paraId="3EE1846B" w14:textId="77777777" w:rsidR="00505B06" w:rsidRPr="00505B06" w:rsidRDefault="00505B06" w:rsidP="00505B06">
            <w:pPr>
              <w:rPr>
                <w:rFonts w:ascii="Calibri" w:hAnsi="Calibri" w:cs="Calibri"/>
                <w:sz w:val="20"/>
                <w:szCs w:val="20"/>
                <w:lang w:val="en-ID"/>
              </w:rPr>
            </w:pPr>
            <w:r w:rsidRPr="00505B06">
              <w:rPr>
                <w:rFonts w:ascii="Calibri" w:hAnsi="Calibri" w:cs="Calibri"/>
                <w:b/>
                <w:bCs/>
                <w:sz w:val="20"/>
                <w:szCs w:val="20"/>
                <w:lang w:val="en-ID"/>
              </w:rPr>
              <w:t>Entitas B</w:t>
            </w:r>
          </w:p>
        </w:tc>
        <w:tc>
          <w:tcPr>
            <w:tcW w:w="835" w:type="dxa"/>
            <w:tcBorders>
              <w:top w:val="single" w:sz="4" w:space="0" w:color="000000"/>
              <w:left w:val="single" w:sz="4" w:space="0" w:color="000000"/>
              <w:bottom w:val="single" w:sz="4" w:space="0" w:color="000000"/>
              <w:right w:val="single" w:sz="4" w:space="0" w:color="000000"/>
            </w:tcBorders>
            <w:shd w:val="clear" w:color="auto" w:fill="17365D"/>
            <w:tcMar>
              <w:top w:w="65" w:type="dxa"/>
              <w:left w:w="108" w:type="dxa"/>
              <w:bottom w:w="65" w:type="dxa"/>
              <w:right w:w="108" w:type="dxa"/>
            </w:tcMar>
            <w:vAlign w:val="center"/>
            <w:hideMark/>
          </w:tcPr>
          <w:p w14:paraId="6CA1C087" w14:textId="77777777" w:rsidR="00505B06" w:rsidRPr="00505B06" w:rsidRDefault="00505B06" w:rsidP="00505B06">
            <w:pPr>
              <w:rPr>
                <w:rFonts w:ascii="Calibri" w:hAnsi="Calibri" w:cs="Calibri"/>
                <w:sz w:val="20"/>
                <w:szCs w:val="20"/>
                <w:lang w:val="en-ID"/>
              </w:rPr>
            </w:pPr>
            <w:r w:rsidRPr="00505B06">
              <w:rPr>
                <w:rFonts w:ascii="Calibri" w:hAnsi="Calibri" w:cs="Calibri"/>
                <w:b/>
                <w:bCs/>
                <w:sz w:val="20"/>
                <w:szCs w:val="20"/>
                <w:lang w:val="en-ID"/>
              </w:rPr>
              <w:t>Kard.</w:t>
            </w:r>
          </w:p>
        </w:tc>
        <w:tc>
          <w:tcPr>
            <w:tcW w:w="3802" w:type="dxa"/>
            <w:tcBorders>
              <w:top w:val="single" w:sz="4" w:space="0" w:color="000000"/>
              <w:left w:val="single" w:sz="4" w:space="0" w:color="000000"/>
              <w:bottom w:val="single" w:sz="4" w:space="0" w:color="000000"/>
              <w:right w:val="single" w:sz="4" w:space="0" w:color="000000"/>
            </w:tcBorders>
            <w:shd w:val="clear" w:color="auto" w:fill="17365D"/>
            <w:tcMar>
              <w:top w:w="65" w:type="dxa"/>
              <w:left w:w="108" w:type="dxa"/>
              <w:bottom w:w="65" w:type="dxa"/>
              <w:right w:w="108" w:type="dxa"/>
            </w:tcMar>
            <w:vAlign w:val="center"/>
            <w:hideMark/>
          </w:tcPr>
          <w:p w14:paraId="1463FC13" w14:textId="77777777" w:rsidR="00505B06" w:rsidRPr="00505B06" w:rsidRDefault="00505B06" w:rsidP="00505B06">
            <w:pPr>
              <w:rPr>
                <w:rFonts w:ascii="Calibri" w:hAnsi="Calibri" w:cs="Calibri"/>
                <w:sz w:val="20"/>
                <w:szCs w:val="20"/>
                <w:lang w:val="en-ID"/>
              </w:rPr>
            </w:pPr>
            <w:r w:rsidRPr="00505B06">
              <w:rPr>
                <w:rFonts w:ascii="Calibri" w:hAnsi="Calibri" w:cs="Calibri"/>
                <w:b/>
                <w:bCs/>
                <w:sz w:val="20"/>
                <w:szCs w:val="20"/>
                <w:lang w:val="en-ID"/>
              </w:rPr>
              <w:t>Keterangan</w:t>
            </w:r>
          </w:p>
        </w:tc>
      </w:tr>
      <w:tr w:rsidR="00505B06" w:rsidRPr="00505B06" w14:paraId="38ED28BE" w14:textId="77777777">
        <w:tc>
          <w:tcPr>
            <w:tcW w:w="504"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14DFA0E1"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1</w:t>
            </w:r>
          </w:p>
        </w:tc>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622BA1D7"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PENGGUNA</w:t>
            </w:r>
          </w:p>
        </w:tc>
        <w:tc>
          <w:tcPr>
            <w:tcW w:w="1483"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3EECA799"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Membuat</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17E6610A"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TRANSAKSI</w:t>
            </w:r>
          </w:p>
        </w:tc>
        <w:tc>
          <w:tcPr>
            <w:tcW w:w="835"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7C2588E8"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1:N</w:t>
            </w:r>
          </w:p>
        </w:tc>
        <w:tc>
          <w:tcPr>
            <w:tcW w:w="3802"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47022909"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Satu pengguna dapat membuat banyak transaksi.</w:t>
            </w:r>
          </w:p>
        </w:tc>
      </w:tr>
      <w:tr w:rsidR="00505B06" w:rsidRPr="00505B06" w14:paraId="580F77DF" w14:textId="77777777">
        <w:tc>
          <w:tcPr>
            <w:tcW w:w="504" w:type="dxa"/>
            <w:tcBorders>
              <w:top w:val="single" w:sz="4" w:space="0" w:color="000000"/>
              <w:left w:val="single" w:sz="4" w:space="0" w:color="000000"/>
              <w:bottom w:val="single" w:sz="4" w:space="0" w:color="000000"/>
              <w:right w:val="single" w:sz="4" w:space="0" w:color="000000"/>
            </w:tcBorders>
            <w:shd w:val="clear" w:color="auto" w:fill="F6F8FA"/>
            <w:tcMar>
              <w:top w:w="65" w:type="dxa"/>
              <w:left w:w="108" w:type="dxa"/>
              <w:bottom w:w="65" w:type="dxa"/>
              <w:right w:w="108" w:type="dxa"/>
            </w:tcMar>
            <w:vAlign w:val="center"/>
            <w:hideMark/>
          </w:tcPr>
          <w:p w14:paraId="7D40DF21"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2</w:t>
            </w:r>
          </w:p>
        </w:tc>
        <w:tc>
          <w:tcPr>
            <w:tcW w:w="1555" w:type="dxa"/>
            <w:tcBorders>
              <w:top w:val="single" w:sz="4" w:space="0" w:color="000000"/>
              <w:left w:val="single" w:sz="4" w:space="0" w:color="000000"/>
              <w:bottom w:val="single" w:sz="4" w:space="0" w:color="000000"/>
              <w:right w:val="single" w:sz="4" w:space="0" w:color="000000"/>
            </w:tcBorders>
            <w:shd w:val="clear" w:color="auto" w:fill="F6F8FA"/>
            <w:tcMar>
              <w:top w:w="65" w:type="dxa"/>
              <w:left w:w="108" w:type="dxa"/>
              <w:bottom w:w="65" w:type="dxa"/>
              <w:right w:w="108" w:type="dxa"/>
            </w:tcMar>
            <w:vAlign w:val="center"/>
            <w:hideMark/>
          </w:tcPr>
          <w:p w14:paraId="3CBCFA96"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PENGGUNA</w:t>
            </w:r>
          </w:p>
        </w:tc>
        <w:tc>
          <w:tcPr>
            <w:tcW w:w="1483" w:type="dxa"/>
            <w:tcBorders>
              <w:top w:val="single" w:sz="4" w:space="0" w:color="000000"/>
              <w:left w:val="single" w:sz="4" w:space="0" w:color="000000"/>
              <w:bottom w:val="single" w:sz="4" w:space="0" w:color="000000"/>
              <w:right w:val="single" w:sz="4" w:space="0" w:color="000000"/>
            </w:tcBorders>
            <w:shd w:val="clear" w:color="auto" w:fill="F6F8FA"/>
            <w:tcMar>
              <w:top w:w="65" w:type="dxa"/>
              <w:left w:w="108" w:type="dxa"/>
              <w:bottom w:w="65" w:type="dxa"/>
              <w:right w:w="108" w:type="dxa"/>
            </w:tcMar>
            <w:vAlign w:val="center"/>
            <w:hideMark/>
          </w:tcPr>
          <w:p w14:paraId="38E6213D"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Menyusun</w:t>
            </w:r>
          </w:p>
        </w:tc>
        <w:tc>
          <w:tcPr>
            <w:tcW w:w="1728" w:type="dxa"/>
            <w:tcBorders>
              <w:top w:val="single" w:sz="4" w:space="0" w:color="000000"/>
              <w:left w:val="single" w:sz="4" w:space="0" w:color="000000"/>
              <w:bottom w:val="single" w:sz="4" w:space="0" w:color="000000"/>
              <w:right w:val="single" w:sz="4" w:space="0" w:color="000000"/>
            </w:tcBorders>
            <w:shd w:val="clear" w:color="auto" w:fill="F6F8FA"/>
            <w:tcMar>
              <w:top w:w="65" w:type="dxa"/>
              <w:left w:w="108" w:type="dxa"/>
              <w:bottom w:w="65" w:type="dxa"/>
              <w:right w:w="108" w:type="dxa"/>
            </w:tcMar>
            <w:vAlign w:val="center"/>
            <w:hideMark/>
          </w:tcPr>
          <w:p w14:paraId="6F95E558"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LAPORAN_KEUANGAN</w:t>
            </w:r>
          </w:p>
        </w:tc>
        <w:tc>
          <w:tcPr>
            <w:tcW w:w="835" w:type="dxa"/>
            <w:tcBorders>
              <w:top w:val="single" w:sz="4" w:space="0" w:color="000000"/>
              <w:left w:val="single" w:sz="4" w:space="0" w:color="000000"/>
              <w:bottom w:val="single" w:sz="4" w:space="0" w:color="000000"/>
              <w:right w:val="single" w:sz="4" w:space="0" w:color="000000"/>
            </w:tcBorders>
            <w:shd w:val="clear" w:color="auto" w:fill="F6F8FA"/>
            <w:tcMar>
              <w:top w:w="65" w:type="dxa"/>
              <w:left w:w="108" w:type="dxa"/>
              <w:bottom w:w="65" w:type="dxa"/>
              <w:right w:w="108" w:type="dxa"/>
            </w:tcMar>
            <w:vAlign w:val="center"/>
            <w:hideMark/>
          </w:tcPr>
          <w:p w14:paraId="648C460C"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1:N</w:t>
            </w:r>
          </w:p>
        </w:tc>
        <w:tc>
          <w:tcPr>
            <w:tcW w:w="3802" w:type="dxa"/>
            <w:tcBorders>
              <w:top w:val="single" w:sz="4" w:space="0" w:color="000000"/>
              <w:left w:val="single" w:sz="4" w:space="0" w:color="000000"/>
              <w:bottom w:val="single" w:sz="4" w:space="0" w:color="000000"/>
              <w:right w:val="single" w:sz="4" w:space="0" w:color="000000"/>
            </w:tcBorders>
            <w:shd w:val="clear" w:color="auto" w:fill="F6F8FA"/>
            <w:tcMar>
              <w:top w:w="65" w:type="dxa"/>
              <w:left w:w="108" w:type="dxa"/>
              <w:bottom w:w="65" w:type="dxa"/>
              <w:right w:w="108" w:type="dxa"/>
            </w:tcMar>
            <w:vAlign w:val="center"/>
            <w:hideMark/>
          </w:tcPr>
          <w:p w14:paraId="7468158B"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Satu pengguna dapat menyusun banyak laporan.</w:t>
            </w:r>
          </w:p>
        </w:tc>
      </w:tr>
      <w:tr w:rsidR="00505B06" w:rsidRPr="00505B06" w14:paraId="5DCDA8DC" w14:textId="77777777">
        <w:tc>
          <w:tcPr>
            <w:tcW w:w="504"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647681F2"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3</w:t>
            </w:r>
          </w:p>
        </w:tc>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31641C3F"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PENGGUNA</w:t>
            </w:r>
          </w:p>
        </w:tc>
        <w:tc>
          <w:tcPr>
            <w:tcW w:w="1483"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689C75F9"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Mencatat</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5566D089"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BUKTI_TRANSAKSI</w:t>
            </w:r>
          </w:p>
        </w:tc>
        <w:tc>
          <w:tcPr>
            <w:tcW w:w="835"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645AF401"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1:N</w:t>
            </w:r>
          </w:p>
        </w:tc>
        <w:tc>
          <w:tcPr>
            <w:tcW w:w="3802"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104FBB35"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Satu pengguna dapat mencatat banyak bukti.</w:t>
            </w:r>
          </w:p>
        </w:tc>
      </w:tr>
      <w:tr w:rsidR="00505B06" w:rsidRPr="00505B06" w14:paraId="6A6EE6F3" w14:textId="77777777">
        <w:tc>
          <w:tcPr>
            <w:tcW w:w="504" w:type="dxa"/>
            <w:tcBorders>
              <w:top w:val="single" w:sz="4" w:space="0" w:color="000000"/>
              <w:left w:val="single" w:sz="4" w:space="0" w:color="000000"/>
              <w:bottom w:val="single" w:sz="4" w:space="0" w:color="000000"/>
              <w:right w:val="single" w:sz="4" w:space="0" w:color="000000"/>
            </w:tcBorders>
            <w:shd w:val="clear" w:color="auto" w:fill="F6F8FA"/>
            <w:tcMar>
              <w:top w:w="65" w:type="dxa"/>
              <w:left w:w="108" w:type="dxa"/>
              <w:bottom w:w="65" w:type="dxa"/>
              <w:right w:w="108" w:type="dxa"/>
            </w:tcMar>
            <w:vAlign w:val="center"/>
            <w:hideMark/>
          </w:tcPr>
          <w:p w14:paraId="35D3DA23"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4</w:t>
            </w:r>
          </w:p>
        </w:tc>
        <w:tc>
          <w:tcPr>
            <w:tcW w:w="1555" w:type="dxa"/>
            <w:tcBorders>
              <w:top w:val="single" w:sz="4" w:space="0" w:color="000000"/>
              <w:left w:val="single" w:sz="4" w:space="0" w:color="000000"/>
              <w:bottom w:val="single" w:sz="4" w:space="0" w:color="000000"/>
              <w:right w:val="single" w:sz="4" w:space="0" w:color="000000"/>
            </w:tcBorders>
            <w:shd w:val="clear" w:color="auto" w:fill="F6F8FA"/>
            <w:tcMar>
              <w:top w:w="65" w:type="dxa"/>
              <w:left w:w="108" w:type="dxa"/>
              <w:bottom w:w="65" w:type="dxa"/>
              <w:right w:w="108" w:type="dxa"/>
            </w:tcMar>
            <w:vAlign w:val="center"/>
            <w:hideMark/>
          </w:tcPr>
          <w:p w14:paraId="1B643EDE"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TRANSAKSI</w:t>
            </w:r>
          </w:p>
        </w:tc>
        <w:tc>
          <w:tcPr>
            <w:tcW w:w="1483" w:type="dxa"/>
            <w:tcBorders>
              <w:top w:val="single" w:sz="4" w:space="0" w:color="000000"/>
              <w:left w:val="single" w:sz="4" w:space="0" w:color="000000"/>
              <w:bottom w:val="single" w:sz="4" w:space="0" w:color="000000"/>
              <w:right w:val="single" w:sz="4" w:space="0" w:color="000000"/>
            </w:tcBorders>
            <w:shd w:val="clear" w:color="auto" w:fill="F6F8FA"/>
            <w:tcMar>
              <w:top w:w="65" w:type="dxa"/>
              <w:left w:w="108" w:type="dxa"/>
              <w:bottom w:w="65" w:type="dxa"/>
              <w:right w:w="108" w:type="dxa"/>
            </w:tcMar>
            <w:vAlign w:val="center"/>
            <w:hideMark/>
          </w:tcPr>
          <w:p w14:paraId="6FCC8F6E"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Memiliki</w:t>
            </w:r>
          </w:p>
        </w:tc>
        <w:tc>
          <w:tcPr>
            <w:tcW w:w="1728" w:type="dxa"/>
            <w:tcBorders>
              <w:top w:val="single" w:sz="4" w:space="0" w:color="000000"/>
              <w:left w:val="single" w:sz="4" w:space="0" w:color="000000"/>
              <w:bottom w:val="single" w:sz="4" w:space="0" w:color="000000"/>
              <w:right w:val="single" w:sz="4" w:space="0" w:color="000000"/>
            </w:tcBorders>
            <w:shd w:val="clear" w:color="auto" w:fill="F6F8FA"/>
            <w:tcMar>
              <w:top w:w="65" w:type="dxa"/>
              <w:left w:w="108" w:type="dxa"/>
              <w:bottom w:w="65" w:type="dxa"/>
              <w:right w:w="108" w:type="dxa"/>
            </w:tcMar>
            <w:vAlign w:val="center"/>
            <w:hideMark/>
          </w:tcPr>
          <w:p w14:paraId="15A7656D"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BUKTI_TRANSAKSI</w:t>
            </w:r>
          </w:p>
        </w:tc>
        <w:tc>
          <w:tcPr>
            <w:tcW w:w="835" w:type="dxa"/>
            <w:tcBorders>
              <w:top w:val="single" w:sz="4" w:space="0" w:color="000000"/>
              <w:left w:val="single" w:sz="4" w:space="0" w:color="000000"/>
              <w:bottom w:val="single" w:sz="4" w:space="0" w:color="000000"/>
              <w:right w:val="single" w:sz="4" w:space="0" w:color="000000"/>
            </w:tcBorders>
            <w:shd w:val="clear" w:color="auto" w:fill="F6F8FA"/>
            <w:tcMar>
              <w:top w:w="65" w:type="dxa"/>
              <w:left w:w="108" w:type="dxa"/>
              <w:bottom w:w="65" w:type="dxa"/>
              <w:right w:w="108" w:type="dxa"/>
            </w:tcMar>
            <w:vAlign w:val="center"/>
            <w:hideMark/>
          </w:tcPr>
          <w:p w14:paraId="51EAC0D1"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1:N</w:t>
            </w:r>
          </w:p>
        </w:tc>
        <w:tc>
          <w:tcPr>
            <w:tcW w:w="3802" w:type="dxa"/>
            <w:tcBorders>
              <w:top w:val="single" w:sz="4" w:space="0" w:color="000000"/>
              <w:left w:val="single" w:sz="4" w:space="0" w:color="000000"/>
              <w:bottom w:val="single" w:sz="4" w:space="0" w:color="000000"/>
              <w:right w:val="single" w:sz="4" w:space="0" w:color="000000"/>
            </w:tcBorders>
            <w:shd w:val="clear" w:color="auto" w:fill="F6F8FA"/>
            <w:tcMar>
              <w:top w:w="65" w:type="dxa"/>
              <w:left w:w="108" w:type="dxa"/>
              <w:bottom w:w="65" w:type="dxa"/>
              <w:right w:w="108" w:type="dxa"/>
            </w:tcMar>
            <w:vAlign w:val="center"/>
            <w:hideMark/>
          </w:tcPr>
          <w:p w14:paraId="35F3F0F0"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Satu transaksi dapat memiliki beberapa bukti.</w:t>
            </w:r>
          </w:p>
        </w:tc>
      </w:tr>
      <w:tr w:rsidR="00505B06" w:rsidRPr="00505B06" w14:paraId="6F931A8E" w14:textId="77777777">
        <w:tc>
          <w:tcPr>
            <w:tcW w:w="504"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3B9EE839"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5</w:t>
            </w:r>
          </w:p>
        </w:tc>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5A3F946B"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TRANSAKSI</w:t>
            </w:r>
          </w:p>
        </w:tc>
        <w:tc>
          <w:tcPr>
            <w:tcW w:w="1483"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542DB22C"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Memiliki</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78193200"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PEMBAYARAN</w:t>
            </w:r>
          </w:p>
        </w:tc>
        <w:tc>
          <w:tcPr>
            <w:tcW w:w="835"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79A0190A"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1:N</w:t>
            </w:r>
          </w:p>
        </w:tc>
        <w:tc>
          <w:tcPr>
            <w:tcW w:w="3802"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0DED9C55"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Satu transaksi dapat memiliki beberapa pembayaran.</w:t>
            </w:r>
          </w:p>
        </w:tc>
      </w:tr>
      <w:tr w:rsidR="00505B06" w:rsidRPr="00505B06" w14:paraId="3536BCE6" w14:textId="77777777">
        <w:tc>
          <w:tcPr>
            <w:tcW w:w="504" w:type="dxa"/>
            <w:tcBorders>
              <w:top w:val="single" w:sz="4" w:space="0" w:color="000000"/>
              <w:left w:val="single" w:sz="4" w:space="0" w:color="000000"/>
              <w:bottom w:val="single" w:sz="4" w:space="0" w:color="000000"/>
              <w:right w:val="single" w:sz="4" w:space="0" w:color="000000"/>
            </w:tcBorders>
            <w:shd w:val="clear" w:color="auto" w:fill="F6F8FA"/>
            <w:tcMar>
              <w:top w:w="65" w:type="dxa"/>
              <w:left w:w="108" w:type="dxa"/>
              <w:bottom w:w="65" w:type="dxa"/>
              <w:right w:w="108" w:type="dxa"/>
            </w:tcMar>
            <w:vAlign w:val="center"/>
            <w:hideMark/>
          </w:tcPr>
          <w:p w14:paraId="796EA3D5"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6</w:t>
            </w:r>
          </w:p>
        </w:tc>
        <w:tc>
          <w:tcPr>
            <w:tcW w:w="1555" w:type="dxa"/>
            <w:tcBorders>
              <w:top w:val="single" w:sz="4" w:space="0" w:color="000000"/>
              <w:left w:val="single" w:sz="4" w:space="0" w:color="000000"/>
              <w:bottom w:val="single" w:sz="4" w:space="0" w:color="000000"/>
              <w:right w:val="single" w:sz="4" w:space="0" w:color="000000"/>
            </w:tcBorders>
            <w:shd w:val="clear" w:color="auto" w:fill="F6F8FA"/>
            <w:tcMar>
              <w:top w:w="65" w:type="dxa"/>
              <w:left w:w="108" w:type="dxa"/>
              <w:bottom w:w="65" w:type="dxa"/>
              <w:right w:w="108" w:type="dxa"/>
            </w:tcMar>
            <w:vAlign w:val="center"/>
            <w:hideMark/>
          </w:tcPr>
          <w:p w14:paraId="24901219"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KAS_REKENING</w:t>
            </w:r>
          </w:p>
        </w:tc>
        <w:tc>
          <w:tcPr>
            <w:tcW w:w="1483" w:type="dxa"/>
            <w:tcBorders>
              <w:top w:val="single" w:sz="4" w:space="0" w:color="000000"/>
              <w:left w:val="single" w:sz="4" w:space="0" w:color="000000"/>
              <w:bottom w:val="single" w:sz="4" w:space="0" w:color="000000"/>
              <w:right w:val="single" w:sz="4" w:space="0" w:color="000000"/>
            </w:tcBorders>
            <w:shd w:val="clear" w:color="auto" w:fill="F6F8FA"/>
            <w:tcMar>
              <w:top w:w="65" w:type="dxa"/>
              <w:left w:w="108" w:type="dxa"/>
              <w:bottom w:w="65" w:type="dxa"/>
              <w:right w:w="108" w:type="dxa"/>
            </w:tcMar>
            <w:vAlign w:val="center"/>
            <w:hideMark/>
          </w:tcPr>
          <w:p w14:paraId="46131C54"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Digunakan dalam</w:t>
            </w:r>
          </w:p>
        </w:tc>
        <w:tc>
          <w:tcPr>
            <w:tcW w:w="1728" w:type="dxa"/>
            <w:tcBorders>
              <w:top w:val="single" w:sz="4" w:space="0" w:color="000000"/>
              <w:left w:val="single" w:sz="4" w:space="0" w:color="000000"/>
              <w:bottom w:val="single" w:sz="4" w:space="0" w:color="000000"/>
              <w:right w:val="single" w:sz="4" w:space="0" w:color="000000"/>
            </w:tcBorders>
            <w:shd w:val="clear" w:color="auto" w:fill="F6F8FA"/>
            <w:tcMar>
              <w:top w:w="65" w:type="dxa"/>
              <w:left w:w="108" w:type="dxa"/>
              <w:bottom w:w="65" w:type="dxa"/>
              <w:right w:w="108" w:type="dxa"/>
            </w:tcMar>
            <w:vAlign w:val="center"/>
            <w:hideMark/>
          </w:tcPr>
          <w:p w14:paraId="663294C9"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PEMBAYARAN</w:t>
            </w:r>
          </w:p>
        </w:tc>
        <w:tc>
          <w:tcPr>
            <w:tcW w:w="835" w:type="dxa"/>
            <w:tcBorders>
              <w:top w:val="single" w:sz="4" w:space="0" w:color="000000"/>
              <w:left w:val="single" w:sz="4" w:space="0" w:color="000000"/>
              <w:bottom w:val="single" w:sz="4" w:space="0" w:color="000000"/>
              <w:right w:val="single" w:sz="4" w:space="0" w:color="000000"/>
            </w:tcBorders>
            <w:shd w:val="clear" w:color="auto" w:fill="F6F8FA"/>
            <w:tcMar>
              <w:top w:w="65" w:type="dxa"/>
              <w:left w:w="108" w:type="dxa"/>
              <w:bottom w:w="65" w:type="dxa"/>
              <w:right w:w="108" w:type="dxa"/>
            </w:tcMar>
            <w:vAlign w:val="center"/>
            <w:hideMark/>
          </w:tcPr>
          <w:p w14:paraId="3D82CDCB"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1:N</w:t>
            </w:r>
          </w:p>
        </w:tc>
        <w:tc>
          <w:tcPr>
            <w:tcW w:w="3802" w:type="dxa"/>
            <w:tcBorders>
              <w:top w:val="single" w:sz="4" w:space="0" w:color="000000"/>
              <w:left w:val="single" w:sz="4" w:space="0" w:color="000000"/>
              <w:bottom w:val="single" w:sz="4" w:space="0" w:color="000000"/>
              <w:right w:val="single" w:sz="4" w:space="0" w:color="000000"/>
            </w:tcBorders>
            <w:shd w:val="clear" w:color="auto" w:fill="F6F8FA"/>
            <w:tcMar>
              <w:top w:w="65" w:type="dxa"/>
              <w:left w:w="108" w:type="dxa"/>
              <w:bottom w:w="65" w:type="dxa"/>
              <w:right w:w="108" w:type="dxa"/>
            </w:tcMar>
            <w:vAlign w:val="center"/>
            <w:hideMark/>
          </w:tcPr>
          <w:p w14:paraId="5E1DB85D"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Satu rekening kas dapat digunakan pada banyak pembayaran.</w:t>
            </w:r>
          </w:p>
        </w:tc>
      </w:tr>
      <w:tr w:rsidR="00505B06" w:rsidRPr="00505B06" w14:paraId="2BDEF94E" w14:textId="77777777">
        <w:tc>
          <w:tcPr>
            <w:tcW w:w="504"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0FF999BA"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7</w:t>
            </w:r>
          </w:p>
        </w:tc>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758B23B3"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TRANSAKSI</w:t>
            </w:r>
          </w:p>
        </w:tc>
        <w:tc>
          <w:tcPr>
            <w:tcW w:w="1483"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75E56D87"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Memiliki</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7DA7DCA2"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TRANSAKSI_KAS_PEMILIK</w:t>
            </w:r>
          </w:p>
        </w:tc>
        <w:tc>
          <w:tcPr>
            <w:tcW w:w="835"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2BC83827"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1:0..1</w:t>
            </w:r>
          </w:p>
        </w:tc>
        <w:tc>
          <w:tcPr>
            <w:tcW w:w="3802"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3B1EE90A"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Berlaku untuk transaksi dengan jenis kas pemilik.</w:t>
            </w:r>
          </w:p>
        </w:tc>
      </w:tr>
      <w:tr w:rsidR="00505B06" w:rsidRPr="00505B06" w14:paraId="02959C6C" w14:textId="77777777">
        <w:tc>
          <w:tcPr>
            <w:tcW w:w="504" w:type="dxa"/>
            <w:tcBorders>
              <w:top w:val="single" w:sz="4" w:space="0" w:color="000000"/>
              <w:left w:val="single" w:sz="4" w:space="0" w:color="000000"/>
              <w:bottom w:val="single" w:sz="4" w:space="0" w:color="000000"/>
              <w:right w:val="single" w:sz="4" w:space="0" w:color="000000"/>
            </w:tcBorders>
            <w:shd w:val="clear" w:color="auto" w:fill="F6F8FA"/>
            <w:tcMar>
              <w:top w:w="65" w:type="dxa"/>
              <w:left w:w="108" w:type="dxa"/>
              <w:bottom w:w="65" w:type="dxa"/>
              <w:right w:w="108" w:type="dxa"/>
            </w:tcMar>
            <w:vAlign w:val="center"/>
            <w:hideMark/>
          </w:tcPr>
          <w:p w14:paraId="240EE28E"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8</w:t>
            </w:r>
          </w:p>
        </w:tc>
        <w:tc>
          <w:tcPr>
            <w:tcW w:w="1555" w:type="dxa"/>
            <w:tcBorders>
              <w:top w:val="single" w:sz="4" w:space="0" w:color="000000"/>
              <w:left w:val="single" w:sz="4" w:space="0" w:color="000000"/>
              <w:bottom w:val="single" w:sz="4" w:space="0" w:color="000000"/>
              <w:right w:val="single" w:sz="4" w:space="0" w:color="000000"/>
            </w:tcBorders>
            <w:shd w:val="clear" w:color="auto" w:fill="F6F8FA"/>
            <w:tcMar>
              <w:top w:w="65" w:type="dxa"/>
              <w:left w:w="108" w:type="dxa"/>
              <w:bottom w:w="65" w:type="dxa"/>
              <w:right w:w="108" w:type="dxa"/>
            </w:tcMar>
            <w:vAlign w:val="center"/>
            <w:hideMark/>
          </w:tcPr>
          <w:p w14:paraId="6A16246B"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TRANSAKSI</w:t>
            </w:r>
          </w:p>
        </w:tc>
        <w:tc>
          <w:tcPr>
            <w:tcW w:w="1483" w:type="dxa"/>
            <w:tcBorders>
              <w:top w:val="single" w:sz="4" w:space="0" w:color="000000"/>
              <w:left w:val="single" w:sz="4" w:space="0" w:color="000000"/>
              <w:bottom w:val="single" w:sz="4" w:space="0" w:color="000000"/>
              <w:right w:val="single" w:sz="4" w:space="0" w:color="000000"/>
            </w:tcBorders>
            <w:shd w:val="clear" w:color="auto" w:fill="F6F8FA"/>
            <w:tcMar>
              <w:top w:w="65" w:type="dxa"/>
              <w:left w:w="108" w:type="dxa"/>
              <w:bottom w:w="65" w:type="dxa"/>
              <w:right w:w="108" w:type="dxa"/>
            </w:tcMar>
            <w:vAlign w:val="center"/>
            <w:hideMark/>
          </w:tcPr>
          <w:p w14:paraId="6E801DF8"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Memiliki rincian</w:t>
            </w:r>
          </w:p>
        </w:tc>
        <w:tc>
          <w:tcPr>
            <w:tcW w:w="1728" w:type="dxa"/>
            <w:tcBorders>
              <w:top w:val="single" w:sz="4" w:space="0" w:color="000000"/>
              <w:left w:val="single" w:sz="4" w:space="0" w:color="000000"/>
              <w:bottom w:val="single" w:sz="4" w:space="0" w:color="000000"/>
              <w:right w:val="single" w:sz="4" w:space="0" w:color="000000"/>
            </w:tcBorders>
            <w:shd w:val="clear" w:color="auto" w:fill="F6F8FA"/>
            <w:tcMar>
              <w:top w:w="65" w:type="dxa"/>
              <w:left w:w="108" w:type="dxa"/>
              <w:bottom w:w="65" w:type="dxa"/>
              <w:right w:w="108" w:type="dxa"/>
            </w:tcMar>
            <w:vAlign w:val="center"/>
            <w:hideMark/>
          </w:tcPr>
          <w:p w14:paraId="440AB206"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DETAIL_PENJUALAN</w:t>
            </w:r>
          </w:p>
        </w:tc>
        <w:tc>
          <w:tcPr>
            <w:tcW w:w="835" w:type="dxa"/>
            <w:tcBorders>
              <w:top w:val="single" w:sz="4" w:space="0" w:color="000000"/>
              <w:left w:val="single" w:sz="4" w:space="0" w:color="000000"/>
              <w:bottom w:val="single" w:sz="4" w:space="0" w:color="000000"/>
              <w:right w:val="single" w:sz="4" w:space="0" w:color="000000"/>
            </w:tcBorders>
            <w:shd w:val="clear" w:color="auto" w:fill="F6F8FA"/>
            <w:tcMar>
              <w:top w:w="65" w:type="dxa"/>
              <w:left w:w="108" w:type="dxa"/>
              <w:bottom w:w="65" w:type="dxa"/>
              <w:right w:w="108" w:type="dxa"/>
            </w:tcMar>
            <w:vAlign w:val="center"/>
            <w:hideMark/>
          </w:tcPr>
          <w:p w14:paraId="695C5EA1"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1:N*</w:t>
            </w:r>
          </w:p>
        </w:tc>
        <w:tc>
          <w:tcPr>
            <w:tcW w:w="3802" w:type="dxa"/>
            <w:tcBorders>
              <w:top w:val="single" w:sz="4" w:space="0" w:color="000000"/>
              <w:left w:val="single" w:sz="4" w:space="0" w:color="000000"/>
              <w:bottom w:val="single" w:sz="4" w:space="0" w:color="000000"/>
              <w:right w:val="single" w:sz="4" w:space="0" w:color="000000"/>
            </w:tcBorders>
            <w:shd w:val="clear" w:color="auto" w:fill="F6F8FA"/>
            <w:tcMar>
              <w:top w:w="65" w:type="dxa"/>
              <w:left w:w="108" w:type="dxa"/>
              <w:bottom w:w="65" w:type="dxa"/>
              <w:right w:w="108" w:type="dxa"/>
            </w:tcMar>
            <w:vAlign w:val="center"/>
            <w:hideMark/>
          </w:tcPr>
          <w:p w14:paraId="17A72726"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Satu penjualan dapat terdiri atas beberapa item.</w:t>
            </w:r>
          </w:p>
        </w:tc>
      </w:tr>
      <w:tr w:rsidR="00505B06" w:rsidRPr="00505B06" w14:paraId="5688EF49" w14:textId="77777777">
        <w:tc>
          <w:tcPr>
            <w:tcW w:w="504"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409E96E1"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9</w:t>
            </w:r>
          </w:p>
        </w:tc>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1F0EFFB2"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TRANSAKSI</w:t>
            </w:r>
          </w:p>
        </w:tc>
        <w:tc>
          <w:tcPr>
            <w:tcW w:w="1483"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1D7424DC"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Memiliki rincian</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0BB6D38F"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DETAIL_PEMBELIAN</w:t>
            </w:r>
          </w:p>
        </w:tc>
        <w:tc>
          <w:tcPr>
            <w:tcW w:w="835"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7FDEBAEF"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1:N*</w:t>
            </w:r>
          </w:p>
        </w:tc>
        <w:tc>
          <w:tcPr>
            <w:tcW w:w="3802"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1EB6668D"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Satu pembelian dapat terdiri atas beberapa item.</w:t>
            </w:r>
          </w:p>
        </w:tc>
      </w:tr>
      <w:tr w:rsidR="00505B06" w:rsidRPr="00505B06" w14:paraId="77E97E2B" w14:textId="77777777">
        <w:tc>
          <w:tcPr>
            <w:tcW w:w="504" w:type="dxa"/>
            <w:tcBorders>
              <w:top w:val="single" w:sz="4" w:space="0" w:color="000000"/>
              <w:left w:val="single" w:sz="4" w:space="0" w:color="000000"/>
              <w:bottom w:val="single" w:sz="4" w:space="0" w:color="000000"/>
              <w:right w:val="single" w:sz="4" w:space="0" w:color="000000"/>
            </w:tcBorders>
            <w:shd w:val="clear" w:color="auto" w:fill="F6F8FA"/>
            <w:tcMar>
              <w:top w:w="65" w:type="dxa"/>
              <w:left w:w="108" w:type="dxa"/>
              <w:bottom w:w="65" w:type="dxa"/>
              <w:right w:w="108" w:type="dxa"/>
            </w:tcMar>
            <w:vAlign w:val="center"/>
            <w:hideMark/>
          </w:tcPr>
          <w:p w14:paraId="5E50A8F9"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10</w:t>
            </w:r>
          </w:p>
        </w:tc>
        <w:tc>
          <w:tcPr>
            <w:tcW w:w="1555" w:type="dxa"/>
            <w:tcBorders>
              <w:top w:val="single" w:sz="4" w:space="0" w:color="000000"/>
              <w:left w:val="single" w:sz="4" w:space="0" w:color="000000"/>
              <w:bottom w:val="single" w:sz="4" w:space="0" w:color="000000"/>
              <w:right w:val="single" w:sz="4" w:space="0" w:color="000000"/>
            </w:tcBorders>
            <w:shd w:val="clear" w:color="auto" w:fill="F6F8FA"/>
            <w:tcMar>
              <w:top w:w="65" w:type="dxa"/>
              <w:left w:w="108" w:type="dxa"/>
              <w:bottom w:w="65" w:type="dxa"/>
              <w:right w:w="108" w:type="dxa"/>
            </w:tcMar>
            <w:vAlign w:val="center"/>
            <w:hideMark/>
          </w:tcPr>
          <w:p w14:paraId="576F300C"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PRODUK</w:t>
            </w:r>
          </w:p>
        </w:tc>
        <w:tc>
          <w:tcPr>
            <w:tcW w:w="1483" w:type="dxa"/>
            <w:tcBorders>
              <w:top w:val="single" w:sz="4" w:space="0" w:color="000000"/>
              <w:left w:val="single" w:sz="4" w:space="0" w:color="000000"/>
              <w:bottom w:val="single" w:sz="4" w:space="0" w:color="000000"/>
              <w:right w:val="single" w:sz="4" w:space="0" w:color="000000"/>
            </w:tcBorders>
            <w:shd w:val="clear" w:color="auto" w:fill="F6F8FA"/>
            <w:tcMar>
              <w:top w:w="65" w:type="dxa"/>
              <w:left w:w="108" w:type="dxa"/>
              <w:bottom w:w="65" w:type="dxa"/>
              <w:right w:w="108" w:type="dxa"/>
            </w:tcMar>
            <w:vAlign w:val="center"/>
            <w:hideMark/>
          </w:tcPr>
          <w:p w14:paraId="5F932329"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Dicatat dalam</w:t>
            </w:r>
          </w:p>
        </w:tc>
        <w:tc>
          <w:tcPr>
            <w:tcW w:w="1728" w:type="dxa"/>
            <w:tcBorders>
              <w:top w:val="single" w:sz="4" w:space="0" w:color="000000"/>
              <w:left w:val="single" w:sz="4" w:space="0" w:color="000000"/>
              <w:bottom w:val="single" w:sz="4" w:space="0" w:color="000000"/>
              <w:right w:val="single" w:sz="4" w:space="0" w:color="000000"/>
            </w:tcBorders>
            <w:shd w:val="clear" w:color="auto" w:fill="F6F8FA"/>
            <w:tcMar>
              <w:top w:w="65" w:type="dxa"/>
              <w:left w:w="108" w:type="dxa"/>
              <w:bottom w:w="65" w:type="dxa"/>
              <w:right w:w="108" w:type="dxa"/>
            </w:tcMar>
            <w:vAlign w:val="center"/>
            <w:hideMark/>
          </w:tcPr>
          <w:p w14:paraId="2AB8BDD4"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DETAIL_PENJUALAN</w:t>
            </w:r>
          </w:p>
        </w:tc>
        <w:tc>
          <w:tcPr>
            <w:tcW w:w="835" w:type="dxa"/>
            <w:tcBorders>
              <w:top w:val="single" w:sz="4" w:space="0" w:color="000000"/>
              <w:left w:val="single" w:sz="4" w:space="0" w:color="000000"/>
              <w:bottom w:val="single" w:sz="4" w:space="0" w:color="000000"/>
              <w:right w:val="single" w:sz="4" w:space="0" w:color="000000"/>
            </w:tcBorders>
            <w:shd w:val="clear" w:color="auto" w:fill="F6F8FA"/>
            <w:tcMar>
              <w:top w:w="65" w:type="dxa"/>
              <w:left w:w="108" w:type="dxa"/>
              <w:bottom w:w="65" w:type="dxa"/>
              <w:right w:w="108" w:type="dxa"/>
            </w:tcMar>
            <w:vAlign w:val="center"/>
            <w:hideMark/>
          </w:tcPr>
          <w:p w14:paraId="0C573101"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1:N</w:t>
            </w:r>
          </w:p>
        </w:tc>
        <w:tc>
          <w:tcPr>
            <w:tcW w:w="3802" w:type="dxa"/>
            <w:tcBorders>
              <w:top w:val="single" w:sz="4" w:space="0" w:color="000000"/>
              <w:left w:val="single" w:sz="4" w:space="0" w:color="000000"/>
              <w:bottom w:val="single" w:sz="4" w:space="0" w:color="000000"/>
              <w:right w:val="single" w:sz="4" w:space="0" w:color="000000"/>
            </w:tcBorders>
            <w:shd w:val="clear" w:color="auto" w:fill="F6F8FA"/>
            <w:tcMar>
              <w:top w:w="65" w:type="dxa"/>
              <w:left w:w="108" w:type="dxa"/>
              <w:bottom w:w="65" w:type="dxa"/>
              <w:right w:w="108" w:type="dxa"/>
            </w:tcMar>
            <w:vAlign w:val="center"/>
            <w:hideMark/>
          </w:tcPr>
          <w:p w14:paraId="07FFB5AE"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Produk dapat muncul pada banyak item penjualan.</w:t>
            </w:r>
          </w:p>
        </w:tc>
      </w:tr>
      <w:tr w:rsidR="00505B06" w:rsidRPr="00505B06" w14:paraId="54971884" w14:textId="77777777">
        <w:tc>
          <w:tcPr>
            <w:tcW w:w="504"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539A2D08"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11</w:t>
            </w:r>
          </w:p>
        </w:tc>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5CBE7E05"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PRODUK</w:t>
            </w:r>
          </w:p>
        </w:tc>
        <w:tc>
          <w:tcPr>
            <w:tcW w:w="1483"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12F57829"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Dicatat dalam</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6E0F7769"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DETAIL_PEMBELIAN</w:t>
            </w:r>
          </w:p>
        </w:tc>
        <w:tc>
          <w:tcPr>
            <w:tcW w:w="835"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6264F206"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1:N</w:t>
            </w:r>
          </w:p>
        </w:tc>
        <w:tc>
          <w:tcPr>
            <w:tcW w:w="3802"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55A5CC2F"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Produk dapat muncul pada banyak item pembelian.</w:t>
            </w:r>
          </w:p>
        </w:tc>
      </w:tr>
      <w:tr w:rsidR="00505B06" w:rsidRPr="00505B06" w14:paraId="2EE53D61" w14:textId="77777777">
        <w:tc>
          <w:tcPr>
            <w:tcW w:w="504" w:type="dxa"/>
            <w:tcBorders>
              <w:top w:val="single" w:sz="4" w:space="0" w:color="000000"/>
              <w:left w:val="single" w:sz="4" w:space="0" w:color="000000"/>
              <w:bottom w:val="single" w:sz="4" w:space="0" w:color="000000"/>
              <w:right w:val="single" w:sz="4" w:space="0" w:color="000000"/>
            </w:tcBorders>
            <w:shd w:val="clear" w:color="auto" w:fill="F6F8FA"/>
            <w:tcMar>
              <w:top w:w="65" w:type="dxa"/>
              <w:left w:w="108" w:type="dxa"/>
              <w:bottom w:w="65" w:type="dxa"/>
              <w:right w:w="108" w:type="dxa"/>
            </w:tcMar>
            <w:vAlign w:val="center"/>
            <w:hideMark/>
          </w:tcPr>
          <w:p w14:paraId="439459F1"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lastRenderedPageBreak/>
              <w:t>12</w:t>
            </w:r>
          </w:p>
        </w:tc>
        <w:tc>
          <w:tcPr>
            <w:tcW w:w="1555" w:type="dxa"/>
            <w:tcBorders>
              <w:top w:val="single" w:sz="4" w:space="0" w:color="000000"/>
              <w:left w:val="single" w:sz="4" w:space="0" w:color="000000"/>
              <w:bottom w:val="single" w:sz="4" w:space="0" w:color="000000"/>
              <w:right w:val="single" w:sz="4" w:space="0" w:color="000000"/>
            </w:tcBorders>
            <w:shd w:val="clear" w:color="auto" w:fill="F6F8FA"/>
            <w:tcMar>
              <w:top w:w="65" w:type="dxa"/>
              <w:left w:w="108" w:type="dxa"/>
              <w:bottom w:w="65" w:type="dxa"/>
              <w:right w:w="108" w:type="dxa"/>
            </w:tcMar>
            <w:vAlign w:val="center"/>
            <w:hideMark/>
          </w:tcPr>
          <w:p w14:paraId="2D4B5229"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PELANGGAN</w:t>
            </w:r>
          </w:p>
        </w:tc>
        <w:tc>
          <w:tcPr>
            <w:tcW w:w="1483" w:type="dxa"/>
            <w:tcBorders>
              <w:top w:val="single" w:sz="4" w:space="0" w:color="000000"/>
              <w:left w:val="single" w:sz="4" w:space="0" w:color="000000"/>
              <w:bottom w:val="single" w:sz="4" w:space="0" w:color="000000"/>
              <w:right w:val="single" w:sz="4" w:space="0" w:color="000000"/>
            </w:tcBorders>
            <w:shd w:val="clear" w:color="auto" w:fill="F6F8FA"/>
            <w:tcMar>
              <w:top w:w="65" w:type="dxa"/>
              <w:left w:w="108" w:type="dxa"/>
              <w:bottom w:w="65" w:type="dxa"/>
              <w:right w:w="108" w:type="dxa"/>
            </w:tcMar>
            <w:vAlign w:val="center"/>
            <w:hideMark/>
          </w:tcPr>
          <w:p w14:paraId="3D9BC00B"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Melakukan</w:t>
            </w:r>
          </w:p>
        </w:tc>
        <w:tc>
          <w:tcPr>
            <w:tcW w:w="1728" w:type="dxa"/>
            <w:tcBorders>
              <w:top w:val="single" w:sz="4" w:space="0" w:color="000000"/>
              <w:left w:val="single" w:sz="4" w:space="0" w:color="000000"/>
              <w:bottom w:val="single" w:sz="4" w:space="0" w:color="000000"/>
              <w:right w:val="single" w:sz="4" w:space="0" w:color="000000"/>
            </w:tcBorders>
            <w:shd w:val="clear" w:color="auto" w:fill="F6F8FA"/>
            <w:tcMar>
              <w:top w:w="65" w:type="dxa"/>
              <w:left w:w="108" w:type="dxa"/>
              <w:bottom w:w="65" w:type="dxa"/>
              <w:right w:w="108" w:type="dxa"/>
            </w:tcMar>
            <w:vAlign w:val="center"/>
            <w:hideMark/>
          </w:tcPr>
          <w:p w14:paraId="1B2334F9"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Penjualan</w:t>
            </w:r>
          </w:p>
        </w:tc>
        <w:tc>
          <w:tcPr>
            <w:tcW w:w="835" w:type="dxa"/>
            <w:tcBorders>
              <w:top w:val="single" w:sz="4" w:space="0" w:color="000000"/>
              <w:left w:val="single" w:sz="4" w:space="0" w:color="000000"/>
              <w:bottom w:val="single" w:sz="4" w:space="0" w:color="000000"/>
              <w:right w:val="single" w:sz="4" w:space="0" w:color="000000"/>
            </w:tcBorders>
            <w:shd w:val="clear" w:color="auto" w:fill="F6F8FA"/>
            <w:tcMar>
              <w:top w:w="65" w:type="dxa"/>
              <w:left w:w="108" w:type="dxa"/>
              <w:bottom w:w="65" w:type="dxa"/>
              <w:right w:w="108" w:type="dxa"/>
            </w:tcMar>
            <w:vAlign w:val="center"/>
            <w:hideMark/>
          </w:tcPr>
          <w:p w14:paraId="30B3F92B"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1:N</w:t>
            </w:r>
          </w:p>
        </w:tc>
        <w:tc>
          <w:tcPr>
            <w:tcW w:w="3802" w:type="dxa"/>
            <w:tcBorders>
              <w:top w:val="single" w:sz="4" w:space="0" w:color="000000"/>
              <w:left w:val="single" w:sz="4" w:space="0" w:color="000000"/>
              <w:bottom w:val="single" w:sz="4" w:space="0" w:color="000000"/>
              <w:right w:val="single" w:sz="4" w:space="0" w:color="000000"/>
            </w:tcBorders>
            <w:shd w:val="clear" w:color="auto" w:fill="F6F8FA"/>
            <w:tcMar>
              <w:top w:w="65" w:type="dxa"/>
              <w:left w:w="108" w:type="dxa"/>
              <w:bottom w:w="65" w:type="dxa"/>
              <w:right w:w="108" w:type="dxa"/>
            </w:tcMar>
            <w:vAlign w:val="center"/>
            <w:hideMark/>
          </w:tcPr>
          <w:p w14:paraId="036AAFC1"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Pelanggan dapat melakukan beberapa transaksi penjualan.</w:t>
            </w:r>
          </w:p>
        </w:tc>
      </w:tr>
      <w:tr w:rsidR="00505B06" w:rsidRPr="00505B06" w14:paraId="0EF19B9D" w14:textId="77777777">
        <w:tc>
          <w:tcPr>
            <w:tcW w:w="504"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2B7089E8"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13</w:t>
            </w:r>
          </w:p>
        </w:tc>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176750B1"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PEMASOK</w:t>
            </w:r>
          </w:p>
        </w:tc>
        <w:tc>
          <w:tcPr>
            <w:tcW w:w="1483"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718F4DBF"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Terlibat dalam</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21A6821D"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Pembelian</w:t>
            </w:r>
          </w:p>
        </w:tc>
        <w:tc>
          <w:tcPr>
            <w:tcW w:w="835"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0BDA5167"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1:N</w:t>
            </w:r>
          </w:p>
        </w:tc>
        <w:tc>
          <w:tcPr>
            <w:tcW w:w="3802"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51719F1A" w14:textId="77777777" w:rsidR="00505B06" w:rsidRPr="00505B06" w:rsidRDefault="00505B06" w:rsidP="00505B06">
            <w:pPr>
              <w:rPr>
                <w:rFonts w:ascii="Calibri" w:hAnsi="Calibri" w:cs="Calibri"/>
                <w:sz w:val="20"/>
                <w:szCs w:val="20"/>
                <w:lang w:val="en-ID"/>
              </w:rPr>
            </w:pPr>
            <w:r w:rsidRPr="00505B06">
              <w:rPr>
                <w:rFonts w:ascii="Calibri" w:hAnsi="Calibri" w:cs="Calibri"/>
                <w:sz w:val="20"/>
                <w:szCs w:val="20"/>
                <w:lang w:val="en-ID"/>
              </w:rPr>
              <w:t>Pemasok dapat terkait dengan beberapa transaksi pembelian.</w:t>
            </w:r>
          </w:p>
        </w:tc>
      </w:tr>
    </w:tbl>
    <w:p w14:paraId="65F08AA2" w14:textId="77777777" w:rsidR="00505B06" w:rsidRDefault="00505B06" w:rsidP="00505B06">
      <w:pPr>
        <w:rPr>
          <w:rFonts w:ascii="Calibri" w:hAnsi="Calibri" w:cs="Calibri"/>
          <w:sz w:val="20"/>
          <w:szCs w:val="20"/>
        </w:rPr>
      </w:pPr>
    </w:p>
    <w:p w14:paraId="1E2720AA" w14:textId="15E9B2F7" w:rsidR="00505B06" w:rsidRDefault="00505B06" w:rsidP="00505B06">
      <w:pPr>
        <w:pStyle w:val="ListParagraph"/>
        <w:numPr>
          <w:ilvl w:val="1"/>
          <w:numId w:val="1"/>
        </w:numPr>
        <w:rPr>
          <w:rFonts w:ascii="Calibri" w:hAnsi="Calibri" w:cs="Calibri"/>
          <w:sz w:val="20"/>
          <w:szCs w:val="20"/>
        </w:rPr>
      </w:pPr>
      <w:r w:rsidRPr="00505B06">
        <w:rPr>
          <w:rFonts w:ascii="Calibri" w:hAnsi="Calibri" w:cs="Calibri"/>
          <w:b/>
          <w:bCs/>
          <w:sz w:val="20"/>
          <w:szCs w:val="20"/>
        </w:rPr>
        <w:t>Aturan Bisnis</w:t>
      </w:r>
    </w:p>
    <w:p w14:paraId="13874069" w14:textId="1FD4D4A6" w:rsidR="00505B06" w:rsidRPr="00505B06" w:rsidRDefault="00505B06" w:rsidP="00505B06">
      <w:pPr>
        <w:pStyle w:val="ListParagraph"/>
        <w:numPr>
          <w:ilvl w:val="0"/>
          <w:numId w:val="2"/>
        </w:numPr>
        <w:rPr>
          <w:rFonts w:ascii="Calibri" w:hAnsi="Calibri" w:cs="Calibri"/>
          <w:sz w:val="20"/>
          <w:szCs w:val="20"/>
        </w:rPr>
      </w:pPr>
      <w:r w:rsidRPr="00505B06">
        <w:rPr>
          <w:rFonts w:ascii="Calibri" w:hAnsi="Calibri" w:cs="Calibri"/>
          <w:sz w:val="20"/>
          <w:szCs w:val="20"/>
        </w:rPr>
        <w:t>Setiap transaksi wajib dicatat oleh satu pengguna.</w:t>
      </w:r>
    </w:p>
    <w:p w14:paraId="1B4A851C" w14:textId="0BC87FB4" w:rsidR="00505B06" w:rsidRPr="00505B06" w:rsidRDefault="00505B06" w:rsidP="00505B06">
      <w:pPr>
        <w:pStyle w:val="ListParagraph"/>
        <w:numPr>
          <w:ilvl w:val="0"/>
          <w:numId w:val="2"/>
        </w:numPr>
        <w:rPr>
          <w:rFonts w:ascii="Calibri" w:hAnsi="Calibri" w:cs="Calibri"/>
          <w:sz w:val="20"/>
          <w:szCs w:val="20"/>
        </w:rPr>
      </w:pPr>
      <w:r w:rsidRPr="00505B06">
        <w:rPr>
          <w:rFonts w:ascii="Calibri" w:hAnsi="Calibri" w:cs="Calibri"/>
          <w:sz w:val="20"/>
          <w:szCs w:val="20"/>
        </w:rPr>
        <w:t>Setiap catatan pembayaran harus mengacu pada satu transaksi yang terdaftar.</w:t>
      </w:r>
    </w:p>
    <w:p w14:paraId="21F12DD6" w14:textId="64A0C425" w:rsidR="00505B06" w:rsidRPr="00505B06" w:rsidRDefault="00505B06" w:rsidP="00505B06">
      <w:pPr>
        <w:pStyle w:val="ListParagraph"/>
        <w:numPr>
          <w:ilvl w:val="0"/>
          <w:numId w:val="2"/>
        </w:numPr>
        <w:rPr>
          <w:rFonts w:ascii="Calibri" w:hAnsi="Calibri" w:cs="Calibri"/>
          <w:sz w:val="20"/>
          <w:szCs w:val="20"/>
        </w:rPr>
      </w:pPr>
      <w:r w:rsidRPr="00505B06">
        <w:rPr>
          <w:rFonts w:ascii="Calibri" w:hAnsi="Calibri" w:cs="Calibri"/>
          <w:sz w:val="20"/>
          <w:szCs w:val="20"/>
        </w:rPr>
        <w:t>Satu transaksi dapat memiliki beberapa catatan pembayaran dengan tanggal dan nominal berbeda.</w:t>
      </w:r>
    </w:p>
    <w:p w14:paraId="6AC9B25F" w14:textId="590F63F1" w:rsidR="00505B06" w:rsidRPr="00505B06" w:rsidRDefault="00505B06" w:rsidP="00505B06">
      <w:pPr>
        <w:pStyle w:val="ListParagraph"/>
        <w:numPr>
          <w:ilvl w:val="0"/>
          <w:numId w:val="2"/>
        </w:numPr>
        <w:rPr>
          <w:rFonts w:ascii="Calibri" w:hAnsi="Calibri" w:cs="Calibri"/>
          <w:sz w:val="20"/>
          <w:szCs w:val="20"/>
        </w:rPr>
      </w:pPr>
      <w:r w:rsidRPr="00505B06">
        <w:rPr>
          <w:rFonts w:ascii="Calibri" w:hAnsi="Calibri" w:cs="Calibri"/>
          <w:sz w:val="20"/>
          <w:szCs w:val="20"/>
        </w:rPr>
        <w:t>Total pembayaran dihitung dengan menjumlahkan pembayaran yang terkait dengan transaksi.</w:t>
      </w:r>
    </w:p>
    <w:p w14:paraId="0A467410" w14:textId="700EC16B" w:rsidR="00505B06" w:rsidRPr="00505B06" w:rsidRDefault="00505B06" w:rsidP="00505B06">
      <w:pPr>
        <w:pStyle w:val="ListParagraph"/>
        <w:numPr>
          <w:ilvl w:val="0"/>
          <w:numId w:val="2"/>
        </w:numPr>
        <w:rPr>
          <w:rFonts w:ascii="Calibri" w:hAnsi="Calibri" w:cs="Calibri"/>
          <w:sz w:val="20"/>
          <w:szCs w:val="20"/>
        </w:rPr>
      </w:pPr>
      <w:r w:rsidRPr="00505B06">
        <w:rPr>
          <w:rFonts w:ascii="Calibri" w:hAnsi="Calibri" w:cs="Calibri"/>
          <w:sz w:val="20"/>
          <w:szCs w:val="20"/>
        </w:rPr>
        <w:t>Sisa tagihan dihitung dari nilai transaksi dikurangi total pembayaran; sistem juga perlu mengenali kondisi lebih bayar.</w:t>
      </w:r>
    </w:p>
    <w:p w14:paraId="28AA280B" w14:textId="4BDF471A" w:rsidR="00505B06" w:rsidRDefault="00505B06" w:rsidP="00505B06">
      <w:pPr>
        <w:pStyle w:val="ListParagraph"/>
        <w:numPr>
          <w:ilvl w:val="0"/>
          <w:numId w:val="2"/>
        </w:numPr>
        <w:rPr>
          <w:rFonts w:ascii="Calibri" w:hAnsi="Calibri" w:cs="Calibri"/>
          <w:sz w:val="20"/>
          <w:szCs w:val="20"/>
        </w:rPr>
      </w:pPr>
      <w:r w:rsidRPr="00505B06">
        <w:rPr>
          <w:rFonts w:ascii="Calibri" w:hAnsi="Calibri" w:cs="Calibri"/>
          <w:sz w:val="20"/>
          <w:szCs w:val="20"/>
        </w:rPr>
        <w:t>Transaksi penjualan dan pembelian dapat memiliki beberapa detail item serta bukti transaksi sesuai kebutuhan usaha.</w:t>
      </w:r>
    </w:p>
    <w:p w14:paraId="3446E9BC" w14:textId="77777777" w:rsidR="000844D9" w:rsidRDefault="000844D9" w:rsidP="000844D9">
      <w:pPr>
        <w:pStyle w:val="ListParagraph"/>
        <w:ind w:left="928"/>
        <w:rPr>
          <w:rFonts w:ascii="Calibri" w:hAnsi="Calibri" w:cs="Calibri"/>
          <w:sz w:val="20"/>
          <w:szCs w:val="20"/>
        </w:rPr>
      </w:pPr>
    </w:p>
    <w:p w14:paraId="499571A8" w14:textId="77777777" w:rsidR="000844D9" w:rsidRDefault="000844D9" w:rsidP="000844D9">
      <w:pPr>
        <w:pStyle w:val="ListParagraph"/>
        <w:ind w:left="928"/>
        <w:rPr>
          <w:rFonts w:ascii="Calibri" w:hAnsi="Calibri" w:cs="Calibri"/>
          <w:sz w:val="20"/>
          <w:szCs w:val="20"/>
        </w:rPr>
      </w:pPr>
    </w:p>
    <w:p w14:paraId="279BE6DA" w14:textId="2EC91DAB" w:rsidR="00505B06" w:rsidRDefault="00505B06" w:rsidP="00505B06">
      <w:pPr>
        <w:pStyle w:val="ListParagraph"/>
        <w:ind w:left="928"/>
        <w:rPr>
          <w:rFonts w:ascii="Calibri" w:hAnsi="Calibri" w:cs="Calibri"/>
          <w:sz w:val="20"/>
          <w:szCs w:val="20"/>
        </w:rPr>
      </w:pPr>
    </w:p>
    <w:p w14:paraId="04B9BDEB" w14:textId="77777777" w:rsidR="00505B06" w:rsidRDefault="00505B06" w:rsidP="00505B06">
      <w:pPr>
        <w:pStyle w:val="ListParagraph"/>
        <w:ind w:left="928"/>
        <w:rPr>
          <w:rFonts w:ascii="Calibri" w:hAnsi="Calibri" w:cs="Calibri"/>
          <w:sz w:val="20"/>
          <w:szCs w:val="20"/>
        </w:rPr>
      </w:pPr>
    </w:p>
    <w:p w14:paraId="6EE11DD5" w14:textId="77777777" w:rsidR="00505B06" w:rsidRDefault="00505B06" w:rsidP="00505B06">
      <w:pPr>
        <w:pStyle w:val="ListParagraph"/>
        <w:ind w:left="928"/>
        <w:rPr>
          <w:rFonts w:ascii="Calibri" w:hAnsi="Calibri" w:cs="Calibri"/>
          <w:sz w:val="20"/>
          <w:szCs w:val="20"/>
        </w:rPr>
      </w:pPr>
    </w:p>
    <w:p w14:paraId="0DDE08BF" w14:textId="479EC4B8" w:rsidR="00505B06" w:rsidRDefault="00505B06" w:rsidP="00505B06">
      <w:pPr>
        <w:pStyle w:val="ListParagraph"/>
        <w:numPr>
          <w:ilvl w:val="0"/>
          <w:numId w:val="1"/>
        </w:numPr>
        <w:rPr>
          <w:rFonts w:ascii="Calibri" w:hAnsi="Calibri" w:cs="Calibri"/>
          <w:b/>
          <w:bCs/>
          <w:sz w:val="20"/>
          <w:szCs w:val="20"/>
        </w:rPr>
      </w:pPr>
      <w:r w:rsidRPr="00505B06">
        <w:rPr>
          <w:rFonts w:ascii="Calibri" w:hAnsi="Calibri" w:cs="Calibri"/>
          <w:b/>
          <w:bCs/>
          <w:sz w:val="20"/>
          <w:szCs w:val="20"/>
        </w:rPr>
        <w:t>PEMODELAN LOGIS DAN NORMALISASI</w:t>
      </w:r>
    </w:p>
    <w:p w14:paraId="526A88A8" w14:textId="77777777" w:rsidR="00974A29" w:rsidRDefault="00974A29" w:rsidP="00974A29">
      <w:pPr>
        <w:pStyle w:val="ListParagraph"/>
        <w:rPr>
          <w:rFonts w:ascii="Calibri" w:hAnsi="Calibri" w:cs="Calibri"/>
          <w:b/>
          <w:bCs/>
          <w:sz w:val="20"/>
          <w:szCs w:val="20"/>
        </w:rPr>
      </w:pPr>
    </w:p>
    <w:p w14:paraId="57D40926" w14:textId="77777777" w:rsidR="00974A29" w:rsidRPr="000844D9" w:rsidRDefault="00974A29" w:rsidP="00974A29">
      <w:pPr>
        <w:pStyle w:val="ListParagraph"/>
        <w:numPr>
          <w:ilvl w:val="1"/>
          <w:numId w:val="1"/>
        </w:numPr>
        <w:rPr>
          <w:rFonts w:ascii="Calibri" w:hAnsi="Calibri" w:cs="Calibri"/>
          <w:b/>
          <w:bCs/>
          <w:sz w:val="20"/>
          <w:szCs w:val="20"/>
        </w:rPr>
      </w:pPr>
      <w:r w:rsidRPr="000844D9">
        <w:rPr>
          <w:rFonts w:ascii="Calibri" w:hAnsi="Calibri" w:cs="Calibri"/>
          <w:b/>
          <w:bCs/>
          <w:sz w:val="20"/>
          <w:szCs w:val="20"/>
        </w:rPr>
        <w:t>Diagram ERD</w:t>
      </w:r>
    </w:p>
    <w:p w14:paraId="0899543A" w14:textId="155CB76F" w:rsidR="00505B06" w:rsidRDefault="00974A29" w:rsidP="00505B06">
      <w:pPr>
        <w:pStyle w:val="ListParagraph"/>
        <w:rPr>
          <w:rFonts w:ascii="Calibri" w:hAnsi="Calibri" w:cs="Calibri"/>
          <w:b/>
          <w:bCs/>
          <w:sz w:val="20"/>
          <w:szCs w:val="20"/>
        </w:rPr>
      </w:pPr>
      <w:r w:rsidRPr="000844D9">
        <w:rPr>
          <w:rFonts w:ascii="Calibri" w:hAnsi="Calibri" w:cs="Calibri"/>
          <w:noProof/>
          <w:sz w:val="20"/>
          <w:szCs w:val="20"/>
        </w:rPr>
        <w:drawing>
          <wp:inline distT="0" distB="0" distL="0" distR="0" wp14:anchorId="20F5E0D6" wp14:editId="6416BCD7">
            <wp:extent cx="5731510" cy="3915410"/>
            <wp:effectExtent l="0" t="0" r="2540" b="8890"/>
            <wp:docPr id="2018327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327606" name=""/>
                    <pic:cNvPicPr/>
                  </pic:nvPicPr>
                  <pic:blipFill>
                    <a:blip r:embed="rId5"/>
                    <a:stretch>
                      <a:fillRect/>
                    </a:stretch>
                  </pic:blipFill>
                  <pic:spPr>
                    <a:xfrm>
                      <a:off x="0" y="0"/>
                      <a:ext cx="5731510" cy="3915410"/>
                    </a:xfrm>
                    <a:prstGeom prst="rect">
                      <a:avLst/>
                    </a:prstGeom>
                  </pic:spPr>
                </pic:pic>
              </a:graphicData>
            </a:graphic>
          </wp:inline>
        </w:drawing>
      </w:r>
    </w:p>
    <w:p w14:paraId="190FC446" w14:textId="55F568E0" w:rsidR="00A2588A" w:rsidRDefault="00A2588A" w:rsidP="00A2588A">
      <w:pPr>
        <w:rPr>
          <w:rFonts w:ascii="Calibri" w:hAnsi="Calibri" w:cs="Calibri"/>
          <w:b/>
          <w:bCs/>
          <w:sz w:val="20"/>
          <w:szCs w:val="20"/>
        </w:rPr>
      </w:pPr>
      <w:r>
        <w:rPr>
          <w:rFonts w:ascii="Calibri" w:hAnsi="Calibri" w:cs="Calibri"/>
          <w:b/>
          <w:bCs/>
          <w:sz w:val="20"/>
          <w:szCs w:val="20"/>
        </w:rPr>
        <w:tab/>
      </w:r>
    </w:p>
    <w:p w14:paraId="2524B5CE" w14:textId="64DB787D" w:rsidR="00A2588A" w:rsidRPr="00CB1893" w:rsidRDefault="00A2588A" w:rsidP="00A2588A">
      <w:pPr>
        <w:pStyle w:val="ListParagraph"/>
        <w:numPr>
          <w:ilvl w:val="1"/>
          <w:numId w:val="1"/>
        </w:numPr>
        <w:rPr>
          <w:rFonts w:ascii="Calibri" w:hAnsi="Calibri" w:cs="Calibri"/>
          <w:b/>
          <w:bCs/>
          <w:sz w:val="20"/>
          <w:szCs w:val="20"/>
        </w:rPr>
      </w:pPr>
      <w:r w:rsidRPr="00A2588A">
        <w:rPr>
          <w:rFonts w:ascii="Calibri" w:hAnsi="Calibri" w:cs="Calibri"/>
          <w:b/>
          <w:bCs/>
          <w:sz w:val="20"/>
          <w:szCs w:val="20"/>
        </w:rPr>
        <w:lastRenderedPageBreak/>
        <w:t>Normali</w:t>
      </w:r>
      <w:r>
        <w:rPr>
          <w:rFonts w:ascii="Calibri" w:hAnsi="Calibri" w:cs="Calibri"/>
          <w:b/>
          <w:bCs/>
          <w:sz w:val="20"/>
          <w:szCs w:val="20"/>
        </w:rPr>
        <w:t>sasi</w:t>
      </w:r>
    </w:p>
    <w:p w14:paraId="4A8DED26" w14:textId="124DD30B" w:rsidR="00CB1893" w:rsidRPr="00CB1893" w:rsidRDefault="00CB1893" w:rsidP="00CB1893">
      <w:pPr>
        <w:pStyle w:val="ListParagraph"/>
        <w:numPr>
          <w:ilvl w:val="2"/>
          <w:numId w:val="1"/>
        </w:numPr>
        <w:rPr>
          <w:rFonts w:ascii="Calibri" w:hAnsi="Calibri" w:cs="Calibri"/>
          <w:b/>
          <w:bCs/>
          <w:sz w:val="18"/>
          <w:szCs w:val="18"/>
        </w:rPr>
      </w:pPr>
      <w:r w:rsidRPr="00CB1893">
        <w:rPr>
          <w:b/>
          <w:bCs/>
          <w:sz w:val="20"/>
          <w:szCs w:val="20"/>
        </w:rPr>
        <w:t>UNF</w:t>
      </w:r>
    </w:p>
    <w:p w14:paraId="6AFC44E5" w14:textId="2252B4C9" w:rsidR="00CB1893" w:rsidRDefault="00CB1893" w:rsidP="00CB1893">
      <w:pPr>
        <w:rPr>
          <w:rFonts w:ascii="Calibri" w:hAnsi="Calibri" w:cs="Calibri"/>
          <w:b/>
          <w:bCs/>
          <w:sz w:val="18"/>
          <w:szCs w:val="18"/>
        </w:rPr>
      </w:pPr>
      <w:r w:rsidRPr="00CB1893">
        <w:rPr>
          <w:rFonts w:ascii="Calibri" w:hAnsi="Calibri" w:cs="Calibri"/>
          <w:b/>
          <w:bCs/>
          <w:sz w:val="18"/>
          <w:szCs w:val="18"/>
        </w:rPr>
        <w:drawing>
          <wp:inline distT="0" distB="0" distL="0" distR="0" wp14:anchorId="774EF5C7" wp14:editId="11B4B544">
            <wp:extent cx="6530860" cy="487680"/>
            <wp:effectExtent l="0" t="0" r="3810" b="7620"/>
            <wp:docPr id="1686814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814155" name=""/>
                    <pic:cNvPicPr/>
                  </pic:nvPicPr>
                  <pic:blipFill>
                    <a:blip r:embed="rId6"/>
                    <a:stretch>
                      <a:fillRect/>
                    </a:stretch>
                  </pic:blipFill>
                  <pic:spPr>
                    <a:xfrm>
                      <a:off x="0" y="0"/>
                      <a:ext cx="6539575" cy="488331"/>
                    </a:xfrm>
                    <a:prstGeom prst="rect">
                      <a:avLst/>
                    </a:prstGeom>
                  </pic:spPr>
                </pic:pic>
              </a:graphicData>
            </a:graphic>
          </wp:inline>
        </w:drawing>
      </w:r>
    </w:p>
    <w:p w14:paraId="25AFD527" w14:textId="2B0B2868" w:rsidR="00CB1893" w:rsidRPr="00E853D1" w:rsidRDefault="00E853D1" w:rsidP="00CB1893">
      <w:pPr>
        <w:pStyle w:val="ListParagraph"/>
        <w:numPr>
          <w:ilvl w:val="2"/>
          <w:numId w:val="1"/>
        </w:numPr>
        <w:rPr>
          <w:rFonts w:ascii="Calibri" w:hAnsi="Calibri" w:cs="Calibri"/>
          <w:b/>
          <w:bCs/>
          <w:sz w:val="18"/>
          <w:szCs w:val="18"/>
        </w:rPr>
      </w:pPr>
      <w:r>
        <w:rPr>
          <w:rFonts w:ascii="Calibri" w:hAnsi="Calibri" w:cs="Calibri"/>
          <w:b/>
          <w:bCs/>
          <w:sz w:val="20"/>
          <w:szCs w:val="20"/>
        </w:rPr>
        <w:t>1NF</w:t>
      </w:r>
    </w:p>
    <w:p w14:paraId="0C576AC8" w14:textId="74F77184" w:rsidR="00E853D1" w:rsidRDefault="00DC5FFF" w:rsidP="00E853D1">
      <w:pPr>
        <w:rPr>
          <w:rFonts w:ascii="Calibri" w:hAnsi="Calibri" w:cs="Calibri"/>
          <w:b/>
          <w:bCs/>
          <w:sz w:val="18"/>
          <w:szCs w:val="18"/>
        </w:rPr>
      </w:pPr>
      <w:r w:rsidRPr="00DC5FFF">
        <w:rPr>
          <w:rFonts w:ascii="Calibri" w:hAnsi="Calibri" w:cs="Calibri"/>
          <w:b/>
          <w:bCs/>
          <w:sz w:val="18"/>
          <w:szCs w:val="18"/>
        </w:rPr>
        <w:drawing>
          <wp:inline distT="0" distB="0" distL="0" distR="0" wp14:anchorId="53CAD2C2" wp14:editId="2E4BC535">
            <wp:extent cx="6515822" cy="411480"/>
            <wp:effectExtent l="0" t="0" r="0" b="7620"/>
            <wp:docPr id="325571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571639" name=""/>
                    <pic:cNvPicPr/>
                  </pic:nvPicPr>
                  <pic:blipFill>
                    <a:blip r:embed="rId7"/>
                    <a:stretch>
                      <a:fillRect/>
                    </a:stretch>
                  </pic:blipFill>
                  <pic:spPr>
                    <a:xfrm>
                      <a:off x="0" y="0"/>
                      <a:ext cx="6521133" cy="411815"/>
                    </a:xfrm>
                    <a:prstGeom prst="rect">
                      <a:avLst/>
                    </a:prstGeom>
                  </pic:spPr>
                </pic:pic>
              </a:graphicData>
            </a:graphic>
          </wp:inline>
        </w:drawing>
      </w:r>
    </w:p>
    <w:p w14:paraId="4C3EBB6F" w14:textId="61DA7655" w:rsidR="00DC5FFF" w:rsidRPr="00830793" w:rsidRDefault="00830793" w:rsidP="00830793">
      <w:pPr>
        <w:pStyle w:val="ListParagraph"/>
        <w:numPr>
          <w:ilvl w:val="2"/>
          <w:numId w:val="1"/>
        </w:numPr>
        <w:rPr>
          <w:rFonts w:ascii="Calibri" w:hAnsi="Calibri" w:cs="Calibri"/>
          <w:b/>
          <w:bCs/>
          <w:sz w:val="18"/>
          <w:szCs w:val="18"/>
        </w:rPr>
      </w:pPr>
      <w:r>
        <w:rPr>
          <w:rFonts w:ascii="Calibri" w:hAnsi="Calibri" w:cs="Calibri"/>
          <w:b/>
          <w:bCs/>
          <w:sz w:val="20"/>
          <w:szCs w:val="20"/>
        </w:rPr>
        <w:t>2NF</w:t>
      </w:r>
    </w:p>
    <w:p w14:paraId="6B72D970" w14:textId="63ECC468" w:rsidR="00830793" w:rsidRDefault="000E2F75" w:rsidP="00830793">
      <w:pPr>
        <w:rPr>
          <w:rFonts w:ascii="Calibri" w:hAnsi="Calibri" w:cs="Calibri"/>
          <w:b/>
          <w:bCs/>
          <w:sz w:val="18"/>
          <w:szCs w:val="18"/>
        </w:rPr>
      </w:pPr>
      <w:r w:rsidRPr="000E2F75">
        <w:rPr>
          <w:rFonts w:ascii="Calibri" w:hAnsi="Calibri" w:cs="Calibri"/>
          <w:b/>
          <w:bCs/>
          <w:sz w:val="18"/>
          <w:szCs w:val="18"/>
        </w:rPr>
        <w:drawing>
          <wp:inline distT="0" distB="0" distL="0" distR="0" wp14:anchorId="0D37B442" wp14:editId="53C7386F">
            <wp:extent cx="5731510" cy="654050"/>
            <wp:effectExtent l="0" t="0" r="2540" b="0"/>
            <wp:docPr id="1597237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237693" name=""/>
                    <pic:cNvPicPr/>
                  </pic:nvPicPr>
                  <pic:blipFill>
                    <a:blip r:embed="rId8"/>
                    <a:stretch>
                      <a:fillRect/>
                    </a:stretch>
                  </pic:blipFill>
                  <pic:spPr>
                    <a:xfrm>
                      <a:off x="0" y="0"/>
                      <a:ext cx="5731510" cy="654050"/>
                    </a:xfrm>
                    <a:prstGeom prst="rect">
                      <a:avLst/>
                    </a:prstGeom>
                  </pic:spPr>
                </pic:pic>
              </a:graphicData>
            </a:graphic>
          </wp:inline>
        </w:drawing>
      </w:r>
    </w:p>
    <w:p w14:paraId="79169F60" w14:textId="06864E06" w:rsidR="000E2F75" w:rsidRDefault="006259DF" w:rsidP="00830793">
      <w:pPr>
        <w:rPr>
          <w:rFonts w:ascii="Calibri" w:hAnsi="Calibri" w:cs="Calibri"/>
          <w:b/>
          <w:bCs/>
          <w:sz w:val="18"/>
          <w:szCs w:val="18"/>
        </w:rPr>
      </w:pPr>
      <w:r w:rsidRPr="006259DF">
        <w:rPr>
          <w:rFonts w:ascii="Calibri" w:hAnsi="Calibri" w:cs="Calibri"/>
          <w:b/>
          <w:bCs/>
          <w:sz w:val="18"/>
          <w:szCs w:val="18"/>
        </w:rPr>
        <w:drawing>
          <wp:inline distT="0" distB="0" distL="0" distR="0" wp14:anchorId="696BF81F" wp14:editId="6E1AA316">
            <wp:extent cx="2682472" cy="929721"/>
            <wp:effectExtent l="0" t="0" r="3810" b="3810"/>
            <wp:docPr id="2141828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28064" name=""/>
                    <pic:cNvPicPr/>
                  </pic:nvPicPr>
                  <pic:blipFill>
                    <a:blip r:embed="rId9"/>
                    <a:stretch>
                      <a:fillRect/>
                    </a:stretch>
                  </pic:blipFill>
                  <pic:spPr>
                    <a:xfrm>
                      <a:off x="0" y="0"/>
                      <a:ext cx="2682472" cy="929721"/>
                    </a:xfrm>
                    <a:prstGeom prst="rect">
                      <a:avLst/>
                    </a:prstGeom>
                  </pic:spPr>
                </pic:pic>
              </a:graphicData>
            </a:graphic>
          </wp:inline>
        </w:drawing>
      </w:r>
    </w:p>
    <w:p w14:paraId="14AB90F2" w14:textId="413A5F14" w:rsidR="006259DF" w:rsidRDefault="006259DF" w:rsidP="00830793">
      <w:pPr>
        <w:rPr>
          <w:rFonts w:ascii="Calibri" w:hAnsi="Calibri" w:cs="Calibri"/>
          <w:b/>
          <w:bCs/>
          <w:sz w:val="18"/>
          <w:szCs w:val="18"/>
        </w:rPr>
      </w:pPr>
      <w:r w:rsidRPr="006259DF">
        <w:rPr>
          <w:rFonts w:ascii="Calibri" w:hAnsi="Calibri" w:cs="Calibri"/>
          <w:b/>
          <w:bCs/>
          <w:sz w:val="18"/>
          <w:szCs w:val="18"/>
        </w:rPr>
        <w:drawing>
          <wp:inline distT="0" distB="0" distL="0" distR="0" wp14:anchorId="775E63D2" wp14:editId="7B285C28">
            <wp:extent cx="5319221" cy="1082134"/>
            <wp:effectExtent l="0" t="0" r="0" b="3810"/>
            <wp:docPr id="1630144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144387" name=""/>
                    <pic:cNvPicPr/>
                  </pic:nvPicPr>
                  <pic:blipFill>
                    <a:blip r:embed="rId10"/>
                    <a:stretch>
                      <a:fillRect/>
                    </a:stretch>
                  </pic:blipFill>
                  <pic:spPr>
                    <a:xfrm>
                      <a:off x="0" y="0"/>
                      <a:ext cx="5319221" cy="1082134"/>
                    </a:xfrm>
                    <a:prstGeom prst="rect">
                      <a:avLst/>
                    </a:prstGeom>
                  </pic:spPr>
                </pic:pic>
              </a:graphicData>
            </a:graphic>
          </wp:inline>
        </w:drawing>
      </w:r>
    </w:p>
    <w:p w14:paraId="64F244F5" w14:textId="39A0F3B5" w:rsidR="006259DF" w:rsidRDefault="006259DF" w:rsidP="00830793">
      <w:pPr>
        <w:rPr>
          <w:rFonts w:ascii="Calibri" w:hAnsi="Calibri" w:cs="Calibri"/>
          <w:b/>
          <w:bCs/>
          <w:sz w:val="18"/>
          <w:szCs w:val="18"/>
        </w:rPr>
      </w:pPr>
      <w:r w:rsidRPr="006259DF">
        <w:rPr>
          <w:rFonts w:ascii="Calibri" w:hAnsi="Calibri" w:cs="Calibri"/>
          <w:b/>
          <w:bCs/>
          <w:sz w:val="18"/>
          <w:szCs w:val="18"/>
        </w:rPr>
        <w:drawing>
          <wp:inline distT="0" distB="0" distL="0" distR="0" wp14:anchorId="6EB23E1E" wp14:editId="6D3F1203">
            <wp:extent cx="5731510" cy="857885"/>
            <wp:effectExtent l="0" t="0" r="2540" b="0"/>
            <wp:docPr id="998344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344193" name=""/>
                    <pic:cNvPicPr/>
                  </pic:nvPicPr>
                  <pic:blipFill>
                    <a:blip r:embed="rId11"/>
                    <a:stretch>
                      <a:fillRect/>
                    </a:stretch>
                  </pic:blipFill>
                  <pic:spPr>
                    <a:xfrm>
                      <a:off x="0" y="0"/>
                      <a:ext cx="5731510" cy="857885"/>
                    </a:xfrm>
                    <a:prstGeom prst="rect">
                      <a:avLst/>
                    </a:prstGeom>
                  </pic:spPr>
                </pic:pic>
              </a:graphicData>
            </a:graphic>
          </wp:inline>
        </w:drawing>
      </w:r>
    </w:p>
    <w:p w14:paraId="2FDF5A65" w14:textId="56ED141E" w:rsidR="006259DF" w:rsidRPr="006259DF" w:rsidRDefault="006259DF" w:rsidP="006259DF">
      <w:pPr>
        <w:pStyle w:val="ListParagraph"/>
        <w:numPr>
          <w:ilvl w:val="2"/>
          <w:numId w:val="1"/>
        </w:numPr>
        <w:rPr>
          <w:rFonts w:ascii="Calibri" w:hAnsi="Calibri" w:cs="Calibri"/>
          <w:b/>
          <w:bCs/>
          <w:sz w:val="18"/>
          <w:szCs w:val="18"/>
        </w:rPr>
      </w:pPr>
      <w:r>
        <w:rPr>
          <w:rFonts w:ascii="Calibri" w:hAnsi="Calibri" w:cs="Calibri"/>
          <w:b/>
          <w:bCs/>
          <w:sz w:val="20"/>
          <w:szCs w:val="20"/>
        </w:rPr>
        <w:t>3NF</w:t>
      </w:r>
    </w:p>
    <w:p w14:paraId="3857A5DB" w14:textId="7059E00E" w:rsidR="006259DF" w:rsidRDefault="00916D50" w:rsidP="006259DF">
      <w:pPr>
        <w:rPr>
          <w:rFonts w:ascii="Calibri" w:hAnsi="Calibri" w:cs="Calibri"/>
          <w:b/>
          <w:bCs/>
          <w:sz w:val="18"/>
          <w:szCs w:val="18"/>
        </w:rPr>
      </w:pPr>
      <w:r w:rsidRPr="00916D50">
        <w:rPr>
          <w:rFonts w:ascii="Calibri" w:hAnsi="Calibri" w:cs="Calibri"/>
          <w:b/>
          <w:bCs/>
          <w:sz w:val="18"/>
          <w:szCs w:val="18"/>
        </w:rPr>
        <w:drawing>
          <wp:inline distT="0" distB="0" distL="0" distR="0" wp14:anchorId="42F570BF" wp14:editId="5CF32C5F">
            <wp:extent cx="2179509" cy="723963"/>
            <wp:effectExtent l="0" t="0" r="0" b="0"/>
            <wp:docPr id="2089767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767266" name=""/>
                    <pic:cNvPicPr/>
                  </pic:nvPicPr>
                  <pic:blipFill>
                    <a:blip r:embed="rId12"/>
                    <a:stretch>
                      <a:fillRect/>
                    </a:stretch>
                  </pic:blipFill>
                  <pic:spPr>
                    <a:xfrm>
                      <a:off x="0" y="0"/>
                      <a:ext cx="2179509" cy="723963"/>
                    </a:xfrm>
                    <a:prstGeom prst="rect">
                      <a:avLst/>
                    </a:prstGeom>
                  </pic:spPr>
                </pic:pic>
              </a:graphicData>
            </a:graphic>
          </wp:inline>
        </w:drawing>
      </w:r>
    </w:p>
    <w:p w14:paraId="52031CD2" w14:textId="766D88CE" w:rsidR="00916D50" w:rsidRDefault="00916D50" w:rsidP="006259DF">
      <w:pPr>
        <w:rPr>
          <w:rFonts w:ascii="Calibri" w:hAnsi="Calibri" w:cs="Calibri"/>
          <w:b/>
          <w:bCs/>
          <w:sz w:val="18"/>
          <w:szCs w:val="18"/>
        </w:rPr>
      </w:pPr>
      <w:r w:rsidRPr="00916D50">
        <w:rPr>
          <w:rFonts w:ascii="Calibri" w:hAnsi="Calibri" w:cs="Calibri"/>
          <w:b/>
          <w:bCs/>
          <w:sz w:val="18"/>
          <w:szCs w:val="18"/>
        </w:rPr>
        <w:drawing>
          <wp:inline distT="0" distB="0" distL="0" distR="0" wp14:anchorId="632633DB" wp14:editId="4BA03D7D">
            <wp:extent cx="3292125" cy="723963"/>
            <wp:effectExtent l="0" t="0" r="3810" b="0"/>
            <wp:docPr id="1127945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945220" name=""/>
                    <pic:cNvPicPr/>
                  </pic:nvPicPr>
                  <pic:blipFill>
                    <a:blip r:embed="rId13"/>
                    <a:stretch>
                      <a:fillRect/>
                    </a:stretch>
                  </pic:blipFill>
                  <pic:spPr>
                    <a:xfrm>
                      <a:off x="0" y="0"/>
                      <a:ext cx="3292125" cy="723963"/>
                    </a:xfrm>
                    <a:prstGeom prst="rect">
                      <a:avLst/>
                    </a:prstGeom>
                  </pic:spPr>
                </pic:pic>
              </a:graphicData>
            </a:graphic>
          </wp:inline>
        </w:drawing>
      </w:r>
    </w:p>
    <w:p w14:paraId="26E90775" w14:textId="6421F462" w:rsidR="002459B4" w:rsidRDefault="002459B4" w:rsidP="006259DF">
      <w:pPr>
        <w:rPr>
          <w:rFonts w:ascii="Calibri" w:hAnsi="Calibri" w:cs="Calibri"/>
          <w:b/>
          <w:bCs/>
          <w:sz w:val="18"/>
          <w:szCs w:val="18"/>
        </w:rPr>
      </w:pPr>
      <w:r w:rsidRPr="002459B4">
        <w:rPr>
          <w:rFonts w:ascii="Calibri" w:hAnsi="Calibri" w:cs="Calibri"/>
          <w:b/>
          <w:bCs/>
          <w:sz w:val="18"/>
          <w:szCs w:val="18"/>
        </w:rPr>
        <w:drawing>
          <wp:inline distT="0" distB="0" distL="0" distR="0" wp14:anchorId="05A93BC1" wp14:editId="48662105">
            <wp:extent cx="3299746" cy="739204"/>
            <wp:effectExtent l="0" t="0" r="0" b="3810"/>
            <wp:docPr id="754267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267908" name=""/>
                    <pic:cNvPicPr/>
                  </pic:nvPicPr>
                  <pic:blipFill>
                    <a:blip r:embed="rId14"/>
                    <a:stretch>
                      <a:fillRect/>
                    </a:stretch>
                  </pic:blipFill>
                  <pic:spPr>
                    <a:xfrm>
                      <a:off x="0" y="0"/>
                      <a:ext cx="3299746" cy="739204"/>
                    </a:xfrm>
                    <a:prstGeom prst="rect">
                      <a:avLst/>
                    </a:prstGeom>
                  </pic:spPr>
                </pic:pic>
              </a:graphicData>
            </a:graphic>
          </wp:inline>
        </w:drawing>
      </w:r>
    </w:p>
    <w:p w14:paraId="540E3D89" w14:textId="54F528F9" w:rsidR="002459B4" w:rsidRDefault="000454EA" w:rsidP="006259DF">
      <w:pPr>
        <w:rPr>
          <w:rFonts w:ascii="Calibri" w:hAnsi="Calibri" w:cs="Calibri"/>
          <w:b/>
          <w:bCs/>
          <w:sz w:val="18"/>
          <w:szCs w:val="18"/>
        </w:rPr>
      </w:pPr>
      <w:r w:rsidRPr="000454EA">
        <w:rPr>
          <w:rFonts w:ascii="Calibri" w:hAnsi="Calibri" w:cs="Calibri"/>
          <w:b/>
          <w:bCs/>
          <w:sz w:val="18"/>
          <w:szCs w:val="18"/>
        </w:rPr>
        <w:lastRenderedPageBreak/>
        <w:drawing>
          <wp:inline distT="0" distB="0" distL="0" distR="0" wp14:anchorId="5C31B5BE" wp14:editId="229C44F4">
            <wp:extent cx="5731510" cy="761365"/>
            <wp:effectExtent l="0" t="0" r="2540" b="635"/>
            <wp:docPr id="1259335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335180" name=""/>
                    <pic:cNvPicPr/>
                  </pic:nvPicPr>
                  <pic:blipFill>
                    <a:blip r:embed="rId15"/>
                    <a:stretch>
                      <a:fillRect/>
                    </a:stretch>
                  </pic:blipFill>
                  <pic:spPr>
                    <a:xfrm>
                      <a:off x="0" y="0"/>
                      <a:ext cx="5731510" cy="761365"/>
                    </a:xfrm>
                    <a:prstGeom prst="rect">
                      <a:avLst/>
                    </a:prstGeom>
                  </pic:spPr>
                </pic:pic>
              </a:graphicData>
            </a:graphic>
          </wp:inline>
        </w:drawing>
      </w:r>
    </w:p>
    <w:p w14:paraId="157B2B7A" w14:textId="2EC7D613" w:rsidR="000454EA" w:rsidRDefault="000454EA" w:rsidP="006259DF">
      <w:pPr>
        <w:rPr>
          <w:rFonts w:ascii="Calibri" w:hAnsi="Calibri" w:cs="Calibri"/>
          <w:b/>
          <w:bCs/>
          <w:sz w:val="18"/>
          <w:szCs w:val="18"/>
        </w:rPr>
      </w:pPr>
      <w:r w:rsidRPr="000454EA">
        <w:rPr>
          <w:rFonts w:ascii="Calibri" w:hAnsi="Calibri" w:cs="Calibri"/>
          <w:b/>
          <w:bCs/>
          <w:sz w:val="18"/>
          <w:szCs w:val="18"/>
        </w:rPr>
        <w:drawing>
          <wp:inline distT="0" distB="0" distL="0" distR="0" wp14:anchorId="436C6401" wp14:editId="304550AF">
            <wp:extent cx="3330229" cy="914479"/>
            <wp:effectExtent l="0" t="0" r="3810" b="0"/>
            <wp:docPr id="65842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42259" name=""/>
                    <pic:cNvPicPr/>
                  </pic:nvPicPr>
                  <pic:blipFill>
                    <a:blip r:embed="rId16"/>
                    <a:stretch>
                      <a:fillRect/>
                    </a:stretch>
                  </pic:blipFill>
                  <pic:spPr>
                    <a:xfrm>
                      <a:off x="0" y="0"/>
                      <a:ext cx="3330229" cy="914479"/>
                    </a:xfrm>
                    <a:prstGeom prst="rect">
                      <a:avLst/>
                    </a:prstGeom>
                  </pic:spPr>
                </pic:pic>
              </a:graphicData>
            </a:graphic>
          </wp:inline>
        </w:drawing>
      </w:r>
    </w:p>
    <w:p w14:paraId="034C9CD8" w14:textId="5233FF56" w:rsidR="000454EA" w:rsidRDefault="000454EA" w:rsidP="006259DF">
      <w:pPr>
        <w:rPr>
          <w:rFonts w:ascii="Calibri" w:hAnsi="Calibri" w:cs="Calibri"/>
          <w:b/>
          <w:bCs/>
          <w:sz w:val="18"/>
          <w:szCs w:val="18"/>
        </w:rPr>
      </w:pPr>
      <w:r w:rsidRPr="000454EA">
        <w:rPr>
          <w:rFonts w:ascii="Calibri" w:hAnsi="Calibri" w:cs="Calibri"/>
          <w:b/>
          <w:bCs/>
          <w:sz w:val="18"/>
          <w:szCs w:val="18"/>
        </w:rPr>
        <w:drawing>
          <wp:inline distT="0" distB="0" distL="0" distR="0" wp14:anchorId="2FD77117" wp14:editId="2842A836">
            <wp:extent cx="5731510" cy="996315"/>
            <wp:effectExtent l="0" t="0" r="2540" b="0"/>
            <wp:docPr id="91291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91591" name=""/>
                    <pic:cNvPicPr/>
                  </pic:nvPicPr>
                  <pic:blipFill>
                    <a:blip r:embed="rId17"/>
                    <a:stretch>
                      <a:fillRect/>
                    </a:stretch>
                  </pic:blipFill>
                  <pic:spPr>
                    <a:xfrm>
                      <a:off x="0" y="0"/>
                      <a:ext cx="5731510" cy="996315"/>
                    </a:xfrm>
                    <a:prstGeom prst="rect">
                      <a:avLst/>
                    </a:prstGeom>
                  </pic:spPr>
                </pic:pic>
              </a:graphicData>
            </a:graphic>
          </wp:inline>
        </w:drawing>
      </w:r>
    </w:p>
    <w:p w14:paraId="33A7DFAD" w14:textId="65DE81A5" w:rsidR="000454EA" w:rsidRPr="006259DF" w:rsidRDefault="00DA356D" w:rsidP="006259DF">
      <w:pPr>
        <w:rPr>
          <w:rFonts w:ascii="Calibri" w:hAnsi="Calibri" w:cs="Calibri"/>
          <w:b/>
          <w:bCs/>
          <w:sz w:val="18"/>
          <w:szCs w:val="18"/>
        </w:rPr>
      </w:pPr>
      <w:r w:rsidRPr="00DA356D">
        <w:rPr>
          <w:rFonts w:ascii="Calibri" w:hAnsi="Calibri" w:cs="Calibri"/>
          <w:b/>
          <w:bCs/>
          <w:sz w:val="18"/>
          <w:szCs w:val="18"/>
        </w:rPr>
        <w:drawing>
          <wp:inline distT="0" distB="0" distL="0" distR="0" wp14:anchorId="2420822A" wp14:editId="2ED3E075">
            <wp:extent cx="5731510" cy="1009650"/>
            <wp:effectExtent l="0" t="0" r="2540" b="0"/>
            <wp:docPr id="1715521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521727" name=""/>
                    <pic:cNvPicPr/>
                  </pic:nvPicPr>
                  <pic:blipFill>
                    <a:blip r:embed="rId18"/>
                    <a:stretch>
                      <a:fillRect/>
                    </a:stretch>
                  </pic:blipFill>
                  <pic:spPr>
                    <a:xfrm>
                      <a:off x="0" y="0"/>
                      <a:ext cx="5731510" cy="1009650"/>
                    </a:xfrm>
                    <a:prstGeom prst="rect">
                      <a:avLst/>
                    </a:prstGeom>
                  </pic:spPr>
                </pic:pic>
              </a:graphicData>
            </a:graphic>
          </wp:inline>
        </w:drawing>
      </w:r>
    </w:p>
    <w:sectPr w:rsidR="000454EA" w:rsidRPr="006259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300014"/>
    <w:multiLevelType w:val="multilevel"/>
    <w:tmpl w:val="C762961C"/>
    <w:lvl w:ilvl="0">
      <w:start w:val="1"/>
      <w:numFmt w:val="decimal"/>
      <w:lvlText w:val="%1."/>
      <w:lvlJc w:val="left"/>
      <w:pPr>
        <w:ind w:left="720" w:hanging="360"/>
      </w:pPr>
      <w:rPr>
        <w:rFonts w:hint="default"/>
        <w:b/>
        <w:bCs/>
        <w:sz w:val="22"/>
        <w:szCs w:val="22"/>
      </w:rPr>
    </w:lvl>
    <w:lvl w:ilvl="1">
      <w:start w:val="1"/>
      <w:numFmt w:val="decimal"/>
      <w:isLgl/>
      <w:lvlText w:val="%1.%2."/>
      <w:lvlJc w:val="left"/>
      <w:pPr>
        <w:ind w:left="928" w:hanging="360"/>
      </w:pPr>
      <w:rPr>
        <w:rFonts w:hint="default"/>
        <w:b/>
        <w:bCs/>
      </w:rPr>
    </w:lvl>
    <w:lvl w:ilvl="2">
      <w:start w:val="1"/>
      <w:numFmt w:val="decimal"/>
      <w:isLgl/>
      <w:lvlText w:val="%1.%2.%3."/>
      <w:lvlJc w:val="left"/>
      <w:pPr>
        <w:ind w:left="1800" w:hanging="720"/>
      </w:pPr>
      <w:rPr>
        <w:rFonts w:hint="default"/>
        <w:sz w:val="20"/>
        <w:szCs w:val="20"/>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5A0A6EBC"/>
    <w:multiLevelType w:val="hybridMultilevel"/>
    <w:tmpl w:val="C8A4ED0C"/>
    <w:lvl w:ilvl="0" w:tplc="38090001">
      <w:start w:val="1"/>
      <w:numFmt w:val="bullet"/>
      <w:lvlText w:val=""/>
      <w:lvlJc w:val="left"/>
      <w:pPr>
        <w:ind w:left="928" w:hanging="360"/>
      </w:pPr>
      <w:rPr>
        <w:rFonts w:ascii="Symbol" w:hAnsi="Symbol" w:hint="default"/>
      </w:rPr>
    </w:lvl>
    <w:lvl w:ilvl="1" w:tplc="38090003" w:tentative="1">
      <w:start w:val="1"/>
      <w:numFmt w:val="bullet"/>
      <w:lvlText w:val="o"/>
      <w:lvlJc w:val="left"/>
      <w:pPr>
        <w:ind w:left="1648" w:hanging="360"/>
      </w:pPr>
      <w:rPr>
        <w:rFonts w:ascii="Courier New" w:hAnsi="Courier New" w:cs="Courier New" w:hint="default"/>
      </w:rPr>
    </w:lvl>
    <w:lvl w:ilvl="2" w:tplc="38090005" w:tentative="1">
      <w:start w:val="1"/>
      <w:numFmt w:val="bullet"/>
      <w:lvlText w:val=""/>
      <w:lvlJc w:val="left"/>
      <w:pPr>
        <w:ind w:left="2368" w:hanging="360"/>
      </w:pPr>
      <w:rPr>
        <w:rFonts w:ascii="Wingdings" w:hAnsi="Wingdings" w:hint="default"/>
      </w:rPr>
    </w:lvl>
    <w:lvl w:ilvl="3" w:tplc="38090001" w:tentative="1">
      <w:start w:val="1"/>
      <w:numFmt w:val="bullet"/>
      <w:lvlText w:val=""/>
      <w:lvlJc w:val="left"/>
      <w:pPr>
        <w:ind w:left="3088" w:hanging="360"/>
      </w:pPr>
      <w:rPr>
        <w:rFonts w:ascii="Symbol" w:hAnsi="Symbol" w:hint="default"/>
      </w:rPr>
    </w:lvl>
    <w:lvl w:ilvl="4" w:tplc="38090003" w:tentative="1">
      <w:start w:val="1"/>
      <w:numFmt w:val="bullet"/>
      <w:lvlText w:val="o"/>
      <w:lvlJc w:val="left"/>
      <w:pPr>
        <w:ind w:left="3808" w:hanging="360"/>
      </w:pPr>
      <w:rPr>
        <w:rFonts w:ascii="Courier New" w:hAnsi="Courier New" w:cs="Courier New" w:hint="default"/>
      </w:rPr>
    </w:lvl>
    <w:lvl w:ilvl="5" w:tplc="38090005" w:tentative="1">
      <w:start w:val="1"/>
      <w:numFmt w:val="bullet"/>
      <w:lvlText w:val=""/>
      <w:lvlJc w:val="left"/>
      <w:pPr>
        <w:ind w:left="4528" w:hanging="360"/>
      </w:pPr>
      <w:rPr>
        <w:rFonts w:ascii="Wingdings" w:hAnsi="Wingdings" w:hint="default"/>
      </w:rPr>
    </w:lvl>
    <w:lvl w:ilvl="6" w:tplc="38090001" w:tentative="1">
      <w:start w:val="1"/>
      <w:numFmt w:val="bullet"/>
      <w:lvlText w:val=""/>
      <w:lvlJc w:val="left"/>
      <w:pPr>
        <w:ind w:left="5248" w:hanging="360"/>
      </w:pPr>
      <w:rPr>
        <w:rFonts w:ascii="Symbol" w:hAnsi="Symbol" w:hint="default"/>
      </w:rPr>
    </w:lvl>
    <w:lvl w:ilvl="7" w:tplc="38090003" w:tentative="1">
      <w:start w:val="1"/>
      <w:numFmt w:val="bullet"/>
      <w:lvlText w:val="o"/>
      <w:lvlJc w:val="left"/>
      <w:pPr>
        <w:ind w:left="5968" w:hanging="360"/>
      </w:pPr>
      <w:rPr>
        <w:rFonts w:ascii="Courier New" w:hAnsi="Courier New" w:cs="Courier New" w:hint="default"/>
      </w:rPr>
    </w:lvl>
    <w:lvl w:ilvl="8" w:tplc="38090005" w:tentative="1">
      <w:start w:val="1"/>
      <w:numFmt w:val="bullet"/>
      <w:lvlText w:val=""/>
      <w:lvlJc w:val="left"/>
      <w:pPr>
        <w:ind w:left="6688" w:hanging="360"/>
      </w:pPr>
      <w:rPr>
        <w:rFonts w:ascii="Wingdings" w:hAnsi="Wingdings" w:hint="default"/>
      </w:rPr>
    </w:lvl>
  </w:abstractNum>
  <w:num w:numId="1" w16cid:durableId="50884706">
    <w:abstractNumId w:val="0"/>
  </w:num>
  <w:num w:numId="2" w16cid:durableId="16235396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B06"/>
    <w:rsid w:val="000454EA"/>
    <w:rsid w:val="000673DD"/>
    <w:rsid w:val="000801EF"/>
    <w:rsid w:val="000844D9"/>
    <w:rsid w:val="000915B7"/>
    <w:rsid w:val="000E2F75"/>
    <w:rsid w:val="002340DE"/>
    <w:rsid w:val="002459B4"/>
    <w:rsid w:val="002A6501"/>
    <w:rsid w:val="00505A95"/>
    <w:rsid w:val="00505B06"/>
    <w:rsid w:val="006259DF"/>
    <w:rsid w:val="00671FDA"/>
    <w:rsid w:val="00823BC0"/>
    <w:rsid w:val="00830793"/>
    <w:rsid w:val="00875B95"/>
    <w:rsid w:val="008B3C47"/>
    <w:rsid w:val="008F3DE3"/>
    <w:rsid w:val="00916D50"/>
    <w:rsid w:val="00974A29"/>
    <w:rsid w:val="00A2588A"/>
    <w:rsid w:val="00A43BBE"/>
    <w:rsid w:val="00AB5E44"/>
    <w:rsid w:val="00B70B03"/>
    <w:rsid w:val="00CB1893"/>
    <w:rsid w:val="00D245EC"/>
    <w:rsid w:val="00DA356D"/>
    <w:rsid w:val="00DC5FFF"/>
    <w:rsid w:val="00E853D1"/>
    <w:rsid w:val="00F0243D"/>
    <w:rsid w:val="00FA11C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482A3"/>
  <w15:chartTrackingRefBased/>
  <w15:docId w15:val="{6015E89B-383E-466E-8C75-C69749000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505B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5B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5B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5B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5B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5B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5B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5B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5B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5B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5B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5B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5B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5B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5B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5B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5B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5B06"/>
    <w:rPr>
      <w:rFonts w:eastAsiaTheme="majorEastAsia" w:cstheme="majorBidi"/>
      <w:color w:val="272727" w:themeColor="text1" w:themeTint="D8"/>
    </w:rPr>
  </w:style>
  <w:style w:type="paragraph" w:styleId="Title">
    <w:name w:val="Title"/>
    <w:basedOn w:val="Normal"/>
    <w:next w:val="Normal"/>
    <w:link w:val="TitleChar"/>
    <w:uiPriority w:val="10"/>
    <w:qFormat/>
    <w:rsid w:val="00505B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5B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5B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5B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5B06"/>
    <w:pPr>
      <w:spacing w:before="160"/>
      <w:jc w:val="center"/>
    </w:pPr>
    <w:rPr>
      <w:i/>
      <w:iCs/>
      <w:color w:val="404040" w:themeColor="text1" w:themeTint="BF"/>
    </w:rPr>
  </w:style>
  <w:style w:type="character" w:customStyle="1" w:styleId="QuoteChar">
    <w:name w:val="Quote Char"/>
    <w:basedOn w:val="DefaultParagraphFont"/>
    <w:link w:val="Quote"/>
    <w:uiPriority w:val="29"/>
    <w:rsid w:val="00505B06"/>
    <w:rPr>
      <w:i/>
      <w:iCs/>
      <w:color w:val="404040" w:themeColor="text1" w:themeTint="BF"/>
    </w:rPr>
  </w:style>
  <w:style w:type="paragraph" w:styleId="ListParagraph">
    <w:name w:val="List Paragraph"/>
    <w:basedOn w:val="Normal"/>
    <w:uiPriority w:val="34"/>
    <w:qFormat/>
    <w:rsid w:val="00505B06"/>
    <w:pPr>
      <w:ind w:left="720"/>
      <w:contextualSpacing/>
    </w:pPr>
  </w:style>
  <w:style w:type="character" w:styleId="IntenseEmphasis">
    <w:name w:val="Intense Emphasis"/>
    <w:basedOn w:val="DefaultParagraphFont"/>
    <w:uiPriority w:val="21"/>
    <w:qFormat/>
    <w:rsid w:val="00505B06"/>
    <w:rPr>
      <w:i/>
      <w:iCs/>
      <w:color w:val="0F4761" w:themeColor="accent1" w:themeShade="BF"/>
    </w:rPr>
  </w:style>
  <w:style w:type="paragraph" w:styleId="IntenseQuote">
    <w:name w:val="Intense Quote"/>
    <w:basedOn w:val="Normal"/>
    <w:next w:val="Normal"/>
    <w:link w:val="IntenseQuoteChar"/>
    <w:uiPriority w:val="30"/>
    <w:qFormat/>
    <w:rsid w:val="00505B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5B06"/>
    <w:rPr>
      <w:i/>
      <w:iCs/>
      <w:color w:val="0F4761" w:themeColor="accent1" w:themeShade="BF"/>
    </w:rPr>
  </w:style>
  <w:style w:type="character" w:styleId="IntenseReference">
    <w:name w:val="Intense Reference"/>
    <w:basedOn w:val="DefaultParagraphFont"/>
    <w:uiPriority w:val="32"/>
    <w:qFormat/>
    <w:rsid w:val="00505B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5</Pages>
  <Words>609</Words>
  <Characters>3474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Edgar Rizki</dc:creator>
  <cp:keywords/>
  <dc:description/>
  <cp:lastModifiedBy>Edgar Rizki</cp:lastModifiedBy>
  <cp:revision>34</cp:revision>
  <dcterms:created xsi:type="dcterms:W3CDTF">2026-10-28T12:07:00Z</dcterms:created>
  <dcterms:modified xsi:type="dcterms:W3CDTF">2026-10-28T13:02:00Z</dcterms:modified>
</cp:coreProperties>
</file>