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12B40882" w14:textId="77777777" w:rsidR="00B95B76" w:rsidRDefault="00B95B76" w:rsidP="0005783A">
      <w:pPr>
        <w:pStyle w:val="Heading3"/>
        <w:keepNext w:val="0"/>
        <w:keepLines w:val="0"/>
        <w:suppressAutoHyphens/>
      </w:pPr>
    </w:p>
    <w:p w14:paraId="4C9B9853" w14:textId="77777777" w:rsidR="00B95B76" w:rsidRDefault="00B95B76" w:rsidP="0005783A">
      <w:pPr>
        <w:pStyle w:val="Heading3"/>
        <w:keepNext w:val="0"/>
        <w:keepLines w:val="0"/>
        <w:suppressAutoHyphens/>
      </w:pPr>
    </w:p>
    <w:p w14:paraId="1FAC5531" w14:textId="77777777" w:rsidR="00B95B76" w:rsidRDefault="00B95B76" w:rsidP="0005783A">
      <w:pPr>
        <w:pStyle w:val="Heading3"/>
        <w:keepNext w:val="0"/>
        <w:keepLines w:val="0"/>
        <w:suppressAutoHyphens/>
      </w:pPr>
    </w:p>
    <w:p w14:paraId="71BD52AF" w14:textId="77777777" w:rsidR="00B95B76" w:rsidRDefault="00B95B76" w:rsidP="0005783A">
      <w:pPr>
        <w:pStyle w:val="Heading3"/>
        <w:keepNext w:val="0"/>
        <w:keepLines w:val="0"/>
        <w:suppressAutoHyphens/>
      </w:pPr>
    </w:p>
    <w:p w14:paraId="08BCE153" w14:textId="77777777" w:rsidR="00B95B76" w:rsidRDefault="00B95B76" w:rsidP="0005783A">
      <w:pPr>
        <w:pStyle w:val="Heading3"/>
        <w:keepNext w:val="0"/>
        <w:keepLines w:val="0"/>
        <w:suppressAutoHyphens/>
      </w:pPr>
    </w:p>
    <w:p w14:paraId="5BB1745B" w14:textId="77777777" w:rsidR="00B95B76" w:rsidRDefault="00B95B76" w:rsidP="0005783A">
      <w:pPr>
        <w:pStyle w:val="Heading3"/>
        <w:keepNext w:val="0"/>
        <w:keepLines w:val="0"/>
        <w:suppressAutoHyphens/>
      </w:pPr>
    </w:p>
    <w:p w14:paraId="73DD134B" w14:textId="77777777" w:rsidR="00B95B76" w:rsidRDefault="00B95B76" w:rsidP="0005783A">
      <w:pPr>
        <w:pStyle w:val="Heading3"/>
        <w:keepNext w:val="0"/>
        <w:keepLines w:val="0"/>
        <w:suppressAutoHyphens/>
      </w:pPr>
    </w:p>
    <w:p w14:paraId="69B1B4CB" w14:textId="77777777" w:rsidR="00B95B76" w:rsidRDefault="00B95B76" w:rsidP="0005783A">
      <w:pPr>
        <w:pStyle w:val="Heading3"/>
        <w:keepNext w:val="0"/>
        <w:keepLines w:val="0"/>
        <w:suppressAutoHyphens/>
      </w:pPr>
    </w:p>
    <w:p w14:paraId="64A2B8B4" w14:textId="77777777" w:rsidR="00B95B76" w:rsidRDefault="00B95B76" w:rsidP="0005783A">
      <w:pPr>
        <w:pStyle w:val="Heading3"/>
        <w:keepNext w:val="0"/>
        <w:keepLines w:val="0"/>
        <w:suppressAutoHyphens/>
      </w:pPr>
    </w:p>
    <w:p w14:paraId="515CB261" w14:textId="77777777" w:rsidR="00B95B76" w:rsidRDefault="00B95B76" w:rsidP="0005783A">
      <w:pPr>
        <w:pStyle w:val="Heading3"/>
        <w:keepNext w:val="0"/>
        <w:keepLines w:val="0"/>
        <w:suppressAutoHyphens/>
      </w:pPr>
    </w:p>
    <w:p w14:paraId="23904DD2" w14:textId="77777777" w:rsidR="00B95B76" w:rsidRDefault="00B95B76" w:rsidP="0005783A">
      <w:pPr>
        <w:pStyle w:val="Heading3"/>
        <w:keepNext w:val="0"/>
        <w:keepLines w:val="0"/>
        <w:suppressAutoHyphens/>
      </w:pPr>
    </w:p>
    <w:p w14:paraId="71F3B6E8" w14:textId="77777777" w:rsidR="00B95B76" w:rsidRDefault="00B95B76" w:rsidP="0005783A">
      <w:pPr>
        <w:pStyle w:val="Heading3"/>
        <w:keepNext w:val="0"/>
        <w:keepLines w:val="0"/>
        <w:suppressAutoHyphens/>
      </w:pPr>
    </w:p>
    <w:p w14:paraId="3EC8A925" w14:textId="77777777" w:rsidR="00B95B76" w:rsidRDefault="00B95B76" w:rsidP="0005783A">
      <w:pPr>
        <w:pStyle w:val="Heading3"/>
        <w:keepNext w:val="0"/>
        <w:keepLines w:val="0"/>
        <w:suppressAutoHyphens/>
      </w:pPr>
    </w:p>
    <w:p w14:paraId="314732A7" w14:textId="77777777" w:rsidR="00B95B76" w:rsidRDefault="00B95B76" w:rsidP="0005783A">
      <w:pPr>
        <w:pStyle w:val="Heading3"/>
        <w:keepNext w:val="0"/>
        <w:keepLines w:val="0"/>
        <w:suppressAutoHyphens/>
      </w:pPr>
    </w:p>
    <w:p w14:paraId="21D3FE5D" w14:textId="77777777" w:rsidR="00B95B76" w:rsidRDefault="00B95B76" w:rsidP="0005783A">
      <w:pPr>
        <w:pStyle w:val="Heading3"/>
        <w:keepNext w:val="0"/>
        <w:keepLines w:val="0"/>
        <w:suppressAutoHyphens/>
      </w:pPr>
    </w:p>
    <w:p w14:paraId="7E4D05B8" w14:textId="77777777" w:rsidR="00B95B76" w:rsidRDefault="00B95B76" w:rsidP="0005783A">
      <w:pPr>
        <w:pStyle w:val="Heading3"/>
        <w:keepNext w:val="0"/>
        <w:keepLines w:val="0"/>
        <w:suppressAutoHyphens/>
      </w:pPr>
    </w:p>
    <w:p w14:paraId="42A23CB1" w14:textId="77777777" w:rsidR="00B95B76" w:rsidRDefault="00B95B76" w:rsidP="0005783A">
      <w:pPr>
        <w:pStyle w:val="Heading3"/>
        <w:keepNext w:val="0"/>
        <w:keepLines w:val="0"/>
        <w:suppressAutoHyphens/>
      </w:pPr>
    </w:p>
    <w:p w14:paraId="2DD4212A" w14:textId="77777777" w:rsidR="00B95B76" w:rsidRDefault="00B95B76" w:rsidP="0005783A">
      <w:pPr>
        <w:pStyle w:val="Heading3"/>
        <w:keepNext w:val="0"/>
        <w:keepLines w:val="0"/>
        <w:suppressAutoHyphens/>
      </w:pPr>
    </w:p>
    <w:p w14:paraId="7BDBD3E0" w14:textId="77777777" w:rsidR="00B95B76" w:rsidRDefault="00B95B76" w:rsidP="0005783A">
      <w:pPr>
        <w:pStyle w:val="Heading3"/>
        <w:keepNext w:val="0"/>
        <w:keepLines w:val="0"/>
        <w:suppressAutoHyphens/>
      </w:pPr>
    </w:p>
    <w:p w14:paraId="5CCDCDAF" w14:textId="77777777" w:rsidR="00B95B76" w:rsidRDefault="00B95B76" w:rsidP="0005783A">
      <w:pPr>
        <w:pStyle w:val="Heading3"/>
        <w:keepNext w:val="0"/>
        <w:keepLines w:val="0"/>
        <w:suppressAutoHyphens/>
      </w:pPr>
    </w:p>
    <w:p w14:paraId="06182FCC" w14:textId="77777777" w:rsidR="00B95B76" w:rsidRDefault="00B95B76" w:rsidP="0005783A">
      <w:pPr>
        <w:pStyle w:val="Heading3"/>
        <w:keepNext w:val="0"/>
        <w:keepLines w:val="0"/>
        <w:suppressAutoHyphens/>
      </w:pPr>
    </w:p>
    <w:p w14:paraId="18DDBA48" w14:textId="77777777" w:rsidR="00B95B76" w:rsidRDefault="00B95B76" w:rsidP="0005783A">
      <w:pPr>
        <w:pStyle w:val="Heading3"/>
        <w:keepNext w:val="0"/>
        <w:keepLines w:val="0"/>
        <w:suppressAutoHyphens/>
      </w:pPr>
    </w:p>
    <w:p w14:paraId="6FB293DB" w14:textId="77777777" w:rsidR="00B95B76" w:rsidRDefault="00B95B76" w:rsidP="0005783A">
      <w:pPr>
        <w:pStyle w:val="Heading3"/>
        <w:keepNext w:val="0"/>
        <w:keepLines w:val="0"/>
        <w:suppressAutoHyphens/>
      </w:pPr>
    </w:p>
    <w:p w14:paraId="7AB76EDE" w14:textId="77777777" w:rsidR="00B95B76" w:rsidRDefault="00B95B76" w:rsidP="0005783A">
      <w:pPr>
        <w:pStyle w:val="Heading3"/>
        <w:keepNext w:val="0"/>
        <w:keepLines w:val="0"/>
        <w:suppressAutoHyphens/>
      </w:pPr>
    </w:p>
    <w:p w14:paraId="305B3A03" w14:textId="77777777" w:rsidR="00B95B76" w:rsidRDefault="00B95B76" w:rsidP="0005783A">
      <w:pPr>
        <w:pStyle w:val="Heading3"/>
        <w:keepNext w:val="0"/>
        <w:keepLines w:val="0"/>
        <w:suppressAutoHyphens/>
      </w:pPr>
    </w:p>
    <w:p w14:paraId="7CC5E467" w14:textId="77777777" w:rsidR="00B95B76" w:rsidRDefault="00B95B76" w:rsidP="0005783A">
      <w:pPr>
        <w:pStyle w:val="Heading3"/>
        <w:keepNext w:val="0"/>
        <w:keepLines w:val="0"/>
        <w:suppressAutoHyphens/>
      </w:pPr>
    </w:p>
    <w:p w14:paraId="56850084" w14:textId="77777777" w:rsidR="00B95B76" w:rsidRDefault="00B95B76" w:rsidP="0005783A">
      <w:pPr>
        <w:pStyle w:val="Heading3"/>
        <w:keepNext w:val="0"/>
        <w:keepLines w:val="0"/>
        <w:suppressAutoHyphens/>
      </w:pPr>
    </w:p>
    <w:p w14:paraId="6D1C5D22" w14:textId="77777777" w:rsidR="00B95B76" w:rsidRDefault="00B95B76" w:rsidP="0005783A">
      <w:pPr>
        <w:pStyle w:val="Heading3"/>
        <w:keepNext w:val="0"/>
        <w:keepLines w:val="0"/>
        <w:suppressAutoHyphens/>
      </w:pPr>
    </w:p>
    <w:p w14:paraId="1ADA684F" w14:textId="77777777" w:rsidR="00B95B76" w:rsidRDefault="00B95B76" w:rsidP="0005783A">
      <w:pPr>
        <w:pStyle w:val="Heading3"/>
        <w:keepNext w:val="0"/>
        <w:keepLines w:val="0"/>
        <w:suppressAutoHyphens/>
      </w:pPr>
    </w:p>
    <w:p w14:paraId="06F934C7" w14:textId="77777777" w:rsidR="00B95B76" w:rsidRDefault="00B95B76" w:rsidP="0005783A">
      <w:pPr>
        <w:pStyle w:val="Heading3"/>
        <w:keepNext w:val="0"/>
        <w:keepLines w:val="0"/>
        <w:suppressAutoHyphens/>
      </w:pPr>
    </w:p>
    <w:p w14:paraId="0AB338E1" w14:textId="77777777" w:rsidR="00B95B76" w:rsidRDefault="00B95B76" w:rsidP="0005783A">
      <w:pPr>
        <w:pStyle w:val="Heading3"/>
        <w:keepNext w:val="0"/>
        <w:keepLines w:val="0"/>
        <w:suppressAutoHyphens/>
      </w:pPr>
    </w:p>
    <w:p w14:paraId="5F0259B8" w14:textId="77777777" w:rsidR="00B95B76" w:rsidRDefault="00B95B76" w:rsidP="0005783A">
      <w:pPr>
        <w:pStyle w:val="Heading3"/>
        <w:keepNext w:val="0"/>
        <w:keepLines w:val="0"/>
        <w:suppressAutoHyphens/>
      </w:pPr>
    </w:p>
    <w:p w14:paraId="35D557F4" w14:textId="77777777" w:rsidR="00B95B76" w:rsidRDefault="00B95B76" w:rsidP="0005783A">
      <w:pPr>
        <w:pStyle w:val="Heading3"/>
        <w:keepNext w:val="0"/>
        <w:keepLines w:val="0"/>
        <w:suppressAutoHyphens/>
      </w:pPr>
    </w:p>
    <w:p w14:paraId="7D663590" w14:textId="77777777" w:rsidR="00B95B76" w:rsidRDefault="00B95B76" w:rsidP="0005783A">
      <w:pPr>
        <w:pStyle w:val="Heading3"/>
        <w:keepNext w:val="0"/>
        <w:keepLines w:val="0"/>
        <w:suppressAutoHyphens/>
      </w:pPr>
    </w:p>
    <w:p w14:paraId="0E6AB64E" w14:textId="77777777" w:rsidR="00B95B76" w:rsidRDefault="00B95B76" w:rsidP="0005783A">
      <w:pPr>
        <w:pStyle w:val="Heading3"/>
        <w:keepNext w:val="0"/>
        <w:keepLines w:val="0"/>
        <w:suppressAutoHyphens/>
      </w:pPr>
    </w:p>
    <w:p w14:paraId="78DA97F6" w14:textId="77777777" w:rsidR="00B95B76" w:rsidRDefault="00B95B76" w:rsidP="0005783A">
      <w:pPr>
        <w:pStyle w:val="Heading3"/>
        <w:keepNext w:val="0"/>
        <w:keepLines w:val="0"/>
        <w:suppressAutoHyphens/>
      </w:pPr>
    </w:p>
    <w:p w14:paraId="4E694A8C" w14:textId="77777777" w:rsidR="00B95B76" w:rsidRDefault="00B95B76" w:rsidP="0005783A">
      <w:pPr>
        <w:pStyle w:val="Heading3"/>
        <w:keepNext w:val="0"/>
        <w:keepLines w:val="0"/>
        <w:suppressAutoHyphens/>
      </w:pPr>
    </w:p>
    <w:p w14:paraId="0A75F1BB" w14:textId="7504A636" w:rsidR="007E12E6" w:rsidRPr="00895C86" w:rsidRDefault="00895C86" w:rsidP="0005783A">
      <w:pPr>
        <w:pStyle w:val="Heading3"/>
        <w:keepNext w:val="0"/>
        <w:keepLines w:val="0"/>
        <w:suppressAutoHyphens/>
      </w:pPr>
      <w:r w:rsidRPr="00895C86">
        <w:lastRenderedPageBreak/>
        <w:t>UML Use Case Diagram</w:t>
      </w:r>
    </w:p>
    <w:p w14:paraId="1FEE88D6" w14:textId="52F367B4" w:rsidR="007E12E6" w:rsidRPr="00B95B76" w:rsidRDefault="00B95B76" w:rsidP="0005783A">
      <w:pPr>
        <w:suppressAutoHyphens/>
        <w:spacing w:after="0" w:line="240" w:lineRule="auto"/>
        <w:rPr>
          <w:rFonts w:ascii="Calibri" w:hAnsi="Calibri" w:cs="Calibri"/>
          <w:iCs/>
        </w:rPr>
      </w:pPr>
      <w:r>
        <w:rPr>
          <w:rFonts w:ascii="Calibri" w:hAnsi="Calibri" w:cs="Calibri"/>
          <w:iCs/>
          <w:noProof/>
        </w:rPr>
        <w:drawing>
          <wp:inline distT="0" distB="0" distL="0" distR="0" wp14:anchorId="5EDE3F21" wp14:editId="76C53E83">
            <wp:extent cx="5943600" cy="6847205"/>
            <wp:effectExtent l="0" t="0" r="0" b="0"/>
            <wp:docPr id="113872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23282" name="Picture 113872328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847205"/>
                    </a:xfrm>
                    <a:prstGeom prst="rect">
                      <a:avLst/>
                    </a:prstGeom>
                  </pic:spPr>
                </pic:pic>
              </a:graphicData>
            </a:graphic>
          </wp:inline>
        </w:drawing>
      </w:r>
    </w:p>
    <w:p w14:paraId="03CA2656" w14:textId="77777777" w:rsidR="00B95B76" w:rsidRPr="00895C86" w:rsidRDefault="00B95B76" w:rsidP="0005783A">
      <w:pPr>
        <w:suppressAutoHyphens/>
        <w:spacing w:after="0" w:line="240" w:lineRule="auto"/>
        <w:rPr>
          <w:rFonts w:ascii="Calibri" w:hAnsi="Calibri" w:cs="Calibri"/>
        </w:rPr>
      </w:pPr>
    </w:p>
    <w:p w14:paraId="7C53D86C" w14:textId="77777777" w:rsidR="00B95B76" w:rsidRDefault="00B95B76" w:rsidP="0005783A">
      <w:pPr>
        <w:pStyle w:val="Heading3"/>
        <w:keepNext w:val="0"/>
        <w:keepLines w:val="0"/>
        <w:suppressAutoHyphens/>
      </w:pPr>
    </w:p>
    <w:p w14:paraId="7632031A" w14:textId="77777777" w:rsidR="00B95B76" w:rsidRDefault="00B95B76" w:rsidP="0005783A">
      <w:pPr>
        <w:pStyle w:val="Heading3"/>
        <w:keepNext w:val="0"/>
        <w:keepLines w:val="0"/>
        <w:suppressAutoHyphens/>
      </w:pPr>
    </w:p>
    <w:p w14:paraId="6A1E0E53" w14:textId="77777777" w:rsidR="00B95B76" w:rsidRDefault="00B95B76" w:rsidP="0005783A">
      <w:pPr>
        <w:pStyle w:val="Heading3"/>
        <w:keepNext w:val="0"/>
        <w:keepLines w:val="0"/>
        <w:suppressAutoHyphens/>
      </w:pPr>
    </w:p>
    <w:p w14:paraId="2DDBA340" w14:textId="77777777" w:rsidR="00B95B76" w:rsidRDefault="00B95B76" w:rsidP="0005783A">
      <w:pPr>
        <w:pStyle w:val="Heading3"/>
        <w:keepNext w:val="0"/>
        <w:keepLines w:val="0"/>
        <w:suppressAutoHyphens/>
      </w:pPr>
    </w:p>
    <w:p w14:paraId="096EB292" w14:textId="77777777" w:rsidR="00B95B76" w:rsidRDefault="00B95B76" w:rsidP="0005783A">
      <w:pPr>
        <w:pStyle w:val="Heading3"/>
        <w:keepNext w:val="0"/>
        <w:keepLines w:val="0"/>
        <w:suppressAutoHyphens/>
      </w:pPr>
    </w:p>
    <w:p w14:paraId="0A9E313F" w14:textId="71D3E303" w:rsidR="00060668" w:rsidRPr="00060668" w:rsidRDefault="00895C86" w:rsidP="00060668">
      <w:pPr>
        <w:pStyle w:val="Heading3"/>
        <w:keepNext w:val="0"/>
        <w:keepLines w:val="0"/>
        <w:suppressAutoHyphens/>
      </w:pPr>
      <w:r w:rsidRPr="00895C86">
        <w:lastRenderedPageBreak/>
        <w:t>UML Activity Diagrams</w:t>
      </w:r>
    </w:p>
    <w:p w14:paraId="3B0FCFAE" w14:textId="0A697445" w:rsidR="007E12E6" w:rsidRPr="00060668" w:rsidRDefault="00060668" w:rsidP="0005783A">
      <w:pPr>
        <w:suppressAutoHyphens/>
        <w:spacing w:after="0" w:line="240" w:lineRule="auto"/>
        <w:rPr>
          <w:rFonts w:ascii="Calibri" w:hAnsi="Calibri" w:cs="Calibri"/>
          <w:iCs/>
        </w:rPr>
      </w:pPr>
      <w:r>
        <w:rPr>
          <w:rFonts w:ascii="Calibri" w:hAnsi="Calibri" w:cs="Calibri"/>
          <w:iCs/>
          <w:noProof/>
        </w:rPr>
        <w:drawing>
          <wp:inline distT="0" distB="0" distL="0" distR="0" wp14:anchorId="68403CE9" wp14:editId="44D8FC5F">
            <wp:extent cx="4277360" cy="7552836"/>
            <wp:effectExtent l="0" t="0" r="8890" b="0"/>
            <wp:docPr id="1803283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83808" name="Picture 1803283808"/>
                    <pic:cNvPicPr/>
                  </pic:nvPicPr>
                  <pic:blipFill rotWithShape="1">
                    <a:blip r:embed="rId9" cstate="print">
                      <a:extLst>
                        <a:ext uri="{28A0092B-C50C-407E-A947-70E740481C1C}">
                          <a14:useLocalDpi xmlns:a14="http://schemas.microsoft.com/office/drawing/2010/main" val="0"/>
                        </a:ext>
                      </a:extLst>
                    </a:blip>
                    <a:srcRect l="1948" t="1458" r="2340" b="2147"/>
                    <a:stretch>
                      <a:fillRect/>
                    </a:stretch>
                  </pic:blipFill>
                  <pic:spPr bwMode="auto">
                    <a:xfrm>
                      <a:off x="0" y="0"/>
                      <a:ext cx="4283708" cy="7564045"/>
                    </a:xfrm>
                    <a:prstGeom prst="rect">
                      <a:avLst/>
                    </a:prstGeom>
                    <a:ln>
                      <a:noFill/>
                    </a:ln>
                    <a:extLst>
                      <a:ext uri="{53640926-AAD7-44D8-BBD7-CCE9431645EC}">
                        <a14:shadowObscured xmlns:a14="http://schemas.microsoft.com/office/drawing/2010/main"/>
                      </a:ext>
                    </a:extLst>
                  </pic:spPr>
                </pic:pic>
              </a:graphicData>
            </a:graphic>
          </wp:inline>
        </w:drawing>
      </w:r>
    </w:p>
    <w:p w14:paraId="23A0D5C5" w14:textId="143EEBA8" w:rsidR="00060668" w:rsidRPr="00060668" w:rsidRDefault="00060668" w:rsidP="0005783A">
      <w:pPr>
        <w:suppressAutoHyphens/>
        <w:spacing w:after="0" w:line="240" w:lineRule="auto"/>
        <w:rPr>
          <w:rFonts w:ascii="Calibri" w:hAnsi="Calibri" w:cs="Calibri"/>
          <w:b/>
          <w:bCs/>
        </w:rPr>
      </w:pPr>
      <w:r w:rsidRPr="00060668">
        <w:rPr>
          <w:rFonts w:ascii="Calibri" w:hAnsi="Calibri" w:cs="Calibri"/>
          <w:b/>
          <w:bCs/>
        </w:rPr>
        <w:t>1/2</w:t>
      </w:r>
    </w:p>
    <w:p w14:paraId="327D23F9" w14:textId="77777777" w:rsidR="00060668" w:rsidRDefault="00060668" w:rsidP="0005783A">
      <w:pPr>
        <w:suppressAutoHyphens/>
        <w:spacing w:after="0" w:line="240" w:lineRule="auto"/>
        <w:rPr>
          <w:rFonts w:ascii="Calibri" w:hAnsi="Calibri" w:cs="Calibri"/>
          <w:noProof/>
        </w:rPr>
      </w:pPr>
    </w:p>
    <w:p w14:paraId="162581F2" w14:textId="541E8911" w:rsidR="00060668" w:rsidRPr="00895C86" w:rsidRDefault="00060668"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2A7C1FD3" wp14:editId="345A2184">
            <wp:extent cx="5029258" cy="7690757"/>
            <wp:effectExtent l="0" t="0" r="0" b="5715"/>
            <wp:docPr id="21180583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58383" name="Picture 2118058383"/>
                    <pic:cNvPicPr/>
                  </pic:nvPicPr>
                  <pic:blipFill rotWithShape="1">
                    <a:blip r:embed="rId10">
                      <a:extLst>
                        <a:ext uri="{28A0092B-C50C-407E-A947-70E740481C1C}">
                          <a14:useLocalDpi xmlns:a14="http://schemas.microsoft.com/office/drawing/2010/main" val="0"/>
                        </a:ext>
                      </a:extLst>
                    </a:blip>
                    <a:srcRect l="3118" t="992" r="2986" b="1511"/>
                    <a:stretch>
                      <a:fillRect/>
                    </a:stretch>
                  </pic:blipFill>
                  <pic:spPr bwMode="auto">
                    <a:xfrm>
                      <a:off x="0" y="0"/>
                      <a:ext cx="5036604" cy="7701990"/>
                    </a:xfrm>
                    <a:prstGeom prst="rect">
                      <a:avLst/>
                    </a:prstGeom>
                    <a:ln>
                      <a:noFill/>
                    </a:ln>
                    <a:extLst>
                      <a:ext uri="{53640926-AAD7-44D8-BBD7-CCE9431645EC}">
                        <a14:shadowObscured xmlns:a14="http://schemas.microsoft.com/office/drawing/2010/main"/>
                      </a:ext>
                    </a:extLst>
                  </pic:spPr>
                </pic:pic>
              </a:graphicData>
            </a:graphic>
          </wp:inline>
        </w:drawing>
      </w:r>
    </w:p>
    <w:p w14:paraId="102F78E4" w14:textId="2E51677E" w:rsidR="00060668" w:rsidRDefault="00060668" w:rsidP="0005783A">
      <w:pPr>
        <w:pStyle w:val="Heading3"/>
        <w:keepNext w:val="0"/>
        <w:keepLines w:val="0"/>
        <w:suppressAutoHyphens/>
      </w:pPr>
      <w:r>
        <w:t>2/2</w:t>
      </w:r>
    </w:p>
    <w:p w14:paraId="37E7F768" w14:textId="77777777" w:rsidR="00060668" w:rsidRDefault="00060668" w:rsidP="0005783A">
      <w:pPr>
        <w:pStyle w:val="Heading3"/>
        <w:keepNext w:val="0"/>
        <w:keepLines w:val="0"/>
        <w:suppressAutoHyphens/>
      </w:pPr>
    </w:p>
    <w:p w14:paraId="689F1A81" w14:textId="083D6F6A" w:rsidR="007E12E6" w:rsidRPr="00895C86" w:rsidRDefault="00895C86" w:rsidP="0005783A">
      <w:pPr>
        <w:pStyle w:val="Heading3"/>
        <w:keepNext w:val="0"/>
        <w:keepLines w:val="0"/>
        <w:suppressAutoHyphens/>
      </w:pPr>
      <w:r w:rsidRPr="00895C86">
        <w:lastRenderedPageBreak/>
        <w:t>UML Sequence Diagram</w:t>
      </w:r>
    </w:p>
    <w:p w14:paraId="3FC6B42C" w14:textId="694137AE" w:rsidR="007E12E6" w:rsidRDefault="000756C0" w:rsidP="0005783A">
      <w:pPr>
        <w:suppressAutoHyphens/>
        <w:spacing w:after="0" w:line="240" w:lineRule="auto"/>
        <w:rPr>
          <w:rFonts w:ascii="Calibri" w:hAnsi="Calibri" w:cs="Calibri"/>
          <w:iCs/>
        </w:rPr>
      </w:pPr>
      <w:r>
        <w:rPr>
          <w:rFonts w:ascii="Calibri" w:hAnsi="Calibri" w:cs="Calibri"/>
          <w:iCs/>
          <w:noProof/>
        </w:rPr>
        <w:drawing>
          <wp:inline distT="0" distB="0" distL="0" distR="0" wp14:anchorId="060208B9" wp14:editId="6E308442">
            <wp:extent cx="5943600" cy="3755390"/>
            <wp:effectExtent l="0" t="0" r="0" b="0"/>
            <wp:docPr id="12812356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35668" name="Picture 12812356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55390"/>
                    </a:xfrm>
                    <a:prstGeom prst="rect">
                      <a:avLst/>
                    </a:prstGeom>
                  </pic:spPr>
                </pic:pic>
              </a:graphicData>
            </a:graphic>
          </wp:inline>
        </w:drawing>
      </w:r>
    </w:p>
    <w:p w14:paraId="54D5B9A9" w14:textId="77777777" w:rsidR="000756C0" w:rsidRPr="000756C0" w:rsidRDefault="000756C0" w:rsidP="0005783A">
      <w:pPr>
        <w:suppressAutoHyphens/>
        <w:spacing w:after="0" w:line="240" w:lineRule="auto"/>
        <w:rPr>
          <w:rFonts w:ascii="Calibri" w:hAnsi="Calibri" w:cs="Calibri"/>
          <w:iCs/>
        </w:rPr>
      </w:pPr>
    </w:p>
    <w:p w14:paraId="7F7518A7" w14:textId="77777777" w:rsidR="00106556" w:rsidRDefault="00106556" w:rsidP="0005783A">
      <w:pPr>
        <w:pStyle w:val="Heading3"/>
        <w:keepNext w:val="0"/>
        <w:keepLines w:val="0"/>
        <w:suppressAutoHyphens/>
      </w:pPr>
    </w:p>
    <w:p w14:paraId="078AC538" w14:textId="77777777" w:rsidR="00106556" w:rsidRDefault="00106556" w:rsidP="0005783A">
      <w:pPr>
        <w:pStyle w:val="Heading3"/>
        <w:keepNext w:val="0"/>
        <w:keepLines w:val="0"/>
        <w:suppressAutoHyphens/>
      </w:pPr>
    </w:p>
    <w:p w14:paraId="6BBF87D1" w14:textId="77777777" w:rsidR="00106556" w:rsidRDefault="00106556" w:rsidP="0005783A">
      <w:pPr>
        <w:pStyle w:val="Heading3"/>
        <w:keepNext w:val="0"/>
        <w:keepLines w:val="0"/>
        <w:suppressAutoHyphens/>
      </w:pPr>
    </w:p>
    <w:p w14:paraId="42788561" w14:textId="77777777" w:rsidR="00106556" w:rsidRDefault="00106556" w:rsidP="0005783A">
      <w:pPr>
        <w:pStyle w:val="Heading3"/>
        <w:keepNext w:val="0"/>
        <w:keepLines w:val="0"/>
        <w:suppressAutoHyphens/>
      </w:pPr>
    </w:p>
    <w:p w14:paraId="6BCB0652" w14:textId="77777777" w:rsidR="00106556" w:rsidRDefault="00106556" w:rsidP="0005783A">
      <w:pPr>
        <w:pStyle w:val="Heading3"/>
        <w:keepNext w:val="0"/>
        <w:keepLines w:val="0"/>
        <w:suppressAutoHyphens/>
      </w:pPr>
    </w:p>
    <w:p w14:paraId="3330C70E" w14:textId="77777777" w:rsidR="00106556" w:rsidRDefault="00106556" w:rsidP="0005783A">
      <w:pPr>
        <w:pStyle w:val="Heading3"/>
        <w:keepNext w:val="0"/>
        <w:keepLines w:val="0"/>
        <w:suppressAutoHyphens/>
      </w:pPr>
    </w:p>
    <w:p w14:paraId="5296B7BB" w14:textId="77777777" w:rsidR="00106556" w:rsidRDefault="00106556" w:rsidP="0005783A">
      <w:pPr>
        <w:pStyle w:val="Heading3"/>
        <w:keepNext w:val="0"/>
        <w:keepLines w:val="0"/>
        <w:suppressAutoHyphens/>
      </w:pPr>
    </w:p>
    <w:p w14:paraId="2EF601F8" w14:textId="77777777" w:rsidR="00106556" w:rsidRDefault="00106556" w:rsidP="0005783A">
      <w:pPr>
        <w:pStyle w:val="Heading3"/>
        <w:keepNext w:val="0"/>
        <w:keepLines w:val="0"/>
        <w:suppressAutoHyphens/>
      </w:pPr>
    </w:p>
    <w:p w14:paraId="215634AD" w14:textId="77777777" w:rsidR="00106556" w:rsidRDefault="00106556" w:rsidP="0005783A">
      <w:pPr>
        <w:pStyle w:val="Heading3"/>
        <w:keepNext w:val="0"/>
        <w:keepLines w:val="0"/>
        <w:suppressAutoHyphens/>
      </w:pPr>
    </w:p>
    <w:p w14:paraId="54CB4998" w14:textId="77777777" w:rsidR="00106556" w:rsidRDefault="00106556" w:rsidP="0005783A">
      <w:pPr>
        <w:pStyle w:val="Heading3"/>
        <w:keepNext w:val="0"/>
        <w:keepLines w:val="0"/>
        <w:suppressAutoHyphens/>
      </w:pPr>
    </w:p>
    <w:p w14:paraId="61D7E592" w14:textId="77777777" w:rsidR="00106556" w:rsidRDefault="00106556" w:rsidP="0005783A">
      <w:pPr>
        <w:pStyle w:val="Heading3"/>
        <w:keepNext w:val="0"/>
        <w:keepLines w:val="0"/>
        <w:suppressAutoHyphens/>
      </w:pPr>
    </w:p>
    <w:p w14:paraId="2FFEC848" w14:textId="77777777" w:rsidR="00106556" w:rsidRDefault="00106556" w:rsidP="0005783A">
      <w:pPr>
        <w:pStyle w:val="Heading3"/>
        <w:keepNext w:val="0"/>
        <w:keepLines w:val="0"/>
        <w:suppressAutoHyphens/>
      </w:pPr>
    </w:p>
    <w:p w14:paraId="74FEEF32" w14:textId="77777777" w:rsidR="00106556" w:rsidRDefault="00106556" w:rsidP="0005783A">
      <w:pPr>
        <w:pStyle w:val="Heading3"/>
        <w:keepNext w:val="0"/>
        <w:keepLines w:val="0"/>
        <w:suppressAutoHyphens/>
      </w:pPr>
    </w:p>
    <w:p w14:paraId="5D39D336" w14:textId="77777777" w:rsidR="00106556" w:rsidRDefault="00106556" w:rsidP="0005783A">
      <w:pPr>
        <w:pStyle w:val="Heading3"/>
        <w:keepNext w:val="0"/>
        <w:keepLines w:val="0"/>
        <w:suppressAutoHyphens/>
      </w:pPr>
    </w:p>
    <w:p w14:paraId="5F0682A8" w14:textId="77777777" w:rsidR="00106556" w:rsidRDefault="00106556" w:rsidP="0005783A">
      <w:pPr>
        <w:pStyle w:val="Heading3"/>
        <w:keepNext w:val="0"/>
        <w:keepLines w:val="0"/>
        <w:suppressAutoHyphens/>
      </w:pPr>
    </w:p>
    <w:p w14:paraId="05883639" w14:textId="77777777" w:rsidR="00106556" w:rsidRDefault="00106556" w:rsidP="0005783A">
      <w:pPr>
        <w:pStyle w:val="Heading3"/>
        <w:keepNext w:val="0"/>
        <w:keepLines w:val="0"/>
        <w:suppressAutoHyphens/>
      </w:pPr>
    </w:p>
    <w:p w14:paraId="489C6218" w14:textId="77777777" w:rsidR="00106556" w:rsidRDefault="00106556" w:rsidP="0005783A">
      <w:pPr>
        <w:pStyle w:val="Heading3"/>
        <w:keepNext w:val="0"/>
        <w:keepLines w:val="0"/>
        <w:suppressAutoHyphens/>
      </w:pPr>
    </w:p>
    <w:p w14:paraId="7669D8C6" w14:textId="77777777" w:rsidR="00106556" w:rsidRDefault="00106556" w:rsidP="0005783A">
      <w:pPr>
        <w:pStyle w:val="Heading3"/>
        <w:keepNext w:val="0"/>
        <w:keepLines w:val="0"/>
        <w:suppressAutoHyphens/>
      </w:pPr>
    </w:p>
    <w:p w14:paraId="128516EF" w14:textId="77777777" w:rsidR="00106556" w:rsidRDefault="00106556" w:rsidP="0005783A">
      <w:pPr>
        <w:pStyle w:val="Heading3"/>
        <w:keepNext w:val="0"/>
        <w:keepLines w:val="0"/>
        <w:suppressAutoHyphens/>
      </w:pPr>
    </w:p>
    <w:p w14:paraId="63DEC339" w14:textId="77777777" w:rsidR="00106556" w:rsidRDefault="00106556" w:rsidP="0005783A">
      <w:pPr>
        <w:pStyle w:val="Heading3"/>
        <w:keepNext w:val="0"/>
        <w:keepLines w:val="0"/>
        <w:suppressAutoHyphens/>
      </w:pPr>
    </w:p>
    <w:p w14:paraId="7D2709CF" w14:textId="77777777" w:rsidR="00106556" w:rsidRDefault="00106556" w:rsidP="0005783A">
      <w:pPr>
        <w:pStyle w:val="Heading3"/>
        <w:keepNext w:val="0"/>
        <w:keepLines w:val="0"/>
        <w:suppressAutoHyphens/>
      </w:pPr>
    </w:p>
    <w:p w14:paraId="50B5910F" w14:textId="77777777" w:rsidR="00106556" w:rsidRDefault="00106556" w:rsidP="0005783A">
      <w:pPr>
        <w:pStyle w:val="Heading3"/>
        <w:keepNext w:val="0"/>
        <w:keepLines w:val="0"/>
        <w:suppressAutoHyphens/>
      </w:pPr>
    </w:p>
    <w:p w14:paraId="47A66DE4" w14:textId="77777777" w:rsidR="00106556" w:rsidRDefault="00106556" w:rsidP="0005783A">
      <w:pPr>
        <w:pStyle w:val="Heading3"/>
        <w:keepNext w:val="0"/>
        <w:keepLines w:val="0"/>
        <w:suppressAutoHyphens/>
      </w:pPr>
    </w:p>
    <w:p w14:paraId="44FAD4D9" w14:textId="608ACB4F" w:rsidR="007E12E6" w:rsidRPr="00895C86" w:rsidRDefault="00895C86" w:rsidP="0005783A">
      <w:pPr>
        <w:pStyle w:val="Heading3"/>
        <w:keepNext w:val="0"/>
        <w:keepLines w:val="0"/>
        <w:suppressAutoHyphens/>
      </w:pPr>
      <w:r w:rsidRPr="00895C86">
        <w:lastRenderedPageBreak/>
        <w:t>UML Class Diagram</w:t>
      </w:r>
    </w:p>
    <w:p w14:paraId="3C7CD5F7" w14:textId="2A83623F" w:rsidR="007E12E6" w:rsidRDefault="00106556" w:rsidP="0005783A">
      <w:pPr>
        <w:suppressAutoHyphens/>
        <w:spacing w:after="0" w:line="240" w:lineRule="auto"/>
        <w:rPr>
          <w:rFonts w:ascii="Calibri" w:hAnsi="Calibri" w:cs="Calibri"/>
          <w:iCs/>
        </w:rPr>
      </w:pPr>
      <w:r>
        <w:rPr>
          <w:rFonts w:ascii="Calibri" w:hAnsi="Calibri" w:cs="Calibri"/>
          <w:iCs/>
          <w:noProof/>
        </w:rPr>
        <w:drawing>
          <wp:inline distT="0" distB="0" distL="0" distR="0" wp14:anchorId="0D5CCFD3" wp14:editId="1427289B">
            <wp:extent cx="5943600" cy="4220845"/>
            <wp:effectExtent l="0" t="0" r="0" b="8255"/>
            <wp:docPr id="37669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98002" name="Picture 37669800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220845"/>
                    </a:xfrm>
                    <a:prstGeom prst="rect">
                      <a:avLst/>
                    </a:prstGeom>
                  </pic:spPr>
                </pic:pic>
              </a:graphicData>
            </a:graphic>
          </wp:inline>
        </w:drawing>
      </w:r>
    </w:p>
    <w:p w14:paraId="67C3E8A1" w14:textId="77777777" w:rsidR="00106556" w:rsidRPr="00106556" w:rsidRDefault="00106556" w:rsidP="0005783A">
      <w:pPr>
        <w:suppressAutoHyphens/>
        <w:spacing w:after="0" w:line="240" w:lineRule="auto"/>
        <w:rPr>
          <w:rFonts w:ascii="Calibri" w:hAnsi="Calibri" w:cs="Calibri"/>
          <w:iCs/>
        </w:rPr>
      </w:pPr>
    </w:p>
    <w:p w14:paraId="72D9D529" w14:textId="113DE297" w:rsidR="007E12E6" w:rsidRDefault="00895C86" w:rsidP="00106556">
      <w:pPr>
        <w:pStyle w:val="Heading2"/>
        <w:rPr>
          <w:i/>
        </w:rPr>
      </w:pPr>
      <w:r w:rsidRPr="00895C86">
        <w:t>Technical Requirements</w:t>
      </w:r>
    </w:p>
    <w:p w14:paraId="0F920521" w14:textId="6925C913" w:rsidR="00106556" w:rsidRPr="00A70D36" w:rsidRDefault="00A70D36" w:rsidP="00106556">
      <w:r w:rsidRPr="00A70D36">
        <w:t>The diagrams collectively describe a cloud</w:t>
      </w:r>
      <w:r w:rsidRPr="00A70D36">
        <w:noBreakHyphen/>
        <w:t>based, browser</w:t>
      </w:r>
      <w:r w:rsidRPr="00A70D36">
        <w:noBreakHyphen/>
        <w:t>accessible training and scheduling platform. To support the workflows</w:t>
      </w:r>
      <w:r w:rsidRPr="00A70D36">
        <w:t>;</w:t>
      </w:r>
      <w:r w:rsidRPr="00A70D36">
        <w:t xml:space="preserve"> account registration, scheduling, payment processing, DMV updates, reporting, and audit logging</w:t>
      </w:r>
      <w:r w:rsidRPr="00A70D36">
        <w:t xml:space="preserve">, </w:t>
      </w:r>
      <w:r w:rsidRPr="00A70D36">
        <w:t>the system requires specific hardware, software, tools, and infrastructure.</w:t>
      </w:r>
    </w:p>
    <w:p w14:paraId="327DA17C" w14:textId="77777777" w:rsidR="00A70D36" w:rsidRDefault="00A70D36" w:rsidP="00106556"/>
    <w:p w14:paraId="61C3D816" w14:textId="7BCDC299" w:rsidR="00A70D36" w:rsidRPr="00A70D36" w:rsidRDefault="00A70D36" w:rsidP="00106556">
      <w:r w:rsidRPr="00A70D36">
        <w:rPr>
          <w:b/>
          <w:bCs/>
        </w:rPr>
        <w:t>1. Hardware Requirements</w:t>
      </w:r>
    </w:p>
    <w:p w14:paraId="715B6DD4" w14:textId="77777777" w:rsidR="00A70D36" w:rsidRPr="00A70D36" w:rsidRDefault="00A70D36" w:rsidP="00A70D36">
      <w:r w:rsidRPr="00A70D36">
        <w:t>Server</w:t>
      </w:r>
      <w:r w:rsidRPr="00A70D36">
        <w:noBreakHyphen/>
        <w:t>Side Hardware (Cloud Infrastructure)</w:t>
      </w:r>
    </w:p>
    <w:p w14:paraId="5B915048" w14:textId="77777777" w:rsidR="00A70D36" w:rsidRPr="00A70D36" w:rsidRDefault="00A70D36" w:rsidP="00A70D36">
      <w:r w:rsidRPr="00A70D36">
        <w:t>Because the system is deployed in the cloud, the hosting provider must supply:</w:t>
      </w:r>
    </w:p>
    <w:p w14:paraId="70C1B424" w14:textId="77777777" w:rsidR="00A70D36" w:rsidRPr="00A70D36" w:rsidRDefault="00A70D36" w:rsidP="00A70D36">
      <w:pPr>
        <w:numPr>
          <w:ilvl w:val="0"/>
          <w:numId w:val="1"/>
        </w:numPr>
      </w:pPr>
      <w:r w:rsidRPr="00A70D36">
        <w:rPr>
          <w:b/>
          <w:bCs/>
        </w:rPr>
        <w:t>Virtual compute instances</w:t>
      </w:r>
      <w:r w:rsidRPr="00A70D36">
        <w:t xml:space="preserve"> capable of running the web application and database</w:t>
      </w:r>
    </w:p>
    <w:p w14:paraId="5228CF0D" w14:textId="77777777" w:rsidR="00A70D36" w:rsidRPr="00A70D36" w:rsidRDefault="00A70D36" w:rsidP="00A70D36">
      <w:pPr>
        <w:numPr>
          <w:ilvl w:val="1"/>
          <w:numId w:val="1"/>
        </w:numPr>
      </w:pPr>
      <w:r w:rsidRPr="00A70D36">
        <w:t>4–8 vCPUs</w:t>
      </w:r>
    </w:p>
    <w:p w14:paraId="029BF6E0" w14:textId="77777777" w:rsidR="00A70D36" w:rsidRPr="00A70D36" w:rsidRDefault="00A70D36" w:rsidP="00A70D36">
      <w:pPr>
        <w:numPr>
          <w:ilvl w:val="1"/>
          <w:numId w:val="1"/>
        </w:numPr>
      </w:pPr>
      <w:r w:rsidRPr="00A70D36">
        <w:t>16–32 GB RAM</w:t>
      </w:r>
    </w:p>
    <w:p w14:paraId="345A97FD" w14:textId="77777777" w:rsidR="00A70D36" w:rsidRPr="00A70D36" w:rsidRDefault="00A70D36" w:rsidP="00A70D36">
      <w:pPr>
        <w:numPr>
          <w:ilvl w:val="1"/>
          <w:numId w:val="1"/>
        </w:numPr>
      </w:pPr>
      <w:r w:rsidRPr="00A70D36">
        <w:t>SSD storage for fast read/write operations</w:t>
      </w:r>
    </w:p>
    <w:p w14:paraId="128589A0" w14:textId="77777777" w:rsidR="00A70D36" w:rsidRPr="00A70D36" w:rsidRDefault="00A70D36" w:rsidP="00A70D36">
      <w:pPr>
        <w:numPr>
          <w:ilvl w:val="0"/>
          <w:numId w:val="1"/>
        </w:numPr>
      </w:pPr>
      <w:r w:rsidRPr="00A70D36">
        <w:rPr>
          <w:b/>
          <w:bCs/>
        </w:rPr>
        <w:t>Load balancers</w:t>
      </w:r>
      <w:r w:rsidRPr="00A70D36">
        <w:t xml:space="preserve"> to distribute traffic across application servers</w:t>
      </w:r>
    </w:p>
    <w:p w14:paraId="27FD78E6" w14:textId="7BD8DB45" w:rsidR="00A70D36" w:rsidRPr="00A70D36" w:rsidRDefault="00A70D36" w:rsidP="00A70D36">
      <w:pPr>
        <w:numPr>
          <w:ilvl w:val="0"/>
          <w:numId w:val="1"/>
        </w:numPr>
      </w:pPr>
      <w:r w:rsidRPr="00A70D36">
        <w:rPr>
          <w:b/>
          <w:bCs/>
        </w:rPr>
        <w:lastRenderedPageBreak/>
        <w:t>Auto</w:t>
      </w:r>
      <w:r w:rsidRPr="00A70D36">
        <w:rPr>
          <w:b/>
          <w:bCs/>
        </w:rPr>
        <w:noBreakHyphen/>
        <w:t>scaling</w:t>
      </w:r>
      <w:r w:rsidRPr="00A70D36">
        <w:t xml:space="preserve"> to handle peak usage (scheduling rush hours, DMV update pushes)</w:t>
      </w:r>
    </w:p>
    <w:p w14:paraId="4213C4C1" w14:textId="77777777" w:rsidR="00A70D36" w:rsidRPr="00A70D36" w:rsidRDefault="00A70D36" w:rsidP="00A70D36">
      <w:r w:rsidRPr="00A70D36">
        <w:t>These requirements support the workflows shown in the sequence diagrams, where multiple components (Web Interface → Controller → Database → Notification Service) operate concurrently.</w:t>
      </w:r>
    </w:p>
    <w:p w14:paraId="0B6FF89B" w14:textId="77777777" w:rsidR="00A70D36" w:rsidRPr="00A70D36" w:rsidRDefault="00A70D36" w:rsidP="00A70D36">
      <w:pPr>
        <w:rPr>
          <w:b/>
          <w:bCs/>
        </w:rPr>
      </w:pPr>
      <w:r w:rsidRPr="00A70D36">
        <w:rPr>
          <w:b/>
          <w:bCs/>
        </w:rPr>
        <w:t>Client</w:t>
      </w:r>
      <w:r w:rsidRPr="00A70D36">
        <w:rPr>
          <w:b/>
          <w:bCs/>
        </w:rPr>
        <w:noBreakHyphen/>
        <w:t>Side Hardware</w:t>
      </w:r>
    </w:p>
    <w:p w14:paraId="61A119A3" w14:textId="77777777" w:rsidR="00A70D36" w:rsidRPr="00A70D36" w:rsidRDefault="00A70D36" w:rsidP="00A70D36">
      <w:r w:rsidRPr="00A70D36">
        <w:t>End</w:t>
      </w:r>
      <w:r w:rsidRPr="00A70D36">
        <w:noBreakHyphen/>
        <w:t>users only need:</w:t>
      </w:r>
    </w:p>
    <w:p w14:paraId="7C617F6B" w14:textId="77777777" w:rsidR="00A70D36" w:rsidRPr="00A70D36" w:rsidRDefault="00A70D36" w:rsidP="00A70D36">
      <w:pPr>
        <w:numPr>
          <w:ilvl w:val="0"/>
          <w:numId w:val="2"/>
        </w:numPr>
      </w:pPr>
      <w:r w:rsidRPr="00A70D36">
        <w:t>A desktop, laptop, tablet, or smartphone</w:t>
      </w:r>
    </w:p>
    <w:p w14:paraId="436219B7" w14:textId="77777777" w:rsidR="00A70D36" w:rsidRPr="00A70D36" w:rsidRDefault="00A70D36" w:rsidP="00A70D36">
      <w:pPr>
        <w:numPr>
          <w:ilvl w:val="0"/>
          <w:numId w:val="2"/>
        </w:numPr>
      </w:pPr>
      <w:r w:rsidRPr="00A70D36">
        <w:t>A modern web browser</w:t>
      </w:r>
    </w:p>
    <w:p w14:paraId="25816669" w14:textId="77777777" w:rsidR="00A70D36" w:rsidRPr="00A70D36" w:rsidRDefault="00A70D36" w:rsidP="00A70D36">
      <w:pPr>
        <w:numPr>
          <w:ilvl w:val="0"/>
          <w:numId w:val="2"/>
        </w:numPr>
      </w:pPr>
      <w:r w:rsidRPr="00A70D36">
        <w:t>Stable internet connection</w:t>
      </w:r>
    </w:p>
    <w:p w14:paraId="70429751" w14:textId="77777777" w:rsidR="00A70D36" w:rsidRPr="00A70D36" w:rsidRDefault="00A70D36" w:rsidP="00A70D36">
      <w:r w:rsidRPr="00A70D36">
        <w:t>This aligns with the use case diagram, where all actors interact through the Web Interface.</w:t>
      </w:r>
    </w:p>
    <w:p w14:paraId="22E9FB16" w14:textId="77777777" w:rsidR="00A70D36" w:rsidRDefault="00A70D36" w:rsidP="00106556"/>
    <w:p w14:paraId="64E9D041" w14:textId="77777777" w:rsidR="00A70D36" w:rsidRPr="00A70D36" w:rsidRDefault="00A70D36" w:rsidP="00A70D36">
      <w:pPr>
        <w:rPr>
          <w:b/>
          <w:bCs/>
        </w:rPr>
      </w:pPr>
      <w:r w:rsidRPr="00A70D36">
        <w:rPr>
          <w:b/>
          <w:bCs/>
        </w:rPr>
        <w:t>2. Software Requirements</w:t>
      </w:r>
    </w:p>
    <w:p w14:paraId="78E72846" w14:textId="77777777" w:rsidR="00A70D36" w:rsidRPr="00A70D36" w:rsidRDefault="00A70D36" w:rsidP="00A70D36">
      <w:r w:rsidRPr="00A70D36">
        <w:t>Server</w:t>
      </w:r>
      <w:r w:rsidRPr="00A70D36">
        <w:noBreakHyphen/>
        <w:t>Side Software</w:t>
      </w:r>
    </w:p>
    <w:p w14:paraId="5700FD64" w14:textId="19AF3144" w:rsidR="00A70D36" w:rsidRPr="00A70D36" w:rsidRDefault="00A70D36" w:rsidP="00A70D36">
      <w:r w:rsidRPr="00A70D36">
        <w:t xml:space="preserve">To support the </w:t>
      </w:r>
      <w:r w:rsidRPr="00A70D36">
        <w:t>system’s</w:t>
      </w:r>
      <w:r w:rsidRPr="00A70D36">
        <w:t xml:space="preserve"> behaviors shown in your diagrams:</w:t>
      </w:r>
    </w:p>
    <w:p w14:paraId="5C05B7D3" w14:textId="77777777" w:rsidR="00A70D36" w:rsidRPr="00A70D36" w:rsidRDefault="00A70D36" w:rsidP="00A70D36">
      <w:pPr>
        <w:rPr>
          <w:b/>
          <w:bCs/>
        </w:rPr>
      </w:pPr>
      <w:r w:rsidRPr="00A70D36">
        <w:rPr>
          <w:b/>
          <w:bCs/>
        </w:rPr>
        <w:t>Web Application Framework</w:t>
      </w:r>
    </w:p>
    <w:p w14:paraId="6269F2F7" w14:textId="77777777" w:rsidR="00A70D36" w:rsidRPr="00A70D36" w:rsidRDefault="00A70D36" w:rsidP="00A70D36">
      <w:r w:rsidRPr="00A70D36">
        <w:t>A backend framework capable of handling authentication, scheduling logic, and reporting:</w:t>
      </w:r>
    </w:p>
    <w:p w14:paraId="159ADB5A" w14:textId="77777777" w:rsidR="00A70D36" w:rsidRPr="00A70D36" w:rsidRDefault="00A70D36" w:rsidP="00A70D36">
      <w:pPr>
        <w:numPr>
          <w:ilvl w:val="0"/>
          <w:numId w:val="3"/>
        </w:numPr>
      </w:pPr>
      <w:r w:rsidRPr="00A70D36">
        <w:t>Node.js</w:t>
      </w:r>
    </w:p>
    <w:p w14:paraId="70DDDB91" w14:textId="77777777" w:rsidR="00A70D36" w:rsidRPr="00A70D36" w:rsidRDefault="00A70D36" w:rsidP="00A70D36">
      <w:pPr>
        <w:numPr>
          <w:ilvl w:val="0"/>
          <w:numId w:val="3"/>
        </w:numPr>
      </w:pPr>
      <w:r w:rsidRPr="00A70D36">
        <w:t>Django</w:t>
      </w:r>
    </w:p>
    <w:p w14:paraId="0A3D3BA5" w14:textId="77777777" w:rsidR="00A70D36" w:rsidRPr="00A70D36" w:rsidRDefault="00A70D36" w:rsidP="00A70D36">
      <w:pPr>
        <w:numPr>
          <w:ilvl w:val="0"/>
          <w:numId w:val="3"/>
        </w:numPr>
      </w:pPr>
      <w:r w:rsidRPr="00A70D36">
        <w:t>Spring Boot</w:t>
      </w:r>
    </w:p>
    <w:p w14:paraId="6A25E70E" w14:textId="77777777" w:rsidR="00A70D36" w:rsidRPr="00A70D36" w:rsidRDefault="00A70D36" w:rsidP="00A70D36">
      <w:pPr>
        <w:numPr>
          <w:ilvl w:val="0"/>
          <w:numId w:val="3"/>
        </w:numPr>
      </w:pPr>
      <w:r w:rsidRPr="00A70D36">
        <w:t>ASP.NET Core</w:t>
      </w:r>
    </w:p>
    <w:p w14:paraId="4B1DF42E" w14:textId="77777777" w:rsidR="00A70D36" w:rsidRPr="00A70D36" w:rsidRDefault="00A70D36" w:rsidP="00A70D36">
      <w:r w:rsidRPr="00A70D36">
        <w:t>This supports the Scheduling Controller, User Management, and Package Management logic shown in the sequence and class diagrams.</w:t>
      </w:r>
    </w:p>
    <w:p w14:paraId="572D585C" w14:textId="77777777" w:rsidR="00A70D36" w:rsidRPr="00A70D36" w:rsidRDefault="00A70D36" w:rsidP="00A70D36">
      <w:pPr>
        <w:rPr>
          <w:b/>
          <w:bCs/>
        </w:rPr>
      </w:pPr>
      <w:r w:rsidRPr="00A70D36">
        <w:rPr>
          <w:b/>
          <w:bCs/>
        </w:rPr>
        <w:t>Database Management System (DBMS)</w:t>
      </w:r>
    </w:p>
    <w:p w14:paraId="01A39E7D" w14:textId="77777777" w:rsidR="00A70D36" w:rsidRPr="00A70D36" w:rsidRDefault="00A70D36" w:rsidP="00A70D36">
      <w:r w:rsidRPr="00A70D36">
        <w:t>A relational database is required for:</w:t>
      </w:r>
    </w:p>
    <w:p w14:paraId="7D03C573" w14:textId="77777777" w:rsidR="00A70D36" w:rsidRPr="00A70D36" w:rsidRDefault="00A70D36" w:rsidP="00A70D36">
      <w:pPr>
        <w:numPr>
          <w:ilvl w:val="0"/>
          <w:numId w:val="4"/>
        </w:numPr>
      </w:pPr>
      <w:r w:rsidRPr="00A70D36">
        <w:t>Lessons</w:t>
      </w:r>
    </w:p>
    <w:p w14:paraId="14BAB4C8" w14:textId="77777777" w:rsidR="00A70D36" w:rsidRPr="00A70D36" w:rsidRDefault="00A70D36" w:rsidP="00A70D36">
      <w:pPr>
        <w:numPr>
          <w:ilvl w:val="0"/>
          <w:numId w:val="4"/>
        </w:numPr>
      </w:pPr>
      <w:r w:rsidRPr="00A70D36">
        <w:t>Drivers</w:t>
      </w:r>
    </w:p>
    <w:p w14:paraId="59B6202A" w14:textId="77777777" w:rsidR="00A70D36" w:rsidRPr="00A70D36" w:rsidRDefault="00A70D36" w:rsidP="00A70D36">
      <w:pPr>
        <w:numPr>
          <w:ilvl w:val="0"/>
          <w:numId w:val="4"/>
        </w:numPr>
      </w:pPr>
      <w:r w:rsidRPr="00A70D36">
        <w:t>Vehicles</w:t>
      </w:r>
    </w:p>
    <w:p w14:paraId="3AFCDE59" w14:textId="77777777" w:rsidR="00A70D36" w:rsidRPr="00A70D36" w:rsidRDefault="00A70D36" w:rsidP="00A70D36">
      <w:pPr>
        <w:numPr>
          <w:ilvl w:val="0"/>
          <w:numId w:val="4"/>
        </w:numPr>
      </w:pPr>
      <w:r w:rsidRPr="00A70D36">
        <w:t>Packages</w:t>
      </w:r>
    </w:p>
    <w:p w14:paraId="11EAD62D" w14:textId="77777777" w:rsidR="00A70D36" w:rsidRPr="00A70D36" w:rsidRDefault="00A70D36" w:rsidP="00A70D36">
      <w:pPr>
        <w:numPr>
          <w:ilvl w:val="0"/>
          <w:numId w:val="4"/>
        </w:numPr>
      </w:pPr>
      <w:r w:rsidRPr="00A70D36">
        <w:t>Users and roles</w:t>
      </w:r>
    </w:p>
    <w:p w14:paraId="792727A7" w14:textId="77777777" w:rsidR="00A70D36" w:rsidRPr="00A70D36" w:rsidRDefault="00A70D36" w:rsidP="00A70D36">
      <w:pPr>
        <w:numPr>
          <w:ilvl w:val="0"/>
          <w:numId w:val="4"/>
        </w:numPr>
      </w:pPr>
      <w:r w:rsidRPr="00A70D36">
        <w:t>Audit logs</w:t>
      </w:r>
    </w:p>
    <w:p w14:paraId="6E29316B" w14:textId="77777777" w:rsidR="00A70D36" w:rsidRPr="00A70D36" w:rsidRDefault="00A70D36" w:rsidP="00A70D36">
      <w:r w:rsidRPr="00A70D36">
        <w:lastRenderedPageBreak/>
        <w:t>Supported DBMS options:</w:t>
      </w:r>
    </w:p>
    <w:p w14:paraId="3D59CA89" w14:textId="77777777" w:rsidR="00A70D36" w:rsidRPr="00A70D36" w:rsidRDefault="00A70D36" w:rsidP="00A70D36">
      <w:pPr>
        <w:numPr>
          <w:ilvl w:val="0"/>
          <w:numId w:val="5"/>
        </w:numPr>
      </w:pPr>
      <w:r w:rsidRPr="00A70D36">
        <w:t>MySQL</w:t>
      </w:r>
    </w:p>
    <w:p w14:paraId="38BBBC91" w14:textId="77777777" w:rsidR="00A70D36" w:rsidRPr="00A70D36" w:rsidRDefault="00A70D36" w:rsidP="00A70D36">
      <w:pPr>
        <w:numPr>
          <w:ilvl w:val="0"/>
          <w:numId w:val="5"/>
        </w:numPr>
      </w:pPr>
      <w:r w:rsidRPr="00A70D36">
        <w:t>PostgreSQL</w:t>
      </w:r>
    </w:p>
    <w:p w14:paraId="153DD581" w14:textId="77777777" w:rsidR="00A70D36" w:rsidRPr="00A70D36" w:rsidRDefault="00A70D36" w:rsidP="00A70D36">
      <w:pPr>
        <w:numPr>
          <w:ilvl w:val="0"/>
          <w:numId w:val="5"/>
        </w:numPr>
      </w:pPr>
      <w:r w:rsidRPr="00A70D36">
        <w:t>SQL Server</w:t>
      </w:r>
    </w:p>
    <w:p w14:paraId="00346CA4" w14:textId="77777777" w:rsidR="00A70D36" w:rsidRPr="00A70D36" w:rsidRDefault="00A70D36" w:rsidP="00A70D36">
      <w:r w:rsidRPr="00A70D36">
        <w:t>This directly supports the Lesson, Customer, Driver, Vehicle, Package, and AuditLog classes.</w:t>
      </w:r>
    </w:p>
    <w:p w14:paraId="76387A96" w14:textId="77777777" w:rsidR="00A70D36" w:rsidRPr="00A70D36" w:rsidRDefault="00A70D36" w:rsidP="00A70D36">
      <w:r w:rsidRPr="00A70D36">
        <w:t>Authentication &amp; Security Libraries</w:t>
      </w:r>
    </w:p>
    <w:p w14:paraId="6FC3B05F" w14:textId="77777777" w:rsidR="00A70D36" w:rsidRPr="00A70D36" w:rsidRDefault="00A70D36" w:rsidP="00A70D36">
      <w:pPr>
        <w:numPr>
          <w:ilvl w:val="0"/>
          <w:numId w:val="6"/>
        </w:numPr>
      </w:pPr>
      <w:r w:rsidRPr="00A70D36">
        <w:t>JWT or OAuth 2.0 for secure login</w:t>
      </w:r>
    </w:p>
    <w:p w14:paraId="415219AF" w14:textId="77777777" w:rsidR="00A70D36" w:rsidRPr="00A70D36" w:rsidRDefault="00A70D36" w:rsidP="00A70D36">
      <w:pPr>
        <w:numPr>
          <w:ilvl w:val="0"/>
          <w:numId w:val="6"/>
        </w:numPr>
      </w:pPr>
      <w:r w:rsidRPr="00A70D36">
        <w:t>bcrypt or Argon2 for password hashing</w:t>
      </w:r>
    </w:p>
    <w:p w14:paraId="05B01B14" w14:textId="77777777" w:rsidR="00A70D36" w:rsidRPr="00A70D36" w:rsidRDefault="00A70D36" w:rsidP="00A70D36">
      <w:r w:rsidRPr="00A70D36">
        <w:t>Supports the Log In and Reset Password use cases.</w:t>
      </w:r>
    </w:p>
    <w:p w14:paraId="500B9333" w14:textId="77777777" w:rsidR="00A70D36" w:rsidRPr="00A70D36" w:rsidRDefault="00A70D36" w:rsidP="00A70D36">
      <w:pPr>
        <w:rPr>
          <w:b/>
          <w:bCs/>
        </w:rPr>
      </w:pPr>
      <w:r w:rsidRPr="00A70D36">
        <w:rPr>
          <w:b/>
          <w:bCs/>
        </w:rPr>
        <w:t>Payment Processing SDK</w:t>
      </w:r>
    </w:p>
    <w:p w14:paraId="671AE98F" w14:textId="77777777" w:rsidR="00A70D36" w:rsidRPr="00A70D36" w:rsidRDefault="00A70D36" w:rsidP="00A70D36">
      <w:r w:rsidRPr="00A70D36">
        <w:t>Required for the Purchase Package use case:</w:t>
      </w:r>
    </w:p>
    <w:p w14:paraId="0E7F1195" w14:textId="77777777" w:rsidR="00A70D36" w:rsidRPr="00A70D36" w:rsidRDefault="00A70D36" w:rsidP="00A70D36">
      <w:pPr>
        <w:numPr>
          <w:ilvl w:val="0"/>
          <w:numId w:val="7"/>
        </w:numPr>
      </w:pPr>
      <w:r w:rsidRPr="00A70D36">
        <w:t>Stripe</w:t>
      </w:r>
    </w:p>
    <w:p w14:paraId="3BD2338E" w14:textId="77777777" w:rsidR="00A70D36" w:rsidRPr="00A70D36" w:rsidRDefault="00A70D36" w:rsidP="00A70D36">
      <w:pPr>
        <w:numPr>
          <w:ilvl w:val="0"/>
          <w:numId w:val="7"/>
        </w:numPr>
      </w:pPr>
      <w:r w:rsidRPr="00A70D36">
        <w:t>PayPal</w:t>
      </w:r>
    </w:p>
    <w:p w14:paraId="0A10B1CB" w14:textId="77777777" w:rsidR="00A70D36" w:rsidRPr="00A70D36" w:rsidRDefault="00A70D36" w:rsidP="00A70D36">
      <w:pPr>
        <w:numPr>
          <w:ilvl w:val="0"/>
          <w:numId w:val="7"/>
        </w:numPr>
      </w:pPr>
      <w:r w:rsidRPr="00A70D36">
        <w:t>Square</w:t>
      </w:r>
    </w:p>
    <w:p w14:paraId="3D817F1B" w14:textId="77777777" w:rsidR="00A70D36" w:rsidRPr="00A70D36" w:rsidRDefault="00A70D36" w:rsidP="00A70D36">
      <w:r w:rsidRPr="00A70D36">
        <w:t>Supports the Process Payment step in Activity Diagram 2.</w:t>
      </w:r>
    </w:p>
    <w:p w14:paraId="2BF5F7CA" w14:textId="77777777" w:rsidR="00A70D36" w:rsidRPr="00A70D36" w:rsidRDefault="00A70D36" w:rsidP="00A70D36">
      <w:pPr>
        <w:rPr>
          <w:b/>
          <w:bCs/>
        </w:rPr>
      </w:pPr>
      <w:r w:rsidRPr="00A70D36">
        <w:rPr>
          <w:b/>
          <w:bCs/>
        </w:rPr>
        <w:t>Notification Service</w:t>
      </w:r>
    </w:p>
    <w:p w14:paraId="162FD714" w14:textId="77777777" w:rsidR="00A70D36" w:rsidRPr="00A70D36" w:rsidRDefault="00A70D36" w:rsidP="00A70D36">
      <w:r w:rsidRPr="00A70D36">
        <w:t>Required for:</w:t>
      </w:r>
    </w:p>
    <w:p w14:paraId="445AD3D0" w14:textId="77777777" w:rsidR="00A70D36" w:rsidRPr="00A70D36" w:rsidRDefault="00A70D36" w:rsidP="00A70D36">
      <w:pPr>
        <w:numPr>
          <w:ilvl w:val="0"/>
          <w:numId w:val="8"/>
        </w:numPr>
      </w:pPr>
      <w:r w:rsidRPr="00A70D36">
        <w:t>Lesson confirmations</w:t>
      </w:r>
    </w:p>
    <w:p w14:paraId="6B7C9938" w14:textId="77777777" w:rsidR="00A70D36" w:rsidRPr="00A70D36" w:rsidRDefault="00A70D36" w:rsidP="00A70D36">
      <w:pPr>
        <w:numPr>
          <w:ilvl w:val="0"/>
          <w:numId w:val="8"/>
        </w:numPr>
      </w:pPr>
      <w:r w:rsidRPr="00A70D36">
        <w:t>DMV update notifications</w:t>
      </w:r>
    </w:p>
    <w:p w14:paraId="260EDE33" w14:textId="77777777" w:rsidR="00A70D36" w:rsidRPr="00A70D36" w:rsidRDefault="00A70D36" w:rsidP="00A70D36">
      <w:r w:rsidRPr="00A70D36">
        <w:t>Examples:</w:t>
      </w:r>
    </w:p>
    <w:p w14:paraId="236F10E3" w14:textId="77777777" w:rsidR="00A70D36" w:rsidRPr="00A70D36" w:rsidRDefault="00A70D36" w:rsidP="00A70D36">
      <w:pPr>
        <w:numPr>
          <w:ilvl w:val="0"/>
          <w:numId w:val="9"/>
        </w:numPr>
      </w:pPr>
      <w:r w:rsidRPr="00A70D36">
        <w:t>SendGrid</w:t>
      </w:r>
    </w:p>
    <w:p w14:paraId="76E79D71" w14:textId="77777777" w:rsidR="00A70D36" w:rsidRPr="00A70D36" w:rsidRDefault="00A70D36" w:rsidP="00A70D36">
      <w:pPr>
        <w:numPr>
          <w:ilvl w:val="0"/>
          <w:numId w:val="9"/>
        </w:numPr>
      </w:pPr>
      <w:r w:rsidRPr="00A70D36">
        <w:t>Twilio</w:t>
      </w:r>
    </w:p>
    <w:p w14:paraId="2E8FF51C" w14:textId="77777777" w:rsidR="00A70D36" w:rsidRDefault="00A70D36" w:rsidP="00A70D36">
      <w:r w:rsidRPr="00A70D36">
        <w:t>Supports the Send Confirmation and Send Notifications interactions in the sequence diagram.</w:t>
      </w:r>
    </w:p>
    <w:p w14:paraId="6B2A6A08" w14:textId="77777777" w:rsidR="00A70D36" w:rsidRDefault="00A70D36" w:rsidP="00A70D36"/>
    <w:p w14:paraId="1F64C13C" w14:textId="77777777" w:rsidR="00A70D36" w:rsidRPr="00A70D36" w:rsidRDefault="00A70D36" w:rsidP="00A70D36">
      <w:pPr>
        <w:rPr>
          <w:b/>
          <w:bCs/>
        </w:rPr>
      </w:pPr>
      <w:r w:rsidRPr="00A70D36">
        <w:rPr>
          <w:b/>
          <w:bCs/>
        </w:rPr>
        <w:t>3. Infrastructure Requirements</w:t>
      </w:r>
    </w:p>
    <w:p w14:paraId="7755EFB0" w14:textId="77777777" w:rsidR="00A70D36" w:rsidRPr="00A70D36" w:rsidRDefault="00A70D36" w:rsidP="00A70D36">
      <w:r w:rsidRPr="00A70D36">
        <w:t>Cloud Hosting</w:t>
      </w:r>
    </w:p>
    <w:p w14:paraId="36D92B6C" w14:textId="77777777" w:rsidR="00A70D36" w:rsidRPr="00A70D36" w:rsidRDefault="00A70D36" w:rsidP="00A70D36">
      <w:r w:rsidRPr="00A70D36">
        <w:t>The system must run on a cloud platform such as:</w:t>
      </w:r>
    </w:p>
    <w:p w14:paraId="4463AB12" w14:textId="77777777" w:rsidR="00A70D36" w:rsidRPr="00A70D36" w:rsidRDefault="00A70D36" w:rsidP="00A70D36">
      <w:pPr>
        <w:numPr>
          <w:ilvl w:val="0"/>
          <w:numId w:val="10"/>
        </w:numPr>
      </w:pPr>
      <w:r w:rsidRPr="00A70D36">
        <w:t>AWS</w:t>
      </w:r>
    </w:p>
    <w:p w14:paraId="3EA6AD67" w14:textId="77777777" w:rsidR="00A70D36" w:rsidRPr="00A70D36" w:rsidRDefault="00A70D36" w:rsidP="00A70D36">
      <w:pPr>
        <w:numPr>
          <w:ilvl w:val="0"/>
          <w:numId w:val="10"/>
        </w:numPr>
      </w:pPr>
      <w:r w:rsidRPr="00A70D36">
        <w:lastRenderedPageBreak/>
        <w:t>Azure</w:t>
      </w:r>
    </w:p>
    <w:p w14:paraId="1B57166C" w14:textId="77777777" w:rsidR="00A70D36" w:rsidRPr="00A70D36" w:rsidRDefault="00A70D36" w:rsidP="00A70D36">
      <w:pPr>
        <w:numPr>
          <w:ilvl w:val="0"/>
          <w:numId w:val="10"/>
        </w:numPr>
      </w:pPr>
      <w:r w:rsidRPr="00A70D36">
        <w:t>Google Cloud</w:t>
      </w:r>
    </w:p>
    <w:p w14:paraId="7703E414" w14:textId="77777777" w:rsidR="00A70D36" w:rsidRPr="00A70D36" w:rsidRDefault="00A70D36" w:rsidP="00A70D36">
      <w:r w:rsidRPr="00A70D36">
        <w:t>This supports:</w:t>
      </w:r>
    </w:p>
    <w:p w14:paraId="6B51D1F8" w14:textId="77777777" w:rsidR="00A70D36" w:rsidRPr="00A70D36" w:rsidRDefault="00A70D36" w:rsidP="00A70D36">
      <w:pPr>
        <w:numPr>
          <w:ilvl w:val="0"/>
          <w:numId w:val="11"/>
        </w:numPr>
      </w:pPr>
      <w:r w:rsidRPr="00A70D36">
        <w:t>High availability</w:t>
      </w:r>
    </w:p>
    <w:p w14:paraId="3CF0F6ED" w14:textId="77777777" w:rsidR="00A70D36" w:rsidRPr="00A70D36" w:rsidRDefault="00A70D36" w:rsidP="00A70D36">
      <w:pPr>
        <w:numPr>
          <w:ilvl w:val="0"/>
          <w:numId w:val="11"/>
        </w:numPr>
      </w:pPr>
      <w:r w:rsidRPr="00A70D36">
        <w:t>Automatic scaling</w:t>
      </w:r>
    </w:p>
    <w:p w14:paraId="033DC83B" w14:textId="77777777" w:rsidR="00A70D36" w:rsidRPr="00A70D36" w:rsidRDefault="00A70D36" w:rsidP="00A70D36">
      <w:pPr>
        <w:numPr>
          <w:ilvl w:val="0"/>
          <w:numId w:val="11"/>
        </w:numPr>
      </w:pPr>
      <w:r w:rsidRPr="00A70D36">
        <w:t>Secure deployment pipelines</w:t>
      </w:r>
    </w:p>
    <w:p w14:paraId="743722A6" w14:textId="77777777" w:rsidR="00A70D36" w:rsidRPr="00A70D36" w:rsidRDefault="00A70D36" w:rsidP="00A70D36">
      <w:pPr>
        <w:rPr>
          <w:b/>
          <w:bCs/>
        </w:rPr>
      </w:pPr>
      <w:r w:rsidRPr="00A70D36">
        <w:rPr>
          <w:b/>
          <w:bCs/>
        </w:rPr>
        <w:t>Storage &amp; Backup</w:t>
      </w:r>
    </w:p>
    <w:p w14:paraId="02392263" w14:textId="77777777" w:rsidR="00A70D36" w:rsidRPr="00A70D36" w:rsidRDefault="00A70D36" w:rsidP="00A70D36">
      <w:pPr>
        <w:numPr>
          <w:ilvl w:val="0"/>
          <w:numId w:val="12"/>
        </w:numPr>
      </w:pPr>
      <w:r w:rsidRPr="00A70D36">
        <w:t>Automated daily backups of all database tables</w:t>
      </w:r>
    </w:p>
    <w:p w14:paraId="64E8DF8B" w14:textId="77777777" w:rsidR="00A70D36" w:rsidRPr="00A70D36" w:rsidRDefault="00A70D36" w:rsidP="00A70D36">
      <w:pPr>
        <w:numPr>
          <w:ilvl w:val="0"/>
          <w:numId w:val="12"/>
        </w:numPr>
      </w:pPr>
      <w:r w:rsidRPr="00A70D36">
        <w:t>Redundant storage for fault tolerance</w:t>
      </w:r>
    </w:p>
    <w:p w14:paraId="54D4BE73" w14:textId="77777777" w:rsidR="00A70D36" w:rsidRPr="00A70D36" w:rsidRDefault="00A70D36" w:rsidP="00A70D36">
      <w:pPr>
        <w:numPr>
          <w:ilvl w:val="0"/>
          <w:numId w:val="12"/>
        </w:numPr>
      </w:pPr>
      <w:r w:rsidRPr="00A70D36">
        <w:t>Versioned backups for audit log integrity</w:t>
      </w:r>
    </w:p>
    <w:p w14:paraId="009B224A" w14:textId="77777777" w:rsidR="00A70D36" w:rsidRPr="00A70D36" w:rsidRDefault="00A70D36" w:rsidP="00A70D36">
      <w:r w:rsidRPr="00A70D36">
        <w:t>Supports the AuditLog class and the View Audit Logs use case.</w:t>
      </w:r>
    </w:p>
    <w:p w14:paraId="5A7F228F" w14:textId="77777777" w:rsidR="00A70D36" w:rsidRPr="00A70D36" w:rsidRDefault="00A70D36" w:rsidP="00A70D36">
      <w:pPr>
        <w:rPr>
          <w:b/>
          <w:bCs/>
        </w:rPr>
      </w:pPr>
      <w:r w:rsidRPr="00A70D36">
        <w:rPr>
          <w:b/>
          <w:bCs/>
        </w:rPr>
        <w:t>Monitoring &amp; Logging</w:t>
      </w:r>
    </w:p>
    <w:p w14:paraId="5A5DB233" w14:textId="77777777" w:rsidR="00A70D36" w:rsidRPr="00A70D36" w:rsidRDefault="00A70D36" w:rsidP="00A70D36">
      <w:r w:rsidRPr="00A70D36">
        <w:t>Tools such as:</w:t>
      </w:r>
    </w:p>
    <w:p w14:paraId="578A2332" w14:textId="77777777" w:rsidR="00A70D36" w:rsidRPr="00A70D36" w:rsidRDefault="00A70D36" w:rsidP="00A70D36">
      <w:pPr>
        <w:numPr>
          <w:ilvl w:val="0"/>
          <w:numId w:val="13"/>
        </w:numPr>
      </w:pPr>
      <w:r w:rsidRPr="00A70D36">
        <w:t>AWS CloudWatch</w:t>
      </w:r>
    </w:p>
    <w:p w14:paraId="697518BE" w14:textId="77777777" w:rsidR="00A70D36" w:rsidRPr="00A70D36" w:rsidRDefault="00A70D36" w:rsidP="00A70D36">
      <w:pPr>
        <w:numPr>
          <w:ilvl w:val="0"/>
          <w:numId w:val="13"/>
        </w:numPr>
      </w:pPr>
      <w:r w:rsidRPr="00A70D36">
        <w:t>Azure Monitor</w:t>
      </w:r>
    </w:p>
    <w:p w14:paraId="4C431A39" w14:textId="77777777" w:rsidR="00A70D36" w:rsidRPr="00A70D36" w:rsidRDefault="00A70D36" w:rsidP="00A70D36">
      <w:pPr>
        <w:numPr>
          <w:ilvl w:val="0"/>
          <w:numId w:val="13"/>
        </w:numPr>
      </w:pPr>
      <w:r w:rsidRPr="00A70D36">
        <w:t>ELK Stack</w:t>
      </w:r>
    </w:p>
    <w:p w14:paraId="4551D772" w14:textId="77777777" w:rsidR="00A70D36" w:rsidRPr="00A70D36" w:rsidRDefault="00A70D36" w:rsidP="00A70D36">
      <w:r w:rsidRPr="00A70D36">
        <w:t>Required to support:</w:t>
      </w:r>
    </w:p>
    <w:p w14:paraId="6FC308FA" w14:textId="77777777" w:rsidR="00A70D36" w:rsidRPr="00A70D36" w:rsidRDefault="00A70D36" w:rsidP="00A70D36">
      <w:pPr>
        <w:numPr>
          <w:ilvl w:val="0"/>
          <w:numId w:val="14"/>
        </w:numPr>
      </w:pPr>
      <w:r w:rsidRPr="00A70D36">
        <w:rPr>
          <w:b/>
          <w:bCs/>
        </w:rPr>
        <w:t>Monitor System Activity</w:t>
      </w:r>
      <w:r w:rsidRPr="00A70D36">
        <w:t xml:space="preserve"> use case</w:t>
      </w:r>
    </w:p>
    <w:p w14:paraId="283C537C" w14:textId="77777777" w:rsidR="00A70D36" w:rsidRPr="00A70D36" w:rsidRDefault="00A70D36" w:rsidP="00A70D36">
      <w:pPr>
        <w:numPr>
          <w:ilvl w:val="0"/>
          <w:numId w:val="14"/>
        </w:numPr>
      </w:pPr>
      <w:r w:rsidRPr="00A70D36">
        <w:t>Error detection</w:t>
      </w:r>
    </w:p>
    <w:p w14:paraId="2D5B8ED8" w14:textId="77777777" w:rsidR="00A70D36" w:rsidRPr="00A70D36" w:rsidRDefault="00A70D36" w:rsidP="00A70D36">
      <w:pPr>
        <w:numPr>
          <w:ilvl w:val="0"/>
          <w:numId w:val="14"/>
        </w:numPr>
      </w:pPr>
      <w:r w:rsidRPr="00A70D36">
        <w:t>Performance tracking</w:t>
      </w:r>
    </w:p>
    <w:p w14:paraId="2C83C34B" w14:textId="77777777" w:rsidR="00A70D36" w:rsidRPr="00A70D36" w:rsidRDefault="00A70D36" w:rsidP="00A70D36">
      <w:pPr>
        <w:rPr>
          <w:b/>
          <w:bCs/>
        </w:rPr>
      </w:pPr>
      <w:r w:rsidRPr="00A70D36">
        <w:rPr>
          <w:b/>
          <w:bCs/>
        </w:rPr>
        <w:t>API Integration</w:t>
      </w:r>
    </w:p>
    <w:p w14:paraId="55E7F162" w14:textId="77777777" w:rsidR="00A70D36" w:rsidRPr="00A70D36" w:rsidRDefault="00A70D36" w:rsidP="00A70D36">
      <w:r w:rsidRPr="00A70D36">
        <w:t>For DMV updates:</w:t>
      </w:r>
    </w:p>
    <w:p w14:paraId="3E240DF9" w14:textId="77777777" w:rsidR="00A70D36" w:rsidRPr="00A70D36" w:rsidRDefault="00A70D36" w:rsidP="00A70D36">
      <w:pPr>
        <w:numPr>
          <w:ilvl w:val="0"/>
          <w:numId w:val="15"/>
        </w:numPr>
      </w:pPr>
      <w:r w:rsidRPr="00A70D36">
        <w:t>REST API endpoints</w:t>
      </w:r>
    </w:p>
    <w:p w14:paraId="0838ED57" w14:textId="77777777" w:rsidR="00A70D36" w:rsidRPr="00A70D36" w:rsidRDefault="00A70D36" w:rsidP="00A70D36">
      <w:pPr>
        <w:numPr>
          <w:ilvl w:val="0"/>
          <w:numId w:val="15"/>
        </w:numPr>
      </w:pPr>
      <w:r w:rsidRPr="00A70D36">
        <w:t>Webhooks or scheduled polling</w:t>
      </w:r>
    </w:p>
    <w:p w14:paraId="0AF5DAF5" w14:textId="77777777" w:rsidR="00A70D36" w:rsidRPr="00A70D36" w:rsidRDefault="00A70D36" w:rsidP="00A70D36">
      <w:r w:rsidRPr="00A70D36">
        <w:t>Supports the Update Rules/Test Content use case.</w:t>
      </w:r>
    </w:p>
    <w:p w14:paraId="14FEC90F" w14:textId="77777777" w:rsidR="00A70D36" w:rsidRPr="00A70D36" w:rsidRDefault="00A70D36" w:rsidP="00A70D36"/>
    <w:p w14:paraId="102913BC" w14:textId="77777777" w:rsidR="00A70D36" w:rsidRPr="00A70D36" w:rsidRDefault="00A70D36" w:rsidP="00A70D36">
      <w:pPr>
        <w:rPr>
          <w:b/>
          <w:bCs/>
        </w:rPr>
      </w:pPr>
      <w:r w:rsidRPr="00A70D36">
        <w:rPr>
          <w:b/>
          <w:bCs/>
        </w:rPr>
        <w:t>4. Security Requirements</w:t>
      </w:r>
    </w:p>
    <w:p w14:paraId="12E6BCE3" w14:textId="77777777" w:rsidR="00A70D36" w:rsidRPr="00A70D36" w:rsidRDefault="00A70D36" w:rsidP="00A70D36">
      <w:r w:rsidRPr="00A70D36">
        <w:t>Authentication &amp; Access Control</w:t>
      </w:r>
    </w:p>
    <w:p w14:paraId="38E8FCAC" w14:textId="77777777" w:rsidR="00A70D36" w:rsidRPr="00A70D36" w:rsidRDefault="00A70D36" w:rsidP="00A70D36">
      <w:pPr>
        <w:numPr>
          <w:ilvl w:val="0"/>
          <w:numId w:val="16"/>
        </w:numPr>
      </w:pPr>
      <w:r w:rsidRPr="00A70D36">
        <w:lastRenderedPageBreak/>
        <w:t>Role</w:t>
      </w:r>
      <w:r w:rsidRPr="00A70D36">
        <w:noBreakHyphen/>
        <w:t>based access control (RBAC) for:</w:t>
      </w:r>
    </w:p>
    <w:p w14:paraId="5D3232C4" w14:textId="77777777" w:rsidR="00A70D36" w:rsidRPr="00A70D36" w:rsidRDefault="00A70D36" w:rsidP="00A70D36">
      <w:pPr>
        <w:numPr>
          <w:ilvl w:val="1"/>
          <w:numId w:val="16"/>
        </w:numPr>
      </w:pPr>
      <w:r w:rsidRPr="00A70D36">
        <w:t>Customer</w:t>
      </w:r>
    </w:p>
    <w:p w14:paraId="69D272B3" w14:textId="77777777" w:rsidR="00A70D36" w:rsidRPr="00A70D36" w:rsidRDefault="00A70D36" w:rsidP="00A70D36">
      <w:pPr>
        <w:numPr>
          <w:ilvl w:val="1"/>
          <w:numId w:val="16"/>
        </w:numPr>
      </w:pPr>
      <w:r w:rsidRPr="00A70D36">
        <w:t>Secretary</w:t>
      </w:r>
    </w:p>
    <w:p w14:paraId="498733A3" w14:textId="77777777" w:rsidR="00A70D36" w:rsidRPr="00A70D36" w:rsidRDefault="00A70D36" w:rsidP="00A70D36">
      <w:pPr>
        <w:numPr>
          <w:ilvl w:val="1"/>
          <w:numId w:val="16"/>
        </w:numPr>
      </w:pPr>
      <w:r w:rsidRPr="00A70D36">
        <w:t>Driver</w:t>
      </w:r>
    </w:p>
    <w:p w14:paraId="62D4E2A8" w14:textId="77777777" w:rsidR="00A70D36" w:rsidRPr="00A70D36" w:rsidRDefault="00A70D36" w:rsidP="00A70D36">
      <w:pPr>
        <w:numPr>
          <w:ilvl w:val="1"/>
          <w:numId w:val="16"/>
        </w:numPr>
      </w:pPr>
      <w:r w:rsidRPr="00A70D36">
        <w:t>Admin</w:t>
      </w:r>
    </w:p>
    <w:p w14:paraId="1C083D32" w14:textId="77777777" w:rsidR="00A70D36" w:rsidRPr="00A70D36" w:rsidRDefault="00A70D36" w:rsidP="00A70D36">
      <w:pPr>
        <w:numPr>
          <w:ilvl w:val="1"/>
          <w:numId w:val="16"/>
        </w:numPr>
      </w:pPr>
      <w:r w:rsidRPr="00A70D36">
        <w:t>Owner</w:t>
      </w:r>
    </w:p>
    <w:p w14:paraId="03206BCD" w14:textId="6B63C682" w:rsidR="00A70D36" w:rsidRPr="00A70D36" w:rsidRDefault="00A70D36" w:rsidP="00A70D36">
      <w:r>
        <w:t>This m</w:t>
      </w:r>
      <w:r w:rsidRPr="00A70D36">
        <w:t>atches the actors in the use case diagram and the Admin class in the class diagram.</w:t>
      </w:r>
    </w:p>
    <w:p w14:paraId="0DD459A3" w14:textId="77777777" w:rsidR="00A70D36" w:rsidRPr="00A70D36" w:rsidRDefault="00A70D36" w:rsidP="00A70D36">
      <w:pPr>
        <w:rPr>
          <w:b/>
          <w:bCs/>
        </w:rPr>
      </w:pPr>
      <w:r w:rsidRPr="00A70D36">
        <w:rPr>
          <w:b/>
          <w:bCs/>
        </w:rPr>
        <w:t>Data Protection</w:t>
      </w:r>
    </w:p>
    <w:p w14:paraId="267F849B" w14:textId="77777777" w:rsidR="00A70D36" w:rsidRPr="00A70D36" w:rsidRDefault="00A70D36" w:rsidP="00A70D36">
      <w:pPr>
        <w:numPr>
          <w:ilvl w:val="0"/>
          <w:numId w:val="17"/>
        </w:numPr>
      </w:pPr>
      <w:r w:rsidRPr="00A70D36">
        <w:t>HTTPS/TLS encryption for all communication</w:t>
      </w:r>
    </w:p>
    <w:p w14:paraId="050EF63E" w14:textId="77777777" w:rsidR="00A70D36" w:rsidRPr="00A70D36" w:rsidRDefault="00A70D36" w:rsidP="00A70D36">
      <w:pPr>
        <w:numPr>
          <w:ilvl w:val="0"/>
          <w:numId w:val="17"/>
        </w:numPr>
      </w:pPr>
      <w:r w:rsidRPr="00A70D36">
        <w:t>AES</w:t>
      </w:r>
      <w:r w:rsidRPr="00A70D36">
        <w:noBreakHyphen/>
        <w:t>256 encryption for sensitive data at rest</w:t>
      </w:r>
    </w:p>
    <w:p w14:paraId="2A096A63" w14:textId="77777777" w:rsidR="00A70D36" w:rsidRPr="00A70D36" w:rsidRDefault="00A70D36" w:rsidP="00A70D36">
      <w:pPr>
        <w:numPr>
          <w:ilvl w:val="0"/>
          <w:numId w:val="17"/>
        </w:numPr>
      </w:pPr>
      <w:r w:rsidRPr="00A70D36">
        <w:t>PCI</w:t>
      </w:r>
      <w:r w:rsidRPr="00A70D36">
        <w:noBreakHyphen/>
        <w:t>compliant payment handling</w:t>
      </w:r>
    </w:p>
    <w:p w14:paraId="464324D7" w14:textId="77777777" w:rsidR="00A70D36" w:rsidRPr="00A70D36" w:rsidRDefault="00A70D36" w:rsidP="00A70D36">
      <w:r w:rsidRPr="00A70D36">
        <w:t>Supports the Process Payment and Manage Users use cases.</w:t>
      </w:r>
    </w:p>
    <w:p w14:paraId="18E933E2" w14:textId="77777777" w:rsidR="00A70D36" w:rsidRPr="00A70D36" w:rsidRDefault="00A70D36" w:rsidP="00A70D36">
      <w:pPr>
        <w:rPr>
          <w:b/>
          <w:bCs/>
        </w:rPr>
      </w:pPr>
      <w:r w:rsidRPr="00A70D36">
        <w:rPr>
          <w:b/>
          <w:bCs/>
        </w:rPr>
        <w:t>System Hardening</w:t>
      </w:r>
    </w:p>
    <w:p w14:paraId="45782E88" w14:textId="77777777" w:rsidR="00A70D36" w:rsidRPr="00A70D36" w:rsidRDefault="00A70D36" w:rsidP="00A70D36">
      <w:pPr>
        <w:numPr>
          <w:ilvl w:val="0"/>
          <w:numId w:val="18"/>
        </w:numPr>
      </w:pPr>
      <w:r w:rsidRPr="00A70D36">
        <w:t>Account lockout after repeated failed login attempts</w:t>
      </w:r>
    </w:p>
    <w:p w14:paraId="2E9DF18C" w14:textId="77777777" w:rsidR="00A70D36" w:rsidRPr="00A70D36" w:rsidRDefault="00A70D36" w:rsidP="00A70D36">
      <w:pPr>
        <w:numPr>
          <w:ilvl w:val="0"/>
          <w:numId w:val="18"/>
        </w:numPr>
      </w:pPr>
      <w:r w:rsidRPr="00A70D36">
        <w:t>Input validation for all forms</w:t>
      </w:r>
    </w:p>
    <w:p w14:paraId="7C484F0A" w14:textId="77777777" w:rsidR="00A70D36" w:rsidRPr="00A70D36" w:rsidRDefault="00A70D36" w:rsidP="00A70D36">
      <w:pPr>
        <w:numPr>
          <w:ilvl w:val="0"/>
          <w:numId w:val="18"/>
        </w:numPr>
      </w:pPr>
      <w:r w:rsidRPr="00A70D36">
        <w:t>CSRF and XSS protection</w:t>
      </w:r>
    </w:p>
    <w:p w14:paraId="7D0D21E6" w14:textId="77777777" w:rsidR="00A70D36" w:rsidRPr="00A70D36" w:rsidRDefault="00A70D36" w:rsidP="00A70D36">
      <w:r w:rsidRPr="00A70D36">
        <w:t xml:space="preserve">Supports the </w:t>
      </w:r>
      <w:r w:rsidRPr="00A70D36">
        <w:rPr>
          <w:b/>
          <w:bCs/>
        </w:rPr>
        <w:t>Log In</w:t>
      </w:r>
      <w:r w:rsidRPr="00A70D36">
        <w:t xml:space="preserve">, </w:t>
      </w:r>
      <w:r w:rsidRPr="00A70D36">
        <w:rPr>
          <w:b/>
          <w:bCs/>
        </w:rPr>
        <w:t>Register Account</w:t>
      </w:r>
      <w:r w:rsidRPr="00A70D36">
        <w:t xml:space="preserve">, and </w:t>
      </w:r>
      <w:r w:rsidRPr="00A70D36">
        <w:rPr>
          <w:b/>
          <w:bCs/>
        </w:rPr>
        <w:t>Reset Password</w:t>
      </w:r>
      <w:r w:rsidRPr="00A70D36">
        <w:t xml:space="preserve"> flows.</w:t>
      </w:r>
    </w:p>
    <w:p w14:paraId="2D65C1B0" w14:textId="77777777" w:rsidR="00A70D36" w:rsidRDefault="00A70D36" w:rsidP="00A70D36">
      <w:pPr>
        <w:rPr>
          <w:rFonts w:ascii="Segoe UI Emoji" w:hAnsi="Segoe UI Emoji" w:cs="Segoe UI Emoji"/>
          <w:b/>
          <w:bCs/>
        </w:rPr>
      </w:pPr>
    </w:p>
    <w:p w14:paraId="7BDA6AB7" w14:textId="7F990BC7" w:rsidR="00A70D36" w:rsidRPr="00A70D36" w:rsidRDefault="00A70D36" w:rsidP="00A70D36">
      <w:pPr>
        <w:rPr>
          <w:b/>
          <w:bCs/>
        </w:rPr>
      </w:pPr>
      <w:r w:rsidRPr="00A70D36">
        <w:rPr>
          <w:b/>
          <w:bCs/>
        </w:rPr>
        <w:t>5. Development Tools &amp; CASE Tools</w:t>
      </w:r>
    </w:p>
    <w:p w14:paraId="053CD98F" w14:textId="77777777" w:rsidR="00A70D36" w:rsidRPr="00A70D36" w:rsidRDefault="00A70D36" w:rsidP="00A70D36">
      <w:pPr>
        <w:rPr>
          <w:b/>
          <w:bCs/>
        </w:rPr>
      </w:pPr>
      <w:r w:rsidRPr="00A70D36">
        <w:rPr>
          <w:b/>
          <w:bCs/>
        </w:rPr>
        <w:t>Modeling Tools</w:t>
      </w:r>
    </w:p>
    <w:p w14:paraId="0A72E5CB" w14:textId="77777777" w:rsidR="00A70D36" w:rsidRPr="00A70D36" w:rsidRDefault="00A70D36" w:rsidP="00A70D36">
      <w:pPr>
        <w:numPr>
          <w:ilvl w:val="0"/>
          <w:numId w:val="19"/>
        </w:numPr>
      </w:pPr>
      <w:r w:rsidRPr="00A70D36">
        <w:t>Lucidchart (used for all UML diagrams)</w:t>
      </w:r>
    </w:p>
    <w:p w14:paraId="74E661FA" w14:textId="77777777" w:rsidR="00A70D36" w:rsidRPr="00A70D36" w:rsidRDefault="00A70D36" w:rsidP="00A70D36">
      <w:pPr>
        <w:rPr>
          <w:b/>
          <w:bCs/>
        </w:rPr>
      </w:pPr>
      <w:r w:rsidRPr="00A70D36">
        <w:rPr>
          <w:b/>
          <w:bCs/>
        </w:rPr>
        <w:t>Development Tools</w:t>
      </w:r>
    </w:p>
    <w:p w14:paraId="4549ADBB" w14:textId="77777777" w:rsidR="00A70D36" w:rsidRPr="00A70D36" w:rsidRDefault="00A70D36" w:rsidP="00A70D36">
      <w:pPr>
        <w:numPr>
          <w:ilvl w:val="0"/>
          <w:numId w:val="20"/>
        </w:numPr>
      </w:pPr>
      <w:r w:rsidRPr="00A70D36">
        <w:t>Visual Studio Code, IntelliJ, or Visual Studio</w:t>
      </w:r>
    </w:p>
    <w:p w14:paraId="369AA6CA" w14:textId="77777777" w:rsidR="00A70D36" w:rsidRPr="00A70D36" w:rsidRDefault="00A70D36" w:rsidP="00A70D36">
      <w:pPr>
        <w:numPr>
          <w:ilvl w:val="0"/>
          <w:numId w:val="20"/>
        </w:numPr>
      </w:pPr>
      <w:r w:rsidRPr="00A70D36">
        <w:t>Git for version control</w:t>
      </w:r>
    </w:p>
    <w:p w14:paraId="65FD74A3" w14:textId="77777777" w:rsidR="00A70D36" w:rsidRPr="00A70D36" w:rsidRDefault="00A70D36" w:rsidP="00A70D36">
      <w:pPr>
        <w:numPr>
          <w:ilvl w:val="0"/>
          <w:numId w:val="20"/>
        </w:numPr>
      </w:pPr>
      <w:r w:rsidRPr="00A70D36">
        <w:t>Postman or Swagger for API testing</w:t>
      </w:r>
    </w:p>
    <w:p w14:paraId="47708893" w14:textId="77777777" w:rsidR="00A70D36" w:rsidRPr="00A70D36" w:rsidRDefault="00A70D36" w:rsidP="00A70D36">
      <w:pPr>
        <w:rPr>
          <w:b/>
          <w:bCs/>
        </w:rPr>
      </w:pPr>
      <w:r w:rsidRPr="00A70D36">
        <w:rPr>
          <w:b/>
          <w:bCs/>
        </w:rPr>
        <w:t>Testing Tools</w:t>
      </w:r>
    </w:p>
    <w:p w14:paraId="433456CE" w14:textId="77777777" w:rsidR="00A70D36" w:rsidRPr="00A70D36" w:rsidRDefault="00A70D36" w:rsidP="00A70D36">
      <w:pPr>
        <w:numPr>
          <w:ilvl w:val="0"/>
          <w:numId w:val="21"/>
        </w:numPr>
      </w:pPr>
      <w:r w:rsidRPr="00A70D36">
        <w:t>JUnit, NUnit, Jest, or PyTest for unit testing</w:t>
      </w:r>
    </w:p>
    <w:p w14:paraId="49F2E9C9" w14:textId="77777777" w:rsidR="00A70D36" w:rsidRPr="00A70D36" w:rsidRDefault="00A70D36" w:rsidP="00A70D36">
      <w:pPr>
        <w:numPr>
          <w:ilvl w:val="0"/>
          <w:numId w:val="21"/>
        </w:numPr>
      </w:pPr>
      <w:r w:rsidRPr="00A70D36">
        <w:t>Selenium or Cypress for UI testing</w:t>
      </w:r>
    </w:p>
    <w:p w14:paraId="06FFB2C4" w14:textId="77777777" w:rsidR="00A70D36" w:rsidRPr="00A70D36" w:rsidRDefault="00A70D36" w:rsidP="00A70D36">
      <w:r w:rsidRPr="00A70D36">
        <w:lastRenderedPageBreak/>
        <w:t>These tools support the system behaviors shown in the activity and sequence diagrams.</w:t>
      </w:r>
    </w:p>
    <w:p w14:paraId="74CF5246" w14:textId="77777777" w:rsidR="00A70D36" w:rsidRPr="00A70D36" w:rsidRDefault="00A70D36" w:rsidP="00106556"/>
    <w:sectPr w:rsidR="00A70D36" w:rsidRPr="00A70D36">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FB02A" w14:textId="77777777" w:rsidR="00A50B13" w:rsidRDefault="00A50B13">
      <w:pPr>
        <w:spacing w:after="0" w:line="240" w:lineRule="auto"/>
      </w:pPr>
      <w:r>
        <w:separator/>
      </w:r>
    </w:p>
  </w:endnote>
  <w:endnote w:type="continuationSeparator" w:id="0">
    <w:p w14:paraId="2F8D9E9D" w14:textId="77777777" w:rsidR="00A50B13" w:rsidRDefault="00A50B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0F3C5" w14:textId="77777777" w:rsidR="00A50B13" w:rsidRDefault="00A50B13">
      <w:pPr>
        <w:spacing w:after="0" w:line="240" w:lineRule="auto"/>
      </w:pPr>
      <w:r>
        <w:separator/>
      </w:r>
    </w:p>
  </w:footnote>
  <w:footnote w:type="continuationSeparator" w:id="0">
    <w:p w14:paraId="1D2D3A00" w14:textId="77777777" w:rsidR="00A50B13" w:rsidRDefault="00A50B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0484"/>
    <w:multiLevelType w:val="multilevel"/>
    <w:tmpl w:val="BD6E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B0F64"/>
    <w:multiLevelType w:val="multilevel"/>
    <w:tmpl w:val="6996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26BB1"/>
    <w:multiLevelType w:val="multilevel"/>
    <w:tmpl w:val="4C30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54E11"/>
    <w:multiLevelType w:val="multilevel"/>
    <w:tmpl w:val="6E66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32B8F"/>
    <w:multiLevelType w:val="multilevel"/>
    <w:tmpl w:val="98F8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CF51B5"/>
    <w:multiLevelType w:val="multilevel"/>
    <w:tmpl w:val="AB28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E4E0D"/>
    <w:multiLevelType w:val="multilevel"/>
    <w:tmpl w:val="0CE2A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6E4FDB"/>
    <w:multiLevelType w:val="multilevel"/>
    <w:tmpl w:val="A254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976C2"/>
    <w:multiLevelType w:val="multilevel"/>
    <w:tmpl w:val="A024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3873F3"/>
    <w:multiLevelType w:val="multilevel"/>
    <w:tmpl w:val="E466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3B563D"/>
    <w:multiLevelType w:val="multilevel"/>
    <w:tmpl w:val="3856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A47FC5"/>
    <w:multiLevelType w:val="multilevel"/>
    <w:tmpl w:val="E1A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0D09A3"/>
    <w:multiLevelType w:val="multilevel"/>
    <w:tmpl w:val="B614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6D010D"/>
    <w:multiLevelType w:val="multilevel"/>
    <w:tmpl w:val="0948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B87E84"/>
    <w:multiLevelType w:val="multilevel"/>
    <w:tmpl w:val="D2BC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200743"/>
    <w:multiLevelType w:val="multilevel"/>
    <w:tmpl w:val="7362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EE62AF"/>
    <w:multiLevelType w:val="multilevel"/>
    <w:tmpl w:val="5172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103273"/>
    <w:multiLevelType w:val="multilevel"/>
    <w:tmpl w:val="253E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B0797A"/>
    <w:multiLevelType w:val="multilevel"/>
    <w:tmpl w:val="1B502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FA132A"/>
    <w:multiLevelType w:val="multilevel"/>
    <w:tmpl w:val="CE06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A6185D"/>
    <w:multiLevelType w:val="multilevel"/>
    <w:tmpl w:val="9AFE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929013">
    <w:abstractNumId w:val="18"/>
  </w:num>
  <w:num w:numId="2" w16cid:durableId="1783766758">
    <w:abstractNumId w:val="4"/>
  </w:num>
  <w:num w:numId="3" w16cid:durableId="1479109105">
    <w:abstractNumId w:val="14"/>
  </w:num>
  <w:num w:numId="4" w16cid:durableId="1467048634">
    <w:abstractNumId w:val="3"/>
  </w:num>
  <w:num w:numId="5" w16cid:durableId="2009211815">
    <w:abstractNumId w:val="9"/>
  </w:num>
  <w:num w:numId="6" w16cid:durableId="1776168854">
    <w:abstractNumId w:val="15"/>
  </w:num>
  <w:num w:numId="7" w16cid:durableId="2135976417">
    <w:abstractNumId w:val="12"/>
  </w:num>
  <w:num w:numId="8" w16cid:durableId="1817641428">
    <w:abstractNumId w:val="7"/>
  </w:num>
  <w:num w:numId="9" w16cid:durableId="2144106608">
    <w:abstractNumId w:val="11"/>
  </w:num>
  <w:num w:numId="10" w16cid:durableId="1365517177">
    <w:abstractNumId w:val="20"/>
  </w:num>
  <w:num w:numId="11" w16cid:durableId="1769227475">
    <w:abstractNumId w:val="2"/>
  </w:num>
  <w:num w:numId="12" w16cid:durableId="990908195">
    <w:abstractNumId w:val="1"/>
  </w:num>
  <w:num w:numId="13" w16cid:durableId="1199314894">
    <w:abstractNumId w:val="17"/>
  </w:num>
  <w:num w:numId="14" w16cid:durableId="1624188991">
    <w:abstractNumId w:val="16"/>
  </w:num>
  <w:num w:numId="15" w16cid:durableId="1881284631">
    <w:abstractNumId w:val="10"/>
  </w:num>
  <w:num w:numId="16" w16cid:durableId="1190686083">
    <w:abstractNumId w:val="6"/>
  </w:num>
  <w:num w:numId="17" w16cid:durableId="196892925">
    <w:abstractNumId w:val="0"/>
  </w:num>
  <w:num w:numId="18" w16cid:durableId="1339238391">
    <w:abstractNumId w:val="8"/>
  </w:num>
  <w:num w:numId="19" w16cid:durableId="387455041">
    <w:abstractNumId w:val="13"/>
  </w:num>
  <w:num w:numId="20" w16cid:durableId="494028317">
    <w:abstractNumId w:val="5"/>
  </w:num>
  <w:num w:numId="21" w16cid:durableId="126237557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60668"/>
    <w:rsid w:val="000756C0"/>
    <w:rsid w:val="000F2F37"/>
    <w:rsid w:val="00106556"/>
    <w:rsid w:val="00274D86"/>
    <w:rsid w:val="00410EF3"/>
    <w:rsid w:val="005871DC"/>
    <w:rsid w:val="005C02D4"/>
    <w:rsid w:val="006A3647"/>
    <w:rsid w:val="00711CC9"/>
    <w:rsid w:val="00754D65"/>
    <w:rsid w:val="00767664"/>
    <w:rsid w:val="007C2BAF"/>
    <w:rsid w:val="007E12E6"/>
    <w:rsid w:val="00827CFF"/>
    <w:rsid w:val="00860723"/>
    <w:rsid w:val="00895C86"/>
    <w:rsid w:val="00983BC4"/>
    <w:rsid w:val="009C0C32"/>
    <w:rsid w:val="00A50B13"/>
    <w:rsid w:val="00A70D36"/>
    <w:rsid w:val="00AE52D4"/>
    <w:rsid w:val="00B95B76"/>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11</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Edgar Torres</cp:lastModifiedBy>
  <cp:revision>8</cp:revision>
  <dcterms:created xsi:type="dcterms:W3CDTF">2020-01-15T13:21:00Z</dcterms:created>
  <dcterms:modified xsi:type="dcterms:W3CDTF">2026-04-19T19:13:00Z</dcterms:modified>
</cp:coreProperties>
</file>