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Default="00573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Hola</w:t>
      </w:r>
      <w:r w:rsidR="007F41C1" w:rsidRPr="007F41C1">
        <w:rPr>
          <w:b/>
          <w:bCs/>
          <w:sz w:val="32"/>
          <w:szCs w:val="32"/>
        </w:rPr>
        <w:t xml:space="preserve">, Soporte!</w:t>
      </w: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rFonts w:ascii="Cambria" w:hAnsi="Cambria"/>
          <w:sz w:val="32"/>
          <w:szCs w:val="32"/>
        </w:rPr>
      </w:pPr>
      <w:r>
        <w:rPr>
          <w:rFonts w:ascii="ACADEMY ENGRAVED LET PLAIN:1.0" w:hAnsi="ACADEMY ENGRAVED LET PLAIN:1.0"/>
          <w:sz w:val="32"/>
          <w:szCs w:val="32"/>
        </w:rPr>
        <w:t xml:space="preserve">Administrador de base de datos </w:t>
      </w:r>
      <w:r>
        <w:rPr>
          <w:rFonts w:ascii="Cambria" w:hAnsi="Cambria"/>
          <w:sz w:val="32"/>
          <w:szCs w:val="32"/>
        </w:rPr>
        <w:t xml:space="preserve">MongoDB para Github.</w:t>
      </w:r>
    </w:p>
    <w:p w:rsidR="00745296" w:rsidRDefault="00745296">
      <w:pPr>
        <w:rPr>
          <w:rFonts w:ascii="Cambria" w:hAnsi="Cambria"/>
          <w:sz w:val="32"/>
          <w:szCs w:val="32"/>
        </w:rPr>
      </w:pPr>
    </w:p>
    <w:p w:rsidR="00745296" w:rsidRPr="00745296" w:rsidRDefault="00745296">
      <w:pPr>
        <w:rPr>
          <w:rFonts w:ascii="Al Tarikh" w:hAnsi="Al Tarikh" w:cs="Al Tarikh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Prueba de Compilador DocxSerializer.</w:t>
      </w:r>
    </w:p>
    <w:sectPr w:rsidR="00745296" w:rsidRPr="00745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573FC8"/>
    <w:rsid w:val="00745296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5E1D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4</cp:revision>
  <dcterms:created xsi:type="dcterms:W3CDTF">2024-06-15T01:47:00Z</dcterms:created>
  <dcterms:modified xsi:type="dcterms:W3CDTF">2024-06-15T03:02:00Z</dcterms:modified>
</cp:coreProperties>
</file>