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 w:rsidP="008B32B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>SPECIFICATION</w:t>
                </w:r>
                <w:r w:rsidR="00CA4878" w:rsidRPr="003C0A63">
                  <w:rPr>
                    <w:b/>
                    <w:bCs/>
                    <w:caps/>
                    <w:sz w:val="32"/>
                    <w:szCs w:val="32"/>
                  </w:rPr>
                  <w:t>s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tECHNIQUE</w:t>
                </w:r>
                <w:r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66249F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techniques</w:t>
                    </w:r>
                    <w:r w:rsidR="004E4F59">
                      <w:rPr>
                        <w:lang w:val="fr-FR"/>
                      </w:rPr>
                      <w:t xml:space="preserve"> </w:t>
                    </w:r>
                    <w:r w:rsidR="00CB0E03" w:rsidRPr="00CB0E03">
                      <w:rPr>
                        <w:lang w:val="fr-FR"/>
                      </w:rPr>
                      <w:t xml:space="preserve">pour le projet fictif </w:t>
                    </w:r>
                    <w:proofErr w:type="spellStart"/>
                    <w:r w:rsidR="00CB0E03" w:rsidRPr="00CB0E03">
                      <w:rPr>
                        <w:lang w:val="fr-FR"/>
                      </w:rPr>
                      <w:t>Algobreizh</w:t>
                    </w:r>
                    <w:proofErr w:type="spellEnd"/>
                    <w:r w:rsidR="00CB0E03" w:rsidRPr="00CB0E03">
                      <w:rPr>
                        <w:lang w:val="fr-FR"/>
                      </w:rPr>
                      <w:t xml:space="preserve">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="00CB0E03"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90799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12328192" w:history="1">
            <w:r w:rsidR="00C90799" w:rsidRPr="0047771B">
              <w:rPr>
                <w:rStyle w:val="Lienhypertexte"/>
                <w:noProof/>
              </w:rPr>
              <w:t>Application de gestion des rendez-vous</w:t>
            </w:r>
            <w:r w:rsidR="00C90799">
              <w:rPr>
                <w:noProof/>
                <w:webHidden/>
              </w:rPr>
              <w:tab/>
            </w:r>
            <w:r w:rsidR="00C90799">
              <w:rPr>
                <w:noProof/>
                <w:webHidden/>
              </w:rPr>
              <w:fldChar w:fldCharType="begin"/>
            </w:r>
            <w:r w:rsidR="00C90799">
              <w:rPr>
                <w:noProof/>
                <w:webHidden/>
              </w:rPr>
              <w:instrText xml:space="preserve"> PAGEREF _Toc512328192 \h </w:instrText>
            </w:r>
            <w:r w:rsidR="00C90799">
              <w:rPr>
                <w:noProof/>
                <w:webHidden/>
              </w:rPr>
            </w:r>
            <w:r w:rsidR="00C90799">
              <w:rPr>
                <w:noProof/>
                <w:webHidden/>
              </w:rPr>
              <w:fldChar w:fldCharType="separate"/>
            </w:r>
            <w:r w:rsidR="00C90799">
              <w:rPr>
                <w:noProof/>
                <w:webHidden/>
              </w:rPr>
              <w:t>2</w:t>
            </w:r>
            <w:r w:rsidR="00C90799">
              <w:rPr>
                <w:noProof/>
                <w:webHidden/>
              </w:rPr>
              <w:fldChar w:fldCharType="end"/>
            </w:r>
          </w:hyperlink>
        </w:p>
        <w:p w:rsidR="00C90799" w:rsidRDefault="00C90799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12328193" w:history="1">
            <w:r w:rsidRPr="0047771B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_Toc512328193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99" w:rsidRDefault="00C90799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12328194" w:history="1">
            <w:r w:rsidRPr="0047771B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_Toc512328194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99" w:rsidRDefault="00C90799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12328195" w:history="1">
            <w:r w:rsidRPr="0047771B">
              <w:rPr>
                <w:rStyle w:val="Lienhypertexte"/>
                <w:noProof/>
              </w:rPr>
              <w:t>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_Toc512328195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99" w:rsidRDefault="00C90799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12328196" w:history="1">
            <w:r w:rsidRPr="0047771B">
              <w:rPr>
                <w:rStyle w:val="Lienhypertexte"/>
                <w:noProof/>
              </w:rPr>
              <w:t>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_Toc512328196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99" w:rsidRDefault="00C90799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12328197" w:history="1">
            <w:r w:rsidRPr="0047771B">
              <w:rPr>
                <w:rStyle w:val="Lienhypertexte"/>
                <w:noProof/>
              </w:rPr>
              <w:t>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_Toc512328197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75053E" w:rsidRDefault="0075053E"/>
    <w:p w:rsidR="00394543" w:rsidRDefault="00394543"/>
    <w:p w:rsidR="00394543" w:rsidRDefault="00394543"/>
    <w:p w:rsidR="00394543" w:rsidRDefault="00394543"/>
    <w:p w:rsidR="00577A15" w:rsidRDefault="00577A15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3C0A63" w:rsidRDefault="007835C9" w:rsidP="007073E4">
      <w:pPr>
        <w:pStyle w:val="Titre1"/>
      </w:pPr>
      <w:bookmarkStart w:id="0" w:name="_Toc512328192"/>
      <w:r>
        <w:t>Application de gestion des rendez-vous</w:t>
      </w:r>
      <w:bookmarkEnd w:id="0"/>
    </w:p>
    <w:p w:rsidR="007073E4" w:rsidRPr="007073E4" w:rsidRDefault="007073E4" w:rsidP="007073E4"/>
    <w:p w:rsidR="008B1350" w:rsidRDefault="007845AD" w:rsidP="00C01C34">
      <w:pPr>
        <w:jc w:val="both"/>
        <w:rPr>
          <w:rFonts w:cstheme="minorHAnsi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</w:t>
      </w:r>
      <w:r w:rsidR="00C01C34">
        <w:rPr>
          <w:rFonts w:cstheme="minorHAnsi"/>
        </w:rPr>
        <w:t xml:space="preserve">une application </w:t>
      </w:r>
      <w:r w:rsidR="00080D20">
        <w:rPr>
          <w:rFonts w:cstheme="minorHAnsi"/>
        </w:rPr>
        <w:t xml:space="preserve">Bureau en </w:t>
      </w:r>
      <w:r w:rsidR="00C65128">
        <w:rPr>
          <w:rFonts w:cstheme="minorHAnsi"/>
        </w:rPr>
        <w:t xml:space="preserve">Java offrant la possibilité </w:t>
      </w:r>
      <w:r w:rsidR="00806519">
        <w:rPr>
          <w:rFonts w:cstheme="minorHAnsi"/>
        </w:rPr>
        <w:t>aux commerciaux d’</w:t>
      </w:r>
      <w:proofErr w:type="spellStart"/>
      <w:r w:rsidR="00806519">
        <w:rPr>
          <w:rFonts w:cstheme="minorHAnsi"/>
        </w:rPr>
        <w:t>Algobreizh</w:t>
      </w:r>
      <w:proofErr w:type="spellEnd"/>
      <w:r w:rsidR="00806519">
        <w:rPr>
          <w:rFonts w:cstheme="minorHAnsi"/>
        </w:rPr>
        <w:t xml:space="preserve"> de gérer informatiquement leurs rendez-vous clients. Pour ce faire nous avons </w:t>
      </w:r>
      <w:r w:rsidR="00CE7D69">
        <w:rPr>
          <w:rFonts w:cstheme="minorHAnsi"/>
        </w:rPr>
        <w:t>préparé l’</w:t>
      </w:r>
      <w:r w:rsidR="00806519">
        <w:rPr>
          <w:rFonts w:cstheme="minorHAnsi"/>
        </w:rPr>
        <w:t>évolution de la base de données déjà en place du site e-commerce.</w:t>
      </w:r>
    </w:p>
    <w:p w:rsidR="006D253E" w:rsidRDefault="00734E38" w:rsidP="00C01C34">
      <w:pPr>
        <w:jc w:val="both"/>
        <w:rPr>
          <w:rFonts w:cstheme="minorHAnsi"/>
        </w:rPr>
      </w:pPr>
      <w:r>
        <w:rPr>
          <w:rFonts w:cstheme="minorHAnsi"/>
        </w:rPr>
        <w:t>L’application respecte une architecture MVC (Modèle Vue Contrôleur)</w:t>
      </w:r>
      <w:r w:rsidR="006D253E">
        <w:rPr>
          <w:rFonts w:cstheme="minorHAnsi"/>
        </w:rPr>
        <w:t xml:space="preserve">. Ces vues décrivent l’interface utilisateur et exposent des méthodes pouvant </w:t>
      </w:r>
      <w:r w:rsidR="00926867">
        <w:rPr>
          <w:rFonts w:cstheme="minorHAnsi"/>
        </w:rPr>
        <w:t>être redéfinies</w:t>
      </w:r>
      <w:r w:rsidR="006D253E">
        <w:rPr>
          <w:rFonts w:cstheme="minorHAnsi"/>
        </w:rPr>
        <w:t xml:space="preserve"> par le contr</w:t>
      </w:r>
      <w:r w:rsidR="00CE7D69">
        <w:rPr>
          <w:rFonts w:cstheme="minorHAnsi"/>
        </w:rPr>
        <w:t>ôl</w:t>
      </w:r>
      <w:r w:rsidR="006D253E">
        <w:rPr>
          <w:rFonts w:cstheme="minorHAnsi"/>
        </w:rPr>
        <w:t>eur associé.</w:t>
      </w:r>
    </w:p>
    <w:p w:rsidR="00734E38" w:rsidRDefault="006D253E" w:rsidP="007073E4">
      <w:pPr>
        <w:jc w:val="center"/>
        <w:rPr>
          <w:rFonts w:cstheme="minorHAnsi"/>
          <w:i/>
        </w:rPr>
      </w:pPr>
      <w:r w:rsidRPr="006D253E">
        <w:rPr>
          <w:rFonts w:cstheme="minorHAnsi"/>
          <w:i/>
        </w:rPr>
        <w:t xml:space="preserve">Vues : </w:t>
      </w:r>
      <w:proofErr w:type="spellStart"/>
      <w:r w:rsidRPr="006D253E">
        <w:rPr>
          <w:rFonts w:cstheme="minorHAnsi"/>
          <w:i/>
        </w:rPr>
        <w:t>WelcomeView</w:t>
      </w:r>
      <w:proofErr w:type="spellEnd"/>
      <w:r w:rsidRPr="006D253E">
        <w:rPr>
          <w:rFonts w:cstheme="minorHAnsi"/>
          <w:i/>
        </w:rPr>
        <w:t xml:space="preserve">, </w:t>
      </w:r>
      <w:proofErr w:type="spellStart"/>
      <w:r w:rsidRPr="006D253E">
        <w:rPr>
          <w:rFonts w:cstheme="minorHAnsi"/>
          <w:i/>
        </w:rPr>
        <w:t>LoginView</w:t>
      </w:r>
      <w:proofErr w:type="spellEnd"/>
      <w:r w:rsidRPr="006D253E">
        <w:rPr>
          <w:rFonts w:cstheme="minorHAnsi"/>
          <w:i/>
        </w:rPr>
        <w:t xml:space="preserve">, </w:t>
      </w:r>
      <w:proofErr w:type="spellStart"/>
      <w:r w:rsidRPr="006D253E">
        <w:rPr>
          <w:rFonts w:cstheme="minorHAnsi"/>
          <w:i/>
        </w:rPr>
        <w:t>NewMeetingView</w:t>
      </w:r>
      <w:proofErr w:type="spellEnd"/>
      <w:r w:rsidRPr="006D253E">
        <w:rPr>
          <w:rFonts w:cstheme="minorHAnsi"/>
          <w:i/>
        </w:rPr>
        <w:t>.</w:t>
      </w:r>
    </w:p>
    <w:p w:rsidR="00CE7D69" w:rsidRDefault="00CE7D69" w:rsidP="00CE7D69">
      <w:pPr>
        <w:rPr>
          <w:rFonts w:cstheme="minorHAnsi"/>
          <w:i/>
        </w:rPr>
      </w:pPr>
      <w:r>
        <w:rPr>
          <w:rFonts w:cstheme="minorHAnsi"/>
          <w:i/>
        </w:rPr>
        <w:t>Ces contr</w:t>
      </w:r>
      <w:r w:rsidR="0029637D">
        <w:rPr>
          <w:rFonts w:cstheme="minorHAnsi"/>
          <w:i/>
        </w:rPr>
        <w:t>ôl</w:t>
      </w:r>
      <w:r>
        <w:rPr>
          <w:rFonts w:cstheme="minorHAnsi"/>
          <w:i/>
        </w:rPr>
        <w:t>eurs définissent la logique liée aux différents contrôles</w:t>
      </w:r>
      <w:r w:rsidR="004D6137">
        <w:rPr>
          <w:rFonts w:cstheme="minorHAnsi"/>
          <w:i/>
        </w:rPr>
        <w:t xml:space="preserve"> utilisateur</w:t>
      </w:r>
      <w:r w:rsidR="00414648">
        <w:rPr>
          <w:rFonts w:cstheme="minorHAnsi"/>
          <w:i/>
        </w:rPr>
        <w:t xml:space="preserve">s décrits </w:t>
      </w:r>
      <w:r>
        <w:rPr>
          <w:rFonts w:cstheme="minorHAnsi"/>
          <w:i/>
        </w:rPr>
        <w:t>par les vues.</w:t>
      </w:r>
      <w:r>
        <w:rPr>
          <w:rFonts w:cstheme="minorHAnsi"/>
          <w:i/>
        </w:rPr>
        <w:tab/>
      </w:r>
      <w:r>
        <w:rPr>
          <w:rFonts w:cstheme="minorHAnsi"/>
          <w:i/>
        </w:rPr>
        <w:tab/>
      </w:r>
    </w:p>
    <w:p w:rsidR="00CE7D69" w:rsidRDefault="00CE7D69" w:rsidP="0029637D">
      <w:pPr>
        <w:jc w:val="center"/>
        <w:rPr>
          <w:rFonts w:cstheme="minorHAnsi"/>
          <w:i/>
        </w:rPr>
      </w:pPr>
      <w:r>
        <w:rPr>
          <w:rFonts w:cstheme="minorHAnsi"/>
          <w:i/>
        </w:rPr>
        <w:t xml:space="preserve">Contrôleur : </w:t>
      </w:r>
      <w:proofErr w:type="spellStart"/>
      <w:r>
        <w:rPr>
          <w:rFonts w:cstheme="minorHAnsi"/>
          <w:i/>
        </w:rPr>
        <w:t>WelcomeController</w:t>
      </w:r>
      <w:proofErr w:type="spellEnd"/>
      <w:r>
        <w:rPr>
          <w:rFonts w:cstheme="minorHAnsi"/>
          <w:i/>
        </w:rPr>
        <w:t xml:space="preserve">, </w:t>
      </w:r>
      <w:proofErr w:type="spellStart"/>
      <w:r>
        <w:rPr>
          <w:rFonts w:cstheme="minorHAnsi"/>
          <w:i/>
        </w:rPr>
        <w:t>LoginControler</w:t>
      </w:r>
      <w:proofErr w:type="spellEnd"/>
      <w:r>
        <w:rPr>
          <w:rFonts w:cstheme="minorHAnsi"/>
          <w:i/>
        </w:rPr>
        <w:t xml:space="preserve">, </w:t>
      </w:r>
      <w:proofErr w:type="spellStart"/>
      <w:r>
        <w:rPr>
          <w:rFonts w:cstheme="minorHAnsi"/>
          <w:i/>
        </w:rPr>
        <w:t>NewMeetingsControler</w:t>
      </w:r>
      <w:proofErr w:type="spellEnd"/>
      <w:r>
        <w:rPr>
          <w:rFonts w:cstheme="minorHAnsi"/>
          <w:i/>
        </w:rPr>
        <w:t>.</w:t>
      </w:r>
    </w:p>
    <w:p w:rsidR="00572306" w:rsidRDefault="000B654E" w:rsidP="00572306">
      <w:pPr>
        <w:rPr>
          <w:rFonts w:cstheme="minorHAnsi"/>
          <w:i/>
        </w:rPr>
      </w:pPr>
      <w:r>
        <w:rPr>
          <w:rFonts w:cstheme="minorHAnsi"/>
          <w:i/>
        </w:rPr>
        <w:t>Parmi</w:t>
      </w:r>
      <w:r w:rsidR="00572306">
        <w:rPr>
          <w:rFonts w:cstheme="minorHAnsi"/>
          <w:i/>
        </w:rPr>
        <w:t xml:space="preserve"> les modèles métiers, les objets ci-dessous</w:t>
      </w:r>
      <w:r w:rsidR="0004736C">
        <w:rPr>
          <w:rFonts w:cstheme="minorHAnsi"/>
          <w:i/>
        </w:rPr>
        <w:t> </w:t>
      </w:r>
      <w:r w:rsidR="0063523D">
        <w:rPr>
          <w:rFonts w:cstheme="minorHAnsi"/>
          <w:i/>
        </w:rPr>
        <w:t xml:space="preserve">ont été </w:t>
      </w:r>
      <w:proofErr w:type="spellStart"/>
      <w:r w:rsidR="0063523D">
        <w:rPr>
          <w:rFonts w:cstheme="minorHAnsi"/>
          <w:i/>
        </w:rPr>
        <w:t>implémentate</w:t>
      </w:r>
      <w:r w:rsidR="003B77B8">
        <w:rPr>
          <w:rFonts w:cstheme="minorHAnsi"/>
          <w:i/>
        </w:rPr>
        <w:t>r</w:t>
      </w:r>
      <w:proofErr w:type="spellEnd"/>
      <w:r w:rsidR="0063523D">
        <w:rPr>
          <w:rFonts w:cstheme="minorHAnsi"/>
          <w:i/>
        </w:rPr>
        <w:t> :</w:t>
      </w:r>
    </w:p>
    <w:p w:rsidR="00572306" w:rsidRPr="007073E4" w:rsidRDefault="00572306" w:rsidP="00572306">
      <w:pPr>
        <w:jc w:val="center"/>
        <w:rPr>
          <w:rFonts w:cstheme="minorHAnsi"/>
          <w:i/>
        </w:rPr>
      </w:pPr>
      <w:r>
        <w:rPr>
          <w:rFonts w:cstheme="minorHAnsi"/>
          <w:i/>
        </w:rPr>
        <w:t xml:space="preserve">Modèle : City, </w:t>
      </w:r>
      <w:proofErr w:type="spellStart"/>
      <w:r>
        <w:rPr>
          <w:rFonts w:cstheme="minorHAnsi"/>
          <w:i/>
        </w:rPr>
        <w:t>Salesman</w:t>
      </w:r>
      <w:proofErr w:type="spellEnd"/>
      <w:r>
        <w:rPr>
          <w:rFonts w:cstheme="minorHAnsi"/>
          <w:i/>
        </w:rPr>
        <w:t xml:space="preserve">, </w:t>
      </w:r>
      <w:proofErr w:type="gramStart"/>
      <w:r>
        <w:rPr>
          <w:rFonts w:cstheme="minorHAnsi"/>
          <w:i/>
        </w:rPr>
        <w:t>Customer ,Meeting</w:t>
      </w:r>
      <w:proofErr w:type="gramEnd"/>
    </w:p>
    <w:p w:rsidR="000E3A4E" w:rsidRDefault="00EF4767" w:rsidP="00C01C34">
      <w:pPr>
        <w:jc w:val="both"/>
        <w:rPr>
          <w:rFonts w:cstheme="minorHAnsi"/>
        </w:rPr>
      </w:pPr>
      <w:r>
        <w:rPr>
          <w:rFonts w:cstheme="minorHAnsi"/>
        </w:rPr>
        <w:t>L</w:t>
      </w:r>
      <w:r w:rsidR="00924BED">
        <w:rPr>
          <w:rFonts w:cstheme="minorHAnsi"/>
        </w:rPr>
        <w:t>’</w:t>
      </w:r>
      <w:r w:rsidR="00E83532">
        <w:rPr>
          <w:rFonts w:cstheme="minorHAnsi"/>
        </w:rPr>
        <w:t>accès aux données passe par une organisation</w:t>
      </w:r>
      <w:r w:rsidR="00035A99">
        <w:rPr>
          <w:rFonts w:cstheme="minorHAnsi"/>
        </w:rPr>
        <w:t xml:space="preserve"> DAO (Data Access Objet</w:t>
      </w:r>
      <w:r w:rsidR="000E3A4E">
        <w:rPr>
          <w:rFonts w:cstheme="minorHAnsi"/>
        </w:rPr>
        <w:t xml:space="preserve">). </w:t>
      </w:r>
      <w:r w:rsidR="000C46DF">
        <w:rPr>
          <w:rFonts w:cstheme="minorHAnsi"/>
        </w:rPr>
        <w:t>C</w:t>
      </w:r>
      <w:r w:rsidR="00906687">
        <w:rPr>
          <w:rFonts w:cstheme="minorHAnsi"/>
        </w:rPr>
        <w:t>hacun de c</w:t>
      </w:r>
      <w:r w:rsidR="0088400F">
        <w:rPr>
          <w:rFonts w:cstheme="minorHAnsi"/>
        </w:rPr>
        <w:t>es objets métier</w:t>
      </w:r>
      <w:r w:rsidR="00F466F9">
        <w:rPr>
          <w:rFonts w:cstheme="minorHAnsi"/>
        </w:rPr>
        <w:t xml:space="preserve"> ont une classe DAO implémentant</w:t>
      </w:r>
      <w:r w:rsidR="000E3A4E">
        <w:rPr>
          <w:rFonts w:cstheme="minorHAnsi"/>
        </w:rPr>
        <w:t xml:space="preserve"> l’interface DAO</w:t>
      </w:r>
      <w:r w:rsidR="00F466F9">
        <w:rPr>
          <w:rFonts w:cstheme="minorHAnsi"/>
        </w:rPr>
        <w:t xml:space="preserve"> de base</w:t>
      </w:r>
      <w:r w:rsidR="000E3A4E">
        <w:rPr>
          <w:rFonts w:cstheme="minorHAnsi"/>
        </w:rPr>
        <w:t>.</w:t>
      </w:r>
      <w:r w:rsidR="00906687">
        <w:rPr>
          <w:rFonts w:cstheme="minorHAnsi"/>
        </w:rPr>
        <w:t xml:space="preserve"> Ci-dessous la liste des DAO</w:t>
      </w:r>
      <w:r w:rsidR="00A84C42">
        <w:rPr>
          <w:rFonts w:cstheme="minorHAnsi"/>
        </w:rPr>
        <w:t xml:space="preserve"> implémenté</w:t>
      </w:r>
      <w:r w:rsidR="00906687">
        <w:rPr>
          <w:rFonts w:cstheme="minorHAnsi"/>
        </w:rPr>
        <w:t>.</w:t>
      </w:r>
    </w:p>
    <w:p w:rsidR="00906687" w:rsidRDefault="00035A99" w:rsidP="006D253E">
      <w:pPr>
        <w:jc w:val="center"/>
        <w:rPr>
          <w:rFonts w:cstheme="minorHAnsi"/>
          <w:i/>
        </w:rPr>
      </w:pPr>
      <w:r w:rsidRPr="00906687">
        <w:rPr>
          <w:rFonts w:cstheme="minorHAnsi"/>
          <w:i/>
        </w:rPr>
        <w:t>DAO : DAO&lt;Customer&gt;, DAO&lt;</w:t>
      </w:r>
      <w:proofErr w:type="spellStart"/>
      <w:r w:rsidRPr="00906687">
        <w:rPr>
          <w:rFonts w:cstheme="minorHAnsi"/>
          <w:i/>
        </w:rPr>
        <w:t>Cities</w:t>
      </w:r>
      <w:proofErr w:type="spellEnd"/>
      <w:r w:rsidRPr="00906687">
        <w:rPr>
          <w:rFonts w:cstheme="minorHAnsi"/>
          <w:i/>
        </w:rPr>
        <w:t>&gt;, DAO&lt;Meeting&gt;, DAO&lt;</w:t>
      </w:r>
      <w:proofErr w:type="spellStart"/>
      <w:r w:rsidRPr="00906687">
        <w:rPr>
          <w:rFonts w:cstheme="minorHAnsi"/>
          <w:i/>
        </w:rPr>
        <w:t>Salesman</w:t>
      </w:r>
      <w:proofErr w:type="spellEnd"/>
      <w:r w:rsidRPr="00906687">
        <w:rPr>
          <w:rFonts w:cstheme="minorHAnsi"/>
          <w:i/>
        </w:rPr>
        <w:t>&gt;</w:t>
      </w:r>
    </w:p>
    <w:p w:rsidR="000306B8" w:rsidRPr="006F339C" w:rsidRDefault="006F339C" w:rsidP="00C01C34">
      <w:pPr>
        <w:jc w:val="both"/>
        <w:rPr>
          <w:rFonts w:cstheme="minorHAnsi"/>
        </w:rPr>
      </w:pPr>
      <w:r>
        <w:rPr>
          <w:rFonts w:cstheme="minorHAnsi"/>
        </w:rPr>
        <w:t>L’utilisateur authentifié est enregistré dans un objet « </w:t>
      </w:r>
      <w:proofErr w:type="spellStart"/>
      <w:r>
        <w:rPr>
          <w:rFonts w:cstheme="minorHAnsi"/>
        </w:rPr>
        <w:t>Context</w:t>
      </w:r>
      <w:proofErr w:type="spellEnd"/>
      <w:r>
        <w:rPr>
          <w:rFonts w:cstheme="minorHAnsi"/>
        </w:rPr>
        <w:t xml:space="preserve"> » </w:t>
      </w:r>
      <w:proofErr w:type="spellStart"/>
      <w:r w:rsidRPr="006F339C">
        <w:rPr>
          <w:rFonts w:cstheme="minorHAnsi"/>
          <w:i/>
        </w:rPr>
        <w:t>static</w:t>
      </w:r>
      <w:proofErr w:type="spellEnd"/>
      <w:r>
        <w:rPr>
          <w:rFonts w:cstheme="minorHAnsi"/>
        </w:rPr>
        <w:t xml:space="preserve"> accessible depuis l’ensemble des packages du projet </w:t>
      </w:r>
      <w:r w:rsidR="0066449E">
        <w:rPr>
          <w:rFonts w:cstheme="minorHAnsi"/>
        </w:rPr>
        <w:t>contenu</w:t>
      </w:r>
      <w:r w:rsidR="00BA365A">
        <w:rPr>
          <w:rFonts w:cstheme="minorHAnsi"/>
        </w:rPr>
        <w:t xml:space="preserve"> dan</w:t>
      </w:r>
      <w:r w:rsidR="00D10121">
        <w:rPr>
          <w:rFonts w:cstheme="minorHAnsi"/>
        </w:rPr>
        <w:t>s</w:t>
      </w:r>
      <w:r>
        <w:rPr>
          <w:rFonts w:cstheme="minorHAnsi"/>
        </w:rPr>
        <w:t xml:space="preserve"> la variable « </w:t>
      </w:r>
      <w:proofErr w:type="spellStart"/>
      <w:r>
        <w:rPr>
          <w:rFonts w:cstheme="minorHAnsi"/>
        </w:rPr>
        <w:t>CurrUser</w:t>
      </w:r>
      <w:proofErr w:type="spellEnd"/>
      <w:r>
        <w:rPr>
          <w:rFonts w:cstheme="minorHAnsi"/>
        </w:rPr>
        <w:t> ».</w:t>
      </w:r>
    </w:p>
    <w:p w:rsidR="006F339C" w:rsidRPr="006F339C" w:rsidRDefault="006F339C" w:rsidP="00C01C34">
      <w:pPr>
        <w:jc w:val="both"/>
        <w:rPr>
          <w:rFonts w:cstheme="minorHAnsi"/>
        </w:rPr>
      </w:pPr>
      <w:r w:rsidRPr="006F339C">
        <w:rPr>
          <w:rFonts w:cstheme="minorHAnsi"/>
        </w:rPr>
        <w:t>Un singleton est utilisé afin de limiter le nombre c</w:t>
      </w:r>
      <w:r w:rsidR="006E01C0">
        <w:rPr>
          <w:rFonts w:cstheme="minorHAnsi"/>
        </w:rPr>
        <w:t>onnexion</w:t>
      </w:r>
      <w:r w:rsidR="00A84C42">
        <w:rPr>
          <w:rFonts w:cstheme="minorHAnsi"/>
        </w:rPr>
        <w:t>s</w:t>
      </w:r>
      <w:r w:rsidR="006E01C0">
        <w:rPr>
          <w:rFonts w:cstheme="minorHAnsi"/>
        </w:rPr>
        <w:t xml:space="preserve"> </w:t>
      </w:r>
      <w:r w:rsidR="00CB50DD">
        <w:rPr>
          <w:rFonts w:cstheme="minorHAnsi"/>
        </w:rPr>
        <w:t>simultanées</w:t>
      </w:r>
      <w:r w:rsidR="00697292">
        <w:rPr>
          <w:rFonts w:cstheme="minorHAnsi"/>
        </w:rPr>
        <w:t xml:space="preserve"> à</w:t>
      </w:r>
      <w:r w:rsidR="008F71A0">
        <w:rPr>
          <w:rFonts w:cstheme="minorHAnsi"/>
        </w:rPr>
        <w:t xml:space="preserve"> la base de données</w:t>
      </w:r>
      <w:r w:rsidRPr="006F339C">
        <w:rPr>
          <w:rFonts w:cstheme="minorHAnsi"/>
        </w:rPr>
        <w:t>.</w:t>
      </w:r>
    </w:p>
    <w:p w:rsidR="00E83532" w:rsidRPr="00EF4767" w:rsidRDefault="00E83532" w:rsidP="00C01C34">
      <w:pPr>
        <w:jc w:val="both"/>
        <w:rPr>
          <w:rFonts w:cstheme="minorHAnsi"/>
        </w:rPr>
      </w:pPr>
    </w:p>
    <w:p w:rsidR="007073E4" w:rsidRDefault="007073E4" w:rsidP="003278C3">
      <w:pPr>
        <w:pStyle w:val="Titre1"/>
      </w:pPr>
    </w:p>
    <w:p w:rsidR="007073E4" w:rsidRPr="007073E4" w:rsidRDefault="007073E4" w:rsidP="007073E4"/>
    <w:p w:rsidR="007073E4" w:rsidRDefault="007073E4" w:rsidP="007073E4"/>
    <w:p w:rsidR="007073E4" w:rsidRPr="0014307A" w:rsidRDefault="0014307A" w:rsidP="0014307A">
      <w:pPr>
        <w:pStyle w:val="Titre1"/>
      </w:pPr>
      <w:bookmarkStart w:id="1" w:name="_Toc512328193"/>
      <w:r w:rsidRPr="0014307A">
        <w:lastRenderedPageBreak/>
        <w:t>Diagrammes</w:t>
      </w:r>
      <w:bookmarkEnd w:id="1"/>
    </w:p>
    <w:p w:rsidR="00572309" w:rsidRDefault="00572309" w:rsidP="00C8313E">
      <w:pPr>
        <w:pStyle w:val="Titre2"/>
      </w:pPr>
      <w:bookmarkStart w:id="2" w:name="_Toc512328194"/>
      <w:r>
        <w:t>MCD</w:t>
      </w:r>
      <w:bookmarkEnd w:id="2"/>
    </w:p>
    <w:p w:rsid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CA4796" w:rsidRDefault="000326D2" w:rsidP="00CA4796">
      <w:r>
        <w:t>Ce MCD est l’</w:t>
      </w:r>
      <w:r w:rsidR="00C01C34">
        <w:t xml:space="preserve">évolution de la première base de </w:t>
      </w:r>
      <w:r w:rsidR="00806519">
        <w:t>données</w:t>
      </w:r>
      <w:r w:rsidR="00A75292">
        <w:t xml:space="preserve"> établie</w:t>
      </w:r>
      <w:r w:rsidR="00C01C34">
        <w:t xml:space="preserve"> pour </w:t>
      </w:r>
      <w:proofErr w:type="spellStart"/>
      <w:r w:rsidR="00C01C34">
        <w:t>algobreizh</w:t>
      </w:r>
      <w:proofErr w:type="spellEnd"/>
      <w:r w:rsidR="003B12FC">
        <w:t>.</w:t>
      </w:r>
    </w:p>
    <w:p w:rsidR="007073E4" w:rsidRDefault="00CA4796" w:rsidP="007073E4">
      <w:pPr>
        <w:jc w:val="center"/>
      </w:pPr>
      <w:r>
        <w:rPr>
          <w:rFonts w:ascii="Arial" w:hAnsi="Arial"/>
          <w:b/>
          <w:noProof/>
          <w:u w:val="single"/>
        </w:rPr>
        <w:drawing>
          <wp:inline distT="0" distB="0" distL="0" distR="0" wp14:anchorId="73062747" wp14:editId="4E1DD630">
            <wp:extent cx="6569826" cy="3019646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18-04-12 à 22.34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773" cy="30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442A9B">
      <w:pPr>
        <w:pStyle w:val="Titre2"/>
      </w:pPr>
      <w:bookmarkStart w:id="3" w:name="_Toc512328195"/>
      <w:r>
        <w:t>LMD</w:t>
      </w:r>
      <w:bookmarkEnd w:id="3"/>
    </w:p>
    <w:p w:rsidR="00EC4C6F" w:rsidRDefault="008D37D9" w:rsidP="00EC4C6F">
      <w:r>
        <w:t>Pour connaître les tables intermédiaires (ci-</w:t>
      </w:r>
      <w:r w:rsidR="00FC047C">
        <w:t>dessous</w:t>
      </w:r>
      <w:r>
        <w:t>)</w:t>
      </w:r>
      <w:r w:rsidR="00C01C34">
        <w:t xml:space="preserve"> et les clés étrangères</w:t>
      </w:r>
      <w:r>
        <w:t xml:space="preserve">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C01C34" w:rsidRDefault="00EF4767" w:rsidP="00EC4C6F">
      <w:r>
        <w:rPr>
          <w:noProof/>
        </w:rPr>
        <w:lastRenderedPageBreak/>
        <w:drawing>
          <wp:inline distT="0" distB="0" distL="0" distR="0">
            <wp:extent cx="5943600" cy="28924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4-23 à 16.06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75053E">
      <w:pPr>
        <w:jc w:val="center"/>
      </w:pPr>
    </w:p>
    <w:p w:rsidR="00EC4C6F" w:rsidRDefault="007A08DA" w:rsidP="00DB38C2">
      <w:pPr>
        <w:pStyle w:val="Titre2"/>
      </w:pPr>
      <w:bookmarkStart w:id="4" w:name="_Toc512328196"/>
      <w:r>
        <w:t>C</w:t>
      </w:r>
      <w:r w:rsidR="00EC4C6F">
        <w:t>lasse</w:t>
      </w:r>
      <w:bookmarkEnd w:id="4"/>
    </w:p>
    <w:p w:rsidR="00DF7B07" w:rsidRDefault="00DF7B07" w:rsidP="00DF7B07"/>
    <w:p w:rsidR="007E0105" w:rsidRDefault="0023413E" w:rsidP="00DF7B07">
      <w:r>
        <w:rPr>
          <w:rFonts w:ascii="Arial" w:hAnsi="Arial" w:cs="Arial"/>
          <w:b/>
          <w:noProof/>
          <w:sz w:val="32"/>
        </w:rPr>
        <w:drawing>
          <wp:inline distT="0" distB="0" distL="0" distR="0" wp14:anchorId="36CF8FB0" wp14:editId="53C832C5">
            <wp:extent cx="5943600" cy="3858854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4-17 à 15.27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86" w:rsidRPr="00873C86" w:rsidRDefault="00D56B0B" w:rsidP="00D56B0B">
      <w:pPr>
        <w:pStyle w:val="Titre2"/>
      </w:pPr>
      <w:bookmarkStart w:id="5" w:name="_Toc512328197"/>
      <w:r>
        <w:lastRenderedPageBreak/>
        <w:t>Collaboration</w:t>
      </w:r>
      <w:bookmarkEnd w:id="5"/>
    </w:p>
    <w:p w:rsidR="00E84DB3" w:rsidRDefault="00E84DB3" w:rsidP="007D3923">
      <w:bookmarkStart w:id="6" w:name="_GoBack"/>
      <w:bookmarkEnd w:id="6"/>
    </w:p>
    <w:p w:rsidR="00132616" w:rsidRPr="00E84DB3" w:rsidRDefault="0028621F" w:rsidP="00E84DB3">
      <w:r>
        <w:rPr>
          <w:noProof/>
        </w:rPr>
        <w:drawing>
          <wp:inline distT="0" distB="0" distL="0" distR="0">
            <wp:extent cx="5943600" cy="59334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4-24 à 09.46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616" w:rsidRPr="00E84DB3" w:rsidSect="002E4168"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209" w:rsidRDefault="00B11209" w:rsidP="002E4168">
      <w:pPr>
        <w:spacing w:after="0" w:line="240" w:lineRule="auto"/>
      </w:pPr>
      <w:r>
        <w:separator/>
      </w:r>
    </w:p>
  </w:endnote>
  <w:endnote w:type="continuationSeparator" w:id="0">
    <w:p w:rsidR="00B11209" w:rsidRDefault="00B11209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E529E">
      <w:tc>
        <w:tcPr>
          <w:tcW w:w="4500" w:type="pct"/>
          <w:tcBorders>
            <w:top w:val="single" w:sz="4" w:space="0" w:color="000000" w:themeColor="text1"/>
          </w:tcBorders>
        </w:tcPr>
        <w:p w:rsidR="00BE529E" w:rsidRPr="00CB0E03" w:rsidRDefault="00BE529E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Pr="00CB0E03">
                <w:rPr>
                  <w:sz w:val="20"/>
                  <w:szCs w:val="20"/>
                </w:rPr>
                <w:t>Algobreizh</w:t>
              </w:r>
              <w:proofErr w:type="spellEnd"/>
              <w:r w:rsidRPr="00CB0E03">
                <w:rPr>
                  <w:sz w:val="20"/>
                  <w:szCs w:val="20"/>
                </w:rPr>
                <w:t xml:space="preserve">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r w:rsidR="00E879D2" w:rsidRPr="00CB0E03">
            <w:rPr>
              <w:sz w:val="20"/>
              <w:szCs w:val="20"/>
            </w:rPr>
            <w:t>Auteurs :</w:t>
          </w:r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E529E" w:rsidRDefault="00BE529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529E" w:rsidRDefault="00BE52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209" w:rsidRDefault="00B11209" w:rsidP="002E4168">
      <w:pPr>
        <w:spacing w:after="0" w:line="240" w:lineRule="auto"/>
      </w:pPr>
      <w:r>
        <w:separator/>
      </w:r>
    </w:p>
  </w:footnote>
  <w:footnote w:type="continuationSeparator" w:id="0">
    <w:p w:rsidR="00B11209" w:rsidRDefault="00B11209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82BE5"/>
    <w:multiLevelType w:val="hybridMultilevel"/>
    <w:tmpl w:val="DDE8A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3"/>
  </w:num>
  <w:num w:numId="8">
    <w:abstractNumId w:val="11"/>
  </w:num>
  <w:num w:numId="9">
    <w:abstractNumId w:val="20"/>
  </w:num>
  <w:num w:numId="10">
    <w:abstractNumId w:val="4"/>
  </w:num>
  <w:num w:numId="11">
    <w:abstractNumId w:val="24"/>
  </w:num>
  <w:num w:numId="12">
    <w:abstractNumId w:val="18"/>
  </w:num>
  <w:num w:numId="13">
    <w:abstractNumId w:val="22"/>
  </w:num>
  <w:num w:numId="14">
    <w:abstractNumId w:val="21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13ABF"/>
    <w:rsid w:val="00027D81"/>
    <w:rsid w:val="000306B8"/>
    <w:rsid w:val="000326D2"/>
    <w:rsid w:val="00035A99"/>
    <w:rsid w:val="00040498"/>
    <w:rsid w:val="00045C3C"/>
    <w:rsid w:val="0004736C"/>
    <w:rsid w:val="00054175"/>
    <w:rsid w:val="00054768"/>
    <w:rsid w:val="0008062E"/>
    <w:rsid w:val="00080D20"/>
    <w:rsid w:val="000A2CB6"/>
    <w:rsid w:val="000A4BA0"/>
    <w:rsid w:val="000B654E"/>
    <w:rsid w:val="000C0E62"/>
    <w:rsid w:val="000C1028"/>
    <w:rsid w:val="000C46DF"/>
    <w:rsid w:val="000D6A7A"/>
    <w:rsid w:val="000E3A4E"/>
    <w:rsid w:val="000F1D39"/>
    <w:rsid w:val="00132616"/>
    <w:rsid w:val="00132AFC"/>
    <w:rsid w:val="00137C4D"/>
    <w:rsid w:val="0014307A"/>
    <w:rsid w:val="00155DF1"/>
    <w:rsid w:val="001A0108"/>
    <w:rsid w:val="001A1A52"/>
    <w:rsid w:val="001B4733"/>
    <w:rsid w:val="001C65B3"/>
    <w:rsid w:val="001E69C8"/>
    <w:rsid w:val="002058FE"/>
    <w:rsid w:val="00211859"/>
    <w:rsid w:val="00215B03"/>
    <w:rsid w:val="00216DB6"/>
    <w:rsid w:val="0023413E"/>
    <w:rsid w:val="00255DB2"/>
    <w:rsid w:val="00282FE8"/>
    <w:rsid w:val="0028621F"/>
    <w:rsid w:val="0029637D"/>
    <w:rsid w:val="002A7B94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94543"/>
    <w:rsid w:val="003971B8"/>
    <w:rsid w:val="003A2DA3"/>
    <w:rsid w:val="003B12FC"/>
    <w:rsid w:val="003B77B8"/>
    <w:rsid w:val="003C0783"/>
    <w:rsid w:val="003C0A63"/>
    <w:rsid w:val="003C75DC"/>
    <w:rsid w:val="003D1084"/>
    <w:rsid w:val="003D513A"/>
    <w:rsid w:val="003E1464"/>
    <w:rsid w:val="003F74CF"/>
    <w:rsid w:val="00404316"/>
    <w:rsid w:val="00414648"/>
    <w:rsid w:val="0041492C"/>
    <w:rsid w:val="0042283C"/>
    <w:rsid w:val="004337A9"/>
    <w:rsid w:val="0043553C"/>
    <w:rsid w:val="00442A9B"/>
    <w:rsid w:val="004758BF"/>
    <w:rsid w:val="00480117"/>
    <w:rsid w:val="004921E6"/>
    <w:rsid w:val="0049722A"/>
    <w:rsid w:val="004C75F6"/>
    <w:rsid w:val="004D4DED"/>
    <w:rsid w:val="004D6137"/>
    <w:rsid w:val="004E4F59"/>
    <w:rsid w:val="004F6AF0"/>
    <w:rsid w:val="00503FDA"/>
    <w:rsid w:val="00506D7E"/>
    <w:rsid w:val="00533CA9"/>
    <w:rsid w:val="00560A8D"/>
    <w:rsid w:val="00571A5D"/>
    <w:rsid w:val="00572306"/>
    <w:rsid w:val="00572309"/>
    <w:rsid w:val="00577A15"/>
    <w:rsid w:val="0058212F"/>
    <w:rsid w:val="0058541B"/>
    <w:rsid w:val="005A15B5"/>
    <w:rsid w:val="005B3163"/>
    <w:rsid w:val="005C3A01"/>
    <w:rsid w:val="005D44F4"/>
    <w:rsid w:val="005E703C"/>
    <w:rsid w:val="005F76CA"/>
    <w:rsid w:val="0060627F"/>
    <w:rsid w:val="00632629"/>
    <w:rsid w:val="00633174"/>
    <w:rsid w:val="0063523D"/>
    <w:rsid w:val="0066249F"/>
    <w:rsid w:val="0066449E"/>
    <w:rsid w:val="00667233"/>
    <w:rsid w:val="006915A0"/>
    <w:rsid w:val="00693410"/>
    <w:rsid w:val="00697292"/>
    <w:rsid w:val="006A2E32"/>
    <w:rsid w:val="006B20EF"/>
    <w:rsid w:val="006B4777"/>
    <w:rsid w:val="006D2199"/>
    <w:rsid w:val="006D253E"/>
    <w:rsid w:val="006D2B1F"/>
    <w:rsid w:val="006D41DE"/>
    <w:rsid w:val="006E01C0"/>
    <w:rsid w:val="006F339C"/>
    <w:rsid w:val="00705EBD"/>
    <w:rsid w:val="007064F6"/>
    <w:rsid w:val="007073E4"/>
    <w:rsid w:val="00732026"/>
    <w:rsid w:val="007323C6"/>
    <w:rsid w:val="00734E38"/>
    <w:rsid w:val="0075053E"/>
    <w:rsid w:val="00756A89"/>
    <w:rsid w:val="0075744D"/>
    <w:rsid w:val="007740BB"/>
    <w:rsid w:val="00775E97"/>
    <w:rsid w:val="007835C9"/>
    <w:rsid w:val="007845AD"/>
    <w:rsid w:val="007946BE"/>
    <w:rsid w:val="007A08DA"/>
    <w:rsid w:val="007B28B1"/>
    <w:rsid w:val="007D3923"/>
    <w:rsid w:val="007D59D8"/>
    <w:rsid w:val="007E0105"/>
    <w:rsid w:val="00806519"/>
    <w:rsid w:val="008379A9"/>
    <w:rsid w:val="0084678D"/>
    <w:rsid w:val="008476F7"/>
    <w:rsid w:val="008517D7"/>
    <w:rsid w:val="0087131D"/>
    <w:rsid w:val="00873C86"/>
    <w:rsid w:val="008762F7"/>
    <w:rsid w:val="0088400F"/>
    <w:rsid w:val="00884C54"/>
    <w:rsid w:val="008A3D7D"/>
    <w:rsid w:val="008B1350"/>
    <w:rsid w:val="008B32B1"/>
    <w:rsid w:val="008B3406"/>
    <w:rsid w:val="008C17F4"/>
    <w:rsid w:val="008C4678"/>
    <w:rsid w:val="008D16FF"/>
    <w:rsid w:val="008D37D9"/>
    <w:rsid w:val="008D5099"/>
    <w:rsid w:val="008D5761"/>
    <w:rsid w:val="008D6914"/>
    <w:rsid w:val="008E4415"/>
    <w:rsid w:val="008F71A0"/>
    <w:rsid w:val="00902F68"/>
    <w:rsid w:val="00906687"/>
    <w:rsid w:val="00924BED"/>
    <w:rsid w:val="00926867"/>
    <w:rsid w:val="009314B6"/>
    <w:rsid w:val="00957644"/>
    <w:rsid w:val="009633D2"/>
    <w:rsid w:val="009834D7"/>
    <w:rsid w:val="009A5019"/>
    <w:rsid w:val="009F4DD4"/>
    <w:rsid w:val="00A41144"/>
    <w:rsid w:val="00A46CA3"/>
    <w:rsid w:val="00A62A9B"/>
    <w:rsid w:val="00A67A18"/>
    <w:rsid w:val="00A714FE"/>
    <w:rsid w:val="00A75292"/>
    <w:rsid w:val="00A77F45"/>
    <w:rsid w:val="00A84A1C"/>
    <w:rsid w:val="00A84C42"/>
    <w:rsid w:val="00A870DB"/>
    <w:rsid w:val="00AA653B"/>
    <w:rsid w:val="00AD4011"/>
    <w:rsid w:val="00AD521F"/>
    <w:rsid w:val="00AD52B4"/>
    <w:rsid w:val="00B11209"/>
    <w:rsid w:val="00B14EB2"/>
    <w:rsid w:val="00B24319"/>
    <w:rsid w:val="00B511DE"/>
    <w:rsid w:val="00B67308"/>
    <w:rsid w:val="00B7034F"/>
    <w:rsid w:val="00B74087"/>
    <w:rsid w:val="00B87B63"/>
    <w:rsid w:val="00B96E99"/>
    <w:rsid w:val="00BA03A0"/>
    <w:rsid w:val="00BA365A"/>
    <w:rsid w:val="00BA45DB"/>
    <w:rsid w:val="00BE529E"/>
    <w:rsid w:val="00C01C34"/>
    <w:rsid w:val="00C17D54"/>
    <w:rsid w:val="00C23D91"/>
    <w:rsid w:val="00C30BC0"/>
    <w:rsid w:val="00C45EA9"/>
    <w:rsid w:val="00C4778E"/>
    <w:rsid w:val="00C50731"/>
    <w:rsid w:val="00C54652"/>
    <w:rsid w:val="00C65128"/>
    <w:rsid w:val="00C720AC"/>
    <w:rsid w:val="00C8313E"/>
    <w:rsid w:val="00C90799"/>
    <w:rsid w:val="00C915C3"/>
    <w:rsid w:val="00CA4796"/>
    <w:rsid w:val="00CA4878"/>
    <w:rsid w:val="00CA6BBA"/>
    <w:rsid w:val="00CB0E03"/>
    <w:rsid w:val="00CB4AC1"/>
    <w:rsid w:val="00CB50DD"/>
    <w:rsid w:val="00CB7FFA"/>
    <w:rsid w:val="00CD46E4"/>
    <w:rsid w:val="00CE677D"/>
    <w:rsid w:val="00CE7D69"/>
    <w:rsid w:val="00CF4F8D"/>
    <w:rsid w:val="00D02CC6"/>
    <w:rsid w:val="00D067B1"/>
    <w:rsid w:val="00D10121"/>
    <w:rsid w:val="00D14DAA"/>
    <w:rsid w:val="00D2529F"/>
    <w:rsid w:val="00D2540C"/>
    <w:rsid w:val="00D56B0B"/>
    <w:rsid w:val="00D816BE"/>
    <w:rsid w:val="00D912D8"/>
    <w:rsid w:val="00DB38C2"/>
    <w:rsid w:val="00DB6DED"/>
    <w:rsid w:val="00DC09D5"/>
    <w:rsid w:val="00DD55D5"/>
    <w:rsid w:val="00DE025F"/>
    <w:rsid w:val="00DF3DA8"/>
    <w:rsid w:val="00DF7B07"/>
    <w:rsid w:val="00E12E5A"/>
    <w:rsid w:val="00E15F3A"/>
    <w:rsid w:val="00E7129A"/>
    <w:rsid w:val="00E83532"/>
    <w:rsid w:val="00E84529"/>
    <w:rsid w:val="00E84DB3"/>
    <w:rsid w:val="00E879D2"/>
    <w:rsid w:val="00E87D51"/>
    <w:rsid w:val="00E93575"/>
    <w:rsid w:val="00EC0CCB"/>
    <w:rsid w:val="00EC460C"/>
    <w:rsid w:val="00EC4C6F"/>
    <w:rsid w:val="00ED5554"/>
    <w:rsid w:val="00EE14E5"/>
    <w:rsid w:val="00EF072A"/>
    <w:rsid w:val="00EF4767"/>
    <w:rsid w:val="00F05403"/>
    <w:rsid w:val="00F13C0B"/>
    <w:rsid w:val="00F34844"/>
    <w:rsid w:val="00F35D85"/>
    <w:rsid w:val="00F466F9"/>
    <w:rsid w:val="00F849E0"/>
    <w:rsid w:val="00F91563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CBAF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51D2C9-8D36-BF45-BBB2-291C3847E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400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61</cp:revision>
  <dcterms:created xsi:type="dcterms:W3CDTF">2018-04-12T20:38:00Z</dcterms:created>
  <dcterms:modified xsi:type="dcterms:W3CDTF">2018-04-24T08:14:00Z</dcterms:modified>
</cp:coreProperties>
</file>