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EA8" w14:textId="4333A749" w:rsidR="00124386" w:rsidRPr="00124386" w:rsidRDefault="00124386" w:rsidP="001243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4386">
        <w:rPr>
          <w:rFonts w:ascii="Times New Roman" w:hAnsi="Times New Roman" w:cs="Times New Roman"/>
          <w:b/>
          <w:bCs/>
          <w:sz w:val="24"/>
          <w:szCs w:val="24"/>
        </w:rPr>
        <w:t>LD MT-10</w:t>
      </w:r>
    </w:p>
    <w:p w14:paraId="1CFD7234" w14:textId="2FA586AB" w:rsidR="00FC16B8" w:rsidRDefault="00124386" w:rsidP="001243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4386">
        <w:rPr>
          <w:rFonts w:ascii="Times New Roman" w:hAnsi="Times New Roman" w:cs="Times New Roman"/>
          <w:b/>
          <w:bCs/>
          <w:sz w:val="24"/>
          <w:szCs w:val="24"/>
        </w:rPr>
        <w:t xml:space="preserve">IDEALIŲ DUJŲ MOLINIŲ ŠILUMŲ </w:t>
      </w:r>
      <w:r w:rsidRPr="00124386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SANTYKIO</w:t>
      </w:r>
      <w:r w:rsidRPr="00124386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f>
          <m:fPr>
            <m:type m:val="skw"/>
            <m:ctrlPr>
              <w:rPr>
                <w:rStyle w:val="markedcontent"/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Style w:val="markedcontent"/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Style w:val="markedcontent"/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Style w:val="markedcontent"/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Style w:val="markedcontent"/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sub>
            </m:sSub>
          </m:den>
        </m:f>
      </m:oMath>
      <w:r w:rsidRPr="00124386">
        <w:rPr>
          <w:rFonts w:ascii="Times New Roman" w:hAnsi="Times New Roman" w:cs="Times New Roman"/>
          <w:b/>
          <w:bCs/>
          <w:sz w:val="24"/>
          <w:szCs w:val="24"/>
        </w:rPr>
        <w:t>NUSTATYMAS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1045"/>
        <w:gridCol w:w="1134"/>
        <w:gridCol w:w="992"/>
        <w:gridCol w:w="709"/>
        <w:gridCol w:w="795"/>
        <w:gridCol w:w="935"/>
        <w:gridCol w:w="935"/>
        <w:gridCol w:w="935"/>
        <w:gridCol w:w="935"/>
      </w:tblGrid>
      <w:tr w:rsidR="00124386" w14:paraId="56CD0DCD" w14:textId="77777777" w:rsidTr="00EE36C2">
        <w:trPr>
          <w:jc w:val="center"/>
        </w:trPr>
        <w:tc>
          <w:tcPr>
            <w:tcW w:w="935" w:type="dxa"/>
            <w:vAlign w:val="center"/>
          </w:tcPr>
          <w:p w14:paraId="0FBBBAF6" w14:textId="1442B65A" w:rsidR="00124386" w:rsidRPr="00124386" w:rsidRDefault="00124386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lt-L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lt-LT"/>
              </w:rPr>
              <w:t>Eil.Nr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lt-LT"/>
              </w:rPr>
              <w:t>.</w:t>
            </w:r>
          </w:p>
        </w:tc>
        <w:tc>
          <w:tcPr>
            <w:tcW w:w="1045" w:type="dxa"/>
            <w:vAlign w:val="center"/>
          </w:tcPr>
          <w:p w14:paraId="30001F53" w14:textId="46F1C941" w:rsidR="00124386" w:rsidRPr="00124386" w:rsidRDefault="00124386" w:rsidP="001243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mm</w:t>
            </w:r>
          </w:p>
        </w:tc>
        <w:tc>
          <w:tcPr>
            <w:tcW w:w="1134" w:type="dxa"/>
            <w:vAlign w:val="center"/>
          </w:tcPr>
          <w:p w14:paraId="0FBE7039" w14:textId="63C95DFD" w:rsidR="00124386" w:rsidRDefault="00124386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mm</w:t>
            </w:r>
          </w:p>
        </w:tc>
        <w:tc>
          <w:tcPr>
            <w:tcW w:w="992" w:type="dxa"/>
            <w:vAlign w:val="center"/>
          </w:tcPr>
          <w:p w14:paraId="17E3EF9C" w14:textId="5E9214A9" w:rsidR="00124386" w:rsidRDefault="00124386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09" w:type="dxa"/>
            <w:vAlign w:val="center"/>
          </w:tcPr>
          <w:p w14:paraId="1E6BF04B" w14:textId="4B8DDCAE" w:rsidR="00124386" w:rsidRDefault="00124386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</m:acc>
              </m:oMath>
            </m:oMathPara>
          </w:p>
        </w:tc>
        <w:tc>
          <w:tcPr>
            <w:tcW w:w="795" w:type="dxa"/>
            <w:vAlign w:val="center"/>
          </w:tcPr>
          <w:p w14:paraId="2DEE1EB3" w14:textId="1C6651FF" w:rsidR="00124386" w:rsidRDefault="00124386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935" w:type="dxa"/>
            <w:vAlign w:val="center"/>
          </w:tcPr>
          <w:p w14:paraId="231C8E5F" w14:textId="673A938A" w:rsidR="00124386" w:rsidRPr="00124386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12438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, n-1</w:t>
            </w:r>
          </w:p>
        </w:tc>
        <w:tc>
          <w:tcPr>
            <w:tcW w:w="935" w:type="dxa"/>
            <w:vAlign w:val="center"/>
          </w:tcPr>
          <w:p w14:paraId="198EA815" w14:textId="14CEC446" w:rsidR="00124386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5" w:type="dxa"/>
            <w:vAlign w:val="center"/>
          </w:tcPr>
          <w:p w14:paraId="10D2F1BE" w14:textId="5CBD21EB" w:rsidR="00124386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35" w:type="dxa"/>
            <w:vAlign w:val="center"/>
          </w:tcPr>
          <w:p w14:paraId="0790BDC6" w14:textId="4998A084" w:rsidR="00124386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teor.</m:t>
                    </m:r>
                  </m:sub>
                </m:sSub>
              </m:oMath>
            </m:oMathPara>
          </w:p>
        </w:tc>
      </w:tr>
      <w:tr w:rsidR="00EE36C2" w14:paraId="53EBE161" w14:textId="77777777" w:rsidTr="00EE36C2">
        <w:trPr>
          <w:trHeight w:val="851"/>
          <w:jc w:val="center"/>
        </w:trPr>
        <w:tc>
          <w:tcPr>
            <w:tcW w:w="935" w:type="dxa"/>
            <w:vAlign w:val="center"/>
          </w:tcPr>
          <w:p w14:paraId="13974625" w14:textId="40A415E0" w:rsidR="00EE36C2" w:rsidRPr="00EE36C2" w:rsidRDefault="00EE36C2" w:rsidP="00124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5" w:type="dxa"/>
            <w:vAlign w:val="center"/>
          </w:tcPr>
          <w:p w14:paraId="2D6AB6A9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1EE343A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A56962C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46CBEEA0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  <w:vMerge w:val="restart"/>
            <w:vAlign w:val="center"/>
          </w:tcPr>
          <w:p w14:paraId="188E4565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 w:val="restart"/>
            <w:vAlign w:val="center"/>
          </w:tcPr>
          <w:p w14:paraId="2509024B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 w:val="restart"/>
            <w:vAlign w:val="center"/>
          </w:tcPr>
          <w:p w14:paraId="65A9BF7A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 w:val="restart"/>
            <w:vAlign w:val="center"/>
          </w:tcPr>
          <w:p w14:paraId="3C23890E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 w:val="restart"/>
            <w:vAlign w:val="center"/>
          </w:tcPr>
          <w:p w14:paraId="3A4DC0D8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36C2" w14:paraId="1AB44A9C" w14:textId="77777777" w:rsidTr="00EE36C2">
        <w:trPr>
          <w:trHeight w:val="851"/>
          <w:jc w:val="center"/>
        </w:trPr>
        <w:tc>
          <w:tcPr>
            <w:tcW w:w="935" w:type="dxa"/>
            <w:vAlign w:val="center"/>
          </w:tcPr>
          <w:p w14:paraId="1B3227F3" w14:textId="71E81940" w:rsidR="00EE36C2" w:rsidRPr="00EE36C2" w:rsidRDefault="00EE36C2" w:rsidP="00124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5" w:type="dxa"/>
            <w:vAlign w:val="center"/>
          </w:tcPr>
          <w:p w14:paraId="6E33435B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FABEF19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200616E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23A6A084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  <w:vMerge/>
            <w:vAlign w:val="center"/>
          </w:tcPr>
          <w:p w14:paraId="4A689C7A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2A47DAD3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21A296B6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757C9796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47D03CAB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36C2" w14:paraId="25A8A3FC" w14:textId="77777777" w:rsidTr="00EE36C2">
        <w:trPr>
          <w:trHeight w:val="851"/>
          <w:jc w:val="center"/>
        </w:trPr>
        <w:tc>
          <w:tcPr>
            <w:tcW w:w="935" w:type="dxa"/>
            <w:vAlign w:val="center"/>
          </w:tcPr>
          <w:p w14:paraId="119EF806" w14:textId="701D9526" w:rsidR="00EE36C2" w:rsidRPr="00EE36C2" w:rsidRDefault="00EE36C2" w:rsidP="00124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5" w:type="dxa"/>
            <w:vAlign w:val="center"/>
          </w:tcPr>
          <w:p w14:paraId="1A9DBE3F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09835FA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5A5B8F69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059995F3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  <w:vMerge/>
            <w:vAlign w:val="center"/>
          </w:tcPr>
          <w:p w14:paraId="701A46D8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3B1CB5D2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5777FBC0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3101D303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2E08E0E6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36C2" w14:paraId="68288CA7" w14:textId="77777777" w:rsidTr="00EE36C2">
        <w:trPr>
          <w:trHeight w:val="851"/>
          <w:jc w:val="center"/>
        </w:trPr>
        <w:tc>
          <w:tcPr>
            <w:tcW w:w="935" w:type="dxa"/>
            <w:vAlign w:val="center"/>
          </w:tcPr>
          <w:p w14:paraId="51A7B883" w14:textId="39EFB809" w:rsidR="00EE36C2" w:rsidRPr="00EE36C2" w:rsidRDefault="00EE36C2" w:rsidP="00124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5" w:type="dxa"/>
            <w:vAlign w:val="center"/>
          </w:tcPr>
          <w:p w14:paraId="2A5E5BBF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0F28648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3162E1A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34F39342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  <w:vMerge/>
            <w:vAlign w:val="center"/>
          </w:tcPr>
          <w:p w14:paraId="7F651B12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64CC8868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1599FC30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4F6C8152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10AA165C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36C2" w14:paraId="10F0DF4A" w14:textId="77777777" w:rsidTr="00EE36C2">
        <w:trPr>
          <w:trHeight w:val="851"/>
          <w:jc w:val="center"/>
        </w:trPr>
        <w:tc>
          <w:tcPr>
            <w:tcW w:w="935" w:type="dxa"/>
            <w:vAlign w:val="center"/>
          </w:tcPr>
          <w:p w14:paraId="76A8DC93" w14:textId="3C73F408" w:rsidR="00EE36C2" w:rsidRPr="00EE36C2" w:rsidRDefault="00EE36C2" w:rsidP="00124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5" w:type="dxa"/>
            <w:vAlign w:val="center"/>
          </w:tcPr>
          <w:p w14:paraId="4722E18C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033924D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758050A9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56A3688B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  <w:vMerge/>
            <w:vAlign w:val="center"/>
          </w:tcPr>
          <w:p w14:paraId="55EE6DCB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36F6E1A8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383BCCDD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692F042A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4BBF9CD8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36C2" w14:paraId="3F508F25" w14:textId="77777777" w:rsidTr="00EE36C2">
        <w:trPr>
          <w:trHeight w:val="851"/>
          <w:jc w:val="center"/>
        </w:trPr>
        <w:tc>
          <w:tcPr>
            <w:tcW w:w="935" w:type="dxa"/>
            <w:vAlign w:val="center"/>
          </w:tcPr>
          <w:p w14:paraId="03B2E50A" w14:textId="4765AAAD" w:rsidR="00EE36C2" w:rsidRPr="00EE36C2" w:rsidRDefault="00EE36C2" w:rsidP="00124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C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45" w:type="dxa"/>
            <w:vAlign w:val="center"/>
          </w:tcPr>
          <w:p w14:paraId="01096B3B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1636B8E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E221E79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3DF7DEE0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  <w:vMerge/>
            <w:vAlign w:val="center"/>
          </w:tcPr>
          <w:p w14:paraId="692E05D3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25A25050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5EEFCCAD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308BEADB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02BD9D84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36C2" w14:paraId="58B53508" w14:textId="77777777" w:rsidTr="00EE36C2">
        <w:trPr>
          <w:trHeight w:val="851"/>
          <w:jc w:val="center"/>
        </w:trPr>
        <w:tc>
          <w:tcPr>
            <w:tcW w:w="935" w:type="dxa"/>
            <w:vAlign w:val="center"/>
          </w:tcPr>
          <w:p w14:paraId="10904F25" w14:textId="22518B89" w:rsidR="00EE36C2" w:rsidRPr="00EE36C2" w:rsidRDefault="00EE36C2" w:rsidP="00124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6C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5" w:type="dxa"/>
            <w:vAlign w:val="center"/>
          </w:tcPr>
          <w:p w14:paraId="0B38FA9D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3F3070B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D61F8B4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728EE4B5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95" w:type="dxa"/>
            <w:vMerge/>
            <w:vAlign w:val="center"/>
          </w:tcPr>
          <w:p w14:paraId="6EE8F35B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79CCD0C8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41728A0F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62272F99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1459EBBC" w14:textId="77777777" w:rsidR="00EE36C2" w:rsidRDefault="00EE36C2" w:rsidP="001243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C2C1E37" w14:textId="77777777" w:rsidR="00124386" w:rsidRPr="00124386" w:rsidRDefault="00124386" w:rsidP="001243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24386" w:rsidRPr="0012438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44F52" w14:textId="77777777" w:rsidR="005600E9" w:rsidRDefault="005600E9" w:rsidP="00124386">
      <w:pPr>
        <w:spacing w:after="0" w:line="240" w:lineRule="auto"/>
      </w:pPr>
      <w:r>
        <w:separator/>
      </w:r>
    </w:p>
  </w:endnote>
  <w:endnote w:type="continuationSeparator" w:id="0">
    <w:p w14:paraId="699D8065" w14:textId="77777777" w:rsidR="005600E9" w:rsidRDefault="005600E9" w:rsidP="00124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87799" w14:textId="77777777" w:rsidR="005600E9" w:rsidRDefault="005600E9" w:rsidP="00124386">
      <w:pPr>
        <w:spacing w:after="0" w:line="240" w:lineRule="auto"/>
      </w:pPr>
      <w:r>
        <w:separator/>
      </w:r>
    </w:p>
  </w:footnote>
  <w:footnote w:type="continuationSeparator" w:id="0">
    <w:p w14:paraId="2B418933" w14:textId="77777777" w:rsidR="005600E9" w:rsidRDefault="005600E9" w:rsidP="00124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3C8F5" w14:textId="2E2FA4E1" w:rsidR="00124386" w:rsidRPr="009507B9" w:rsidRDefault="00124386" w:rsidP="00124386">
    <w:pPr>
      <w:pStyle w:val="Header"/>
      <w:jc w:val="right"/>
      <w:rPr>
        <w:rFonts w:ascii="Times New Roman" w:hAnsi="Times New Roman" w:cs="Times New Roman"/>
        <w:b/>
        <w:bCs/>
        <w:lang w:val="lt-LT"/>
      </w:rPr>
    </w:pPr>
    <w:r w:rsidRPr="009507B9">
      <w:rPr>
        <w:rFonts w:ascii="Times New Roman" w:hAnsi="Times New Roman" w:cs="Times New Roman"/>
        <w:b/>
        <w:bCs/>
      </w:rPr>
      <w:t xml:space="preserve">Edgaras </w:t>
    </w:r>
    <w:r w:rsidRPr="009507B9">
      <w:rPr>
        <w:rFonts w:ascii="Times New Roman" w:hAnsi="Times New Roman" w:cs="Times New Roman"/>
        <w:b/>
        <w:bCs/>
        <w:lang w:val="lt-LT"/>
      </w:rPr>
      <w:t>Jurevičius, JNII22, 2023-02-</w:t>
    </w:r>
    <w:r>
      <w:rPr>
        <w:rFonts w:ascii="Times New Roman" w:hAnsi="Times New Roman" w:cs="Times New Roman"/>
        <w:b/>
        <w:bCs/>
        <w:lang w:val="lt-LT"/>
      </w:rPr>
      <w:t>20</w:t>
    </w:r>
  </w:p>
  <w:p w14:paraId="6BB9787C" w14:textId="50826732" w:rsidR="00124386" w:rsidRDefault="00124386">
    <w:pPr>
      <w:pStyle w:val="Header"/>
    </w:pPr>
  </w:p>
  <w:p w14:paraId="52C15DE1" w14:textId="77777777" w:rsidR="00124386" w:rsidRDefault="001243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F7"/>
    <w:rsid w:val="00124386"/>
    <w:rsid w:val="00126CF7"/>
    <w:rsid w:val="005600E9"/>
    <w:rsid w:val="00A365D5"/>
    <w:rsid w:val="00EE36C2"/>
    <w:rsid w:val="00F05807"/>
    <w:rsid w:val="00F478AF"/>
    <w:rsid w:val="00FC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7E2A"/>
  <w15:chartTrackingRefBased/>
  <w15:docId w15:val="{371F23B5-C24A-43DA-8151-480F44B3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386"/>
  </w:style>
  <w:style w:type="paragraph" w:styleId="Footer">
    <w:name w:val="footer"/>
    <w:basedOn w:val="Normal"/>
    <w:link w:val="FooterChar"/>
    <w:uiPriority w:val="99"/>
    <w:unhideWhenUsed/>
    <w:rsid w:val="00124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386"/>
  </w:style>
  <w:style w:type="character" w:customStyle="1" w:styleId="markedcontent">
    <w:name w:val="markedcontent"/>
    <w:basedOn w:val="DefaultParagraphFont"/>
    <w:rsid w:val="00124386"/>
  </w:style>
  <w:style w:type="character" w:styleId="PlaceholderText">
    <w:name w:val="Placeholder Text"/>
    <w:basedOn w:val="DefaultParagraphFont"/>
    <w:uiPriority w:val="99"/>
    <w:semiHidden/>
    <w:rsid w:val="00124386"/>
    <w:rPr>
      <w:color w:val="808080"/>
    </w:rPr>
  </w:style>
  <w:style w:type="table" w:styleId="TableGrid">
    <w:name w:val="Table Grid"/>
    <w:basedOn w:val="TableNormal"/>
    <w:uiPriority w:val="39"/>
    <w:rsid w:val="00124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Edgaras Jurevicius</dc:creator>
  <cp:keywords/>
  <dc:description/>
  <cp:lastModifiedBy>Edgaras Jurevicius</cp:lastModifiedBy>
  <cp:revision>2</cp:revision>
  <dcterms:created xsi:type="dcterms:W3CDTF">2023-02-19T15:38:00Z</dcterms:created>
  <dcterms:modified xsi:type="dcterms:W3CDTF">2023-02-19T15:53:00Z</dcterms:modified>
</cp:coreProperties>
</file>