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4F48B0" w14:textId="77777777" w:rsidR="00AF300E" w:rsidRPr="00F601CB" w:rsidRDefault="00AF300E" w:rsidP="0056450E">
      <w:pPr>
        <w:spacing w:before="120" w:after="120" w:line="360" w:lineRule="auto"/>
        <w:jc w:val="center"/>
        <w:rPr>
          <w:b/>
        </w:rPr>
      </w:pPr>
      <w:r w:rsidRPr="00F601CB">
        <w:rPr>
          <w:b/>
          <w:noProof/>
          <w:lang w:eastAsia="es-ES"/>
        </w:rPr>
        <w:drawing>
          <wp:inline distT="0" distB="0" distL="0" distR="0" wp14:anchorId="5419B2C1" wp14:editId="78EB6EC0">
            <wp:extent cx="3228975" cy="238148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am_logo.png"/>
                    <pic:cNvPicPr/>
                  </pic:nvPicPr>
                  <pic:blipFill>
                    <a:blip r:embed="rId8">
                      <a:extLst>
                        <a:ext uri="{28A0092B-C50C-407E-A947-70E740481C1C}">
                          <a14:useLocalDpi xmlns:a14="http://schemas.microsoft.com/office/drawing/2010/main" val="0"/>
                        </a:ext>
                      </a:extLst>
                    </a:blip>
                    <a:stretch>
                      <a:fillRect/>
                    </a:stretch>
                  </pic:blipFill>
                  <pic:spPr>
                    <a:xfrm>
                      <a:off x="0" y="0"/>
                      <a:ext cx="3236603" cy="2387109"/>
                    </a:xfrm>
                    <a:prstGeom prst="rect">
                      <a:avLst/>
                    </a:prstGeom>
                  </pic:spPr>
                </pic:pic>
              </a:graphicData>
            </a:graphic>
          </wp:inline>
        </w:drawing>
      </w:r>
    </w:p>
    <w:p w14:paraId="42A477E1" w14:textId="77777777" w:rsidR="00AF300E" w:rsidRPr="00F601CB" w:rsidRDefault="00AF300E" w:rsidP="0056450E">
      <w:pPr>
        <w:spacing w:before="120" w:after="120" w:line="360" w:lineRule="auto"/>
        <w:jc w:val="center"/>
        <w:rPr>
          <w:b/>
        </w:rPr>
      </w:pPr>
    </w:p>
    <w:p w14:paraId="3A97DAF7" w14:textId="77777777" w:rsidR="00AF300E" w:rsidRPr="00F601CB" w:rsidRDefault="00AF300E" w:rsidP="0056450E">
      <w:pPr>
        <w:spacing w:before="120" w:after="120" w:line="360" w:lineRule="auto"/>
        <w:jc w:val="center"/>
        <w:rPr>
          <w:b/>
        </w:rPr>
      </w:pPr>
      <w:r w:rsidRPr="00F601CB">
        <w:rPr>
          <w:b/>
        </w:rPr>
        <w:t>UNIVERSIDAD LAICA</w:t>
      </w:r>
      <w:r>
        <w:rPr>
          <w:b/>
        </w:rPr>
        <w:t xml:space="preserve"> </w:t>
      </w:r>
      <w:r w:rsidRPr="00F601CB">
        <w:rPr>
          <w:b/>
        </w:rPr>
        <w:t>ELOY ALFARO DE MANABÍ</w:t>
      </w:r>
    </w:p>
    <w:p w14:paraId="6EB8029B" w14:textId="77777777" w:rsidR="00AF300E" w:rsidRDefault="00AF300E" w:rsidP="0056450E">
      <w:pPr>
        <w:spacing w:before="120" w:after="120" w:line="360" w:lineRule="auto"/>
        <w:rPr>
          <w:b/>
        </w:rPr>
      </w:pPr>
    </w:p>
    <w:p w14:paraId="2448DC16" w14:textId="77777777" w:rsidR="00AF300E" w:rsidRPr="001A1CD8" w:rsidRDefault="00AF300E" w:rsidP="0056450E">
      <w:pPr>
        <w:spacing w:before="120" w:after="120" w:line="360" w:lineRule="auto"/>
        <w:rPr>
          <w:b/>
        </w:rPr>
      </w:pPr>
    </w:p>
    <w:p w14:paraId="1A300180" w14:textId="77777777" w:rsidR="00AF300E" w:rsidRPr="00FB40B8" w:rsidRDefault="00AF300E" w:rsidP="0056450E">
      <w:pPr>
        <w:spacing w:before="120" w:after="120" w:line="360" w:lineRule="auto"/>
        <w:jc w:val="center"/>
        <w:rPr>
          <w:b/>
        </w:rPr>
      </w:pPr>
      <w:r>
        <w:rPr>
          <w:rFonts w:eastAsia="Arial Narrow"/>
          <w:b/>
        </w:rPr>
        <w:t>Sistema de calidad en la gestión operativa del departamento de ama de llaves en el hotel Casa Ceibo de Bahía de Caráquez.</w:t>
      </w:r>
    </w:p>
    <w:p w14:paraId="3EB6463F" w14:textId="77777777" w:rsidR="00AF300E" w:rsidRPr="001A1CD8" w:rsidRDefault="00AF300E" w:rsidP="0056450E">
      <w:pPr>
        <w:spacing w:before="120" w:after="120" w:line="360" w:lineRule="auto"/>
        <w:rPr>
          <w:b/>
        </w:rPr>
      </w:pPr>
    </w:p>
    <w:p w14:paraId="71B1A1F2" w14:textId="77777777" w:rsidR="00AF300E" w:rsidRPr="001A1CD8" w:rsidRDefault="00AF300E" w:rsidP="0056450E">
      <w:pPr>
        <w:spacing w:before="120" w:after="120" w:line="360" w:lineRule="auto"/>
        <w:rPr>
          <w:b/>
        </w:rPr>
      </w:pPr>
      <w:r w:rsidRPr="001A1CD8">
        <w:rPr>
          <w:b/>
        </w:rPr>
        <w:t>AUTOR</w:t>
      </w:r>
      <w:r w:rsidR="002F609B">
        <w:rPr>
          <w:b/>
        </w:rPr>
        <w:t>A</w:t>
      </w:r>
      <w:r w:rsidRPr="001A1CD8">
        <w:rPr>
          <w:b/>
        </w:rPr>
        <w:t>:</w:t>
      </w:r>
    </w:p>
    <w:p w14:paraId="469EB08F" w14:textId="77777777" w:rsidR="00AF300E" w:rsidRPr="001A1CD8" w:rsidRDefault="002F609B" w:rsidP="0056450E">
      <w:pPr>
        <w:spacing w:before="120" w:after="120"/>
        <w:rPr>
          <w:b/>
        </w:rPr>
      </w:pPr>
      <w:r>
        <w:rPr>
          <w:b/>
        </w:rPr>
        <w:t>LISET MARLENE AVILA ANDRADE</w:t>
      </w:r>
    </w:p>
    <w:p w14:paraId="50E82A4D" w14:textId="77777777" w:rsidR="00AF300E" w:rsidRPr="001A1CD8" w:rsidRDefault="00AF300E" w:rsidP="0056450E">
      <w:pPr>
        <w:spacing w:before="120" w:after="120"/>
        <w:rPr>
          <w:b/>
        </w:rPr>
      </w:pPr>
    </w:p>
    <w:p w14:paraId="75ABA955" w14:textId="77777777" w:rsidR="00AF300E" w:rsidRPr="001A1CD8" w:rsidRDefault="00AF300E" w:rsidP="0056450E">
      <w:pPr>
        <w:spacing w:before="120" w:after="120"/>
        <w:rPr>
          <w:b/>
        </w:rPr>
      </w:pPr>
    </w:p>
    <w:p w14:paraId="558C0828" w14:textId="77777777" w:rsidR="00AF300E" w:rsidRPr="001A1CD8" w:rsidRDefault="00AF300E" w:rsidP="0056450E">
      <w:pPr>
        <w:spacing w:before="120" w:after="120"/>
        <w:rPr>
          <w:b/>
        </w:rPr>
      </w:pPr>
    </w:p>
    <w:p w14:paraId="7821BE1F" w14:textId="77777777" w:rsidR="00AF300E" w:rsidRPr="001A1CD8" w:rsidRDefault="00AF300E" w:rsidP="0056450E">
      <w:pPr>
        <w:spacing w:before="120" w:after="120" w:line="360" w:lineRule="auto"/>
        <w:jc w:val="center"/>
        <w:rPr>
          <w:b/>
        </w:rPr>
      </w:pPr>
      <w:r w:rsidRPr="001A1CD8">
        <w:rPr>
          <w:b/>
        </w:rPr>
        <w:t>EXTENSIÓN SUCRE 1016E01 BAHÍA DE CARÁQUEZ</w:t>
      </w:r>
    </w:p>
    <w:p w14:paraId="41879210" w14:textId="77777777" w:rsidR="00AF300E" w:rsidRPr="001A1CD8" w:rsidRDefault="00AF300E" w:rsidP="0056450E">
      <w:pPr>
        <w:spacing w:before="120" w:after="120"/>
        <w:rPr>
          <w:b/>
        </w:rPr>
      </w:pPr>
    </w:p>
    <w:p w14:paraId="08FB51BF" w14:textId="77777777" w:rsidR="00AF300E" w:rsidRPr="001A1CD8" w:rsidRDefault="00AF300E" w:rsidP="0056450E">
      <w:pPr>
        <w:spacing w:before="120" w:after="120"/>
        <w:jc w:val="center"/>
        <w:rPr>
          <w:rFonts w:eastAsia="Calibri"/>
          <w:b/>
          <w:lang w:eastAsia="es-ES"/>
        </w:rPr>
      </w:pPr>
      <w:r>
        <w:rPr>
          <w:rFonts w:eastAsia="Calibri"/>
          <w:b/>
          <w:lang w:eastAsia="es-ES"/>
        </w:rPr>
        <w:t>Licenciatura de Administración de empresas Hoteleras</w:t>
      </w:r>
    </w:p>
    <w:p w14:paraId="2C7BCF60" w14:textId="5E0AE055" w:rsidR="00AF300E" w:rsidRPr="001A1CD8" w:rsidRDefault="00065E04" w:rsidP="0056450E">
      <w:pPr>
        <w:spacing w:before="120" w:after="120" w:line="360" w:lineRule="auto"/>
        <w:jc w:val="center"/>
        <w:rPr>
          <w:b/>
        </w:rPr>
      </w:pPr>
      <w:r>
        <w:rPr>
          <w:rFonts w:eastAsia="Times New Roman"/>
          <w:b/>
          <w:lang w:eastAsia="es-ES"/>
        </w:rPr>
        <w:t>Marzo</w:t>
      </w:r>
      <w:r w:rsidR="00AF300E">
        <w:rPr>
          <w:rFonts w:eastAsia="Times New Roman"/>
          <w:b/>
          <w:lang w:eastAsia="es-ES"/>
        </w:rPr>
        <w:t xml:space="preserve"> del 202</w:t>
      </w:r>
      <w:r>
        <w:rPr>
          <w:rFonts w:eastAsia="Times New Roman"/>
          <w:b/>
          <w:lang w:eastAsia="es-ES"/>
        </w:rPr>
        <w:t>1</w:t>
      </w:r>
      <w:r w:rsidR="00AF300E" w:rsidRPr="001A1CD8">
        <w:rPr>
          <w:rFonts w:eastAsia="Times New Roman"/>
          <w:b/>
          <w:lang w:eastAsia="es-ES"/>
        </w:rPr>
        <w:t xml:space="preserve"> Bahía de Caráquez</w:t>
      </w:r>
    </w:p>
    <w:p w14:paraId="24CF5830" w14:textId="77777777" w:rsidR="00AF300E" w:rsidRDefault="00AF300E" w:rsidP="0056450E">
      <w:pPr>
        <w:pStyle w:val="Ttulo1"/>
        <w:spacing w:before="120" w:after="120"/>
        <w:jc w:val="left"/>
        <w:rPr>
          <w:sz w:val="24"/>
          <w:szCs w:val="22"/>
          <w:lang w:val="es-EC"/>
        </w:rPr>
      </w:pPr>
      <w:bookmarkStart w:id="0" w:name="_Toc507535815"/>
      <w:bookmarkStart w:id="1" w:name="_Toc522538492"/>
    </w:p>
    <w:p w14:paraId="4176F9C3" w14:textId="77777777" w:rsidR="00AF300E" w:rsidRDefault="00AF300E" w:rsidP="0056450E">
      <w:pPr>
        <w:pStyle w:val="Ttulo1"/>
        <w:spacing w:before="120" w:after="120"/>
        <w:jc w:val="left"/>
      </w:pPr>
      <w:bookmarkStart w:id="2" w:name="_Toc31636383"/>
    </w:p>
    <w:p w14:paraId="0C587CE5" w14:textId="77777777" w:rsidR="00AF300E" w:rsidRPr="000649A0" w:rsidRDefault="00AF300E" w:rsidP="0056450E">
      <w:pPr>
        <w:pStyle w:val="Ttulo1"/>
        <w:spacing w:before="120" w:after="120"/>
      </w:pPr>
      <w:bookmarkStart w:id="3" w:name="_Toc34244612"/>
      <w:bookmarkStart w:id="4" w:name="_Toc46337641"/>
      <w:bookmarkStart w:id="5" w:name="_Toc67821484"/>
      <w:r w:rsidRPr="000649A0">
        <w:lastRenderedPageBreak/>
        <w:t>CERTIFICACIÓN</w:t>
      </w:r>
      <w:bookmarkEnd w:id="0"/>
      <w:bookmarkEnd w:id="1"/>
      <w:bookmarkEnd w:id="2"/>
      <w:bookmarkEnd w:id="3"/>
      <w:bookmarkEnd w:id="4"/>
      <w:bookmarkEnd w:id="5"/>
    </w:p>
    <w:p w14:paraId="39BC0282" w14:textId="77777777" w:rsidR="00AF300E" w:rsidRPr="00FE3FAD" w:rsidRDefault="00AF300E" w:rsidP="0056450E">
      <w:pPr>
        <w:spacing w:before="120" w:after="120"/>
        <w:rPr>
          <w:b/>
        </w:rPr>
      </w:pPr>
    </w:p>
    <w:p w14:paraId="7CB8FA3B" w14:textId="77777777" w:rsidR="00AF300E" w:rsidRPr="00FE3FAD" w:rsidRDefault="002F609B" w:rsidP="0056450E">
      <w:pPr>
        <w:spacing w:before="120" w:after="120" w:line="360" w:lineRule="auto"/>
        <w:jc w:val="both"/>
        <w:rPr>
          <w:rFonts w:eastAsia="Calibri"/>
        </w:rPr>
      </w:pPr>
      <w:r>
        <w:rPr>
          <w:rFonts w:eastAsia="Calibri"/>
          <w:b/>
        </w:rPr>
        <w:t xml:space="preserve">LIC. CHICA </w:t>
      </w:r>
      <w:r w:rsidR="004B092B">
        <w:rPr>
          <w:rFonts w:eastAsia="Calibri"/>
          <w:b/>
        </w:rPr>
        <w:t>MEDRANDA CATEDRÁTICO</w:t>
      </w:r>
      <w:r w:rsidR="00AF300E" w:rsidRPr="00FE3FAD">
        <w:rPr>
          <w:rFonts w:eastAsia="Calibri"/>
        </w:rPr>
        <w:t xml:space="preserve"> DE LA UNIVERSIDAD LAICA “ELOY ALFARO” DE MANABÍ, EXTENSIÓN BAHÍA DE CARÁQUEZ.</w:t>
      </w:r>
    </w:p>
    <w:p w14:paraId="5F64B4CC" w14:textId="77777777" w:rsidR="00AF300E" w:rsidRPr="00FE3FAD" w:rsidRDefault="00AF300E" w:rsidP="0056450E">
      <w:pPr>
        <w:spacing w:before="120" w:after="120" w:line="360" w:lineRule="auto"/>
        <w:jc w:val="both"/>
        <w:rPr>
          <w:rFonts w:eastAsia="Calibri"/>
        </w:rPr>
      </w:pPr>
    </w:p>
    <w:p w14:paraId="3578F09E" w14:textId="77777777" w:rsidR="00AF300E" w:rsidRPr="00FE3FAD" w:rsidRDefault="00AF300E" w:rsidP="0056450E">
      <w:pPr>
        <w:spacing w:before="120" w:after="120" w:line="360" w:lineRule="auto"/>
        <w:rPr>
          <w:rFonts w:eastAsia="Calibri"/>
          <w:b/>
        </w:rPr>
      </w:pPr>
      <w:r w:rsidRPr="00FE3FAD">
        <w:rPr>
          <w:rFonts w:eastAsia="Calibri"/>
          <w:b/>
        </w:rPr>
        <w:t>CERTIFICA:</w:t>
      </w:r>
    </w:p>
    <w:p w14:paraId="7BB3B68F" w14:textId="77777777" w:rsidR="00AF300E" w:rsidRPr="00FE3FAD" w:rsidRDefault="00AF300E" w:rsidP="0056450E">
      <w:pPr>
        <w:spacing w:before="120" w:after="120" w:line="360" w:lineRule="auto"/>
        <w:rPr>
          <w:rFonts w:eastAsia="Calibri"/>
        </w:rPr>
      </w:pPr>
    </w:p>
    <w:p w14:paraId="386F91FF" w14:textId="77777777" w:rsidR="00AF300E" w:rsidRPr="004B092B" w:rsidRDefault="00AF300E" w:rsidP="0056450E">
      <w:pPr>
        <w:spacing w:before="120" w:after="120" w:line="360" w:lineRule="auto"/>
        <w:jc w:val="both"/>
        <w:rPr>
          <w:rFonts w:eastAsia="Calibri"/>
        </w:rPr>
      </w:pPr>
      <w:r w:rsidRPr="00FE3FAD">
        <w:rPr>
          <w:rFonts w:eastAsia="Calibri"/>
        </w:rPr>
        <w:t>Que la presente investigación titulada</w:t>
      </w:r>
      <w:r w:rsidRPr="00FE3FAD">
        <w:rPr>
          <w:rFonts w:eastAsia="Calibri"/>
          <w:b/>
        </w:rPr>
        <w:t xml:space="preserve"> </w:t>
      </w:r>
      <w:r w:rsidRPr="0087423C">
        <w:rPr>
          <w:rFonts w:eastAsia="Calibri"/>
        </w:rPr>
        <w:t>“</w:t>
      </w:r>
      <w:r w:rsidR="004B092B" w:rsidRPr="004B092B">
        <w:rPr>
          <w:rFonts w:eastAsia="Calibri"/>
        </w:rPr>
        <w:t>Sistema de calidad en la gestión operativa del departamento de ama de llave en el Hotel Casa Ceibo de Bahía de Caráquez.</w:t>
      </w:r>
      <w:r w:rsidRPr="0087423C">
        <w:rPr>
          <w:rFonts w:eastAsia="Calibri"/>
        </w:rPr>
        <w:t>”</w:t>
      </w:r>
      <w:r w:rsidRPr="00FE3FAD">
        <w:rPr>
          <w:rFonts w:eastAsia="Calibri"/>
          <w:b/>
        </w:rPr>
        <w:t xml:space="preserve"> </w:t>
      </w:r>
      <w:r w:rsidR="004B092B">
        <w:rPr>
          <w:rFonts w:eastAsia="Calibri"/>
        </w:rPr>
        <w:t>elaborada por la egresada</w:t>
      </w:r>
      <w:r>
        <w:rPr>
          <w:rFonts w:eastAsia="Calibri"/>
          <w:b/>
        </w:rPr>
        <w:t xml:space="preserve"> </w:t>
      </w:r>
      <w:r w:rsidR="004B092B" w:rsidRPr="004B092B">
        <w:rPr>
          <w:rFonts w:eastAsia="Calibri"/>
          <w:b/>
        </w:rPr>
        <w:t>LISET MARLENE ÁVILA ANDRADE</w:t>
      </w:r>
      <w:r>
        <w:rPr>
          <w:rFonts w:eastAsia="Calibri"/>
          <w:b/>
        </w:rPr>
        <w:t>,</w:t>
      </w:r>
      <w:r w:rsidRPr="00FE3FAD">
        <w:rPr>
          <w:rFonts w:eastAsia="Calibri"/>
          <w:b/>
        </w:rPr>
        <w:t xml:space="preserve"> </w:t>
      </w:r>
      <w:r w:rsidRPr="00FE3FAD">
        <w:rPr>
          <w:rFonts w:eastAsia="Calibri"/>
        </w:rPr>
        <w:t>ha sido revisada y desarrollada conforme con los lineamientos de la metodología de la investigación científica y las normas establecidas por la Facultad de Ciencias Administrativas</w:t>
      </w:r>
      <w:r>
        <w:rPr>
          <w:rFonts w:eastAsia="Calibri"/>
        </w:rPr>
        <w:t xml:space="preserve"> - Escuela de Hotelería.</w:t>
      </w:r>
    </w:p>
    <w:p w14:paraId="2B40BBD4" w14:textId="77777777" w:rsidR="00AF300E" w:rsidRPr="00FE3FAD" w:rsidRDefault="00AF300E" w:rsidP="0056450E">
      <w:pPr>
        <w:spacing w:before="120" w:after="120" w:line="360" w:lineRule="auto"/>
        <w:ind w:left="708"/>
        <w:jc w:val="both"/>
        <w:rPr>
          <w:rFonts w:eastAsia="Calibri"/>
          <w:b/>
        </w:rPr>
      </w:pPr>
    </w:p>
    <w:p w14:paraId="6D7285D6" w14:textId="77777777" w:rsidR="00AF300E" w:rsidRPr="00FE3FAD" w:rsidRDefault="00AF300E" w:rsidP="0056450E">
      <w:pPr>
        <w:spacing w:before="120" w:after="120" w:line="360" w:lineRule="auto"/>
        <w:ind w:left="708"/>
        <w:jc w:val="both"/>
        <w:rPr>
          <w:rFonts w:eastAsia="Calibri"/>
        </w:rPr>
      </w:pPr>
      <w:r w:rsidRPr="00FE3FAD">
        <w:rPr>
          <w:rFonts w:eastAsia="Calibri"/>
        </w:rPr>
        <w:t xml:space="preserve">En consecuencia, autorizo su presentación y sustentación </w:t>
      </w:r>
    </w:p>
    <w:p w14:paraId="5D854A11" w14:textId="77777777" w:rsidR="00AF300E" w:rsidRPr="00FE3FAD" w:rsidRDefault="00AF300E" w:rsidP="0056450E">
      <w:pPr>
        <w:spacing w:before="120" w:after="120" w:line="360" w:lineRule="auto"/>
        <w:ind w:left="708"/>
        <w:jc w:val="both"/>
        <w:rPr>
          <w:rFonts w:eastAsia="Calibri"/>
        </w:rPr>
      </w:pPr>
    </w:p>
    <w:p w14:paraId="5D775A98" w14:textId="77777777" w:rsidR="00AF300E" w:rsidRPr="00FE3FAD" w:rsidRDefault="00AF300E" w:rsidP="0056450E">
      <w:pPr>
        <w:spacing w:before="120" w:after="120" w:line="360" w:lineRule="auto"/>
        <w:ind w:left="708"/>
        <w:jc w:val="both"/>
        <w:rPr>
          <w:rFonts w:eastAsia="Calibri"/>
        </w:rPr>
      </w:pPr>
    </w:p>
    <w:p w14:paraId="46DB730D" w14:textId="77777777" w:rsidR="00AF300E" w:rsidRPr="00FE3FAD" w:rsidRDefault="00AF300E" w:rsidP="0056450E">
      <w:pPr>
        <w:spacing w:before="120" w:after="120" w:line="360" w:lineRule="auto"/>
        <w:ind w:left="708"/>
        <w:jc w:val="both"/>
        <w:rPr>
          <w:rFonts w:eastAsia="Calibri"/>
        </w:rPr>
      </w:pPr>
    </w:p>
    <w:p w14:paraId="6BD9A0E6" w14:textId="77777777" w:rsidR="00AF300E" w:rsidRPr="00FE3FAD" w:rsidRDefault="00AF300E" w:rsidP="0056450E">
      <w:pPr>
        <w:spacing w:before="120" w:after="120" w:line="360" w:lineRule="auto"/>
        <w:ind w:left="708"/>
        <w:jc w:val="both"/>
        <w:rPr>
          <w:rFonts w:eastAsia="Calibri"/>
        </w:rPr>
      </w:pPr>
    </w:p>
    <w:p w14:paraId="16FE75F8" w14:textId="169AFDD7" w:rsidR="00AF300E" w:rsidRPr="00FE3FAD" w:rsidRDefault="00065E04" w:rsidP="0056450E">
      <w:pPr>
        <w:spacing w:before="120" w:after="120" w:line="360" w:lineRule="auto"/>
        <w:ind w:left="4248"/>
        <w:jc w:val="both"/>
        <w:rPr>
          <w:rFonts w:eastAsia="Calibri"/>
        </w:rPr>
      </w:pPr>
      <w:r>
        <w:rPr>
          <w:rFonts w:eastAsia="Calibri"/>
        </w:rPr>
        <w:t>Bahía de Caráquez, marzo</w:t>
      </w:r>
      <w:r w:rsidR="00AF300E">
        <w:rPr>
          <w:rFonts w:eastAsia="Calibri"/>
        </w:rPr>
        <w:t xml:space="preserve"> del 202</w:t>
      </w:r>
      <w:r>
        <w:rPr>
          <w:rFonts w:eastAsia="Calibri"/>
        </w:rPr>
        <w:t>1</w:t>
      </w:r>
    </w:p>
    <w:p w14:paraId="3B00597A" w14:textId="77777777" w:rsidR="00AF300E" w:rsidRPr="00FE3FAD" w:rsidRDefault="00AF300E" w:rsidP="0056450E">
      <w:pPr>
        <w:spacing w:before="120" w:after="120" w:line="360" w:lineRule="auto"/>
        <w:jc w:val="both"/>
        <w:rPr>
          <w:rFonts w:eastAsia="Calibri"/>
        </w:rPr>
      </w:pPr>
    </w:p>
    <w:p w14:paraId="0D2A76F2" w14:textId="7B5E3B5B" w:rsidR="00AF300E" w:rsidRPr="00FE3FAD" w:rsidRDefault="00AF300E" w:rsidP="0056450E">
      <w:pPr>
        <w:spacing w:before="120" w:after="120" w:line="360" w:lineRule="auto"/>
        <w:jc w:val="both"/>
        <w:rPr>
          <w:rFonts w:eastAsia="Calibri"/>
        </w:rPr>
      </w:pPr>
    </w:p>
    <w:p w14:paraId="3121D6AA" w14:textId="77777777" w:rsidR="00AF300E" w:rsidRPr="00FE3FAD" w:rsidRDefault="00AF300E" w:rsidP="0056450E">
      <w:pPr>
        <w:spacing w:before="120" w:after="120" w:line="360" w:lineRule="auto"/>
        <w:jc w:val="both"/>
        <w:rPr>
          <w:rFonts w:eastAsia="Calibri"/>
        </w:rPr>
      </w:pPr>
    </w:p>
    <w:p w14:paraId="7A350CCC" w14:textId="77777777" w:rsidR="00AF300E" w:rsidRPr="00FE3FAD" w:rsidRDefault="00AF300E" w:rsidP="0056450E">
      <w:pPr>
        <w:spacing w:before="120" w:after="120" w:line="360" w:lineRule="auto"/>
        <w:jc w:val="center"/>
        <w:rPr>
          <w:rFonts w:eastAsia="Calibri"/>
          <w:b/>
        </w:rPr>
      </w:pPr>
      <w:r w:rsidRPr="00FE3FAD">
        <w:rPr>
          <w:rFonts w:eastAsia="Calibri"/>
          <w:b/>
        </w:rPr>
        <w:softHyphen/>
      </w:r>
      <w:r w:rsidRPr="00FE3FAD">
        <w:rPr>
          <w:rFonts w:eastAsia="Calibri"/>
          <w:b/>
        </w:rPr>
        <w:softHyphen/>
      </w:r>
      <w:r w:rsidRPr="00FE3FAD">
        <w:rPr>
          <w:rFonts w:eastAsia="Calibri"/>
          <w:b/>
        </w:rPr>
        <w:softHyphen/>
      </w:r>
      <w:r w:rsidRPr="00FE3FAD">
        <w:rPr>
          <w:rFonts w:eastAsia="Calibri"/>
          <w:b/>
        </w:rPr>
        <w:softHyphen/>
      </w:r>
      <w:r w:rsidRPr="00FE3FAD">
        <w:rPr>
          <w:rFonts w:eastAsia="Calibri"/>
          <w:b/>
        </w:rPr>
        <w:softHyphen/>
      </w:r>
      <w:r w:rsidRPr="00FE3FAD">
        <w:rPr>
          <w:rFonts w:eastAsia="Calibri"/>
          <w:b/>
        </w:rPr>
        <w:softHyphen/>
        <w:t>________________________________</w:t>
      </w:r>
    </w:p>
    <w:p w14:paraId="6038F487" w14:textId="77777777" w:rsidR="00AF300E" w:rsidRPr="00FE3FAD" w:rsidRDefault="004B092B" w:rsidP="0056450E">
      <w:pPr>
        <w:spacing w:before="120" w:after="120" w:line="360" w:lineRule="auto"/>
        <w:jc w:val="center"/>
        <w:rPr>
          <w:rFonts w:eastAsia="Calibri"/>
          <w:b/>
        </w:rPr>
      </w:pPr>
      <w:r>
        <w:rPr>
          <w:rFonts w:eastAsia="Calibri"/>
          <w:b/>
        </w:rPr>
        <w:t>Lic. Carlos Chica Medranda</w:t>
      </w:r>
    </w:p>
    <w:p w14:paraId="0409DA27" w14:textId="77777777" w:rsidR="00AF300E" w:rsidRPr="00FE3FAD" w:rsidRDefault="00AF300E" w:rsidP="0056450E">
      <w:pPr>
        <w:spacing w:before="120" w:after="120" w:line="360" w:lineRule="auto"/>
        <w:jc w:val="center"/>
        <w:rPr>
          <w:rFonts w:eastAsia="Calibri"/>
          <w:b/>
        </w:rPr>
      </w:pPr>
      <w:r>
        <w:rPr>
          <w:rFonts w:eastAsia="Calibri"/>
          <w:b/>
        </w:rPr>
        <w:t>TUTOR</w:t>
      </w:r>
    </w:p>
    <w:p w14:paraId="11DCB50B" w14:textId="33D692E9" w:rsidR="00CA3467" w:rsidRPr="0053257F" w:rsidRDefault="00AF300E" w:rsidP="0053257F">
      <w:pPr>
        <w:spacing w:before="120" w:after="120" w:line="360" w:lineRule="auto"/>
        <w:jc w:val="center"/>
        <w:rPr>
          <w:rFonts w:eastAsia="Calibri"/>
          <w:b/>
        </w:rPr>
      </w:pPr>
      <w:r w:rsidRPr="00FE3FAD">
        <w:rPr>
          <w:rFonts w:eastAsia="Calibri"/>
          <w:b/>
        </w:rPr>
        <w:t>TRABAJO DE TITULACIÓN</w:t>
      </w:r>
      <w:bookmarkStart w:id="6" w:name="_Toc31636384"/>
      <w:bookmarkStart w:id="7" w:name="_Toc34244613"/>
      <w:bookmarkStart w:id="8" w:name="_Toc46337642"/>
    </w:p>
    <w:p w14:paraId="5B1A20B1" w14:textId="77777777" w:rsidR="00AF300E" w:rsidRPr="000649A0" w:rsidRDefault="00AF300E" w:rsidP="0056450E">
      <w:pPr>
        <w:pStyle w:val="Ttulo1"/>
        <w:spacing w:before="120" w:after="120"/>
      </w:pPr>
      <w:bookmarkStart w:id="9" w:name="_Toc67821485"/>
      <w:r w:rsidRPr="000649A0">
        <w:lastRenderedPageBreak/>
        <w:t>DECLARACIÓN DE LA AUTORÍA</w:t>
      </w:r>
      <w:bookmarkEnd w:id="6"/>
      <w:bookmarkEnd w:id="7"/>
      <w:bookmarkEnd w:id="8"/>
      <w:bookmarkEnd w:id="9"/>
    </w:p>
    <w:p w14:paraId="1464FAE6" w14:textId="77777777" w:rsidR="00AF300E" w:rsidRPr="00EF4E12" w:rsidRDefault="00AF300E" w:rsidP="0056450E">
      <w:pPr>
        <w:widowControl w:val="0"/>
        <w:autoSpaceDE w:val="0"/>
        <w:autoSpaceDN w:val="0"/>
        <w:spacing w:before="120" w:after="120" w:line="240" w:lineRule="auto"/>
        <w:rPr>
          <w:rFonts w:eastAsia="Arial"/>
          <w:b/>
          <w:sz w:val="26"/>
          <w:lang w:eastAsia="es-ES" w:bidi="es-ES"/>
        </w:rPr>
      </w:pPr>
    </w:p>
    <w:p w14:paraId="00F9FFCF" w14:textId="77777777" w:rsidR="00AF300E" w:rsidRPr="00EF4E12" w:rsidRDefault="00AF300E" w:rsidP="0056450E">
      <w:pPr>
        <w:widowControl w:val="0"/>
        <w:autoSpaceDE w:val="0"/>
        <w:autoSpaceDN w:val="0"/>
        <w:spacing w:before="120" w:after="120" w:line="362" w:lineRule="auto"/>
        <w:ind w:left="304" w:right="167"/>
        <w:rPr>
          <w:rFonts w:eastAsia="Arial"/>
          <w:lang w:eastAsia="es-ES" w:bidi="es-ES"/>
        </w:rPr>
      </w:pPr>
      <w:r w:rsidRPr="00EF4E12">
        <w:rPr>
          <w:rFonts w:eastAsia="Arial"/>
          <w:lang w:eastAsia="es-ES" w:bidi="es-ES"/>
        </w:rPr>
        <w:t>La responsabilidad de la investigación, resultados y conclusiones emitidas en este Proyecto de Investigación, pertenecen exclusivamente al autor.</w:t>
      </w:r>
    </w:p>
    <w:p w14:paraId="11D748CC" w14:textId="77777777" w:rsidR="00AF300E" w:rsidRPr="00EF4E12" w:rsidRDefault="00AF300E" w:rsidP="0056450E">
      <w:pPr>
        <w:widowControl w:val="0"/>
        <w:autoSpaceDE w:val="0"/>
        <w:autoSpaceDN w:val="0"/>
        <w:spacing w:before="120" w:after="120" w:line="362" w:lineRule="auto"/>
        <w:ind w:left="304"/>
        <w:rPr>
          <w:rFonts w:eastAsia="Arial"/>
          <w:lang w:eastAsia="es-ES" w:bidi="es-ES"/>
        </w:rPr>
      </w:pPr>
      <w:r w:rsidRPr="00EF4E12">
        <w:rPr>
          <w:rFonts w:eastAsia="Arial"/>
          <w:lang w:eastAsia="es-ES" w:bidi="es-ES"/>
        </w:rPr>
        <w:t>El derecho intelectual de este Proyecto de Investigación corresponde a la Universidad Laica “Eloy Alfaro” de Manabí, Extensión Bahía de Caráquez.</w:t>
      </w:r>
    </w:p>
    <w:p w14:paraId="0B106E1D" w14:textId="77777777" w:rsidR="00AF300E" w:rsidRPr="00EF4E12" w:rsidRDefault="00AF300E" w:rsidP="0056450E">
      <w:pPr>
        <w:widowControl w:val="0"/>
        <w:autoSpaceDE w:val="0"/>
        <w:autoSpaceDN w:val="0"/>
        <w:spacing w:before="120" w:after="120" w:line="240" w:lineRule="auto"/>
        <w:rPr>
          <w:rFonts w:eastAsia="Arial"/>
          <w:sz w:val="26"/>
          <w:lang w:eastAsia="es-ES" w:bidi="es-ES"/>
        </w:rPr>
      </w:pPr>
    </w:p>
    <w:p w14:paraId="105D0FC3" w14:textId="77777777" w:rsidR="00AF300E" w:rsidRPr="00EF4E12" w:rsidRDefault="00AF300E" w:rsidP="0056450E">
      <w:pPr>
        <w:widowControl w:val="0"/>
        <w:autoSpaceDE w:val="0"/>
        <w:autoSpaceDN w:val="0"/>
        <w:spacing w:before="120" w:after="120" w:line="240" w:lineRule="auto"/>
        <w:rPr>
          <w:rFonts w:eastAsia="Arial"/>
          <w:sz w:val="26"/>
          <w:lang w:eastAsia="es-ES" w:bidi="es-ES"/>
        </w:rPr>
      </w:pPr>
    </w:p>
    <w:p w14:paraId="5D327707" w14:textId="77777777" w:rsidR="00AF300E" w:rsidRPr="00EF4E12" w:rsidRDefault="00AF300E" w:rsidP="0056450E">
      <w:pPr>
        <w:widowControl w:val="0"/>
        <w:autoSpaceDE w:val="0"/>
        <w:autoSpaceDN w:val="0"/>
        <w:spacing w:before="120" w:after="120" w:line="240" w:lineRule="auto"/>
        <w:rPr>
          <w:rFonts w:eastAsia="Arial"/>
          <w:sz w:val="26"/>
          <w:lang w:eastAsia="es-ES" w:bidi="es-ES"/>
        </w:rPr>
      </w:pPr>
    </w:p>
    <w:p w14:paraId="740D3F2A" w14:textId="77777777" w:rsidR="00AF300E" w:rsidRPr="00EF4E12" w:rsidRDefault="00AF300E" w:rsidP="0056450E">
      <w:pPr>
        <w:widowControl w:val="0"/>
        <w:autoSpaceDE w:val="0"/>
        <w:autoSpaceDN w:val="0"/>
        <w:spacing w:before="120" w:after="120" w:line="240" w:lineRule="auto"/>
        <w:rPr>
          <w:rFonts w:eastAsia="Arial"/>
          <w:sz w:val="35"/>
          <w:lang w:eastAsia="es-ES" w:bidi="es-ES"/>
        </w:rPr>
      </w:pPr>
    </w:p>
    <w:p w14:paraId="3B3D1AE8" w14:textId="77777777" w:rsidR="00AF300E" w:rsidRPr="00EF4E12" w:rsidRDefault="004B092B" w:rsidP="0056450E">
      <w:pPr>
        <w:widowControl w:val="0"/>
        <w:autoSpaceDE w:val="0"/>
        <w:autoSpaceDN w:val="0"/>
        <w:spacing w:before="120" w:after="120" w:line="240" w:lineRule="auto"/>
        <w:ind w:left="304"/>
        <w:rPr>
          <w:rFonts w:eastAsia="Arial"/>
          <w:lang w:eastAsia="es-ES" w:bidi="es-ES"/>
        </w:rPr>
      </w:pPr>
      <w:r>
        <w:rPr>
          <w:rFonts w:eastAsia="Arial"/>
          <w:lang w:eastAsia="es-ES" w:bidi="es-ES"/>
        </w:rPr>
        <w:t>La</w:t>
      </w:r>
      <w:r w:rsidR="00AF300E">
        <w:rPr>
          <w:rFonts w:eastAsia="Arial"/>
          <w:lang w:eastAsia="es-ES" w:bidi="es-ES"/>
        </w:rPr>
        <w:t xml:space="preserve"> autor</w:t>
      </w:r>
      <w:r>
        <w:rPr>
          <w:rFonts w:eastAsia="Arial"/>
          <w:lang w:eastAsia="es-ES" w:bidi="es-ES"/>
        </w:rPr>
        <w:t>a</w:t>
      </w:r>
      <w:r w:rsidR="00AF300E" w:rsidRPr="00EF4E12">
        <w:rPr>
          <w:rFonts w:eastAsia="Arial"/>
          <w:lang w:eastAsia="es-ES" w:bidi="es-ES"/>
        </w:rPr>
        <w:t>,</w:t>
      </w:r>
    </w:p>
    <w:p w14:paraId="323DF872" w14:textId="77777777" w:rsidR="00AF300E" w:rsidRPr="00EF4E12" w:rsidRDefault="00AF300E" w:rsidP="0056450E">
      <w:pPr>
        <w:widowControl w:val="0"/>
        <w:autoSpaceDE w:val="0"/>
        <w:autoSpaceDN w:val="0"/>
        <w:spacing w:before="120" w:after="120" w:line="240" w:lineRule="auto"/>
        <w:rPr>
          <w:rFonts w:eastAsia="Arial"/>
          <w:sz w:val="20"/>
          <w:lang w:eastAsia="es-ES" w:bidi="es-ES"/>
        </w:rPr>
      </w:pPr>
    </w:p>
    <w:p w14:paraId="0E70EFCE" w14:textId="77777777" w:rsidR="00AF300E" w:rsidRPr="00EF4E12" w:rsidRDefault="00AF300E" w:rsidP="0056450E">
      <w:pPr>
        <w:widowControl w:val="0"/>
        <w:autoSpaceDE w:val="0"/>
        <w:autoSpaceDN w:val="0"/>
        <w:spacing w:before="120" w:after="120" w:line="240" w:lineRule="auto"/>
        <w:rPr>
          <w:rFonts w:eastAsia="Arial"/>
          <w:sz w:val="20"/>
          <w:lang w:eastAsia="es-ES" w:bidi="es-ES"/>
        </w:rPr>
      </w:pPr>
    </w:p>
    <w:p w14:paraId="1DAC62C4" w14:textId="77777777" w:rsidR="00AF300E" w:rsidRPr="00EF4E12" w:rsidRDefault="00AF300E" w:rsidP="0056450E">
      <w:pPr>
        <w:widowControl w:val="0"/>
        <w:autoSpaceDE w:val="0"/>
        <w:autoSpaceDN w:val="0"/>
        <w:spacing w:before="120" w:after="120" w:line="240" w:lineRule="auto"/>
        <w:rPr>
          <w:rFonts w:eastAsia="Arial"/>
          <w:sz w:val="20"/>
          <w:lang w:eastAsia="es-ES" w:bidi="es-ES"/>
        </w:rPr>
      </w:pPr>
    </w:p>
    <w:p w14:paraId="7955C421" w14:textId="77777777" w:rsidR="00AF300E" w:rsidRPr="00EF4E12" w:rsidRDefault="00AF300E" w:rsidP="0056450E">
      <w:pPr>
        <w:widowControl w:val="0"/>
        <w:autoSpaceDE w:val="0"/>
        <w:autoSpaceDN w:val="0"/>
        <w:spacing w:before="120" w:after="120" w:line="240" w:lineRule="auto"/>
        <w:rPr>
          <w:rFonts w:eastAsia="Arial"/>
          <w:sz w:val="20"/>
          <w:lang w:eastAsia="es-ES" w:bidi="es-ES"/>
        </w:rPr>
      </w:pPr>
    </w:p>
    <w:p w14:paraId="6A521867" w14:textId="77777777" w:rsidR="00AF300E" w:rsidRPr="00EF4E12" w:rsidRDefault="00AF300E" w:rsidP="0056450E">
      <w:pPr>
        <w:widowControl w:val="0"/>
        <w:autoSpaceDE w:val="0"/>
        <w:autoSpaceDN w:val="0"/>
        <w:spacing w:before="120" w:after="120" w:line="240" w:lineRule="auto"/>
        <w:rPr>
          <w:rFonts w:eastAsia="Arial"/>
          <w:sz w:val="14"/>
          <w:lang w:eastAsia="es-ES" w:bidi="es-ES"/>
        </w:rPr>
      </w:pPr>
      <w:r w:rsidRPr="00EF4E12">
        <w:rPr>
          <w:rFonts w:eastAsia="Arial"/>
          <w:noProof/>
          <w:lang w:eastAsia="es-ES"/>
        </w:rPr>
        <mc:AlternateContent>
          <mc:Choice Requires="wpg">
            <w:drawing>
              <wp:anchor distT="0" distB="0" distL="0" distR="0" simplePos="0" relativeHeight="251659264" behindDoc="1" locked="0" layoutInCell="1" allowOverlap="1" wp14:anchorId="7B04B761" wp14:editId="7EFBF959">
                <wp:simplePos x="0" y="0"/>
                <wp:positionH relativeFrom="page">
                  <wp:posOffset>2957830</wp:posOffset>
                </wp:positionH>
                <wp:positionV relativeFrom="paragraph">
                  <wp:posOffset>133350</wp:posOffset>
                </wp:positionV>
                <wp:extent cx="1857375" cy="10160"/>
                <wp:effectExtent l="0" t="0" r="0" b="0"/>
                <wp:wrapTopAndBottom/>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7375" cy="10160"/>
                          <a:chOff x="4658" y="210"/>
                          <a:chExt cx="2925" cy="16"/>
                        </a:xfrm>
                      </wpg:grpSpPr>
                      <wps:wsp>
                        <wps:cNvPr id="3" name="Line 3"/>
                        <wps:cNvCnPr>
                          <a:cxnSpLocks noChangeShapeType="1"/>
                        </wps:cNvCnPr>
                        <wps:spPr bwMode="auto">
                          <a:xfrm>
                            <a:off x="4658" y="218"/>
                            <a:ext cx="925" cy="0"/>
                          </a:xfrm>
                          <a:prstGeom prst="line">
                            <a:avLst/>
                          </a:prstGeom>
                          <a:noFill/>
                          <a:ln w="960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 name="Line 4"/>
                        <wps:cNvCnPr>
                          <a:cxnSpLocks noChangeShapeType="1"/>
                        </wps:cNvCnPr>
                        <wps:spPr bwMode="auto">
                          <a:xfrm>
                            <a:off x="5585" y="218"/>
                            <a:ext cx="398" cy="0"/>
                          </a:xfrm>
                          <a:prstGeom prst="line">
                            <a:avLst/>
                          </a:prstGeom>
                          <a:noFill/>
                          <a:ln w="960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 name="Line 5"/>
                        <wps:cNvCnPr>
                          <a:cxnSpLocks noChangeShapeType="1"/>
                        </wps:cNvCnPr>
                        <wps:spPr bwMode="auto">
                          <a:xfrm>
                            <a:off x="5985" y="218"/>
                            <a:ext cx="530" cy="0"/>
                          </a:xfrm>
                          <a:prstGeom prst="line">
                            <a:avLst/>
                          </a:prstGeom>
                          <a:noFill/>
                          <a:ln w="960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 name="Line 6"/>
                        <wps:cNvCnPr>
                          <a:cxnSpLocks noChangeShapeType="1"/>
                        </wps:cNvCnPr>
                        <wps:spPr bwMode="auto">
                          <a:xfrm>
                            <a:off x="6517" y="218"/>
                            <a:ext cx="266" cy="0"/>
                          </a:xfrm>
                          <a:prstGeom prst="line">
                            <a:avLst/>
                          </a:prstGeom>
                          <a:noFill/>
                          <a:ln w="960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 name="Line 7"/>
                        <wps:cNvCnPr>
                          <a:cxnSpLocks noChangeShapeType="1"/>
                        </wps:cNvCnPr>
                        <wps:spPr bwMode="auto">
                          <a:xfrm>
                            <a:off x="6785" y="218"/>
                            <a:ext cx="397" cy="0"/>
                          </a:xfrm>
                          <a:prstGeom prst="line">
                            <a:avLst/>
                          </a:prstGeom>
                          <a:noFill/>
                          <a:ln w="960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 name="Line 8"/>
                        <wps:cNvCnPr>
                          <a:cxnSpLocks noChangeShapeType="1"/>
                        </wps:cNvCnPr>
                        <wps:spPr bwMode="auto">
                          <a:xfrm>
                            <a:off x="7185" y="218"/>
                            <a:ext cx="397" cy="0"/>
                          </a:xfrm>
                          <a:prstGeom prst="line">
                            <a:avLst/>
                          </a:prstGeom>
                          <a:noFill/>
                          <a:ln w="960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3E2A510" id="Grupo 2" o:spid="_x0000_s1026" style="position:absolute;margin-left:232.9pt;margin-top:10.5pt;width:146.25pt;height:.8pt;z-index:-251657216;mso-wrap-distance-left:0;mso-wrap-distance-right:0;mso-position-horizontal-relative:page" coordorigin="4658,210" coordsize="292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">
                <v:line id="Line 3" o:spid="_x0000_s1027" style="position:absolute;visibility:visible;mso-wrap-style:square" from="4658,218" to="5583,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" strokeweight=".26669mm"/>
                <v:line id="Line 4" o:spid="_x0000_s1028" style="position:absolute;visibility:visible;mso-wrap-style:square" from="5585,218" to="5983,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" strokeweight=".26669mm"/>
                <v:line id="Line 5" o:spid="_x0000_s1029" style="position:absolute;visibility:visible;mso-wrap-style:square" from="5985,218" to="6515,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" strokeweight=".26669mm"/>
                <v:line id="Line 6" o:spid="_x0000_s1030" style="position:absolute;visibility:visible;mso-wrap-style:square" from="6517,218" to="6783,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" strokeweight=".26669mm"/>
                <v:line id="Line 7" o:spid="_x0000_s1031" style="position:absolute;visibility:visible;mso-wrap-style:square" from="6785,218" to="7182,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" strokeweight=".26669mm"/>
                <v:line id="Line 8" o:spid="_x0000_s1032" style="position:absolute;visibility:visible;mso-wrap-style:square" from="7185,218" to="7582,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" strokeweight=".26669mm"/>
                <w10:wrap type="topAndBottom" anchorx="page"/>
              </v:group>
            </w:pict>
          </mc:Fallback>
        </mc:AlternateContent>
      </w:r>
    </w:p>
    <w:p w14:paraId="6A7F0F57" w14:textId="77777777" w:rsidR="00AF300E" w:rsidRPr="00FE4AA4" w:rsidRDefault="004B092B" w:rsidP="0056450E">
      <w:pPr>
        <w:widowControl w:val="0"/>
        <w:autoSpaceDE w:val="0"/>
        <w:autoSpaceDN w:val="0"/>
        <w:spacing w:before="120" w:after="120" w:line="240" w:lineRule="auto"/>
        <w:ind w:right="373"/>
        <w:rPr>
          <w:rFonts w:eastAsia="Arial"/>
          <w:b/>
          <w:lang w:eastAsia="es-ES" w:bidi="es-ES"/>
        </w:rPr>
      </w:pPr>
      <w:r>
        <w:rPr>
          <w:rFonts w:eastAsia="Arial"/>
          <w:b/>
          <w:lang w:eastAsia="es-ES" w:bidi="es-ES"/>
        </w:rPr>
        <w:t xml:space="preserve">      </w:t>
      </w:r>
    </w:p>
    <w:p w14:paraId="277C7A56" w14:textId="77777777" w:rsidR="004B092B" w:rsidRPr="004B092B" w:rsidRDefault="004B092B" w:rsidP="0056450E">
      <w:pPr>
        <w:spacing w:before="120" w:after="120" w:line="360" w:lineRule="auto"/>
        <w:jc w:val="center"/>
        <w:rPr>
          <w:rFonts w:eastAsia="Arial"/>
          <w:b/>
          <w:lang w:eastAsia="es-ES" w:bidi="es-ES"/>
        </w:rPr>
      </w:pPr>
      <w:r>
        <w:rPr>
          <w:rFonts w:eastAsia="Arial"/>
          <w:b/>
          <w:lang w:eastAsia="es-ES" w:bidi="es-ES"/>
        </w:rPr>
        <w:t xml:space="preserve">      </w:t>
      </w:r>
      <w:r w:rsidRPr="004B092B">
        <w:rPr>
          <w:rFonts w:eastAsia="Arial"/>
          <w:b/>
          <w:lang w:eastAsia="es-ES" w:bidi="es-ES"/>
        </w:rPr>
        <w:t>Liset Ávila Andrade</w:t>
      </w:r>
    </w:p>
    <w:p w14:paraId="6D6E0723" w14:textId="77777777" w:rsidR="00AF300E" w:rsidRDefault="00AF300E" w:rsidP="0056450E">
      <w:pPr>
        <w:spacing w:before="120" w:after="120" w:line="360" w:lineRule="auto"/>
        <w:jc w:val="both"/>
        <w:rPr>
          <w:b/>
        </w:rPr>
      </w:pPr>
    </w:p>
    <w:p w14:paraId="3114B803" w14:textId="77777777" w:rsidR="00AF300E" w:rsidRDefault="00AF300E" w:rsidP="0056450E">
      <w:pPr>
        <w:spacing w:before="120" w:after="120"/>
        <w:rPr>
          <w:rFonts w:eastAsia="Arial"/>
          <w:b/>
          <w:bCs/>
          <w:lang w:eastAsia="es-ES" w:bidi="es-ES"/>
        </w:rPr>
      </w:pPr>
      <w:r>
        <w:rPr>
          <w:rFonts w:eastAsia="Arial"/>
          <w:b/>
          <w:bCs/>
          <w:lang w:eastAsia="es-ES" w:bidi="es-ES"/>
        </w:rPr>
        <w:br w:type="page"/>
      </w:r>
    </w:p>
    <w:p w14:paraId="02E40CF5" w14:textId="77777777" w:rsidR="00AF300E" w:rsidRPr="000649A0" w:rsidRDefault="00AF300E" w:rsidP="0056450E">
      <w:pPr>
        <w:pStyle w:val="Ttulo1"/>
        <w:spacing w:before="120" w:after="120"/>
      </w:pPr>
      <w:bookmarkStart w:id="10" w:name="_Toc31636385"/>
      <w:bookmarkStart w:id="11" w:name="_Toc34244614"/>
      <w:bookmarkStart w:id="12" w:name="_Toc46337643"/>
      <w:bookmarkStart w:id="13" w:name="_Toc67821486"/>
      <w:r w:rsidRPr="000649A0">
        <w:lastRenderedPageBreak/>
        <w:t>APROBACIÓN DEL TRABAJO</w:t>
      </w:r>
      <w:bookmarkEnd w:id="10"/>
      <w:bookmarkEnd w:id="11"/>
      <w:bookmarkEnd w:id="12"/>
      <w:bookmarkEnd w:id="13"/>
    </w:p>
    <w:p w14:paraId="01D1B985" w14:textId="77777777" w:rsidR="00AF300E" w:rsidRPr="00EF4E12" w:rsidRDefault="00AF300E" w:rsidP="0056450E">
      <w:pPr>
        <w:widowControl w:val="0"/>
        <w:autoSpaceDE w:val="0"/>
        <w:autoSpaceDN w:val="0"/>
        <w:spacing w:before="120" w:after="120" w:line="240" w:lineRule="auto"/>
        <w:rPr>
          <w:rFonts w:eastAsia="Arial"/>
          <w:b/>
          <w:sz w:val="26"/>
          <w:lang w:eastAsia="es-ES" w:bidi="es-ES"/>
        </w:rPr>
      </w:pPr>
    </w:p>
    <w:p w14:paraId="65C6E4BB" w14:textId="77777777" w:rsidR="00AF300E" w:rsidRPr="00EF4E12" w:rsidRDefault="00AF300E" w:rsidP="0056450E">
      <w:pPr>
        <w:widowControl w:val="0"/>
        <w:autoSpaceDE w:val="0"/>
        <w:autoSpaceDN w:val="0"/>
        <w:spacing w:before="120" w:after="120" w:line="240" w:lineRule="auto"/>
        <w:rPr>
          <w:rFonts w:eastAsia="Arial"/>
          <w:b/>
          <w:sz w:val="35"/>
          <w:lang w:eastAsia="es-ES" w:bidi="es-ES"/>
        </w:rPr>
      </w:pPr>
    </w:p>
    <w:p w14:paraId="1A41BA5D" w14:textId="77777777" w:rsidR="00AF300E" w:rsidRPr="00EF4E12" w:rsidRDefault="00AF300E" w:rsidP="0056450E">
      <w:pPr>
        <w:widowControl w:val="0"/>
        <w:autoSpaceDE w:val="0"/>
        <w:autoSpaceDN w:val="0"/>
        <w:spacing w:before="120" w:after="120" w:line="360" w:lineRule="auto"/>
        <w:ind w:left="304" w:right="260"/>
        <w:jc w:val="both"/>
        <w:rPr>
          <w:rFonts w:eastAsia="Arial"/>
          <w:lang w:eastAsia="es-ES" w:bidi="es-ES"/>
        </w:rPr>
      </w:pPr>
      <w:r w:rsidRPr="00EF4E12">
        <w:rPr>
          <w:rFonts w:eastAsia="Arial"/>
          <w:lang w:eastAsia="es-ES" w:bidi="es-ES"/>
        </w:rPr>
        <w:t>Los miembros del Tribunal de grado, aprueban el Trabajo de Titulación de acuerdo con los reglamentos emitidos por la Universidad Laica “Eloy Alfaro” de Manabí, otorga la calificación de:</w:t>
      </w:r>
    </w:p>
    <w:p w14:paraId="66974B36" w14:textId="77777777" w:rsidR="00AF300E" w:rsidRPr="00EF4E12" w:rsidRDefault="00AF300E" w:rsidP="0056450E">
      <w:pPr>
        <w:widowControl w:val="0"/>
        <w:autoSpaceDE w:val="0"/>
        <w:autoSpaceDN w:val="0"/>
        <w:spacing w:before="120" w:after="120" w:line="240" w:lineRule="auto"/>
        <w:rPr>
          <w:rFonts w:eastAsia="Arial"/>
          <w:sz w:val="20"/>
          <w:lang w:eastAsia="es-ES" w:bidi="es-ES"/>
        </w:rPr>
      </w:pPr>
    </w:p>
    <w:p w14:paraId="552D571E" w14:textId="77777777" w:rsidR="00AF300E" w:rsidRPr="00EF4E12" w:rsidRDefault="00AF300E" w:rsidP="0056450E">
      <w:pPr>
        <w:widowControl w:val="0"/>
        <w:autoSpaceDE w:val="0"/>
        <w:autoSpaceDN w:val="0"/>
        <w:spacing w:before="120" w:after="120" w:line="240" w:lineRule="auto"/>
        <w:rPr>
          <w:rFonts w:eastAsia="Arial"/>
          <w:sz w:val="20"/>
          <w:lang w:eastAsia="es-ES" w:bidi="es-ES"/>
        </w:rPr>
      </w:pPr>
    </w:p>
    <w:p w14:paraId="47740772" w14:textId="77777777" w:rsidR="00AF300E" w:rsidRPr="00EF4E12" w:rsidRDefault="00AF300E" w:rsidP="0056450E">
      <w:pPr>
        <w:widowControl w:val="0"/>
        <w:autoSpaceDE w:val="0"/>
        <w:autoSpaceDN w:val="0"/>
        <w:spacing w:before="120" w:after="120" w:line="240" w:lineRule="auto"/>
        <w:rPr>
          <w:rFonts w:eastAsia="Arial"/>
          <w:sz w:val="20"/>
          <w:lang w:eastAsia="es-ES" w:bidi="es-ES"/>
        </w:rPr>
      </w:pPr>
    </w:p>
    <w:p w14:paraId="494E6952" w14:textId="77777777" w:rsidR="00AF300E" w:rsidRPr="00EF4E12" w:rsidRDefault="00AF300E" w:rsidP="0056450E">
      <w:pPr>
        <w:widowControl w:val="0"/>
        <w:autoSpaceDE w:val="0"/>
        <w:autoSpaceDN w:val="0"/>
        <w:spacing w:before="120" w:after="120" w:line="240" w:lineRule="auto"/>
        <w:rPr>
          <w:rFonts w:eastAsia="Arial"/>
          <w:sz w:val="20"/>
          <w:lang w:eastAsia="es-ES" w:bidi="es-ES"/>
        </w:rPr>
      </w:pPr>
    </w:p>
    <w:p w14:paraId="602B3E83" w14:textId="77777777" w:rsidR="00AF300E" w:rsidRPr="00EF4E12" w:rsidRDefault="00AF300E" w:rsidP="0056450E">
      <w:pPr>
        <w:widowControl w:val="0"/>
        <w:autoSpaceDE w:val="0"/>
        <w:autoSpaceDN w:val="0"/>
        <w:spacing w:before="120" w:after="120" w:line="240" w:lineRule="auto"/>
        <w:rPr>
          <w:rFonts w:eastAsia="Arial"/>
          <w:sz w:val="20"/>
          <w:lang w:eastAsia="es-ES" w:bidi="es-ES"/>
        </w:rPr>
      </w:pPr>
    </w:p>
    <w:p w14:paraId="760A0B9E" w14:textId="77777777" w:rsidR="00AF300E" w:rsidRPr="00EF4E12" w:rsidRDefault="00AF300E" w:rsidP="0056450E">
      <w:pPr>
        <w:widowControl w:val="0"/>
        <w:autoSpaceDE w:val="0"/>
        <w:autoSpaceDN w:val="0"/>
        <w:spacing w:before="120" w:after="120" w:line="240" w:lineRule="auto"/>
        <w:rPr>
          <w:rFonts w:eastAsia="Arial"/>
          <w:sz w:val="20"/>
          <w:lang w:eastAsia="es-ES" w:bidi="es-ES"/>
        </w:rPr>
      </w:pPr>
      <w:r w:rsidRPr="00EF4E12">
        <w:rPr>
          <w:rFonts w:eastAsia="Arial"/>
          <w:noProof/>
          <w:lang w:eastAsia="es-ES"/>
        </w:rPr>
        <mc:AlternateContent>
          <mc:Choice Requires="wpg">
            <w:drawing>
              <wp:anchor distT="0" distB="0" distL="0" distR="0" simplePos="0" relativeHeight="251660288" behindDoc="1" locked="0" layoutInCell="1" allowOverlap="1" wp14:anchorId="2399C7F1" wp14:editId="5D981EB9">
                <wp:simplePos x="0" y="0"/>
                <wp:positionH relativeFrom="margin">
                  <wp:align>right</wp:align>
                </wp:positionH>
                <wp:positionV relativeFrom="paragraph">
                  <wp:posOffset>245110</wp:posOffset>
                </wp:positionV>
                <wp:extent cx="1545590" cy="67310"/>
                <wp:effectExtent l="0" t="0" r="35560" b="0"/>
                <wp:wrapTopAndBottom/>
                <wp:docPr id="21" name="Grupo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45590" cy="67310"/>
                          <a:chOff x="8663" y="188"/>
                          <a:chExt cx="1729" cy="16"/>
                        </a:xfrm>
                      </wpg:grpSpPr>
                      <wps:wsp>
                        <wps:cNvPr id="22" name="Line 18"/>
                        <wps:cNvCnPr>
                          <a:cxnSpLocks noChangeShapeType="1"/>
                        </wps:cNvCnPr>
                        <wps:spPr bwMode="auto">
                          <a:xfrm>
                            <a:off x="8663" y="196"/>
                            <a:ext cx="793" cy="0"/>
                          </a:xfrm>
                          <a:prstGeom prst="line">
                            <a:avLst/>
                          </a:prstGeom>
                          <a:noFill/>
                          <a:ln w="960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 name="Line 19"/>
                        <wps:cNvCnPr>
                          <a:cxnSpLocks noChangeShapeType="1"/>
                        </wps:cNvCnPr>
                        <wps:spPr bwMode="auto">
                          <a:xfrm>
                            <a:off x="9458" y="196"/>
                            <a:ext cx="398" cy="0"/>
                          </a:xfrm>
                          <a:prstGeom prst="line">
                            <a:avLst/>
                          </a:prstGeom>
                          <a:noFill/>
                          <a:ln w="960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 name="Line 20"/>
                        <wps:cNvCnPr>
                          <a:cxnSpLocks noChangeShapeType="1"/>
                        </wps:cNvCnPr>
                        <wps:spPr bwMode="auto">
                          <a:xfrm>
                            <a:off x="9858" y="196"/>
                            <a:ext cx="266" cy="0"/>
                          </a:xfrm>
                          <a:prstGeom prst="line">
                            <a:avLst/>
                          </a:prstGeom>
                          <a:noFill/>
                          <a:ln w="960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 name="Line 21"/>
                        <wps:cNvCnPr>
                          <a:cxnSpLocks noChangeShapeType="1"/>
                        </wps:cNvCnPr>
                        <wps:spPr bwMode="auto">
                          <a:xfrm>
                            <a:off x="10126" y="196"/>
                            <a:ext cx="266" cy="0"/>
                          </a:xfrm>
                          <a:prstGeom prst="line">
                            <a:avLst/>
                          </a:prstGeom>
                          <a:noFill/>
                          <a:ln w="960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6F842C2" id="Grupo 21" o:spid="_x0000_s1026" style="position:absolute;margin-left:70.5pt;margin-top:19.3pt;width:121.7pt;height:5.3pt;z-index:-251656192;mso-wrap-distance-left:0;mso-wrap-distance-right:0;mso-position-horizontal:right;mso-position-horizontal-relative:margin" coordorigin="8663,188" coordsize="172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">
                <v:line id="Line 18" o:spid="_x0000_s1027" style="position:absolute;visibility:visible;mso-wrap-style:square" from="8663,196" to="9456,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" strokeweight=".26669mm"/>
                <v:line id="Line 19" o:spid="_x0000_s1028" style="position:absolute;visibility:visible;mso-wrap-style:square" from="9458,196" to="9856,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" strokeweight=".26669mm"/>
                <v:line id="Line 20" o:spid="_x0000_s1029" style="position:absolute;visibility:visible;mso-wrap-style:square" from="9858,196" to="10124,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" strokeweight=".26669mm"/>
                <v:line id="Line 21" o:spid="_x0000_s1030" style="position:absolute;visibility:visible;mso-wrap-style:square" from="10126,196" to="10392,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" strokeweight=".26669mm"/>
                <w10:wrap type="topAndBottom" anchorx="margin"/>
              </v:group>
            </w:pict>
          </mc:Fallback>
        </mc:AlternateContent>
      </w:r>
    </w:p>
    <w:p w14:paraId="7A6C990B" w14:textId="77777777" w:rsidR="00AF300E" w:rsidRPr="00EF4E12" w:rsidRDefault="00AF300E" w:rsidP="0056450E">
      <w:pPr>
        <w:widowControl w:val="0"/>
        <w:autoSpaceDE w:val="0"/>
        <w:autoSpaceDN w:val="0"/>
        <w:spacing w:before="120" w:after="120" w:line="240" w:lineRule="auto"/>
        <w:rPr>
          <w:rFonts w:eastAsia="Arial"/>
          <w:sz w:val="12"/>
          <w:lang w:eastAsia="es-ES" w:bidi="es-ES"/>
        </w:rPr>
      </w:pPr>
      <w:r w:rsidRPr="00EF4E12">
        <w:rPr>
          <w:rFonts w:eastAsia="Arial"/>
          <w:noProof/>
          <w:lang w:eastAsia="es-ES"/>
        </w:rPr>
        <mc:AlternateContent>
          <mc:Choice Requires="wpg">
            <w:drawing>
              <wp:anchor distT="0" distB="0" distL="0" distR="0" simplePos="0" relativeHeight="251661312" behindDoc="1" locked="0" layoutInCell="1" allowOverlap="1" wp14:anchorId="2FDF858F" wp14:editId="2D139D6F">
                <wp:simplePos x="0" y="0"/>
                <wp:positionH relativeFrom="page">
                  <wp:posOffset>1390015</wp:posOffset>
                </wp:positionH>
                <wp:positionV relativeFrom="paragraph">
                  <wp:posOffset>119380</wp:posOffset>
                </wp:positionV>
                <wp:extent cx="1859915" cy="10160"/>
                <wp:effectExtent l="0" t="0" r="0" b="0"/>
                <wp:wrapTopAndBottom/>
                <wp:docPr id="26" name="Grupo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9915" cy="10160"/>
                          <a:chOff x="2189" y="188"/>
                          <a:chExt cx="2929" cy="16"/>
                        </a:xfrm>
                      </wpg:grpSpPr>
                      <wps:wsp>
                        <wps:cNvPr id="27" name="Line 10"/>
                        <wps:cNvCnPr>
                          <a:cxnSpLocks noChangeShapeType="1"/>
                        </wps:cNvCnPr>
                        <wps:spPr bwMode="auto">
                          <a:xfrm>
                            <a:off x="2189" y="196"/>
                            <a:ext cx="793" cy="0"/>
                          </a:xfrm>
                          <a:prstGeom prst="line">
                            <a:avLst/>
                          </a:prstGeom>
                          <a:noFill/>
                          <a:ln w="960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 name="Line 11"/>
                        <wps:cNvCnPr>
                          <a:cxnSpLocks noChangeShapeType="1"/>
                        </wps:cNvCnPr>
                        <wps:spPr bwMode="auto">
                          <a:xfrm>
                            <a:off x="2984" y="196"/>
                            <a:ext cx="398" cy="0"/>
                          </a:xfrm>
                          <a:prstGeom prst="line">
                            <a:avLst/>
                          </a:prstGeom>
                          <a:noFill/>
                          <a:ln w="960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 name="Line 12"/>
                        <wps:cNvCnPr>
                          <a:cxnSpLocks noChangeShapeType="1"/>
                        </wps:cNvCnPr>
                        <wps:spPr bwMode="auto">
                          <a:xfrm>
                            <a:off x="3384" y="196"/>
                            <a:ext cx="398" cy="0"/>
                          </a:xfrm>
                          <a:prstGeom prst="line">
                            <a:avLst/>
                          </a:prstGeom>
                          <a:noFill/>
                          <a:ln w="960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 name="Line 13"/>
                        <wps:cNvCnPr>
                          <a:cxnSpLocks noChangeShapeType="1"/>
                        </wps:cNvCnPr>
                        <wps:spPr bwMode="auto">
                          <a:xfrm>
                            <a:off x="3784" y="196"/>
                            <a:ext cx="266" cy="0"/>
                          </a:xfrm>
                          <a:prstGeom prst="line">
                            <a:avLst/>
                          </a:prstGeom>
                          <a:noFill/>
                          <a:ln w="960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 name="Line 14"/>
                        <wps:cNvCnPr>
                          <a:cxnSpLocks noChangeShapeType="1"/>
                        </wps:cNvCnPr>
                        <wps:spPr bwMode="auto">
                          <a:xfrm>
                            <a:off x="4052" y="196"/>
                            <a:ext cx="397" cy="0"/>
                          </a:xfrm>
                          <a:prstGeom prst="line">
                            <a:avLst/>
                          </a:prstGeom>
                          <a:noFill/>
                          <a:ln w="960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 name="Line 15"/>
                        <wps:cNvCnPr>
                          <a:cxnSpLocks noChangeShapeType="1"/>
                        </wps:cNvCnPr>
                        <wps:spPr bwMode="auto">
                          <a:xfrm>
                            <a:off x="4452" y="196"/>
                            <a:ext cx="397" cy="0"/>
                          </a:xfrm>
                          <a:prstGeom prst="line">
                            <a:avLst/>
                          </a:prstGeom>
                          <a:noFill/>
                          <a:ln w="960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 name="Line 16"/>
                        <wps:cNvCnPr>
                          <a:cxnSpLocks noChangeShapeType="1"/>
                        </wps:cNvCnPr>
                        <wps:spPr bwMode="auto">
                          <a:xfrm>
                            <a:off x="4852" y="196"/>
                            <a:ext cx="265" cy="0"/>
                          </a:xfrm>
                          <a:prstGeom prst="line">
                            <a:avLst/>
                          </a:prstGeom>
                          <a:noFill/>
                          <a:ln w="960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65CB9C0" id="Grupo 26" o:spid="_x0000_s1026" style="position:absolute;margin-left:109.45pt;margin-top:9.4pt;width:146.45pt;height:.8pt;z-index:-251655168;mso-wrap-distance-left:0;mso-wrap-distance-right:0;mso-position-horizontal-relative:page" coordorigin="2189,188" coordsize="292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">
                <v:line id="Line 10" o:spid="_x0000_s1027" style="position:absolute;visibility:visible;mso-wrap-style:square" from="2189,196" to="2982,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" strokeweight=".26669mm"/>
                <v:line id="Line 11" o:spid="_x0000_s1028" style="position:absolute;visibility:visible;mso-wrap-style:square" from="2984,196" to="3382,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" strokeweight=".26669mm"/>
                <v:line id="Line 12" o:spid="_x0000_s1029" style="position:absolute;visibility:visible;mso-wrap-style:square" from="3384,196" to="3782,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" strokeweight=".26669mm"/>
                <v:line id="Line 13" o:spid="_x0000_s1030" style="position:absolute;visibility:visible;mso-wrap-style:square" from="3784,196" to="4050,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" strokeweight=".26669mm"/>
                <v:line id="Line 14" o:spid="_x0000_s1031" style="position:absolute;visibility:visible;mso-wrap-style:square" from="4052,196" to="4449,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" strokeweight=".26669mm"/>
                <v:line id="Line 15" o:spid="_x0000_s1032" style="position:absolute;visibility:visible;mso-wrap-style:square" from="4452,196" to="4849,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" strokeweight=".26669mm"/>
                <v:line id="Line 16" o:spid="_x0000_s1033" style="position:absolute;visibility:visible;mso-wrap-style:square" from="4852,196" to="5117,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" strokeweight=".26669mm"/>
                <w10:wrap type="topAndBottom" anchorx="page"/>
              </v:group>
            </w:pict>
          </mc:Fallback>
        </mc:AlternateContent>
      </w:r>
    </w:p>
    <w:p w14:paraId="33382386" w14:textId="77777777" w:rsidR="00AF300E" w:rsidRPr="00EF4E12" w:rsidRDefault="00AF300E" w:rsidP="0056450E">
      <w:pPr>
        <w:widowControl w:val="0"/>
        <w:autoSpaceDE w:val="0"/>
        <w:autoSpaceDN w:val="0"/>
        <w:spacing w:before="120" w:after="120" w:line="240" w:lineRule="auto"/>
        <w:rPr>
          <w:rFonts w:eastAsia="Arial"/>
          <w:sz w:val="15"/>
          <w:lang w:eastAsia="es-ES" w:bidi="es-ES"/>
        </w:rPr>
      </w:pPr>
    </w:p>
    <w:p w14:paraId="0BB78E25" w14:textId="77777777" w:rsidR="00AF300E" w:rsidRPr="00EF4E12" w:rsidRDefault="00AF300E" w:rsidP="0056450E">
      <w:pPr>
        <w:widowControl w:val="0"/>
        <w:tabs>
          <w:tab w:val="left" w:pos="7082"/>
        </w:tabs>
        <w:autoSpaceDE w:val="0"/>
        <w:autoSpaceDN w:val="0"/>
        <w:spacing w:before="120" w:after="120" w:line="240" w:lineRule="auto"/>
        <w:ind w:left="576"/>
        <w:outlineLvl w:val="1"/>
        <w:rPr>
          <w:rFonts w:eastAsia="Arial"/>
          <w:b/>
          <w:bCs/>
          <w:lang w:eastAsia="es-ES" w:bidi="es-ES"/>
        </w:rPr>
      </w:pPr>
      <w:bookmarkStart w:id="14" w:name="_Toc31636386"/>
      <w:bookmarkStart w:id="15" w:name="_Toc31674925"/>
      <w:bookmarkStart w:id="16" w:name="_Toc31728399"/>
      <w:bookmarkStart w:id="17" w:name="_Toc33790401"/>
      <w:bookmarkStart w:id="18" w:name="_Toc34244615"/>
      <w:bookmarkStart w:id="19" w:name="_Toc46337644"/>
      <w:bookmarkStart w:id="20" w:name="_Toc50032594"/>
      <w:bookmarkStart w:id="21" w:name="_Toc50035098"/>
      <w:bookmarkStart w:id="22" w:name="_Toc67821487"/>
      <w:r w:rsidRPr="00EF4E12">
        <w:rPr>
          <w:rFonts w:eastAsia="Arial"/>
          <w:b/>
          <w:bCs/>
          <w:lang w:eastAsia="es-ES" w:bidi="es-ES"/>
        </w:rPr>
        <w:t>MIEMBRO</w:t>
      </w:r>
      <w:r w:rsidRPr="00EF4E12">
        <w:rPr>
          <w:rFonts w:eastAsia="Arial"/>
          <w:b/>
          <w:bCs/>
          <w:spacing w:val="-4"/>
          <w:lang w:eastAsia="es-ES" w:bidi="es-ES"/>
        </w:rPr>
        <w:t xml:space="preserve"> </w:t>
      </w:r>
      <w:r w:rsidRPr="00EF4E12">
        <w:rPr>
          <w:rFonts w:eastAsia="Arial"/>
          <w:b/>
          <w:bCs/>
          <w:lang w:eastAsia="es-ES" w:bidi="es-ES"/>
        </w:rPr>
        <w:t>DEL</w:t>
      </w:r>
      <w:r w:rsidRPr="00EF4E12">
        <w:rPr>
          <w:rFonts w:eastAsia="Arial"/>
          <w:b/>
          <w:bCs/>
          <w:spacing w:val="-6"/>
          <w:lang w:eastAsia="es-ES" w:bidi="es-ES"/>
        </w:rPr>
        <w:t xml:space="preserve"> </w:t>
      </w:r>
      <w:r>
        <w:rPr>
          <w:rFonts w:eastAsia="Arial"/>
          <w:b/>
          <w:bCs/>
          <w:lang w:eastAsia="es-ES" w:bidi="es-ES"/>
        </w:rPr>
        <w:t xml:space="preserve">TRIBUNAL                                        </w:t>
      </w:r>
      <w:r w:rsidRPr="00EF4E12">
        <w:rPr>
          <w:rFonts w:eastAsia="Arial"/>
          <w:b/>
          <w:bCs/>
          <w:lang w:eastAsia="es-ES" w:bidi="es-ES"/>
        </w:rPr>
        <w:t>CALIFICACIÓN</w:t>
      </w:r>
      <w:bookmarkEnd w:id="14"/>
      <w:bookmarkEnd w:id="15"/>
      <w:bookmarkEnd w:id="16"/>
      <w:bookmarkEnd w:id="17"/>
      <w:bookmarkEnd w:id="18"/>
      <w:bookmarkEnd w:id="19"/>
      <w:bookmarkEnd w:id="20"/>
      <w:bookmarkEnd w:id="21"/>
      <w:bookmarkEnd w:id="22"/>
    </w:p>
    <w:p w14:paraId="1BD4D957" w14:textId="77777777" w:rsidR="00AF300E" w:rsidRPr="00EF4E12" w:rsidRDefault="00AF300E" w:rsidP="0056450E">
      <w:pPr>
        <w:widowControl w:val="0"/>
        <w:autoSpaceDE w:val="0"/>
        <w:autoSpaceDN w:val="0"/>
        <w:spacing w:before="120" w:after="120" w:line="240" w:lineRule="auto"/>
        <w:rPr>
          <w:rFonts w:eastAsia="Arial"/>
          <w:b/>
          <w:sz w:val="20"/>
          <w:lang w:eastAsia="es-ES" w:bidi="es-ES"/>
        </w:rPr>
      </w:pPr>
    </w:p>
    <w:p w14:paraId="4FA2A569" w14:textId="77777777" w:rsidR="00AF300E" w:rsidRPr="00EF4E12" w:rsidRDefault="00AF300E" w:rsidP="0056450E">
      <w:pPr>
        <w:widowControl w:val="0"/>
        <w:autoSpaceDE w:val="0"/>
        <w:autoSpaceDN w:val="0"/>
        <w:spacing w:before="120" w:after="120" w:line="240" w:lineRule="auto"/>
        <w:rPr>
          <w:rFonts w:eastAsia="Arial"/>
          <w:b/>
          <w:sz w:val="20"/>
          <w:lang w:eastAsia="es-ES" w:bidi="es-ES"/>
        </w:rPr>
      </w:pPr>
    </w:p>
    <w:p w14:paraId="2DB09FF0" w14:textId="77777777" w:rsidR="00AF300E" w:rsidRPr="00EF4E12" w:rsidRDefault="00AF300E" w:rsidP="0056450E">
      <w:pPr>
        <w:widowControl w:val="0"/>
        <w:autoSpaceDE w:val="0"/>
        <w:autoSpaceDN w:val="0"/>
        <w:spacing w:before="120" w:after="120" w:line="240" w:lineRule="auto"/>
        <w:rPr>
          <w:rFonts w:eastAsia="Arial"/>
          <w:b/>
          <w:sz w:val="20"/>
          <w:lang w:eastAsia="es-ES" w:bidi="es-ES"/>
        </w:rPr>
      </w:pPr>
    </w:p>
    <w:p w14:paraId="6BF47827" w14:textId="77777777" w:rsidR="00AF300E" w:rsidRPr="00EF4E12" w:rsidRDefault="00AF300E" w:rsidP="0056450E">
      <w:pPr>
        <w:widowControl w:val="0"/>
        <w:autoSpaceDE w:val="0"/>
        <w:autoSpaceDN w:val="0"/>
        <w:spacing w:before="120" w:after="120" w:line="240" w:lineRule="auto"/>
        <w:rPr>
          <w:rFonts w:eastAsia="Arial"/>
          <w:b/>
          <w:sz w:val="20"/>
          <w:lang w:eastAsia="es-ES" w:bidi="es-ES"/>
        </w:rPr>
      </w:pPr>
    </w:p>
    <w:p w14:paraId="1CB25254" w14:textId="77777777" w:rsidR="00AF300E" w:rsidRPr="00EF4E12" w:rsidRDefault="00AF300E" w:rsidP="0056450E">
      <w:pPr>
        <w:widowControl w:val="0"/>
        <w:autoSpaceDE w:val="0"/>
        <w:autoSpaceDN w:val="0"/>
        <w:spacing w:before="120" w:after="120" w:line="240" w:lineRule="auto"/>
        <w:rPr>
          <w:rFonts w:eastAsia="Arial"/>
          <w:b/>
          <w:sz w:val="20"/>
          <w:lang w:eastAsia="es-ES" w:bidi="es-ES"/>
        </w:rPr>
      </w:pPr>
    </w:p>
    <w:p w14:paraId="000D1233" w14:textId="77777777" w:rsidR="00AF300E" w:rsidRPr="00EF4E12" w:rsidRDefault="00AF300E" w:rsidP="0056450E">
      <w:pPr>
        <w:widowControl w:val="0"/>
        <w:autoSpaceDE w:val="0"/>
        <w:autoSpaceDN w:val="0"/>
        <w:spacing w:before="120" w:after="120" w:line="240" w:lineRule="auto"/>
        <w:rPr>
          <w:rFonts w:eastAsia="Arial"/>
          <w:b/>
          <w:sz w:val="20"/>
          <w:lang w:eastAsia="es-ES" w:bidi="es-ES"/>
        </w:rPr>
      </w:pPr>
    </w:p>
    <w:p w14:paraId="107FCC0D" w14:textId="77777777" w:rsidR="00AF300E" w:rsidRPr="00EF4E12" w:rsidRDefault="00AF300E" w:rsidP="0056450E">
      <w:pPr>
        <w:widowControl w:val="0"/>
        <w:autoSpaceDE w:val="0"/>
        <w:autoSpaceDN w:val="0"/>
        <w:spacing w:before="120" w:after="120" w:line="240" w:lineRule="auto"/>
        <w:rPr>
          <w:rFonts w:eastAsia="Arial"/>
          <w:b/>
          <w:lang w:eastAsia="es-ES" w:bidi="es-ES"/>
        </w:rPr>
      </w:pPr>
      <w:r w:rsidRPr="00EF4E12">
        <w:rPr>
          <w:rFonts w:eastAsia="Arial"/>
          <w:noProof/>
          <w:lang w:eastAsia="es-ES"/>
        </w:rPr>
        <mc:AlternateContent>
          <mc:Choice Requires="wpg">
            <w:drawing>
              <wp:anchor distT="0" distB="0" distL="0" distR="0" simplePos="0" relativeHeight="251662336" behindDoc="1" locked="0" layoutInCell="1" allowOverlap="1" wp14:anchorId="648B8709" wp14:editId="57C84AB2">
                <wp:simplePos x="0" y="0"/>
                <wp:positionH relativeFrom="margin">
                  <wp:align>right</wp:align>
                </wp:positionH>
                <wp:positionV relativeFrom="paragraph">
                  <wp:posOffset>191770</wp:posOffset>
                </wp:positionV>
                <wp:extent cx="1619250" cy="45085"/>
                <wp:effectExtent l="0" t="0" r="19050" b="0"/>
                <wp:wrapTopAndBottom/>
                <wp:docPr id="9" name="Grupo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9250" cy="45085"/>
                          <a:chOff x="8730" y="327"/>
                          <a:chExt cx="1726" cy="16"/>
                        </a:xfrm>
                      </wpg:grpSpPr>
                      <wps:wsp>
                        <wps:cNvPr id="10" name="Line 31"/>
                        <wps:cNvCnPr>
                          <a:cxnSpLocks noChangeShapeType="1"/>
                        </wps:cNvCnPr>
                        <wps:spPr bwMode="auto">
                          <a:xfrm>
                            <a:off x="8730" y="334"/>
                            <a:ext cx="926" cy="0"/>
                          </a:xfrm>
                          <a:prstGeom prst="line">
                            <a:avLst/>
                          </a:prstGeom>
                          <a:noFill/>
                          <a:ln w="960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 name="Line 32"/>
                        <wps:cNvCnPr>
                          <a:cxnSpLocks noChangeShapeType="1"/>
                        </wps:cNvCnPr>
                        <wps:spPr bwMode="auto">
                          <a:xfrm>
                            <a:off x="9658" y="334"/>
                            <a:ext cx="398" cy="0"/>
                          </a:xfrm>
                          <a:prstGeom prst="line">
                            <a:avLst/>
                          </a:prstGeom>
                          <a:noFill/>
                          <a:ln w="960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 name="Line 33"/>
                        <wps:cNvCnPr>
                          <a:cxnSpLocks noChangeShapeType="1"/>
                        </wps:cNvCnPr>
                        <wps:spPr bwMode="auto">
                          <a:xfrm>
                            <a:off x="10058" y="334"/>
                            <a:ext cx="398" cy="0"/>
                          </a:xfrm>
                          <a:prstGeom prst="line">
                            <a:avLst/>
                          </a:prstGeom>
                          <a:noFill/>
                          <a:ln w="960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2457C69" id="Grupo 9" o:spid="_x0000_s1026" style="position:absolute;margin-left:76.3pt;margin-top:15.1pt;width:127.5pt;height:3.55pt;z-index:-251654144;mso-wrap-distance-left:0;mso-wrap-distance-right:0;mso-position-horizontal:right;mso-position-horizontal-relative:margin" coordorigin="8730,327" coordsize="172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">
                <v:line id="Line 31" o:spid="_x0000_s1027" style="position:absolute;visibility:visible;mso-wrap-style:square" from="8730,334" to="9656,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" strokeweight=".26669mm"/>
                <v:line id="Line 32" o:spid="_x0000_s1028" style="position:absolute;visibility:visible;mso-wrap-style:square" from="9658,334" to="10056,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" strokeweight=".26669mm"/>
                <v:line id="Line 33" o:spid="_x0000_s1029" style="position:absolute;visibility:visible;mso-wrap-style:square" from="10058,334" to="10456,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" strokeweight=".26669mm"/>
                <w10:wrap type="topAndBottom" anchorx="margin"/>
              </v:group>
            </w:pict>
          </mc:Fallback>
        </mc:AlternateContent>
      </w:r>
      <w:r w:rsidRPr="00EF4E12">
        <w:rPr>
          <w:rFonts w:eastAsia="Arial"/>
          <w:noProof/>
          <w:lang w:eastAsia="es-ES"/>
        </w:rPr>
        <mc:AlternateContent>
          <mc:Choice Requires="wpg">
            <w:drawing>
              <wp:anchor distT="0" distB="0" distL="0" distR="0" simplePos="0" relativeHeight="251663360" behindDoc="1" locked="0" layoutInCell="1" allowOverlap="1" wp14:anchorId="39E6741E" wp14:editId="59017A7D">
                <wp:simplePos x="0" y="0"/>
                <wp:positionH relativeFrom="page">
                  <wp:posOffset>1390015</wp:posOffset>
                </wp:positionH>
                <wp:positionV relativeFrom="paragraph">
                  <wp:posOffset>207645</wp:posOffset>
                </wp:positionV>
                <wp:extent cx="1859915" cy="10160"/>
                <wp:effectExtent l="0" t="0" r="0" b="0"/>
                <wp:wrapTopAndBottom/>
                <wp:docPr id="13" name="Grupo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9915" cy="10160"/>
                          <a:chOff x="2189" y="327"/>
                          <a:chExt cx="2929" cy="16"/>
                        </a:xfrm>
                      </wpg:grpSpPr>
                      <wps:wsp>
                        <wps:cNvPr id="14" name="Line 23"/>
                        <wps:cNvCnPr>
                          <a:cxnSpLocks noChangeShapeType="1"/>
                        </wps:cNvCnPr>
                        <wps:spPr bwMode="auto">
                          <a:xfrm>
                            <a:off x="2189" y="334"/>
                            <a:ext cx="793" cy="0"/>
                          </a:xfrm>
                          <a:prstGeom prst="line">
                            <a:avLst/>
                          </a:prstGeom>
                          <a:noFill/>
                          <a:ln w="960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 name="Line 24"/>
                        <wps:cNvCnPr>
                          <a:cxnSpLocks noChangeShapeType="1"/>
                        </wps:cNvCnPr>
                        <wps:spPr bwMode="auto">
                          <a:xfrm>
                            <a:off x="2984" y="334"/>
                            <a:ext cx="398" cy="0"/>
                          </a:xfrm>
                          <a:prstGeom prst="line">
                            <a:avLst/>
                          </a:prstGeom>
                          <a:noFill/>
                          <a:ln w="960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 name="Line 25"/>
                        <wps:cNvCnPr>
                          <a:cxnSpLocks noChangeShapeType="1"/>
                        </wps:cNvCnPr>
                        <wps:spPr bwMode="auto">
                          <a:xfrm>
                            <a:off x="3384" y="334"/>
                            <a:ext cx="398" cy="0"/>
                          </a:xfrm>
                          <a:prstGeom prst="line">
                            <a:avLst/>
                          </a:prstGeom>
                          <a:noFill/>
                          <a:ln w="960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 name="Line 26"/>
                        <wps:cNvCnPr>
                          <a:cxnSpLocks noChangeShapeType="1"/>
                        </wps:cNvCnPr>
                        <wps:spPr bwMode="auto">
                          <a:xfrm>
                            <a:off x="3784" y="334"/>
                            <a:ext cx="266" cy="0"/>
                          </a:xfrm>
                          <a:prstGeom prst="line">
                            <a:avLst/>
                          </a:prstGeom>
                          <a:noFill/>
                          <a:ln w="960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 name="Line 27"/>
                        <wps:cNvCnPr>
                          <a:cxnSpLocks noChangeShapeType="1"/>
                        </wps:cNvCnPr>
                        <wps:spPr bwMode="auto">
                          <a:xfrm>
                            <a:off x="4052" y="334"/>
                            <a:ext cx="397" cy="0"/>
                          </a:xfrm>
                          <a:prstGeom prst="line">
                            <a:avLst/>
                          </a:prstGeom>
                          <a:noFill/>
                          <a:ln w="960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 name="Line 28"/>
                        <wps:cNvCnPr>
                          <a:cxnSpLocks noChangeShapeType="1"/>
                        </wps:cNvCnPr>
                        <wps:spPr bwMode="auto">
                          <a:xfrm>
                            <a:off x="4452" y="334"/>
                            <a:ext cx="397" cy="0"/>
                          </a:xfrm>
                          <a:prstGeom prst="line">
                            <a:avLst/>
                          </a:prstGeom>
                          <a:noFill/>
                          <a:ln w="960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 name="Line 29"/>
                        <wps:cNvCnPr>
                          <a:cxnSpLocks noChangeShapeType="1"/>
                        </wps:cNvCnPr>
                        <wps:spPr bwMode="auto">
                          <a:xfrm>
                            <a:off x="4852" y="334"/>
                            <a:ext cx="265" cy="0"/>
                          </a:xfrm>
                          <a:prstGeom prst="line">
                            <a:avLst/>
                          </a:prstGeom>
                          <a:noFill/>
                          <a:ln w="960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561FB57" id="Grupo 13" o:spid="_x0000_s1026" style="position:absolute;margin-left:109.45pt;margin-top:16.35pt;width:146.45pt;height:.8pt;z-index:-251653120;mso-wrap-distance-left:0;mso-wrap-distance-right:0;mso-position-horizontal-relative:page" coordorigin="2189,327" coordsize="292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">
                <v:line id="Line 23" o:spid="_x0000_s1027" style="position:absolute;visibility:visible;mso-wrap-style:square" from="2189,334" to="2982,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" strokeweight=".26669mm"/>
                <v:line id="Line 24" o:spid="_x0000_s1028" style="position:absolute;visibility:visible;mso-wrap-style:square" from="2984,334" to="3382,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" strokeweight=".26669mm"/>
                <v:line id="Line 25" o:spid="_x0000_s1029" style="position:absolute;visibility:visible;mso-wrap-style:square" from="3384,334" to="3782,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" strokeweight=".26669mm"/>
                <v:line id="Line 26" o:spid="_x0000_s1030" style="position:absolute;visibility:visible;mso-wrap-style:square" from="3784,334" to="4050,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" strokeweight=".26669mm"/>
                <v:line id="Line 27" o:spid="_x0000_s1031" style="position:absolute;visibility:visible;mso-wrap-style:square" from="4052,334" to="4449,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" strokeweight=".26669mm"/>
                <v:line id="Line 28" o:spid="_x0000_s1032" style="position:absolute;visibility:visible;mso-wrap-style:square" from="4452,334" to="4849,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" strokeweight=".26669mm"/>
                <v:line id="Line 29" o:spid="_x0000_s1033" style="position:absolute;visibility:visible;mso-wrap-style:square" from="4852,334" to="5117,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" strokeweight=".26669mm"/>
                <w10:wrap type="topAndBottom" anchorx="page"/>
              </v:group>
            </w:pict>
          </mc:Fallback>
        </mc:AlternateContent>
      </w:r>
    </w:p>
    <w:p w14:paraId="11C3D7EF" w14:textId="77777777" w:rsidR="00AF300E" w:rsidRPr="00EF4E12" w:rsidRDefault="00AF300E" w:rsidP="0056450E">
      <w:pPr>
        <w:widowControl w:val="0"/>
        <w:autoSpaceDE w:val="0"/>
        <w:autoSpaceDN w:val="0"/>
        <w:spacing w:before="120" w:after="120" w:line="240" w:lineRule="auto"/>
        <w:rPr>
          <w:rFonts w:eastAsia="Arial"/>
          <w:b/>
          <w:sz w:val="15"/>
          <w:lang w:eastAsia="es-ES" w:bidi="es-ES"/>
        </w:rPr>
      </w:pPr>
    </w:p>
    <w:p w14:paraId="213F985A" w14:textId="77777777" w:rsidR="00AF300E" w:rsidRPr="00EF4E12" w:rsidRDefault="00AF300E" w:rsidP="0056450E">
      <w:pPr>
        <w:widowControl w:val="0"/>
        <w:tabs>
          <w:tab w:val="left" w:pos="7090"/>
        </w:tabs>
        <w:autoSpaceDE w:val="0"/>
        <w:autoSpaceDN w:val="0"/>
        <w:spacing w:before="120" w:after="120" w:line="240" w:lineRule="auto"/>
        <w:ind w:left="508"/>
        <w:rPr>
          <w:rFonts w:eastAsia="Arial"/>
          <w:b/>
          <w:lang w:eastAsia="es-ES" w:bidi="es-ES"/>
        </w:rPr>
      </w:pPr>
      <w:r w:rsidRPr="00EF4E12">
        <w:rPr>
          <w:rFonts w:eastAsia="Arial"/>
          <w:b/>
          <w:lang w:eastAsia="es-ES" w:bidi="es-ES"/>
        </w:rPr>
        <w:t>MIEMBRO</w:t>
      </w:r>
      <w:r w:rsidRPr="00EF4E12">
        <w:rPr>
          <w:rFonts w:eastAsia="Arial"/>
          <w:b/>
          <w:spacing w:val="-9"/>
          <w:lang w:eastAsia="es-ES" w:bidi="es-ES"/>
        </w:rPr>
        <w:t xml:space="preserve"> </w:t>
      </w:r>
      <w:r w:rsidRPr="00EF4E12">
        <w:rPr>
          <w:rFonts w:eastAsia="Arial"/>
          <w:b/>
          <w:lang w:eastAsia="es-ES" w:bidi="es-ES"/>
        </w:rPr>
        <w:t>DEL</w:t>
      </w:r>
      <w:r w:rsidRPr="00EF4E12">
        <w:rPr>
          <w:rFonts w:eastAsia="Arial"/>
          <w:b/>
          <w:spacing w:val="-8"/>
          <w:lang w:eastAsia="es-ES" w:bidi="es-ES"/>
        </w:rPr>
        <w:t xml:space="preserve"> </w:t>
      </w:r>
      <w:r>
        <w:rPr>
          <w:rFonts w:eastAsia="Arial"/>
          <w:b/>
          <w:lang w:eastAsia="es-ES" w:bidi="es-ES"/>
        </w:rPr>
        <w:t xml:space="preserve">TRIBUNAL                                        </w:t>
      </w:r>
      <w:r w:rsidRPr="00EF4E12">
        <w:rPr>
          <w:rFonts w:eastAsia="Arial"/>
          <w:b/>
          <w:lang w:eastAsia="es-ES" w:bidi="es-ES"/>
        </w:rPr>
        <w:t>CALIFICACIÓN</w:t>
      </w:r>
    </w:p>
    <w:p w14:paraId="1FC482A4" w14:textId="77777777" w:rsidR="00AF300E" w:rsidRPr="00EF4E12" w:rsidRDefault="00AF300E" w:rsidP="0056450E">
      <w:pPr>
        <w:widowControl w:val="0"/>
        <w:autoSpaceDE w:val="0"/>
        <w:autoSpaceDN w:val="0"/>
        <w:spacing w:before="120" w:after="120" w:line="240" w:lineRule="auto"/>
        <w:rPr>
          <w:rFonts w:eastAsia="Arial"/>
          <w:b/>
          <w:sz w:val="20"/>
          <w:lang w:eastAsia="es-ES" w:bidi="es-ES"/>
        </w:rPr>
      </w:pPr>
    </w:p>
    <w:p w14:paraId="4AB7FFA6" w14:textId="4BD75D4B" w:rsidR="00AF300E" w:rsidRPr="00EF4E12" w:rsidRDefault="00AF300E" w:rsidP="0056450E">
      <w:pPr>
        <w:widowControl w:val="0"/>
        <w:autoSpaceDE w:val="0"/>
        <w:autoSpaceDN w:val="0"/>
        <w:spacing w:before="120" w:after="120" w:line="240" w:lineRule="auto"/>
        <w:rPr>
          <w:rFonts w:eastAsia="Arial"/>
          <w:b/>
          <w:sz w:val="20"/>
          <w:lang w:eastAsia="es-ES" w:bidi="es-ES"/>
        </w:rPr>
      </w:pPr>
    </w:p>
    <w:p w14:paraId="0FD76730" w14:textId="77777777" w:rsidR="00AF300E" w:rsidRPr="00EF4E12" w:rsidRDefault="00AF300E" w:rsidP="0056450E">
      <w:pPr>
        <w:widowControl w:val="0"/>
        <w:autoSpaceDE w:val="0"/>
        <w:autoSpaceDN w:val="0"/>
        <w:spacing w:before="120" w:after="120" w:line="240" w:lineRule="auto"/>
        <w:rPr>
          <w:rFonts w:eastAsia="Arial"/>
          <w:b/>
          <w:sz w:val="20"/>
          <w:lang w:eastAsia="es-ES" w:bidi="es-ES"/>
        </w:rPr>
      </w:pPr>
    </w:p>
    <w:p w14:paraId="559E54C8" w14:textId="77777777" w:rsidR="00AF300E" w:rsidRPr="00EF4E12" w:rsidRDefault="00AF300E" w:rsidP="0056450E">
      <w:pPr>
        <w:widowControl w:val="0"/>
        <w:autoSpaceDE w:val="0"/>
        <w:autoSpaceDN w:val="0"/>
        <w:spacing w:before="120" w:after="120" w:line="240" w:lineRule="auto"/>
        <w:rPr>
          <w:rFonts w:eastAsia="Arial"/>
          <w:b/>
          <w:sz w:val="20"/>
          <w:lang w:eastAsia="es-ES" w:bidi="es-ES"/>
        </w:rPr>
      </w:pPr>
    </w:p>
    <w:p w14:paraId="36276D46" w14:textId="77777777" w:rsidR="00AF300E" w:rsidRPr="00EF4E12" w:rsidRDefault="00AF300E" w:rsidP="0056450E">
      <w:pPr>
        <w:widowControl w:val="0"/>
        <w:autoSpaceDE w:val="0"/>
        <w:autoSpaceDN w:val="0"/>
        <w:spacing w:before="120" w:after="120" w:line="240" w:lineRule="auto"/>
        <w:rPr>
          <w:rFonts w:eastAsia="Arial"/>
          <w:b/>
          <w:sz w:val="27"/>
          <w:lang w:eastAsia="es-ES" w:bidi="es-ES"/>
        </w:rPr>
      </w:pPr>
    </w:p>
    <w:p w14:paraId="5CF1F859" w14:textId="01CEEF7B" w:rsidR="00AF300E" w:rsidRPr="0053257F" w:rsidRDefault="00AF300E" w:rsidP="0053257F">
      <w:pPr>
        <w:widowControl w:val="0"/>
        <w:tabs>
          <w:tab w:val="left" w:pos="4049"/>
        </w:tabs>
        <w:autoSpaceDE w:val="0"/>
        <w:autoSpaceDN w:val="0"/>
        <w:spacing w:before="120" w:after="120" w:line="240" w:lineRule="auto"/>
        <w:ind w:left="46"/>
        <w:jc w:val="center"/>
        <w:rPr>
          <w:rFonts w:eastAsia="Arial"/>
          <w:lang w:eastAsia="es-ES" w:bidi="es-ES"/>
        </w:rPr>
      </w:pPr>
      <w:r w:rsidRPr="00EF4E12">
        <w:rPr>
          <w:rFonts w:eastAsia="Arial"/>
          <w:u w:val="single"/>
          <w:lang w:eastAsia="es-ES" w:bidi="es-ES"/>
        </w:rPr>
        <w:t xml:space="preserve"> </w:t>
      </w:r>
      <w:r w:rsidR="0053257F">
        <w:rPr>
          <w:rFonts w:eastAsia="Arial"/>
          <w:u w:val="single"/>
          <w:lang w:eastAsia="es-ES" w:bidi="es-ES"/>
        </w:rPr>
        <w:t>_________</w:t>
      </w:r>
      <w:r w:rsidRPr="00EF4E12">
        <w:rPr>
          <w:rFonts w:eastAsia="Arial"/>
          <w:u w:val="single"/>
          <w:lang w:eastAsia="es-ES" w:bidi="es-ES"/>
        </w:rPr>
        <w:tab/>
      </w:r>
      <w:r w:rsidR="0053257F">
        <w:rPr>
          <w:rFonts w:eastAsia="Arial"/>
          <w:lang w:eastAsia="es-ES" w:bidi="es-ES"/>
        </w:rPr>
        <w:t>____________</w:t>
      </w:r>
    </w:p>
    <w:p w14:paraId="16824176" w14:textId="4B68F2D7" w:rsidR="0053257F" w:rsidRDefault="00AF300E" w:rsidP="0053257F">
      <w:pPr>
        <w:widowControl w:val="0"/>
        <w:autoSpaceDE w:val="0"/>
        <w:autoSpaceDN w:val="0"/>
        <w:spacing w:before="120" w:after="120" w:line="496" w:lineRule="auto"/>
        <w:ind w:left="2117" w:right="1211" w:firstLine="632"/>
        <w:jc w:val="center"/>
        <w:outlineLvl w:val="1"/>
        <w:rPr>
          <w:rFonts w:eastAsia="Arial"/>
          <w:b/>
          <w:bCs/>
          <w:lang w:eastAsia="es-ES" w:bidi="es-ES"/>
        </w:rPr>
      </w:pPr>
      <w:bookmarkStart w:id="23" w:name="_Toc31636387"/>
      <w:bookmarkStart w:id="24" w:name="_Toc31674926"/>
      <w:bookmarkStart w:id="25" w:name="_Toc31728400"/>
      <w:bookmarkStart w:id="26" w:name="_Toc33790402"/>
      <w:bookmarkStart w:id="27" w:name="_Toc34244616"/>
      <w:bookmarkStart w:id="28" w:name="_Toc46337645"/>
      <w:bookmarkStart w:id="29" w:name="_Toc50032595"/>
      <w:bookmarkStart w:id="30" w:name="_Toc50035099"/>
      <w:bookmarkStart w:id="31" w:name="_Toc67821488"/>
      <w:r w:rsidRPr="00EF4E12">
        <w:rPr>
          <w:rFonts w:eastAsia="Arial"/>
          <w:b/>
          <w:bCs/>
          <w:lang w:eastAsia="es-ES" w:bidi="es-ES"/>
        </w:rPr>
        <w:t>S. E. Ana Isabel Zambrano Loor</w:t>
      </w:r>
      <w:bookmarkEnd w:id="31"/>
    </w:p>
    <w:p w14:paraId="49D161B9" w14:textId="121A502B" w:rsidR="00AF300E" w:rsidRPr="00EF4E12" w:rsidRDefault="00AF300E" w:rsidP="0053257F">
      <w:pPr>
        <w:widowControl w:val="0"/>
        <w:autoSpaceDE w:val="0"/>
        <w:autoSpaceDN w:val="0"/>
        <w:spacing w:before="120" w:after="120" w:line="496" w:lineRule="auto"/>
        <w:ind w:left="2117" w:right="1211" w:firstLine="632"/>
        <w:jc w:val="center"/>
        <w:outlineLvl w:val="1"/>
        <w:rPr>
          <w:rFonts w:eastAsia="Arial"/>
          <w:b/>
          <w:bCs/>
          <w:lang w:eastAsia="es-ES" w:bidi="es-ES"/>
        </w:rPr>
      </w:pPr>
      <w:bookmarkStart w:id="32" w:name="_Toc67821489"/>
      <w:r w:rsidRPr="00EF4E12">
        <w:rPr>
          <w:rFonts w:eastAsia="Arial"/>
          <w:b/>
          <w:bCs/>
          <w:lang w:eastAsia="es-ES" w:bidi="es-ES"/>
        </w:rPr>
        <w:t>SECRETARIA DE LA UNIDAD ACADÉMICA</w:t>
      </w:r>
      <w:bookmarkEnd w:id="23"/>
      <w:bookmarkEnd w:id="24"/>
      <w:bookmarkEnd w:id="25"/>
      <w:bookmarkEnd w:id="26"/>
      <w:bookmarkEnd w:id="27"/>
      <w:bookmarkEnd w:id="28"/>
      <w:bookmarkEnd w:id="29"/>
      <w:bookmarkEnd w:id="30"/>
      <w:bookmarkEnd w:id="32"/>
    </w:p>
    <w:p w14:paraId="009EC58F" w14:textId="77777777" w:rsidR="00AF300E" w:rsidRDefault="00AF300E" w:rsidP="0056450E">
      <w:pPr>
        <w:spacing w:before="120" w:after="120" w:line="360" w:lineRule="auto"/>
        <w:jc w:val="both"/>
        <w:rPr>
          <w:b/>
        </w:rPr>
      </w:pPr>
    </w:p>
    <w:p w14:paraId="660DC023" w14:textId="77777777" w:rsidR="00AF300E" w:rsidRDefault="00AF300E" w:rsidP="0056450E">
      <w:pPr>
        <w:spacing w:before="120" w:after="120"/>
        <w:rPr>
          <w:b/>
        </w:rPr>
      </w:pPr>
      <w:r>
        <w:rPr>
          <w:b/>
        </w:rPr>
        <w:br w:type="page"/>
      </w:r>
    </w:p>
    <w:p w14:paraId="3890D99B" w14:textId="77777777" w:rsidR="00AF300E" w:rsidRPr="000649A0" w:rsidRDefault="00AF300E" w:rsidP="0056450E">
      <w:pPr>
        <w:pStyle w:val="Ttulo1"/>
        <w:spacing w:before="120" w:after="120"/>
      </w:pPr>
      <w:bookmarkStart w:id="33" w:name="_Toc31636388"/>
      <w:bookmarkStart w:id="34" w:name="_Toc34244617"/>
      <w:bookmarkStart w:id="35" w:name="_Toc46337646"/>
      <w:bookmarkStart w:id="36" w:name="_Toc67821490"/>
      <w:r w:rsidRPr="000649A0">
        <w:lastRenderedPageBreak/>
        <w:t>DEDICATORIA</w:t>
      </w:r>
      <w:bookmarkEnd w:id="33"/>
      <w:bookmarkEnd w:id="34"/>
      <w:bookmarkEnd w:id="35"/>
      <w:bookmarkEnd w:id="36"/>
      <w:r w:rsidRPr="000649A0">
        <w:t xml:space="preserve"> </w:t>
      </w:r>
    </w:p>
    <w:p w14:paraId="27F8DAEA" w14:textId="77777777" w:rsidR="00AF300E" w:rsidRPr="00A62074" w:rsidRDefault="00AF300E" w:rsidP="0056450E">
      <w:pPr>
        <w:spacing w:before="120" w:after="120"/>
        <w:jc w:val="both"/>
      </w:pPr>
    </w:p>
    <w:p w14:paraId="10F3010D" w14:textId="77777777" w:rsidR="00AF300E" w:rsidRPr="0015660D" w:rsidRDefault="00AF300E" w:rsidP="0056450E">
      <w:pPr>
        <w:spacing w:before="120" w:after="120" w:line="360" w:lineRule="auto"/>
        <w:jc w:val="both"/>
      </w:pPr>
      <w:r>
        <w:t>D</w:t>
      </w:r>
      <w:r w:rsidRPr="0015660D">
        <w:t>edi</w:t>
      </w:r>
      <w:r>
        <w:t>co esta tesis, especialmente a D</w:t>
      </w:r>
      <w:r w:rsidRPr="0015660D">
        <w:t>ios por ser mi guía, fortaleza espiritual, y llenarme de sabiduría para enfrentar día a día los obstáculos que se presentan a diario en mi vida.</w:t>
      </w:r>
    </w:p>
    <w:p w14:paraId="557C127C" w14:textId="77777777" w:rsidR="00AF300E" w:rsidRPr="0015660D" w:rsidRDefault="00AF300E" w:rsidP="0056450E">
      <w:pPr>
        <w:spacing w:before="120" w:after="120" w:line="360" w:lineRule="auto"/>
        <w:jc w:val="both"/>
      </w:pPr>
      <w:r>
        <w:t>A</w:t>
      </w:r>
      <w:r w:rsidRPr="0015660D">
        <w:t>gradezco con el corazón</w:t>
      </w:r>
      <w:r w:rsidR="00004879">
        <w:t xml:space="preserve"> a mis padres, </w:t>
      </w:r>
      <w:r w:rsidRPr="0015660D">
        <w:t>en quienes hallé el apoyo y acogí su ejemplo de perseverancia, amor, lealtad, estima que me enseñaron a salir y seguir adelante.</w:t>
      </w:r>
    </w:p>
    <w:p w14:paraId="13DDF2D2" w14:textId="77777777" w:rsidR="00AF300E" w:rsidRPr="0015660D" w:rsidRDefault="00AF300E" w:rsidP="0056450E">
      <w:pPr>
        <w:spacing w:before="120" w:after="120" w:line="360" w:lineRule="auto"/>
        <w:jc w:val="both"/>
      </w:pPr>
      <w:r>
        <w:t xml:space="preserve">A mis compañeros </w:t>
      </w:r>
      <w:r w:rsidRPr="0015660D">
        <w:t>y amigas porque pudimos entablar comprensión, cordialidad, estabilidad en cuanto a la dedicación, entrega, sacrificio, responsabilidad en todo.</w:t>
      </w:r>
    </w:p>
    <w:p w14:paraId="44B9189D" w14:textId="77777777" w:rsidR="00AF300E" w:rsidRPr="0015660D" w:rsidRDefault="00AF300E" w:rsidP="0056450E">
      <w:pPr>
        <w:spacing w:before="120" w:after="120" w:line="360" w:lineRule="auto"/>
        <w:jc w:val="both"/>
      </w:pPr>
      <w:r>
        <w:t>F</w:t>
      </w:r>
      <w:r w:rsidRPr="0015660D">
        <w:t>inalmente, a mis docentes quienes me orientaron y guiaron durante todo mi periodo de estudios en la carrera para ser profesional, a quienes directa e indirectamente estuvieron cerca de mi lucha, en mis ánimos, desmotivaciones, hoy les diré gracias por todo.</w:t>
      </w:r>
    </w:p>
    <w:p w14:paraId="0BF20CF7" w14:textId="77777777" w:rsidR="00AF300E" w:rsidRPr="00A62074" w:rsidRDefault="00AF300E" w:rsidP="0056450E">
      <w:pPr>
        <w:spacing w:before="120" w:after="120" w:line="360" w:lineRule="auto"/>
        <w:jc w:val="both"/>
      </w:pPr>
      <w:r>
        <w:t>H</w:t>
      </w:r>
      <w:r w:rsidRPr="00A62074">
        <w:t>oy puedo decir; he llegado al final con mucho sacrificio y dedicación, con risas, con llantos, pero puedo decir lo logre y esto es dedicado a todos ustedes.</w:t>
      </w:r>
    </w:p>
    <w:p w14:paraId="5FE80F9C" w14:textId="77777777" w:rsidR="00AF300E" w:rsidRPr="00A62074" w:rsidRDefault="00AF300E" w:rsidP="0056450E">
      <w:pPr>
        <w:spacing w:before="120" w:after="120" w:line="360" w:lineRule="auto"/>
        <w:jc w:val="both"/>
      </w:pPr>
    </w:p>
    <w:p w14:paraId="64ABB022" w14:textId="77777777" w:rsidR="00AF300E" w:rsidRPr="00A62074" w:rsidRDefault="00AF300E" w:rsidP="0056450E">
      <w:pPr>
        <w:spacing w:before="120" w:after="120" w:line="360" w:lineRule="auto"/>
        <w:jc w:val="both"/>
      </w:pPr>
    </w:p>
    <w:p w14:paraId="2990E7BD" w14:textId="77777777" w:rsidR="00AF300E" w:rsidRPr="00A62074" w:rsidRDefault="00AF300E" w:rsidP="0056450E">
      <w:pPr>
        <w:spacing w:before="120" w:after="120" w:line="360" w:lineRule="auto"/>
        <w:jc w:val="both"/>
      </w:pPr>
    </w:p>
    <w:p w14:paraId="3716F9E7" w14:textId="77777777" w:rsidR="004B092B" w:rsidRDefault="004B092B" w:rsidP="0056450E">
      <w:pPr>
        <w:spacing w:before="120" w:after="120" w:line="360" w:lineRule="auto"/>
        <w:jc w:val="right"/>
      </w:pPr>
    </w:p>
    <w:p w14:paraId="077DEE42" w14:textId="77777777" w:rsidR="004B092B" w:rsidRDefault="004B092B" w:rsidP="0056450E">
      <w:pPr>
        <w:spacing w:before="120" w:after="120" w:line="360" w:lineRule="auto"/>
        <w:jc w:val="right"/>
      </w:pPr>
    </w:p>
    <w:p w14:paraId="052A1D91" w14:textId="77777777" w:rsidR="00AF300E" w:rsidRPr="00A62074" w:rsidRDefault="004B092B" w:rsidP="0056450E">
      <w:pPr>
        <w:spacing w:before="120" w:after="120" w:line="360" w:lineRule="auto"/>
        <w:jc w:val="right"/>
      </w:pPr>
      <w:r>
        <w:t xml:space="preserve">Liset </w:t>
      </w:r>
      <w:r w:rsidRPr="004B092B">
        <w:t>Ávila Andrade</w:t>
      </w:r>
    </w:p>
    <w:p w14:paraId="3BBCF102" w14:textId="77777777" w:rsidR="00AF300E" w:rsidRDefault="00AF300E" w:rsidP="0056450E">
      <w:pPr>
        <w:spacing w:before="120" w:after="120"/>
      </w:pPr>
      <w:r>
        <w:br w:type="page"/>
      </w:r>
    </w:p>
    <w:p w14:paraId="5A76AF71" w14:textId="77777777" w:rsidR="00AF300E" w:rsidRPr="000649A0" w:rsidRDefault="00AF300E" w:rsidP="0056450E">
      <w:pPr>
        <w:pStyle w:val="Ttulo1"/>
        <w:spacing w:before="120" w:after="120"/>
      </w:pPr>
      <w:bookmarkStart w:id="37" w:name="_Toc31636389"/>
      <w:bookmarkStart w:id="38" w:name="_Toc34244618"/>
      <w:bookmarkStart w:id="39" w:name="_Toc46337647"/>
      <w:bookmarkStart w:id="40" w:name="_Toc67821491"/>
      <w:r w:rsidRPr="000649A0">
        <w:lastRenderedPageBreak/>
        <w:t>RECONOCIMIENTO</w:t>
      </w:r>
      <w:bookmarkEnd w:id="37"/>
      <w:bookmarkEnd w:id="38"/>
      <w:bookmarkEnd w:id="39"/>
      <w:bookmarkEnd w:id="40"/>
    </w:p>
    <w:p w14:paraId="16357A77" w14:textId="77777777" w:rsidR="00AF300E" w:rsidRPr="00720F2A" w:rsidRDefault="00AF300E" w:rsidP="0056450E">
      <w:pPr>
        <w:spacing w:before="120" w:after="120" w:line="360" w:lineRule="auto"/>
        <w:jc w:val="both"/>
      </w:pPr>
      <w:r>
        <w:t>Mi agradecimiento a D</w:t>
      </w:r>
      <w:r w:rsidRPr="00720F2A">
        <w:t>ios porque él</w:t>
      </w:r>
      <w:r>
        <w:t xml:space="preserve"> fue mi</w:t>
      </w:r>
      <w:r w:rsidRPr="00720F2A">
        <w:t xml:space="preserve"> ente principal para que </w:t>
      </w:r>
      <w:r>
        <w:t>pueda llegar</w:t>
      </w:r>
      <w:r w:rsidRPr="00720F2A">
        <w:t xml:space="preserve"> a culminar </w:t>
      </w:r>
      <w:r>
        <w:t>mis estudios</w:t>
      </w:r>
      <w:r w:rsidRPr="00720F2A">
        <w:t xml:space="preserve"> con su protección y sabiduría</w:t>
      </w:r>
      <w:r>
        <w:t>,</w:t>
      </w:r>
      <w:r w:rsidRPr="00720F2A">
        <w:t xml:space="preserve"> para terminar con éxito </w:t>
      </w:r>
      <w:r>
        <w:t>mi proceso de educación superior</w:t>
      </w:r>
      <w:r w:rsidRPr="00720F2A">
        <w:t xml:space="preserve"> y vivir este gran momento.</w:t>
      </w:r>
    </w:p>
    <w:p w14:paraId="1CA7D6BD" w14:textId="77777777" w:rsidR="00AF300E" w:rsidRPr="00720F2A" w:rsidRDefault="00AF300E" w:rsidP="0056450E">
      <w:pPr>
        <w:spacing w:before="120" w:after="120" w:line="360" w:lineRule="auto"/>
        <w:jc w:val="both"/>
      </w:pPr>
      <w:r>
        <w:t xml:space="preserve">Mi </w:t>
      </w:r>
      <w:r w:rsidRPr="00720F2A">
        <w:t xml:space="preserve">fuente principal la </w:t>
      </w:r>
      <w:r>
        <w:t>familia: padres, hermanos, quienes me</w:t>
      </w:r>
      <w:r w:rsidRPr="00720F2A">
        <w:t xml:space="preserve"> brindaron su constante </w:t>
      </w:r>
      <w:r>
        <w:t>e incondicional apoyo en mi</w:t>
      </w:r>
      <w:r w:rsidRPr="00720F2A">
        <w:t xml:space="preserve"> vida y</w:t>
      </w:r>
      <w:r>
        <w:t xml:space="preserve"> principalmente durante mis</w:t>
      </w:r>
      <w:r w:rsidRPr="00720F2A">
        <w:t xml:space="preserve"> años de carrera profesional, sin ellos no hubie</w:t>
      </w:r>
      <w:r>
        <w:t>se sido posible culminar mi</w:t>
      </w:r>
      <w:r w:rsidRPr="00720F2A">
        <w:t xml:space="preserve"> profesión.</w:t>
      </w:r>
    </w:p>
    <w:p w14:paraId="6DE5CA47" w14:textId="77777777" w:rsidR="00AF300E" w:rsidRDefault="00AF300E" w:rsidP="0056450E">
      <w:pPr>
        <w:spacing w:before="120" w:after="120" w:line="360" w:lineRule="auto"/>
        <w:jc w:val="both"/>
      </w:pPr>
      <w:r>
        <w:t>Gracias a mis</w:t>
      </w:r>
      <w:r w:rsidRPr="00720F2A">
        <w:t xml:space="preserve"> forma</w:t>
      </w:r>
      <w:r>
        <w:t>dores quienes me guiaron y me enseñaron</w:t>
      </w:r>
      <w:r w:rsidRPr="00720F2A">
        <w:t xml:space="preserve"> con sus</w:t>
      </w:r>
      <w:r>
        <w:t xml:space="preserve"> persistencias, paciencias y me</w:t>
      </w:r>
      <w:r w:rsidRPr="00720F2A">
        <w:t xml:space="preserve"> mo</w:t>
      </w:r>
      <w:r>
        <w:t>tivaron a continuar con mi</w:t>
      </w:r>
      <w:r w:rsidRPr="00720F2A">
        <w:t xml:space="preserve"> formación.</w:t>
      </w:r>
    </w:p>
    <w:p w14:paraId="238DF9C9" w14:textId="77777777" w:rsidR="00AF300E" w:rsidRPr="00720F2A" w:rsidRDefault="00AF300E" w:rsidP="0056450E">
      <w:pPr>
        <w:spacing w:before="120" w:after="120" w:line="360" w:lineRule="auto"/>
        <w:jc w:val="both"/>
      </w:pPr>
      <w:r w:rsidRPr="001D4371">
        <w:t xml:space="preserve">Expreso mi profunda gratitud a la Universidad Laica Eloy Alfaro de Manabí, Extensión Bahía de Caráquez y a sus autoridades, por brindarme la oportunidad de adquirir mi </w:t>
      </w:r>
      <w:r>
        <w:t>título de Licenciado en Administración de Empresas Hoteleras</w:t>
      </w:r>
      <w:r w:rsidRPr="001D4371">
        <w:t>.</w:t>
      </w:r>
    </w:p>
    <w:p w14:paraId="18B44E64" w14:textId="77777777" w:rsidR="00AF300E" w:rsidRPr="00720F2A" w:rsidRDefault="00AF300E" w:rsidP="0056450E">
      <w:pPr>
        <w:spacing w:before="120" w:after="120" w:line="360" w:lineRule="auto"/>
        <w:jc w:val="both"/>
      </w:pPr>
      <w:r>
        <w:t>G</w:t>
      </w:r>
      <w:r w:rsidRPr="00720F2A">
        <w:t>ratitud a</w:t>
      </w:r>
      <w:r w:rsidR="004B092B">
        <w:t xml:space="preserve"> mi tutor</w:t>
      </w:r>
      <w:r>
        <w:t xml:space="preserve"> de te</w:t>
      </w:r>
      <w:r w:rsidR="004B092B">
        <w:t>sis Lic. Carlos Chica Medranda</w:t>
      </w:r>
      <w:r>
        <w:t>, por proveer</w:t>
      </w:r>
      <w:r w:rsidRPr="00720F2A">
        <w:t xml:space="preserve"> de sus conocimien</w:t>
      </w:r>
      <w:r>
        <w:t>tos, darme</w:t>
      </w:r>
      <w:r w:rsidRPr="00720F2A">
        <w:t xml:space="preserve"> sus orientaciones académicas durante todo el periodo de ti</w:t>
      </w:r>
      <w:r>
        <w:t>empo en el desarrollo de mi</w:t>
      </w:r>
      <w:r w:rsidRPr="00720F2A">
        <w:t xml:space="preserve"> tesis</w:t>
      </w:r>
      <w:r>
        <w:t>.</w:t>
      </w:r>
    </w:p>
    <w:p w14:paraId="583018E9" w14:textId="77777777" w:rsidR="00AF300E" w:rsidRPr="00720F2A" w:rsidRDefault="00AF300E" w:rsidP="0056450E">
      <w:pPr>
        <w:spacing w:before="120" w:after="120" w:line="360" w:lineRule="auto"/>
        <w:jc w:val="both"/>
      </w:pPr>
    </w:p>
    <w:p w14:paraId="48388088" w14:textId="77777777" w:rsidR="00AF300E" w:rsidRPr="00A62074" w:rsidRDefault="00AF300E" w:rsidP="0056450E">
      <w:pPr>
        <w:spacing w:before="120" w:after="120" w:line="360" w:lineRule="auto"/>
      </w:pPr>
    </w:p>
    <w:p w14:paraId="3AA7ABBC" w14:textId="77777777" w:rsidR="002269B6" w:rsidRDefault="002269B6" w:rsidP="0056450E">
      <w:pPr>
        <w:spacing w:before="120" w:after="120" w:line="360" w:lineRule="auto"/>
      </w:pPr>
    </w:p>
    <w:p w14:paraId="4D742C54" w14:textId="77777777" w:rsidR="002269B6" w:rsidRDefault="002269B6" w:rsidP="0056450E">
      <w:pPr>
        <w:spacing w:before="120" w:after="120" w:line="360" w:lineRule="auto"/>
      </w:pPr>
    </w:p>
    <w:p w14:paraId="7CD574F8" w14:textId="77777777" w:rsidR="002269B6" w:rsidRPr="00A62074" w:rsidRDefault="002269B6" w:rsidP="0056450E">
      <w:pPr>
        <w:spacing w:before="120" w:after="120" w:line="360" w:lineRule="auto"/>
      </w:pPr>
      <w:r>
        <w:t xml:space="preserve">Liset </w:t>
      </w:r>
      <w:r w:rsidRPr="004B092B">
        <w:t>Ávila Andrade</w:t>
      </w:r>
    </w:p>
    <w:p w14:paraId="23F541DC" w14:textId="77777777" w:rsidR="00AF300E" w:rsidRDefault="00AF300E" w:rsidP="0056450E">
      <w:pPr>
        <w:spacing w:before="120" w:after="120" w:line="360" w:lineRule="auto"/>
        <w:jc w:val="both"/>
        <w:rPr>
          <w:b/>
        </w:rPr>
      </w:pPr>
    </w:p>
    <w:p w14:paraId="12EC60D4" w14:textId="77777777" w:rsidR="00AF300E" w:rsidRDefault="00AF300E" w:rsidP="0056450E">
      <w:pPr>
        <w:pStyle w:val="Ttulo1"/>
        <w:spacing w:before="120" w:after="120"/>
      </w:pPr>
      <w:r>
        <w:br w:type="page"/>
      </w:r>
      <w:bookmarkStart w:id="41" w:name="_Toc46337648"/>
      <w:bookmarkStart w:id="42" w:name="_Toc67821492"/>
      <w:r w:rsidRPr="009353DC">
        <w:lastRenderedPageBreak/>
        <w:t>RESUMEN</w:t>
      </w:r>
      <w:bookmarkEnd w:id="41"/>
      <w:bookmarkEnd w:id="42"/>
    </w:p>
    <w:p w14:paraId="114B5892" w14:textId="77777777" w:rsidR="00355BFE" w:rsidRDefault="00341EF2" w:rsidP="0056450E">
      <w:pPr>
        <w:tabs>
          <w:tab w:val="left" w:pos="1230"/>
        </w:tabs>
        <w:spacing w:before="120" w:after="120" w:line="360" w:lineRule="auto"/>
        <w:jc w:val="both"/>
      </w:pPr>
      <w:r>
        <w:t xml:space="preserve">El presente </w:t>
      </w:r>
      <w:r w:rsidR="005B2139">
        <w:t>trabajo</w:t>
      </w:r>
      <w:r>
        <w:t xml:space="preserve"> </w:t>
      </w:r>
      <w:r w:rsidR="005B2139">
        <w:t xml:space="preserve">de </w:t>
      </w:r>
      <w:r w:rsidR="0064437F">
        <w:t xml:space="preserve">investigación </w:t>
      </w:r>
      <w:r w:rsidR="0064437F">
        <w:rPr>
          <w:rFonts w:eastAsia="Arial Narrow"/>
          <w:b/>
        </w:rPr>
        <w:t>“Sistema</w:t>
      </w:r>
      <w:r w:rsidR="005B2139">
        <w:rPr>
          <w:rFonts w:eastAsia="Arial Narrow"/>
          <w:b/>
        </w:rPr>
        <w:t xml:space="preserve"> de calidad en la gestión operativa del departamento de ama de llaves en el hotel Casa Ceibo de Bahía de Caráquez.</w:t>
      </w:r>
      <w:r w:rsidR="005B2139">
        <w:rPr>
          <w:b/>
        </w:rPr>
        <w:t xml:space="preserve"> .”</w:t>
      </w:r>
      <w:r w:rsidR="0064437F">
        <w:t xml:space="preserve"> se dirige al Hotel Casa ceibo </w:t>
      </w:r>
      <w:r w:rsidR="0064437F">
        <w:rPr>
          <w:rFonts w:eastAsia="Calibri"/>
        </w:rPr>
        <w:t>Ubicado en el estuario del río Chone, en Bahía de Caráquez (provincia de Manabí),</w:t>
      </w:r>
      <w:r w:rsidR="0064437F">
        <w:rPr>
          <w:b/>
        </w:rPr>
        <w:t xml:space="preserve"> </w:t>
      </w:r>
      <w:r>
        <w:t>se planteó con el objetivo; de implementar</w:t>
      </w:r>
      <w:r w:rsidR="0064437F">
        <w:t xml:space="preserve"> un sistema de gestión de la calidad el mismo</w:t>
      </w:r>
      <w:r w:rsidR="005B2139">
        <w:t>, Los métodos utilizados</w:t>
      </w:r>
      <w:r>
        <w:t xml:space="preserve"> en el desarrollo de la investigación</w:t>
      </w:r>
      <w:r w:rsidR="005B2139">
        <w:t xml:space="preserve"> fueron, Delphi, Kendall, inductivo, analítico, descriptivo y estadístico.se ap</w:t>
      </w:r>
      <w:r>
        <w:t>lico el instrumento de encuesta en el departamento de ama de llaves para conocer la realidad existente del mismo referente a su operatividad, adicional a ello se utilizó una ficha de observación la cual permitió evaluar el departamento de ama de llaves del hotel casa ceibo, La</w:t>
      </w:r>
      <w:r w:rsidR="005B2139">
        <w:t xml:space="preserve"> evaluación de los resultados indico</w:t>
      </w:r>
      <w:r w:rsidR="0064437F">
        <w:t xml:space="preserve"> que la operatividad del departamento de ama de llaves es buena, sin embrago se deben implementar de ,manera más estricta los contrólales de calidad, solo el departamento del hotel casa ceibo tomado como objeto de estudio, a raíz de lo evidenciado se plantea que la mejor de implementar un sistema de gestión de calidad es mediante la certificación </w:t>
      </w:r>
      <w:r w:rsidR="00355BFE">
        <w:t>de las Iso 9001, las cuales tienen relación con el S.G.C, la implementación de las misma en el hotel Casa Ceibo contribuirá a mejorar la satisfacción del cliente, el manejar proceso de manera integrada, y  fomentando una cultura de mejora continua.</w:t>
      </w:r>
    </w:p>
    <w:p w14:paraId="12918B52" w14:textId="77777777" w:rsidR="0064437F" w:rsidRDefault="0064437F" w:rsidP="0056450E">
      <w:pPr>
        <w:spacing w:before="120" w:after="120" w:line="360" w:lineRule="auto"/>
        <w:jc w:val="both"/>
      </w:pPr>
    </w:p>
    <w:p w14:paraId="749A77B1" w14:textId="77777777" w:rsidR="0064437F" w:rsidRDefault="0064437F" w:rsidP="0056450E">
      <w:pPr>
        <w:spacing w:before="120" w:after="120" w:line="360" w:lineRule="auto"/>
        <w:jc w:val="both"/>
      </w:pPr>
    </w:p>
    <w:p w14:paraId="64EEB643" w14:textId="77777777" w:rsidR="00AF300E" w:rsidRDefault="00AF300E" w:rsidP="0056450E">
      <w:pPr>
        <w:spacing w:before="120" w:after="120" w:line="360" w:lineRule="auto"/>
        <w:jc w:val="both"/>
      </w:pPr>
    </w:p>
    <w:p w14:paraId="34D31703" w14:textId="77777777" w:rsidR="000E0CD4" w:rsidRDefault="00AF300E" w:rsidP="0056450E">
      <w:pPr>
        <w:spacing w:before="120" w:after="120" w:line="360" w:lineRule="auto"/>
        <w:jc w:val="both"/>
        <w:rPr>
          <w:b/>
        </w:rPr>
      </w:pPr>
      <w:r w:rsidRPr="007F5872">
        <w:rPr>
          <w:b/>
        </w:rPr>
        <w:t>Palabras Claves</w:t>
      </w:r>
    </w:p>
    <w:p w14:paraId="21268C6F" w14:textId="77777777" w:rsidR="00162F8F" w:rsidRDefault="00162F8F" w:rsidP="0056450E">
      <w:pPr>
        <w:spacing w:before="120" w:after="120" w:line="360" w:lineRule="auto"/>
        <w:jc w:val="both"/>
        <w:rPr>
          <w:b/>
        </w:rPr>
      </w:pPr>
    </w:p>
    <w:p w14:paraId="5EE63698" w14:textId="77777777" w:rsidR="0064437F" w:rsidRPr="00162F8F" w:rsidRDefault="0064437F" w:rsidP="0056450E">
      <w:pPr>
        <w:spacing w:before="120" w:after="120" w:line="360" w:lineRule="auto"/>
        <w:jc w:val="both"/>
      </w:pPr>
      <w:r w:rsidRPr="00162F8F">
        <w:t xml:space="preserve">Hotel, calidad, departamento de ama de llaves, </w:t>
      </w:r>
      <w:r w:rsidR="00355BFE" w:rsidRPr="00162F8F">
        <w:t xml:space="preserve">servicio, </w:t>
      </w:r>
      <w:r w:rsidR="0036553E">
        <w:t>ISO 9001</w:t>
      </w:r>
    </w:p>
    <w:p w14:paraId="40C94EDE" w14:textId="77777777" w:rsidR="000E0CD4" w:rsidRDefault="000E0CD4" w:rsidP="0056450E">
      <w:pPr>
        <w:tabs>
          <w:tab w:val="left" w:pos="5423"/>
        </w:tabs>
        <w:spacing w:before="120" w:after="120"/>
        <w:rPr>
          <w:b/>
        </w:rPr>
      </w:pPr>
    </w:p>
    <w:p w14:paraId="05E378D6" w14:textId="77777777" w:rsidR="00EA630E" w:rsidRDefault="00EA630E" w:rsidP="0056450E">
      <w:pPr>
        <w:tabs>
          <w:tab w:val="left" w:pos="5423"/>
        </w:tabs>
        <w:spacing w:before="120" w:after="120"/>
        <w:rPr>
          <w:b/>
        </w:rPr>
      </w:pPr>
    </w:p>
    <w:p w14:paraId="029F6996" w14:textId="77777777" w:rsidR="00EA630E" w:rsidRDefault="00EA630E" w:rsidP="0056450E">
      <w:pPr>
        <w:tabs>
          <w:tab w:val="left" w:pos="5423"/>
        </w:tabs>
        <w:spacing w:before="120" w:after="120"/>
        <w:rPr>
          <w:b/>
        </w:rPr>
      </w:pPr>
    </w:p>
    <w:p w14:paraId="38A249AD" w14:textId="77777777" w:rsidR="00162F8F" w:rsidRDefault="00162F8F" w:rsidP="0056450E">
      <w:pPr>
        <w:tabs>
          <w:tab w:val="left" w:pos="5423"/>
        </w:tabs>
        <w:spacing w:before="120" w:after="120"/>
        <w:rPr>
          <w:sz w:val="28"/>
          <w:szCs w:val="28"/>
        </w:rPr>
      </w:pPr>
    </w:p>
    <w:sdt>
      <w:sdtPr>
        <w:id w:val="-177896757"/>
        <w:docPartObj>
          <w:docPartGallery w:val="Table of Contents"/>
          <w:docPartUnique/>
        </w:docPartObj>
      </w:sdtPr>
      <w:sdtEndPr>
        <w:rPr>
          <w:bCs/>
        </w:rPr>
      </w:sdtEndPr>
      <w:sdtContent>
        <w:p w14:paraId="44F155CE" w14:textId="77777777" w:rsidR="000E0CD4" w:rsidRPr="00C77C21" w:rsidRDefault="00C77C21" w:rsidP="0056450E">
          <w:pPr>
            <w:spacing w:before="120" w:after="120"/>
            <w:jc w:val="center"/>
            <w:rPr>
              <w:b/>
              <w:sz w:val="28"/>
              <w:szCs w:val="28"/>
            </w:rPr>
          </w:pPr>
          <w:r>
            <w:rPr>
              <w:b/>
              <w:sz w:val="28"/>
              <w:szCs w:val="28"/>
            </w:rPr>
            <w:t>ÍNDICE</w:t>
          </w:r>
        </w:p>
        <w:p w14:paraId="76B7906F" w14:textId="660299ED" w:rsidR="00580BCD" w:rsidRPr="00580BCD" w:rsidRDefault="000E0CD4" w:rsidP="00580BCD">
          <w:pPr>
            <w:pStyle w:val="TDC1"/>
            <w:tabs>
              <w:tab w:val="right" w:leader="dot" w:pos="9350"/>
            </w:tabs>
            <w:spacing w:line="360" w:lineRule="auto"/>
            <w:rPr>
              <w:rFonts w:asciiTheme="minorHAnsi" w:eastAsiaTheme="minorEastAsia" w:hAnsiTheme="minorHAnsi" w:cstheme="minorBidi"/>
              <w:noProof/>
              <w:sz w:val="22"/>
              <w:szCs w:val="22"/>
              <w:lang w:eastAsia="es-ES"/>
            </w:rPr>
          </w:pPr>
          <w:r w:rsidRPr="00C77C21">
            <w:fldChar w:fldCharType="begin"/>
          </w:r>
          <w:r w:rsidRPr="00C77C21">
            <w:instrText xml:space="preserve"> TOC \o "1-3" \h \z \u </w:instrText>
          </w:r>
          <w:r w:rsidRPr="00C77C21">
            <w:fldChar w:fldCharType="separate"/>
          </w:r>
          <w:hyperlink w:anchor="_Toc67821484" w:history="1">
            <w:r w:rsidR="00580BCD" w:rsidRPr="00580BCD">
              <w:rPr>
                <w:rStyle w:val="Hipervnculo"/>
                <w:noProof/>
              </w:rPr>
              <w:t>CERTIFICACIÓN</w:t>
            </w:r>
            <w:r w:rsidR="00580BCD" w:rsidRPr="00580BCD">
              <w:rPr>
                <w:noProof/>
                <w:webHidden/>
              </w:rPr>
              <w:tab/>
            </w:r>
            <w:r w:rsidR="00580BCD" w:rsidRPr="00580BCD">
              <w:rPr>
                <w:noProof/>
                <w:webHidden/>
              </w:rPr>
              <w:fldChar w:fldCharType="begin"/>
            </w:r>
            <w:r w:rsidR="00580BCD" w:rsidRPr="00580BCD">
              <w:rPr>
                <w:noProof/>
                <w:webHidden/>
              </w:rPr>
              <w:instrText xml:space="preserve"> PAGEREF _Toc67821484 \h </w:instrText>
            </w:r>
            <w:r w:rsidR="00580BCD" w:rsidRPr="00580BCD">
              <w:rPr>
                <w:noProof/>
                <w:webHidden/>
              </w:rPr>
            </w:r>
            <w:r w:rsidR="00580BCD" w:rsidRPr="00580BCD">
              <w:rPr>
                <w:noProof/>
                <w:webHidden/>
              </w:rPr>
              <w:fldChar w:fldCharType="separate"/>
            </w:r>
            <w:r w:rsidR="002156B6">
              <w:rPr>
                <w:noProof/>
                <w:webHidden/>
              </w:rPr>
              <w:t>II</w:t>
            </w:r>
            <w:r w:rsidR="00580BCD" w:rsidRPr="00580BCD">
              <w:rPr>
                <w:noProof/>
                <w:webHidden/>
              </w:rPr>
              <w:fldChar w:fldCharType="end"/>
            </w:r>
          </w:hyperlink>
        </w:p>
        <w:p w14:paraId="7B2CE08A" w14:textId="54674929" w:rsidR="00580BCD" w:rsidRPr="00580BCD" w:rsidRDefault="00580BCD" w:rsidP="00580BCD">
          <w:pPr>
            <w:pStyle w:val="TDC1"/>
            <w:tabs>
              <w:tab w:val="right" w:leader="dot" w:pos="9350"/>
            </w:tabs>
            <w:spacing w:line="360" w:lineRule="auto"/>
            <w:rPr>
              <w:rFonts w:asciiTheme="minorHAnsi" w:eastAsiaTheme="minorEastAsia" w:hAnsiTheme="minorHAnsi" w:cstheme="minorBidi"/>
              <w:noProof/>
              <w:sz w:val="22"/>
              <w:szCs w:val="22"/>
              <w:lang w:eastAsia="es-ES"/>
            </w:rPr>
          </w:pPr>
          <w:hyperlink w:anchor="_Toc67821485" w:history="1">
            <w:r w:rsidRPr="00580BCD">
              <w:rPr>
                <w:rStyle w:val="Hipervnculo"/>
                <w:noProof/>
              </w:rPr>
              <w:t>DECLARACIÓN DE LA AUTORÍA</w:t>
            </w:r>
            <w:r w:rsidRPr="00580BCD">
              <w:rPr>
                <w:noProof/>
                <w:webHidden/>
              </w:rPr>
              <w:tab/>
            </w:r>
            <w:r w:rsidRPr="00580BCD">
              <w:rPr>
                <w:noProof/>
                <w:webHidden/>
              </w:rPr>
              <w:fldChar w:fldCharType="begin"/>
            </w:r>
            <w:r w:rsidRPr="00580BCD">
              <w:rPr>
                <w:noProof/>
                <w:webHidden/>
              </w:rPr>
              <w:instrText xml:space="preserve"> PAGEREF _Toc67821485 \h </w:instrText>
            </w:r>
            <w:r w:rsidRPr="00580BCD">
              <w:rPr>
                <w:noProof/>
                <w:webHidden/>
              </w:rPr>
            </w:r>
            <w:r w:rsidRPr="00580BCD">
              <w:rPr>
                <w:noProof/>
                <w:webHidden/>
              </w:rPr>
              <w:fldChar w:fldCharType="separate"/>
            </w:r>
            <w:r w:rsidR="002156B6">
              <w:rPr>
                <w:noProof/>
                <w:webHidden/>
              </w:rPr>
              <w:t>III</w:t>
            </w:r>
            <w:r w:rsidRPr="00580BCD">
              <w:rPr>
                <w:noProof/>
                <w:webHidden/>
              </w:rPr>
              <w:fldChar w:fldCharType="end"/>
            </w:r>
          </w:hyperlink>
        </w:p>
        <w:p w14:paraId="03AF15D5" w14:textId="3F5BF97F" w:rsidR="00580BCD" w:rsidRPr="00580BCD" w:rsidRDefault="00580BCD" w:rsidP="00580BCD">
          <w:pPr>
            <w:pStyle w:val="TDC1"/>
            <w:tabs>
              <w:tab w:val="right" w:leader="dot" w:pos="9350"/>
            </w:tabs>
            <w:spacing w:line="360" w:lineRule="auto"/>
            <w:rPr>
              <w:rFonts w:asciiTheme="minorHAnsi" w:eastAsiaTheme="minorEastAsia" w:hAnsiTheme="minorHAnsi" w:cstheme="minorBidi"/>
              <w:noProof/>
              <w:sz w:val="22"/>
              <w:szCs w:val="22"/>
              <w:lang w:eastAsia="es-ES"/>
            </w:rPr>
          </w:pPr>
          <w:hyperlink w:anchor="_Toc67821486" w:history="1">
            <w:r w:rsidRPr="00580BCD">
              <w:rPr>
                <w:rStyle w:val="Hipervnculo"/>
                <w:noProof/>
              </w:rPr>
              <w:t>APROBACIÓN DEL TRABAJO</w:t>
            </w:r>
            <w:r w:rsidRPr="00580BCD">
              <w:rPr>
                <w:noProof/>
                <w:webHidden/>
              </w:rPr>
              <w:tab/>
            </w:r>
            <w:r w:rsidRPr="00580BCD">
              <w:rPr>
                <w:noProof/>
                <w:webHidden/>
              </w:rPr>
              <w:fldChar w:fldCharType="begin"/>
            </w:r>
            <w:r w:rsidRPr="00580BCD">
              <w:rPr>
                <w:noProof/>
                <w:webHidden/>
              </w:rPr>
              <w:instrText xml:space="preserve"> PAGEREF _Toc67821486 \h </w:instrText>
            </w:r>
            <w:r w:rsidRPr="00580BCD">
              <w:rPr>
                <w:noProof/>
                <w:webHidden/>
              </w:rPr>
            </w:r>
            <w:r w:rsidRPr="00580BCD">
              <w:rPr>
                <w:noProof/>
                <w:webHidden/>
              </w:rPr>
              <w:fldChar w:fldCharType="separate"/>
            </w:r>
            <w:r w:rsidR="002156B6">
              <w:rPr>
                <w:noProof/>
                <w:webHidden/>
              </w:rPr>
              <w:t>IV</w:t>
            </w:r>
            <w:r w:rsidRPr="00580BCD">
              <w:rPr>
                <w:noProof/>
                <w:webHidden/>
              </w:rPr>
              <w:fldChar w:fldCharType="end"/>
            </w:r>
          </w:hyperlink>
        </w:p>
        <w:p w14:paraId="30E9CDD4" w14:textId="1CC5B72D" w:rsidR="00580BCD" w:rsidRPr="00580BCD" w:rsidRDefault="00580BCD" w:rsidP="00580BCD">
          <w:pPr>
            <w:pStyle w:val="TDC1"/>
            <w:tabs>
              <w:tab w:val="right" w:leader="dot" w:pos="9350"/>
            </w:tabs>
            <w:spacing w:line="360" w:lineRule="auto"/>
            <w:rPr>
              <w:rFonts w:asciiTheme="minorHAnsi" w:eastAsiaTheme="minorEastAsia" w:hAnsiTheme="minorHAnsi" w:cstheme="minorBidi"/>
              <w:noProof/>
              <w:sz w:val="22"/>
              <w:szCs w:val="22"/>
              <w:lang w:eastAsia="es-ES"/>
            </w:rPr>
          </w:pPr>
          <w:hyperlink w:anchor="_Toc67821490" w:history="1">
            <w:r w:rsidRPr="00580BCD">
              <w:rPr>
                <w:rStyle w:val="Hipervnculo"/>
                <w:noProof/>
              </w:rPr>
              <w:t>DEDICATORIA</w:t>
            </w:r>
            <w:r w:rsidRPr="00580BCD">
              <w:rPr>
                <w:noProof/>
                <w:webHidden/>
              </w:rPr>
              <w:tab/>
            </w:r>
            <w:r w:rsidRPr="00580BCD">
              <w:rPr>
                <w:noProof/>
                <w:webHidden/>
              </w:rPr>
              <w:fldChar w:fldCharType="begin"/>
            </w:r>
            <w:r w:rsidRPr="00580BCD">
              <w:rPr>
                <w:noProof/>
                <w:webHidden/>
              </w:rPr>
              <w:instrText xml:space="preserve"> PAGEREF _Toc67821490 \h </w:instrText>
            </w:r>
            <w:r w:rsidRPr="00580BCD">
              <w:rPr>
                <w:noProof/>
                <w:webHidden/>
              </w:rPr>
            </w:r>
            <w:r w:rsidRPr="00580BCD">
              <w:rPr>
                <w:noProof/>
                <w:webHidden/>
              </w:rPr>
              <w:fldChar w:fldCharType="separate"/>
            </w:r>
            <w:r w:rsidR="002156B6">
              <w:rPr>
                <w:noProof/>
                <w:webHidden/>
              </w:rPr>
              <w:t>VI</w:t>
            </w:r>
            <w:r w:rsidRPr="00580BCD">
              <w:rPr>
                <w:noProof/>
                <w:webHidden/>
              </w:rPr>
              <w:fldChar w:fldCharType="end"/>
            </w:r>
          </w:hyperlink>
        </w:p>
        <w:p w14:paraId="148A104A" w14:textId="7136D453" w:rsidR="00580BCD" w:rsidRPr="00580BCD" w:rsidRDefault="00580BCD" w:rsidP="00580BCD">
          <w:pPr>
            <w:pStyle w:val="TDC1"/>
            <w:tabs>
              <w:tab w:val="right" w:leader="dot" w:pos="9350"/>
            </w:tabs>
            <w:spacing w:line="360" w:lineRule="auto"/>
            <w:rPr>
              <w:rFonts w:asciiTheme="minorHAnsi" w:eastAsiaTheme="minorEastAsia" w:hAnsiTheme="minorHAnsi" w:cstheme="minorBidi"/>
              <w:noProof/>
              <w:sz w:val="22"/>
              <w:szCs w:val="22"/>
              <w:lang w:eastAsia="es-ES"/>
            </w:rPr>
          </w:pPr>
          <w:hyperlink w:anchor="_Toc67821491" w:history="1">
            <w:r w:rsidRPr="00580BCD">
              <w:rPr>
                <w:rStyle w:val="Hipervnculo"/>
                <w:noProof/>
              </w:rPr>
              <w:t>RECONOCIMIENTO</w:t>
            </w:r>
            <w:r w:rsidRPr="00580BCD">
              <w:rPr>
                <w:noProof/>
                <w:webHidden/>
              </w:rPr>
              <w:tab/>
            </w:r>
            <w:r w:rsidRPr="00580BCD">
              <w:rPr>
                <w:noProof/>
                <w:webHidden/>
              </w:rPr>
              <w:fldChar w:fldCharType="begin"/>
            </w:r>
            <w:r w:rsidRPr="00580BCD">
              <w:rPr>
                <w:noProof/>
                <w:webHidden/>
              </w:rPr>
              <w:instrText xml:space="preserve"> PAGEREF _Toc67821491 \h </w:instrText>
            </w:r>
            <w:r w:rsidRPr="00580BCD">
              <w:rPr>
                <w:noProof/>
                <w:webHidden/>
              </w:rPr>
            </w:r>
            <w:r w:rsidRPr="00580BCD">
              <w:rPr>
                <w:noProof/>
                <w:webHidden/>
              </w:rPr>
              <w:fldChar w:fldCharType="separate"/>
            </w:r>
            <w:r w:rsidR="002156B6">
              <w:rPr>
                <w:noProof/>
                <w:webHidden/>
              </w:rPr>
              <w:t>VII</w:t>
            </w:r>
            <w:r w:rsidRPr="00580BCD">
              <w:rPr>
                <w:noProof/>
                <w:webHidden/>
              </w:rPr>
              <w:fldChar w:fldCharType="end"/>
            </w:r>
          </w:hyperlink>
        </w:p>
        <w:p w14:paraId="0F9FAB4C" w14:textId="41835BAB" w:rsidR="00580BCD" w:rsidRPr="00580BCD" w:rsidRDefault="00580BCD" w:rsidP="00580BCD">
          <w:pPr>
            <w:pStyle w:val="TDC1"/>
            <w:tabs>
              <w:tab w:val="right" w:leader="dot" w:pos="9350"/>
            </w:tabs>
            <w:spacing w:line="360" w:lineRule="auto"/>
            <w:rPr>
              <w:rFonts w:asciiTheme="minorHAnsi" w:eastAsiaTheme="minorEastAsia" w:hAnsiTheme="minorHAnsi" w:cstheme="minorBidi"/>
              <w:noProof/>
              <w:sz w:val="22"/>
              <w:szCs w:val="22"/>
              <w:lang w:eastAsia="es-ES"/>
            </w:rPr>
          </w:pPr>
          <w:hyperlink w:anchor="_Toc67821492" w:history="1">
            <w:r w:rsidRPr="00580BCD">
              <w:rPr>
                <w:rStyle w:val="Hipervnculo"/>
                <w:noProof/>
              </w:rPr>
              <w:t>RESUMEN</w:t>
            </w:r>
            <w:r w:rsidRPr="00580BCD">
              <w:rPr>
                <w:noProof/>
                <w:webHidden/>
              </w:rPr>
              <w:tab/>
            </w:r>
            <w:r w:rsidRPr="00580BCD">
              <w:rPr>
                <w:noProof/>
                <w:webHidden/>
              </w:rPr>
              <w:fldChar w:fldCharType="begin"/>
            </w:r>
            <w:r w:rsidRPr="00580BCD">
              <w:rPr>
                <w:noProof/>
                <w:webHidden/>
              </w:rPr>
              <w:instrText xml:space="preserve"> PAGEREF _Toc67821492 \h </w:instrText>
            </w:r>
            <w:r w:rsidRPr="00580BCD">
              <w:rPr>
                <w:noProof/>
                <w:webHidden/>
              </w:rPr>
            </w:r>
            <w:r w:rsidRPr="00580BCD">
              <w:rPr>
                <w:noProof/>
                <w:webHidden/>
              </w:rPr>
              <w:fldChar w:fldCharType="separate"/>
            </w:r>
            <w:r w:rsidR="002156B6">
              <w:rPr>
                <w:noProof/>
                <w:webHidden/>
              </w:rPr>
              <w:t>VIII</w:t>
            </w:r>
            <w:r w:rsidRPr="00580BCD">
              <w:rPr>
                <w:noProof/>
                <w:webHidden/>
              </w:rPr>
              <w:fldChar w:fldCharType="end"/>
            </w:r>
          </w:hyperlink>
        </w:p>
        <w:p w14:paraId="7B7B2FDD" w14:textId="7EE0269C" w:rsidR="00580BCD" w:rsidRPr="00580BCD" w:rsidRDefault="00580BCD" w:rsidP="00580BCD">
          <w:pPr>
            <w:pStyle w:val="TDC1"/>
            <w:tabs>
              <w:tab w:val="right" w:leader="dot" w:pos="9350"/>
            </w:tabs>
            <w:spacing w:line="360" w:lineRule="auto"/>
            <w:rPr>
              <w:rFonts w:asciiTheme="minorHAnsi" w:eastAsiaTheme="minorEastAsia" w:hAnsiTheme="minorHAnsi" w:cstheme="minorBidi"/>
              <w:noProof/>
              <w:sz w:val="22"/>
              <w:szCs w:val="22"/>
              <w:lang w:eastAsia="es-ES"/>
            </w:rPr>
          </w:pPr>
          <w:hyperlink w:anchor="_Toc67821493" w:history="1">
            <w:r w:rsidRPr="00580BCD">
              <w:rPr>
                <w:rStyle w:val="Hipervnculo"/>
                <w:noProof/>
              </w:rPr>
              <w:t>INTRODUCCIÓN</w:t>
            </w:r>
            <w:r w:rsidRPr="00580BCD">
              <w:rPr>
                <w:noProof/>
                <w:webHidden/>
              </w:rPr>
              <w:tab/>
            </w:r>
            <w:r w:rsidRPr="00580BCD">
              <w:rPr>
                <w:noProof/>
                <w:webHidden/>
              </w:rPr>
              <w:fldChar w:fldCharType="begin"/>
            </w:r>
            <w:r w:rsidRPr="00580BCD">
              <w:rPr>
                <w:noProof/>
                <w:webHidden/>
              </w:rPr>
              <w:instrText xml:space="preserve"> PAGEREF _Toc67821493 \h </w:instrText>
            </w:r>
            <w:r w:rsidRPr="00580BCD">
              <w:rPr>
                <w:noProof/>
                <w:webHidden/>
              </w:rPr>
            </w:r>
            <w:r w:rsidRPr="00580BCD">
              <w:rPr>
                <w:noProof/>
                <w:webHidden/>
              </w:rPr>
              <w:fldChar w:fldCharType="separate"/>
            </w:r>
            <w:r w:rsidR="002156B6">
              <w:rPr>
                <w:noProof/>
                <w:webHidden/>
              </w:rPr>
              <w:t>1</w:t>
            </w:r>
            <w:r w:rsidRPr="00580BCD">
              <w:rPr>
                <w:noProof/>
                <w:webHidden/>
              </w:rPr>
              <w:fldChar w:fldCharType="end"/>
            </w:r>
          </w:hyperlink>
        </w:p>
        <w:p w14:paraId="0D3DCE58" w14:textId="53ADE228" w:rsidR="00580BCD" w:rsidRPr="00580BCD" w:rsidRDefault="00580BCD" w:rsidP="00580BCD">
          <w:pPr>
            <w:pStyle w:val="TDC2"/>
            <w:tabs>
              <w:tab w:val="left" w:pos="880"/>
              <w:tab w:val="right" w:leader="dot" w:pos="9350"/>
            </w:tabs>
            <w:spacing w:line="360" w:lineRule="auto"/>
            <w:rPr>
              <w:rFonts w:asciiTheme="minorHAnsi" w:eastAsiaTheme="minorEastAsia" w:hAnsiTheme="minorHAnsi" w:cstheme="minorBidi"/>
              <w:noProof/>
              <w:sz w:val="22"/>
              <w:szCs w:val="22"/>
              <w:lang w:eastAsia="es-ES"/>
            </w:rPr>
          </w:pPr>
          <w:hyperlink w:anchor="_Toc67821498" w:history="1">
            <w:r w:rsidRPr="00580BCD">
              <w:rPr>
                <w:rStyle w:val="Hipervnculo"/>
                <w:noProof/>
              </w:rPr>
              <w:t>1.</w:t>
            </w:r>
            <w:r w:rsidRPr="00580BCD">
              <w:rPr>
                <w:rFonts w:asciiTheme="minorHAnsi" w:eastAsiaTheme="minorEastAsia" w:hAnsiTheme="minorHAnsi" w:cstheme="minorBidi"/>
                <w:noProof/>
                <w:sz w:val="22"/>
                <w:szCs w:val="22"/>
                <w:lang w:eastAsia="es-ES"/>
              </w:rPr>
              <w:tab/>
            </w:r>
            <w:r w:rsidRPr="00580BCD">
              <w:rPr>
                <w:rStyle w:val="Hipervnculo"/>
                <w:noProof/>
              </w:rPr>
              <w:t>Marco teórico</w:t>
            </w:r>
            <w:r w:rsidRPr="00580BCD">
              <w:rPr>
                <w:noProof/>
                <w:webHidden/>
              </w:rPr>
              <w:tab/>
            </w:r>
            <w:r w:rsidRPr="00580BCD">
              <w:rPr>
                <w:noProof/>
                <w:webHidden/>
              </w:rPr>
              <w:fldChar w:fldCharType="begin"/>
            </w:r>
            <w:r w:rsidRPr="00580BCD">
              <w:rPr>
                <w:noProof/>
                <w:webHidden/>
              </w:rPr>
              <w:instrText xml:space="preserve"> PAGEREF _Toc67821498 \h </w:instrText>
            </w:r>
            <w:r w:rsidRPr="00580BCD">
              <w:rPr>
                <w:noProof/>
                <w:webHidden/>
              </w:rPr>
            </w:r>
            <w:r w:rsidRPr="00580BCD">
              <w:rPr>
                <w:noProof/>
                <w:webHidden/>
              </w:rPr>
              <w:fldChar w:fldCharType="separate"/>
            </w:r>
            <w:r w:rsidR="002156B6">
              <w:rPr>
                <w:noProof/>
                <w:webHidden/>
              </w:rPr>
              <w:t>7</w:t>
            </w:r>
            <w:r w:rsidRPr="00580BCD">
              <w:rPr>
                <w:noProof/>
                <w:webHidden/>
              </w:rPr>
              <w:fldChar w:fldCharType="end"/>
            </w:r>
          </w:hyperlink>
        </w:p>
        <w:p w14:paraId="1721BAF2" w14:textId="6E4179BC" w:rsidR="00580BCD" w:rsidRPr="00580BCD" w:rsidRDefault="00580BCD" w:rsidP="00580BCD">
          <w:pPr>
            <w:pStyle w:val="TDC3"/>
            <w:tabs>
              <w:tab w:val="left" w:pos="1320"/>
              <w:tab w:val="right" w:leader="dot" w:pos="9350"/>
            </w:tabs>
            <w:spacing w:line="360" w:lineRule="auto"/>
            <w:rPr>
              <w:rFonts w:asciiTheme="minorHAnsi" w:eastAsiaTheme="minorEastAsia" w:hAnsiTheme="minorHAnsi" w:cstheme="minorBidi"/>
              <w:noProof/>
              <w:sz w:val="22"/>
              <w:szCs w:val="22"/>
              <w:lang w:eastAsia="es-ES"/>
            </w:rPr>
          </w:pPr>
          <w:hyperlink w:anchor="_Toc67821499" w:history="1">
            <w:r w:rsidRPr="00580BCD">
              <w:rPr>
                <w:rStyle w:val="Hipervnculo"/>
                <w:noProof/>
              </w:rPr>
              <w:t>1.1.</w:t>
            </w:r>
            <w:r w:rsidRPr="00580BCD">
              <w:rPr>
                <w:rFonts w:asciiTheme="minorHAnsi" w:eastAsiaTheme="minorEastAsia" w:hAnsiTheme="minorHAnsi" w:cstheme="minorBidi"/>
                <w:noProof/>
                <w:sz w:val="22"/>
                <w:szCs w:val="22"/>
                <w:lang w:eastAsia="es-ES"/>
              </w:rPr>
              <w:tab/>
            </w:r>
            <w:r w:rsidRPr="00580BCD">
              <w:rPr>
                <w:rStyle w:val="Hipervnculo"/>
                <w:noProof/>
              </w:rPr>
              <w:t>Definición de un Hotel</w:t>
            </w:r>
            <w:r w:rsidRPr="00580BCD">
              <w:rPr>
                <w:noProof/>
                <w:webHidden/>
              </w:rPr>
              <w:tab/>
            </w:r>
            <w:r w:rsidRPr="00580BCD">
              <w:rPr>
                <w:noProof/>
                <w:webHidden/>
              </w:rPr>
              <w:fldChar w:fldCharType="begin"/>
            </w:r>
            <w:r w:rsidRPr="00580BCD">
              <w:rPr>
                <w:noProof/>
                <w:webHidden/>
              </w:rPr>
              <w:instrText xml:space="preserve"> PAGEREF _Toc67821499 \h </w:instrText>
            </w:r>
            <w:r w:rsidRPr="00580BCD">
              <w:rPr>
                <w:noProof/>
                <w:webHidden/>
              </w:rPr>
            </w:r>
            <w:r w:rsidRPr="00580BCD">
              <w:rPr>
                <w:noProof/>
                <w:webHidden/>
              </w:rPr>
              <w:fldChar w:fldCharType="separate"/>
            </w:r>
            <w:r w:rsidR="002156B6">
              <w:rPr>
                <w:noProof/>
                <w:webHidden/>
              </w:rPr>
              <w:t>7</w:t>
            </w:r>
            <w:r w:rsidRPr="00580BCD">
              <w:rPr>
                <w:noProof/>
                <w:webHidden/>
              </w:rPr>
              <w:fldChar w:fldCharType="end"/>
            </w:r>
          </w:hyperlink>
        </w:p>
        <w:p w14:paraId="040D9981" w14:textId="40326D19" w:rsidR="00580BCD" w:rsidRPr="00580BCD" w:rsidRDefault="00580BCD" w:rsidP="00580BCD">
          <w:pPr>
            <w:pStyle w:val="TDC2"/>
            <w:tabs>
              <w:tab w:val="left" w:pos="1100"/>
              <w:tab w:val="right" w:leader="dot" w:pos="9350"/>
            </w:tabs>
            <w:spacing w:line="360" w:lineRule="auto"/>
            <w:rPr>
              <w:rFonts w:asciiTheme="minorHAnsi" w:eastAsiaTheme="minorEastAsia" w:hAnsiTheme="minorHAnsi" w:cstheme="minorBidi"/>
              <w:noProof/>
              <w:sz w:val="22"/>
              <w:szCs w:val="22"/>
              <w:lang w:eastAsia="es-ES"/>
            </w:rPr>
          </w:pPr>
          <w:hyperlink w:anchor="_Toc67821500" w:history="1">
            <w:r w:rsidRPr="00580BCD">
              <w:rPr>
                <w:rStyle w:val="Hipervnculo"/>
                <w:noProof/>
              </w:rPr>
              <w:t>1.1.2.</w:t>
            </w:r>
            <w:r w:rsidRPr="00580BCD">
              <w:rPr>
                <w:rFonts w:asciiTheme="minorHAnsi" w:eastAsiaTheme="minorEastAsia" w:hAnsiTheme="minorHAnsi" w:cstheme="minorBidi"/>
                <w:noProof/>
                <w:sz w:val="22"/>
                <w:szCs w:val="22"/>
                <w:lang w:eastAsia="es-ES"/>
              </w:rPr>
              <w:tab/>
            </w:r>
            <w:r w:rsidRPr="00580BCD">
              <w:rPr>
                <w:rStyle w:val="Hipervnculo"/>
                <w:noProof/>
              </w:rPr>
              <w:t>Estructura de una empresa hotelera.</w:t>
            </w:r>
            <w:r w:rsidRPr="00580BCD">
              <w:rPr>
                <w:noProof/>
                <w:webHidden/>
              </w:rPr>
              <w:tab/>
            </w:r>
            <w:r w:rsidRPr="00580BCD">
              <w:rPr>
                <w:noProof/>
                <w:webHidden/>
              </w:rPr>
              <w:fldChar w:fldCharType="begin"/>
            </w:r>
            <w:r w:rsidRPr="00580BCD">
              <w:rPr>
                <w:noProof/>
                <w:webHidden/>
              </w:rPr>
              <w:instrText xml:space="preserve"> PAGEREF _Toc67821500 \h </w:instrText>
            </w:r>
            <w:r w:rsidRPr="00580BCD">
              <w:rPr>
                <w:noProof/>
                <w:webHidden/>
              </w:rPr>
            </w:r>
            <w:r w:rsidRPr="00580BCD">
              <w:rPr>
                <w:noProof/>
                <w:webHidden/>
              </w:rPr>
              <w:fldChar w:fldCharType="separate"/>
            </w:r>
            <w:r w:rsidR="002156B6">
              <w:rPr>
                <w:noProof/>
                <w:webHidden/>
              </w:rPr>
              <w:t>9</w:t>
            </w:r>
            <w:r w:rsidRPr="00580BCD">
              <w:rPr>
                <w:noProof/>
                <w:webHidden/>
              </w:rPr>
              <w:fldChar w:fldCharType="end"/>
            </w:r>
          </w:hyperlink>
        </w:p>
        <w:p w14:paraId="18C69733" w14:textId="5B5C61F7" w:rsidR="00580BCD" w:rsidRPr="00580BCD" w:rsidRDefault="00580BCD" w:rsidP="00580BCD">
          <w:pPr>
            <w:pStyle w:val="TDC2"/>
            <w:tabs>
              <w:tab w:val="left" w:pos="1100"/>
              <w:tab w:val="right" w:leader="dot" w:pos="9350"/>
            </w:tabs>
            <w:spacing w:line="360" w:lineRule="auto"/>
            <w:rPr>
              <w:rFonts w:asciiTheme="minorHAnsi" w:eastAsiaTheme="minorEastAsia" w:hAnsiTheme="minorHAnsi" w:cstheme="minorBidi"/>
              <w:noProof/>
              <w:sz w:val="22"/>
              <w:szCs w:val="22"/>
              <w:lang w:eastAsia="es-ES"/>
            </w:rPr>
          </w:pPr>
          <w:hyperlink w:anchor="_Toc67821501" w:history="1">
            <w:r w:rsidRPr="00580BCD">
              <w:rPr>
                <w:rStyle w:val="Hipervnculo"/>
                <w:noProof/>
              </w:rPr>
              <w:t>1.1.3</w:t>
            </w:r>
            <w:r w:rsidRPr="00580BCD">
              <w:rPr>
                <w:rFonts w:asciiTheme="minorHAnsi" w:eastAsiaTheme="minorEastAsia" w:hAnsiTheme="minorHAnsi" w:cstheme="minorBidi"/>
                <w:noProof/>
                <w:sz w:val="22"/>
                <w:szCs w:val="22"/>
                <w:lang w:eastAsia="es-ES"/>
              </w:rPr>
              <w:tab/>
            </w:r>
            <w:r w:rsidRPr="00580BCD">
              <w:rPr>
                <w:rStyle w:val="Hipervnculo"/>
                <w:noProof/>
              </w:rPr>
              <w:t>Organigrama estructural de una empresa hotelera.</w:t>
            </w:r>
            <w:r w:rsidRPr="00580BCD">
              <w:rPr>
                <w:noProof/>
                <w:webHidden/>
              </w:rPr>
              <w:tab/>
            </w:r>
            <w:r w:rsidRPr="00580BCD">
              <w:rPr>
                <w:noProof/>
                <w:webHidden/>
              </w:rPr>
              <w:fldChar w:fldCharType="begin"/>
            </w:r>
            <w:r w:rsidRPr="00580BCD">
              <w:rPr>
                <w:noProof/>
                <w:webHidden/>
              </w:rPr>
              <w:instrText xml:space="preserve"> PAGEREF _Toc67821501 \h </w:instrText>
            </w:r>
            <w:r w:rsidRPr="00580BCD">
              <w:rPr>
                <w:noProof/>
                <w:webHidden/>
              </w:rPr>
            </w:r>
            <w:r w:rsidRPr="00580BCD">
              <w:rPr>
                <w:noProof/>
                <w:webHidden/>
              </w:rPr>
              <w:fldChar w:fldCharType="separate"/>
            </w:r>
            <w:r w:rsidR="002156B6">
              <w:rPr>
                <w:noProof/>
                <w:webHidden/>
              </w:rPr>
              <w:t>10</w:t>
            </w:r>
            <w:r w:rsidRPr="00580BCD">
              <w:rPr>
                <w:noProof/>
                <w:webHidden/>
              </w:rPr>
              <w:fldChar w:fldCharType="end"/>
            </w:r>
          </w:hyperlink>
        </w:p>
        <w:p w14:paraId="50785106" w14:textId="34B11C7E" w:rsidR="00580BCD" w:rsidRPr="00580BCD" w:rsidRDefault="00580BCD" w:rsidP="00580BCD">
          <w:pPr>
            <w:pStyle w:val="TDC2"/>
            <w:tabs>
              <w:tab w:val="left" w:pos="1100"/>
              <w:tab w:val="right" w:leader="dot" w:pos="9350"/>
            </w:tabs>
            <w:spacing w:line="360" w:lineRule="auto"/>
            <w:rPr>
              <w:rFonts w:asciiTheme="minorHAnsi" w:eastAsiaTheme="minorEastAsia" w:hAnsiTheme="minorHAnsi" w:cstheme="minorBidi"/>
              <w:noProof/>
              <w:sz w:val="22"/>
              <w:szCs w:val="22"/>
              <w:lang w:eastAsia="es-ES"/>
            </w:rPr>
          </w:pPr>
          <w:hyperlink w:anchor="_Toc67821511" w:history="1">
            <w:r w:rsidRPr="00580BCD">
              <w:rPr>
                <w:rStyle w:val="Hipervnculo"/>
                <w:noProof/>
              </w:rPr>
              <w:t>1.1.4</w:t>
            </w:r>
            <w:r w:rsidRPr="00580BCD">
              <w:rPr>
                <w:rFonts w:asciiTheme="minorHAnsi" w:eastAsiaTheme="minorEastAsia" w:hAnsiTheme="minorHAnsi" w:cstheme="minorBidi"/>
                <w:noProof/>
                <w:sz w:val="22"/>
                <w:szCs w:val="22"/>
                <w:lang w:eastAsia="es-ES"/>
              </w:rPr>
              <w:tab/>
            </w:r>
            <w:r w:rsidRPr="00580BCD">
              <w:rPr>
                <w:rStyle w:val="Hipervnculo"/>
                <w:noProof/>
              </w:rPr>
              <w:t>Factores de éxito en los hoteles.</w:t>
            </w:r>
            <w:r w:rsidRPr="00580BCD">
              <w:rPr>
                <w:noProof/>
                <w:webHidden/>
              </w:rPr>
              <w:tab/>
            </w:r>
            <w:r w:rsidRPr="00580BCD">
              <w:rPr>
                <w:noProof/>
                <w:webHidden/>
              </w:rPr>
              <w:fldChar w:fldCharType="begin"/>
            </w:r>
            <w:r w:rsidRPr="00580BCD">
              <w:rPr>
                <w:noProof/>
                <w:webHidden/>
              </w:rPr>
              <w:instrText xml:space="preserve"> PAGEREF _Toc67821511 \h </w:instrText>
            </w:r>
            <w:r w:rsidRPr="00580BCD">
              <w:rPr>
                <w:noProof/>
                <w:webHidden/>
              </w:rPr>
            </w:r>
            <w:r w:rsidRPr="00580BCD">
              <w:rPr>
                <w:noProof/>
                <w:webHidden/>
              </w:rPr>
              <w:fldChar w:fldCharType="separate"/>
            </w:r>
            <w:r w:rsidR="002156B6">
              <w:rPr>
                <w:noProof/>
                <w:webHidden/>
              </w:rPr>
              <w:t>12</w:t>
            </w:r>
            <w:r w:rsidRPr="00580BCD">
              <w:rPr>
                <w:noProof/>
                <w:webHidden/>
              </w:rPr>
              <w:fldChar w:fldCharType="end"/>
            </w:r>
          </w:hyperlink>
        </w:p>
        <w:p w14:paraId="32C930D7" w14:textId="2DBE5684" w:rsidR="00580BCD" w:rsidRPr="00580BCD" w:rsidRDefault="00580BCD" w:rsidP="00580BCD">
          <w:pPr>
            <w:pStyle w:val="TDC2"/>
            <w:tabs>
              <w:tab w:val="left" w:pos="1100"/>
              <w:tab w:val="right" w:leader="dot" w:pos="9350"/>
            </w:tabs>
            <w:spacing w:line="360" w:lineRule="auto"/>
            <w:rPr>
              <w:rFonts w:asciiTheme="minorHAnsi" w:eastAsiaTheme="minorEastAsia" w:hAnsiTheme="minorHAnsi" w:cstheme="minorBidi"/>
              <w:noProof/>
              <w:sz w:val="22"/>
              <w:szCs w:val="22"/>
              <w:lang w:eastAsia="es-ES"/>
            </w:rPr>
          </w:pPr>
          <w:hyperlink w:anchor="_Toc67821512" w:history="1">
            <w:r w:rsidRPr="00580BCD">
              <w:rPr>
                <w:rStyle w:val="Hipervnculo"/>
                <w:noProof/>
              </w:rPr>
              <w:t>1.1.5</w:t>
            </w:r>
            <w:r w:rsidRPr="00580BCD">
              <w:rPr>
                <w:rFonts w:asciiTheme="minorHAnsi" w:eastAsiaTheme="minorEastAsia" w:hAnsiTheme="minorHAnsi" w:cstheme="minorBidi"/>
                <w:noProof/>
                <w:sz w:val="22"/>
                <w:szCs w:val="22"/>
                <w:lang w:eastAsia="es-ES"/>
              </w:rPr>
              <w:tab/>
            </w:r>
            <w:r w:rsidRPr="00580BCD">
              <w:rPr>
                <w:rStyle w:val="Hipervnculo"/>
                <w:noProof/>
              </w:rPr>
              <w:t>Calidad de servicio en los hoteles</w:t>
            </w:r>
            <w:r w:rsidRPr="00580BCD">
              <w:rPr>
                <w:noProof/>
                <w:webHidden/>
              </w:rPr>
              <w:tab/>
            </w:r>
            <w:r w:rsidRPr="00580BCD">
              <w:rPr>
                <w:noProof/>
                <w:webHidden/>
              </w:rPr>
              <w:fldChar w:fldCharType="begin"/>
            </w:r>
            <w:r w:rsidRPr="00580BCD">
              <w:rPr>
                <w:noProof/>
                <w:webHidden/>
              </w:rPr>
              <w:instrText xml:space="preserve"> PAGEREF _Toc67821512 \h </w:instrText>
            </w:r>
            <w:r w:rsidRPr="00580BCD">
              <w:rPr>
                <w:noProof/>
                <w:webHidden/>
              </w:rPr>
            </w:r>
            <w:r w:rsidRPr="00580BCD">
              <w:rPr>
                <w:noProof/>
                <w:webHidden/>
              </w:rPr>
              <w:fldChar w:fldCharType="separate"/>
            </w:r>
            <w:r w:rsidR="002156B6">
              <w:rPr>
                <w:noProof/>
                <w:webHidden/>
              </w:rPr>
              <w:t>14</w:t>
            </w:r>
            <w:r w:rsidRPr="00580BCD">
              <w:rPr>
                <w:noProof/>
                <w:webHidden/>
              </w:rPr>
              <w:fldChar w:fldCharType="end"/>
            </w:r>
          </w:hyperlink>
        </w:p>
        <w:p w14:paraId="6B6383E4" w14:textId="66FB0A81" w:rsidR="00580BCD" w:rsidRPr="00580BCD" w:rsidRDefault="00580BCD" w:rsidP="00580BCD">
          <w:pPr>
            <w:pStyle w:val="TDC2"/>
            <w:tabs>
              <w:tab w:val="left" w:pos="1100"/>
              <w:tab w:val="right" w:leader="dot" w:pos="9350"/>
            </w:tabs>
            <w:spacing w:line="360" w:lineRule="auto"/>
            <w:rPr>
              <w:rFonts w:asciiTheme="minorHAnsi" w:eastAsiaTheme="minorEastAsia" w:hAnsiTheme="minorHAnsi" w:cstheme="minorBidi"/>
              <w:noProof/>
              <w:sz w:val="22"/>
              <w:szCs w:val="22"/>
              <w:lang w:eastAsia="es-ES"/>
            </w:rPr>
          </w:pPr>
          <w:hyperlink w:anchor="_Toc67821513" w:history="1">
            <w:r w:rsidRPr="00580BCD">
              <w:rPr>
                <w:rStyle w:val="Hipervnculo"/>
                <w:noProof/>
              </w:rPr>
              <w:t>1.1.6</w:t>
            </w:r>
            <w:r w:rsidRPr="00580BCD">
              <w:rPr>
                <w:rFonts w:asciiTheme="minorHAnsi" w:eastAsiaTheme="minorEastAsia" w:hAnsiTheme="minorHAnsi" w:cstheme="minorBidi"/>
                <w:noProof/>
                <w:sz w:val="22"/>
                <w:szCs w:val="22"/>
                <w:lang w:eastAsia="es-ES"/>
              </w:rPr>
              <w:tab/>
            </w:r>
            <w:r w:rsidRPr="00580BCD">
              <w:rPr>
                <w:rStyle w:val="Hipervnculo"/>
                <w:noProof/>
              </w:rPr>
              <w:t>Indicadores de calidad</w:t>
            </w:r>
            <w:r w:rsidRPr="00580BCD">
              <w:rPr>
                <w:noProof/>
                <w:webHidden/>
              </w:rPr>
              <w:tab/>
            </w:r>
            <w:r w:rsidRPr="00580BCD">
              <w:rPr>
                <w:noProof/>
                <w:webHidden/>
              </w:rPr>
              <w:fldChar w:fldCharType="begin"/>
            </w:r>
            <w:r w:rsidRPr="00580BCD">
              <w:rPr>
                <w:noProof/>
                <w:webHidden/>
              </w:rPr>
              <w:instrText xml:space="preserve"> PAGEREF _Toc67821513 \h </w:instrText>
            </w:r>
            <w:r w:rsidRPr="00580BCD">
              <w:rPr>
                <w:noProof/>
                <w:webHidden/>
              </w:rPr>
            </w:r>
            <w:r w:rsidRPr="00580BCD">
              <w:rPr>
                <w:noProof/>
                <w:webHidden/>
              </w:rPr>
              <w:fldChar w:fldCharType="separate"/>
            </w:r>
            <w:r w:rsidR="002156B6">
              <w:rPr>
                <w:noProof/>
                <w:webHidden/>
              </w:rPr>
              <w:t>17</w:t>
            </w:r>
            <w:r w:rsidRPr="00580BCD">
              <w:rPr>
                <w:noProof/>
                <w:webHidden/>
              </w:rPr>
              <w:fldChar w:fldCharType="end"/>
            </w:r>
          </w:hyperlink>
        </w:p>
        <w:p w14:paraId="7E99FF09" w14:textId="6645C2BF" w:rsidR="00580BCD" w:rsidRPr="00580BCD" w:rsidRDefault="00580BCD" w:rsidP="00580BCD">
          <w:pPr>
            <w:pStyle w:val="TDC2"/>
            <w:tabs>
              <w:tab w:val="left" w:pos="1100"/>
              <w:tab w:val="right" w:leader="dot" w:pos="9350"/>
            </w:tabs>
            <w:spacing w:line="360" w:lineRule="auto"/>
            <w:rPr>
              <w:rFonts w:asciiTheme="minorHAnsi" w:eastAsiaTheme="minorEastAsia" w:hAnsiTheme="minorHAnsi" w:cstheme="minorBidi"/>
              <w:noProof/>
              <w:sz w:val="22"/>
              <w:szCs w:val="22"/>
              <w:lang w:eastAsia="es-ES"/>
            </w:rPr>
          </w:pPr>
          <w:hyperlink w:anchor="_Toc67821515" w:history="1">
            <w:r w:rsidRPr="00580BCD">
              <w:rPr>
                <w:rStyle w:val="Hipervnculo"/>
                <w:noProof/>
              </w:rPr>
              <w:t>1.1.7</w:t>
            </w:r>
            <w:r w:rsidRPr="00580BCD">
              <w:rPr>
                <w:rFonts w:asciiTheme="minorHAnsi" w:eastAsiaTheme="minorEastAsia" w:hAnsiTheme="minorHAnsi" w:cstheme="minorBidi"/>
                <w:noProof/>
                <w:sz w:val="22"/>
                <w:szCs w:val="22"/>
                <w:lang w:eastAsia="es-ES"/>
              </w:rPr>
              <w:tab/>
            </w:r>
            <w:r w:rsidRPr="00580BCD">
              <w:rPr>
                <w:rStyle w:val="Hipervnculo"/>
                <w:noProof/>
              </w:rPr>
              <w:t>Sistema de gestión de calidad, normas Iso 9000 y 9001</w:t>
            </w:r>
            <w:r w:rsidRPr="00580BCD">
              <w:rPr>
                <w:noProof/>
                <w:webHidden/>
              </w:rPr>
              <w:tab/>
            </w:r>
            <w:r w:rsidRPr="00580BCD">
              <w:rPr>
                <w:noProof/>
                <w:webHidden/>
              </w:rPr>
              <w:fldChar w:fldCharType="begin"/>
            </w:r>
            <w:r w:rsidRPr="00580BCD">
              <w:rPr>
                <w:noProof/>
                <w:webHidden/>
              </w:rPr>
              <w:instrText xml:space="preserve"> PAGEREF _Toc67821515 \h </w:instrText>
            </w:r>
            <w:r w:rsidRPr="00580BCD">
              <w:rPr>
                <w:noProof/>
                <w:webHidden/>
              </w:rPr>
            </w:r>
            <w:r w:rsidRPr="00580BCD">
              <w:rPr>
                <w:noProof/>
                <w:webHidden/>
              </w:rPr>
              <w:fldChar w:fldCharType="separate"/>
            </w:r>
            <w:r w:rsidR="002156B6">
              <w:rPr>
                <w:noProof/>
                <w:webHidden/>
              </w:rPr>
              <w:t>18</w:t>
            </w:r>
            <w:r w:rsidRPr="00580BCD">
              <w:rPr>
                <w:noProof/>
                <w:webHidden/>
              </w:rPr>
              <w:fldChar w:fldCharType="end"/>
            </w:r>
          </w:hyperlink>
        </w:p>
        <w:p w14:paraId="74D9FA99" w14:textId="30AAD53D" w:rsidR="00580BCD" w:rsidRPr="00580BCD" w:rsidRDefault="00580BCD" w:rsidP="00580BCD">
          <w:pPr>
            <w:pStyle w:val="TDC1"/>
            <w:tabs>
              <w:tab w:val="left" w:pos="660"/>
              <w:tab w:val="right" w:leader="dot" w:pos="9350"/>
            </w:tabs>
            <w:spacing w:line="360" w:lineRule="auto"/>
            <w:rPr>
              <w:rFonts w:asciiTheme="minorHAnsi" w:eastAsiaTheme="minorEastAsia" w:hAnsiTheme="minorHAnsi" w:cstheme="minorBidi"/>
              <w:noProof/>
              <w:sz w:val="22"/>
              <w:szCs w:val="22"/>
              <w:lang w:eastAsia="es-ES"/>
            </w:rPr>
          </w:pPr>
          <w:hyperlink w:anchor="_Toc67821516" w:history="1">
            <w:r w:rsidRPr="00580BCD">
              <w:rPr>
                <w:rStyle w:val="Hipervnculo"/>
                <w:noProof/>
              </w:rPr>
              <w:t>1.2.</w:t>
            </w:r>
            <w:r w:rsidRPr="00580BCD">
              <w:rPr>
                <w:rFonts w:asciiTheme="minorHAnsi" w:eastAsiaTheme="minorEastAsia" w:hAnsiTheme="minorHAnsi" w:cstheme="minorBidi"/>
                <w:noProof/>
                <w:sz w:val="22"/>
                <w:szCs w:val="22"/>
                <w:lang w:eastAsia="es-ES"/>
              </w:rPr>
              <w:tab/>
            </w:r>
            <w:r w:rsidRPr="00580BCD">
              <w:rPr>
                <w:rStyle w:val="Hipervnculo"/>
                <w:noProof/>
              </w:rPr>
              <w:t>Gestión operativa. Definición.</w:t>
            </w:r>
            <w:r w:rsidRPr="00580BCD">
              <w:rPr>
                <w:noProof/>
                <w:webHidden/>
              </w:rPr>
              <w:tab/>
            </w:r>
            <w:r w:rsidRPr="00580BCD">
              <w:rPr>
                <w:noProof/>
                <w:webHidden/>
              </w:rPr>
              <w:fldChar w:fldCharType="begin"/>
            </w:r>
            <w:r w:rsidRPr="00580BCD">
              <w:rPr>
                <w:noProof/>
                <w:webHidden/>
              </w:rPr>
              <w:instrText xml:space="preserve"> PAGEREF _Toc67821516 \h </w:instrText>
            </w:r>
            <w:r w:rsidRPr="00580BCD">
              <w:rPr>
                <w:noProof/>
                <w:webHidden/>
              </w:rPr>
            </w:r>
            <w:r w:rsidRPr="00580BCD">
              <w:rPr>
                <w:noProof/>
                <w:webHidden/>
              </w:rPr>
              <w:fldChar w:fldCharType="separate"/>
            </w:r>
            <w:r w:rsidR="002156B6">
              <w:rPr>
                <w:noProof/>
                <w:webHidden/>
              </w:rPr>
              <w:t>20</w:t>
            </w:r>
            <w:r w:rsidRPr="00580BCD">
              <w:rPr>
                <w:noProof/>
                <w:webHidden/>
              </w:rPr>
              <w:fldChar w:fldCharType="end"/>
            </w:r>
          </w:hyperlink>
        </w:p>
        <w:p w14:paraId="42DBBAF3" w14:textId="72887E0E" w:rsidR="00580BCD" w:rsidRPr="00580BCD" w:rsidRDefault="00580BCD" w:rsidP="00580BCD">
          <w:pPr>
            <w:pStyle w:val="TDC2"/>
            <w:tabs>
              <w:tab w:val="left" w:pos="1100"/>
              <w:tab w:val="right" w:leader="dot" w:pos="9350"/>
            </w:tabs>
            <w:spacing w:line="360" w:lineRule="auto"/>
            <w:rPr>
              <w:rFonts w:asciiTheme="minorHAnsi" w:eastAsiaTheme="minorEastAsia" w:hAnsiTheme="minorHAnsi" w:cstheme="minorBidi"/>
              <w:noProof/>
              <w:sz w:val="22"/>
              <w:szCs w:val="22"/>
              <w:lang w:eastAsia="es-ES"/>
            </w:rPr>
          </w:pPr>
          <w:hyperlink w:anchor="_Toc67821523" w:history="1">
            <w:r w:rsidRPr="00580BCD">
              <w:rPr>
                <w:rStyle w:val="Hipervnculo"/>
                <w:noProof/>
              </w:rPr>
              <w:t>1.2.1.</w:t>
            </w:r>
            <w:r w:rsidRPr="00580BCD">
              <w:rPr>
                <w:rFonts w:asciiTheme="minorHAnsi" w:eastAsiaTheme="minorEastAsia" w:hAnsiTheme="minorHAnsi" w:cstheme="minorBidi"/>
                <w:noProof/>
                <w:sz w:val="22"/>
                <w:szCs w:val="22"/>
                <w:lang w:eastAsia="es-ES"/>
              </w:rPr>
              <w:tab/>
            </w:r>
            <w:r w:rsidRPr="00580BCD">
              <w:rPr>
                <w:rStyle w:val="Hipervnculo"/>
                <w:noProof/>
              </w:rPr>
              <w:t>Funciones de la gestión operativa</w:t>
            </w:r>
            <w:r w:rsidRPr="00580BCD">
              <w:rPr>
                <w:noProof/>
                <w:webHidden/>
              </w:rPr>
              <w:tab/>
            </w:r>
            <w:r w:rsidRPr="00580BCD">
              <w:rPr>
                <w:noProof/>
                <w:webHidden/>
              </w:rPr>
              <w:fldChar w:fldCharType="begin"/>
            </w:r>
            <w:r w:rsidRPr="00580BCD">
              <w:rPr>
                <w:noProof/>
                <w:webHidden/>
              </w:rPr>
              <w:instrText xml:space="preserve"> PAGEREF _Toc67821523 \h </w:instrText>
            </w:r>
            <w:r w:rsidRPr="00580BCD">
              <w:rPr>
                <w:noProof/>
                <w:webHidden/>
              </w:rPr>
            </w:r>
            <w:r w:rsidRPr="00580BCD">
              <w:rPr>
                <w:noProof/>
                <w:webHidden/>
              </w:rPr>
              <w:fldChar w:fldCharType="separate"/>
            </w:r>
            <w:r w:rsidR="002156B6">
              <w:rPr>
                <w:noProof/>
                <w:webHidden/>
              </w:rPr>
              <w:t>21</w:t>
            </w:r>
            <w:r w:rsidRPr="00580BCD">
              <w:rPr>
                <w:noProof/>
                <w:webHidden/>
              </w:rPr>
              <w:fldChar w:fldCharType="end"/>
            </w:r>
          </w:hyperlink>
        </w:p>
        <w:p w14:paraId="57124BEF" w14:textId="5DD1D5CA" w:rsidR="00580BCD" w:rsidRPr="00580BCD" w:rsidRDefault="00580BCD" w:rsidP="00580BCD">
          <w:pPr>
            <w:pStyle w:val="TDC2"/>
            <w:tabs>
              <w:tab w:val="left" w:pos="1100"/>
              <w:tab w:val="right" w:leader="dot" w:pos="9350"/>
            </w:tabs>
            <w:spacing w:line="360" w:lineRule="auto"/>
            <w:rPr>
              <w:rFonts w:asciiTheme="minorHAnsi" w:eastAsiaTheme="minorEastAsia" w:hAnsiTheme="minorHAnsi" w:cstheme="minorBidi"/>
              <w:noProof/>
              <w:sz w:val="22"/>
              <w:szCs w:val="22"/>
              <w:lang w:eastAsia="es-ES"/>
            </w:rPr>
          </w:pPr>
          <w:hyperlink w:anchor="_Toc67821530" w:history="1">
            <w:r w:rsidRPr="00580BCD">
              <w:rPr>
                <w:rStyle w:val="Hipervnculo"/>
                <w:noProof/>
              </w:rPr>
              <w:t>1.2.2.</w:t>
            </w:r>
            <w:r w:rsidRPr="00580BCD">
              <w:rPr>
                <w:rFonts w:asciiTheme="minorHAnsi" w:eastAsiaTheme="minorEastAsia" w:hAnsiTheme="minorHAnsi" w:cstheme="minorBidi"/>
                <w:noProof/>
                <w:sz w:val="22"/>
                <w:szCs w:val="22"/>
                <w:lang w:eastAsia="es-ES"/>
              </w:rPr>
              <w:tab/>
            </w:r>
            <w:r w:rsidRPr="00580BCD">
              <w:rPr>
                <w:rStyle w:val="Hipervnculo"/>
                <w:noProof/>
              </w:rPr>
              <w:t>Gestión de calidad en los hoteles</w:t>
            </w:r>
            <w:r w:rsidRPr="00580BCD">
              <w:rPr>
                <w:noProof/>
                <w:webHidden/>
              </w:rPr>
              <w:tab/>
            </w:r>
            <w:r w:rsidRPr="00580BCD">
              <w:rPr>
                <w:noProof/>
                <w:webHidden/>
              </w:rPr>
              <w:fldChar w:fldCharType="begin"/>
            </w:r>
            <w:r w:rsidRPr="00580BCD">
              <w:rPr>
                <w:noProof/>
                <w:webHidden/>
              </w:rPr>
              <w:instrText xml:space="preserve"> PAGEREF _Toc67821530 \h </w:instrText>
            </w:r>
            <w:r w:rsidRPr="00580BCD">
              <w:rPr>
                <w:noProof/>
                <w:webHidden/>
              </w:rPr>
            </w:r>
            <w:r w:rsidRPr="00580BCD">
              <w:rPr>
                <w:noProof/>
                <w:webHidden/>
              </w:rPr>
              <w:fldChar w:fldCharType="separate"/>
            </w:r>
            <w:r w:rsidR="002156B6">
              <w:rPr>
                <w:noProof/>
                <w:webHidden/>
              </w:rPr>
              <w:t>22</w:t>
            </w:r>
            <w:r w:rsidRPr="00580BCD">
              <w:rPr>
                <w:noProof/>
                <w:webHidden/>
              </w:rPr>
              <w:fldChar w:fldCharType="end"/>
            </w:r>
          </w:hyperlink>
        </w:p>
        <w:p w14:paraId="73F7FCFE" w14:textId="60748FB4" w:rsidR="00580BCD" w:rsidRPr="00580BCD" w:rsidRDefault="00580BCD" w:rsidP="00580BCD">
          <w:pPr>
            <w:pStyle w:val="TDC2"/>
            <w:tabs>
              <w:tab w:val="left" w:pos="1100"/>
              <w:tab w:val="right" w:leader="dot" w:pos="9350"/>
            </w:tabs>
            <w:spacing w:line="360" w:lineRule="auto"/>
            <w:rPr>
              <w:rFonts w:asciiTheme="minorHAnsi" w:eastAsiaTheme="minorEastAsia" w:hAnsiTheme="minorHAnsi" w:cstheme="minorBidi"/>
              <w:noProof/>
              <w:sz w:val="22"/>
              <w:szCs w:val="22"/>
              <w:lang w:eastAsia="es-ES"/>
            </w:rPr>
          </w:pPr>
          <w:hyperlink w:anchor="_Toc67821531" w:history="1">
            <w:r w:rsidRPr="00580BCD">
              <w:rPr>
                <w:rStyle w:val="Hipervnculo"/>
                <w:noProof/>
              </w:rPr>
              <w:t>1.2.3.</w:t>
            </w:r>
            <w:r w:rsidRPr="00580BCD">
              <w:rPr>
                <w:rFonts w:asciiTheme="minorHAnsi" w:eastAsiaTheme="minorEastAsia" w:hAnsiTheme="minorHAnsi" w:cstheme="minorBidi"/>
                <w:noProof/>
                <w:sz w:val="22"/>
                <w:szCs w:val="22"/>
                <w:lang w:eastAsia="es-ES"/>
              </w:rPr>
              <w:tab/>
            </w:r>
            <w:r w:rsidRPr="00580BCD">
              <w:rPr>
                <w:rStyle w:val="Hipervnculo"/>
                <w:noProof/>
              </w:rPr>
              <w:t>Funciones de departamento de ama de llaves de un hotel</w:t>
            </w:r>
            <w:r w:rsidRPr="00580BCD">
              <w:rPr>
                <w:noProof/>
                <w:webHidden/>
              </w:rPr>
              <w:tab/>
            </w:r>
            <w:r w:rsidRPr="00580BCD">
              <w:rPr>
                <w:noProof/>
                <w:webHidden/>
              </w:rPr>
              <w:fldChar w:fldCharType="begin"/>
            </w:r>
            <w:r w:rsidRPr="00580BCD">
              <w:rPr>
                <w:noProof/>
                <w:webHidden/>
              </w:rPr>
              <w:instrText xml:space="preserve"> PAGEREF _Toc67821531 \h </w:instrText>
            </w:r>
            <w:r w:rsidRPr="00580BCD">
              <w:rPr>
                <w:noProof/>
                <w:webHidden/>
              </w:rPr>
            </w:r>
            <w:r w:rsidRPr="00580BCD">
              <w:rPr>
                <w:noProof/>
                <w:webHidden/>
              </w:rPr>
              <w:fldChar w:fldCharType="separate"/>
            </w:r>
            <w:r w:rsidR="002156B6">
              <w:rPr>
                <w:noProof/>
                <w:webHidden/>
              </w:rPr>
              <w:t>24</w:t>
            </w:r>
            <w:r w:rsidRPr="00580BCD">
              <w:rPr>
                <w:noProof/>
                <w:webHidden/>
              </w:rPr>
              <w:fldChar w:fldCharType="end"/>
            </w:r>
          </w:hyperlink>
        </w:p>
        <w:p w14:paraId="0BB18F11" w14:textId="5E9CF895" w:rsidR="00580BCD" w:rsidRPr="00580BCD" w:rsidRDefault="00580BCD" w:rsidP="00580BCD">
          <w:pPr>
            <w:pStyle w:val="TDC2"/>
            <w:tabs>
              <w:tab w:val="left" w:pos="1100"/>
              <w:tab w:val="right" w:leader="dot" w:pos="9350"/>
            </w:tabs>
            <w:spacing w:line="360" w:lineRule="auto"/>
            <w:rPr>
              <w:rFonts w:asciiTheme="minorHAnsi" w:eastAsiaTheme="minorEastAsia" w:hAnsiTheme="minorHAnsi" w:cstheme="minorBidi"/>
              <w:noProof/>
              <w:sz w:val="22"/>
              <w:szCs w:val="22"/>
              <w:lang w:eastAsia="es-ES"/>
            </w:rPr>
          </w:pPr>
          <w:hyperlink w:anchor="_Toc67821532" w:history="1">
            <w:r w:rsidRPr="00580BCD">
              <w:rPr>
                <w:rStyle w:val="Hipervnculo"/>
                <w:noProof/>
              </w:rPr>
              <w:t>1.2.4.</w:t>
            </w:r>
            <w:r w:rsidRPr="00580BCD">
              <w:rPr>
                <w:rFonts w:asciiTheme="minorHAnsi" w:eastAsiaTheme="minorEastAsia" w:hAnsiTheme="minorHAnsi" w:cstheme="minorBidi"/>
                <w:noProof/>
                <w:sz w:val="22"/>
                <w:szCs w:val="22"/>
                <w:lang w:eastAsia="es-ES"/>
              </w:rPr>
              <w:tab/>
            </w:r>
            <w:r w:rsidRPr="00580BCD">
              <w:rPr>
                <w:rStyle w:val="Hipervnculo"/>
                <w:noProof/>
              </w:rPr>
              <w:t>Ama de Llaves o Gobernanta</w:t>
            </w:r>
            <w:r w:rsidRPr="00580BCD">
              <w:rPr>
                <w:noProof/>
                <w:webHidden/>
              </w:rPr>
              <w:tab/>
            </w:r>
            <w:r w:rsidRPr="00580BCD">
              <w:rPr>
                <w:noProof/>
                <w:webHidden/>
              </w:rPr>
              <w:fldChar w:fldCharType="begin"/>
            </w:r>
            <w:r w:rsidRPr="00580BCD">
              <w:rPr>
                <w:noProof/>
                <w:webHidden/>
              </w:rPr>
              <w:instrText xml:space="preserve"> PAGEREF _Toc67821532 \h </w:instrText>
            </w:r>
            <w:r w:rsidRPr="00580BCD">
              <w:rPr>
                <w:noProof/>
                <w:webHidden/>
              </w:rPr>
            </w:r>
            <w:r w:rsidRPr="00580BCD">
              <w:rPr>
                <w:noProof/>
                <w:webHidden/>
              </w:rPr>
              <w:fldChar w:fldCharType="separate"/>
            </w:r>
            <w:r w:rsidR="002156B6">
              <w:rPr>
                <w:noProof/>
                <w:webHidden/>
              </w:rPr>
              <w:t>25</w:t>
            </w:r>
            <w:r w:rsidRPr="00580BCD">
              <w:rPr>
                <w:noProof/>
                <w:webHidden/>
              </w:rPr>
              <w:fldChar w:fldCharType="end"/>
            </w:r>
          </w:hyperlink>
        </w:p>
        <w:p w14:paraId="35CA3D24" w14:textId="67ACE258" w:rsidR="00580BCD" w:rsidRPr="00580BCD" w:rsidRDefault="00580BCD" w:rsidP="00580BCD">
          <w:pPr>
            <w:pStyle w:val="TDC2"/>
            <w:tabs>
              <w:tab w:val="left" w:pos="1100"/>
              <w:tab w:val="right" w:leader="dot" w:pos="9350"/>
            </w:tabs>
            <w:spacing w:line="360" w:lineRule="auto"/>
            <w:rPr>
              <w:rFonts w:asciiTheme="minorHAnsi" w:eastAsiaTheme="minorEastAsia" w:hAnsiTheme="minorHAnsi" w:cstheme="minorBidi"/>
              <w:noProof/>
              <w:sz w:val="22"/>
              <w:szCs w:val="22"/>
              <w:lang w:eastAsia="es-ES"/>
            </w:rPr>
          </w:pPr>
          <w:hyperlink w:anchor="_Toc67821533" w:history="1">
            <w:r w:rsidRPr="00580BCD">
              <w:rPr>
                <w:rStyle w:val="Hipervnculo"/>
                <w:noProof/>
              </w:rPr>
              <w:t>1.2.5.</w:t>
            </w:r>
            <w:r w:rsidRPr="00580BCD">
              <w:rPr>
                <w:rFonts w:asciiTheme="minorHAnsi" w:eastAsiaTheme="minorEastAsia" w:hAnsiTheme="minorHAnsi" w:cstheme="minorBidi"/>
                <w:noProof/>
                <w:sz w:val="22"/>
                <w:szCs w:val="22"/>
                <w:lang w:eastAsia="es-ES"/>
              </w:rPr>
              <w:tab/>
            </w:r>
            <w:r w:rsidRPr="00580BCD">
              <w:rPr>
                <w:rStyle w:val="Hipervnculo"/>
                <w:noProof/>
              </w:rPr>
              <w:t>Condiciones de seguridad en el hotel</w:t>
            </w:r>
            <w:r w:rsidRPr="00580BCD">
              <w:rPr>
                <w:noProof/>
                <w:webHidden/>
              </w:rPr>
              <w:tab/>
            </w:r>
            <w:r w:rsidRPr="00580BCD">
              <w:rPr>
                <w:noProof/>
                <w:webHidden/>
              </w:rPr>
              <w:fldChar w:fldCharType="begin"/>
            </w:r>
            <w:r w:rsidRPr="00580BCD">
              <w:rPr>
                <w:noProof/>
                <w:webHidden/>
              </w:rPr>
              <w:instrText xml:space="preserve"> PAGEREF _Toc67821533 \h </w:instrText>
            </w:r>
            <w:r w:rsidRPr="00580BCD">
              <w:rPr>
                <w:noProof/>
                <w:webHidden/>
              </w:rPr>
            </w:r>
            <w:r w:rsidRPr="00580BCD">
              <w:rPr>
                <w:noProof/>
                <w:webHidden/>
              </w:rPr>
              <w:fldChar w:fldCharType="separate"/>
            </w:r>
            <w:r w:rsidR="002156B6">
              <w:rPr>
                <w:noProof/>
                <w:webHidden/>
              </w:rPr>
              <w:t>26</w:t>
            </w:r>
            <w:r w:rsidRPr="00580BCD">
              <w:rPr>
                <w:noProof/>
                <w:webHidden/>
              </w:rPr>
              <w:fldChar w:fldCharType="end"/>
            </w:r>
          </w:hyperlink>
        </w:p>
        <w:p w14:paraId="2A98703C" w14:textId="7CE41BF3" w:rsidR="00580BCD" w:rsidRPr="00580BCD" w:rsidRDefault="00580BCD" w:rsidP="00580BCD">
          <w:pPr>
            <w:pStyle w:val="TDC2"/>
            <w:tabs>
              <w:tab w:val="left" w:pos="1100"/>
              <w:tab w:val="right" w:leader="dot" w:pos="9350"/>
            </w:tabs>
            <w:spacing w:line="360" w:lineRule="auto"/>
            <w:rPr>
              <w:rFonts w:asciiTheme="minorHAnsi" w:eastAsiaTheme="minorEastAsia" w:hAnsiTheme="minorHAnsi" w:cstheme="minorBidi"/>
              <w:noProof/>
              <w:sz w:val="22"/>
              <w:szCs w:val="22"/>
              <w:lang w:eastAsia="es-ES"/>
            </w:rPr>
          </w:pPr>
          <w:hyperlink w:anchor="_Toc67821534" w:history="1">
            <w:r w:rsidRPr="00580BCD">
              <w:rPr>
                <w:rStyle w:val="Hipervnculo"/>
                <w:noProof/>
              </w:rPr>
              <w:t>1.2.6.</w:t>
            </w:r>
            <w:r w:rsidRPr="00580BCD">
              <w:rPr>
                <w:rFonts w:asciiTheme="minorHAnsi" w:eastAsiaTheme="minorEastAsia" w:hAnsiTheme="minorHAnsi" w:cstheme="minorBidi"/>
                <w:noProof/>
                <w:sz w:val="22"/>
                <w:szCs w:val="22"/>
                <w:lang w:eastAsia="es-ES"/>
              </w:rPr>
              <w:tab/>
            </w:r>
            <w:r w:rsidRPr="00580BCD">
              <w:rPr>
                <w:rStyle w:val="Hipervnculo"/>
                <w:noProof/>
              </w:rPr>
              <w:t>Gestión de reclamos o quejas.</w:t>
            </w:r>
            <w:r w:rsidRPr="00580BCD">
              <w:rPr>
                <w:noProof/>
                <w:webHidden/>
              </w:rPr>
              <w:tab/>
            </w:r>
            <w:r w:rsidRPr="00580BCD">
              <w:rPr>
                <w:noProof/>
                <w:webHidden/>
              </w:rPr>
              <w:fldChar w:fldCharType="begin"/>
            </w:r>
            <w:r w:rsidRPr="00580BCD">
              <w:rPr>
                <w:noProof/>
                <w:webHidden/>
              </w:rPr>
              <w:instrText xml:space="preserve"> PAGEREF _Toc67821534 \h </w:instrText>
            </w:r>
            <w:r w:rsidRPr="00580BCD">
              <w:rPr>
                <w:noProof/>
                <w:webHidden/>
              </w:rPr>
            </w:r>
            <w:r w:rsidRPr="00580BCD">
              <w:rPr>
                <w:noProof/>
                <w:webHidden/>
              </w:rPr>
              <w:fldChar w:fldCharType="separate"/>
            </w:r>
            <w:r w:rsidR="002156B6">
              <w:rPr>
                <w:noProof/>
                <w:webHidden/>
              </w:rPr>
              <w:t>27</w:t>
            </w:r>
            <w:r w:rsidRPr="00580BCD">
              <w:rPr>
                <w:noProof/>
                <w:webHidden/>
              </w:rPr>
              <w:fldChar w:fldCharType="end"/>
            </w:r>
          </w:hyperlink>
        </w:p>
        <w:p w14:paraId="351685B0" w14:textId="6B1994FC" w:rsidR="00580BCD" w:rsidRPr="00580BCD" w:rsidRDefault="00580BCD" w:rsidP="00580BCD">
          <w:pPr>
            <w:pStyle w:val="TDC2"/>
            <w:tabs>
              <w:tab w:val="left" w:pos="1100"/>
              <w:tab w:val="right" w:leader="dot" w:pos="9350"/>
            </w:tabs>
            <w:spacing w:line="360" w:lineRule="auto"/>
            <w:rPr>
              <w:rFonts w:asciiTheme="minorHAnsi" w:eastAsiaTheme="minorEastAsia" w:hAnsiTheme="minorHAnsi" w:cstheme="minorBidi"/>
              <w:noProof/>
              <w:sz w:val="22"/>
              <w:szCs w:val="22"/>
              <w:lang w:eastAsia="es-ES"/>
            </w:rPr>
          </w:pPr>
          <w:hyperlink w:anchor="_Toc67821535" w:history="1">
            <w:r w:rsidRPr="00580BCD">
              <w:rPr>
                <w:rStyle w:val="Hipervnculo"/>
                <w:noProof/>
              </w:rPr>
              <w:t>1.2.7.</w:t>
            </w:r>
            <w:r w:rsidRPr="00580BCD">
              <w:rPr>
                <w:rFonts w:asciiTheme="minorHAnsi" w:eastAsiaTheme="minorEastAsia" w:hAnsiTheme="minorHAnsi" w:cstheme="minorBidi"/>
                <w:noProof/>
                <w:sz w:val="22"/>
                <w:szCs w:val="22"/>
                <w:lang w:eastAsia="es-ES"/>
              </w:rPr>
              <w:tab/>
            </w:r>
            <w:r w:rsidRPr="00580BCD">
              <w:rPr>
                <w:rStyle w:val="Hipervnculo"/>
                <w:noProof/>
              </w:rPr>
              <w:t>Condiciones de privacidad en un hotel.</w:t>
            </w:r>
            <w:r w:rsidRPr="00580BCD">
              <w:rPr>
                <w:noProof/>
                <w:webHidden/>
              </w:rPr>
              <w:tab/>
            </w:r>
            <w:r w:rsidRPr="00580BCD">
              <w:rPr>
                <w:noProof/>
                <w:webHidden/>
              </w:rPr>
              <w:fldChar w:fldCharType="begin"/>
            </w:r>
            <w:r w:rsidRPr="00580BCD">
              <w:rPr>
                <w:noProof/>
                <w:webHidden/>
              </w:rPr>
              <w:instrText xml:space="preserve"> PAGEREF _Toc67821535 \h </w:instrText>
            </w:r>
            <w:r w:rsidRPr="00580BCD">
              <w:rPr>
                <w:noProof/>
                <w:webHidden/>
              </w:rPr>
            </w:r>
            <w:r w:rsidRPr="00580BCD">
              <w:rPr>
                <w:noProof/>
                <w:webHidden/>
              </w:rPr>
              <w:fldChar w:fldCharType="separate"/>
            </w:r>
            <w:r w:rsidR="002156B6">
              <w:rPr>
                <w:noProof/>
                <w:webHidden/>
              </w:rPr>
              <w:t>28</w:t>
            </w:r>
            <w:r w:rsidRPr="00580BCD">
              <w:rPr>
                <w:noProof/>
                <w:webHidden/>
              </w:rPr>
              <w:fldChar w:fldCharType="end"/>
            </w:r>
          </w:hyperlink>
        </w:p>
        <w:p w14:paraId="3C138D40" w14:textId="67566B91" w:rsidR="00580BCD" w:rsidRPr="00580BCD" w:rsidRDefault="00580BCD" w:rsidP="00580BCD">
          <w:pPr>
            <w:pStyle w:val="TDC1"/>
            <w:tabs>
              <w:tab w:val="right" w:leader="dot" w:pos="9350"/>
            </w:tabs>
            <w:spacing w:line="360" w:lineRule="auto"/>
            <w:rPr>
              <w:rFonts w:asciiTheme="minorHAnsi" w:eastAsiaTheme="minorEastAsia" w:hAnsiTheme="minorHAnsi" w:cstheme="minorBidi"/>
              <w:noProof/>
              <w:sz w:val="22"/>
              <w:szCs w:val="22"/>
              <w:lang w:eastAsia="es-ES"/>
            </w:rPr>
          </w:pPr>
          <w:hyperlink w:anchor="_Toc67821536" w:history="1">
            <w:r w:rsidRPr="00580BCD">
              <w:rPr>
                <w:rStyle w:val="Hipervnculo"/>
                <w:noProof/>
              </w:rPr>
              <w:t>CAPITULO II</w:t>
            </w:r>
            <w:r w:rsidRPr="00580BCD">
              <w:rPr>
                <w:noProof/>
                <w:webHidden/>
              </w:rPr>
              <w:tab/>
            </w:r>
            <w:r w:rsidRPr="00580BCD">
              <w:rPr>
                <w:noProof/>
                <w:webHidden/>
              </w:rPr>
              <w:fldChar w:fldCharType="begin"/>
            </w:r>
            <w:r w:rsidRPr="00580BCD">
              <w:rPr>
                <w:noProof/>
                <w:webHidden/>
              </w:rPr>
              <w:instrText xml:space="preserve"> PAGEREF _Toc67821536 \h </w:instrText>
            </w:r>
            <w:r w:rsidRPr="00580BCD">
              <w:rPr>
                <w:noProof/>
                <w:webHidden/>
              </w:rPr>
            </w:r>
            <w:r w:rsidRPr="00580BCD">
              <w:rPr>
                <w:noProof/>
                <w:webHidden/>
              </w:rPr>
              <w:fldChar w:fldCharType="separate"/>
            </w:r>
            <w:r w:rsidR="002156B6">
              <w:rPr>
                <w:noProof/>
                <w:webHidden/>
              </w:rPr>
              <w:t>29</w:t>
            </w:r>
            <w:r w:rsidRPr="00580BCD">
              <w:rPr>
                <w:noProof/>
                <w:webHidden/>
              </w:rPr>
              <w:fldChar w:fldCharType="end"/>
            </w:r>
          </w:hyperlink>
        </w:p>
        <w:p w14:paraId="551EA1B2" w14:textId="5FD465DA" w:rsidR="00580BCD" w:rsidRPr="00580BCD" w:rsidRDefault="00580BCD" w:rsidP="00580BCD">
          <w:pPr>
            <w:pStyle w:val="TDC2"/>
            <w:tabs>
              <w:tab w:val="left" w:pos="880"/>
              <w:tab w:val="right" w:leader="dot" w:pos="9350"/>
            </w:tabs>
            <w:spacing w:line="360" w:lineRule="auto"/>
            <w:rPr>
              <w:rFonts w:asciiTheme="minorHAnsi" w:eastAsiaTheme="minorEastAsia" w:hAnsiTheme="minorHAnsi" w:cstheme="minorBidi"/>
              <w:noProof/>
              <w:sz w:val="22"/>
              <w:szCs w:val="22"/>
              <w:lang w:eastAsia="es-ES"/>
            </w:rPr>
          </w:pPr>
          <w:hyperlink w:anchor="_Toc67821537" w:history="1">
            <w:r w:rsidRPr="00580BCD">
              <w:rPr>
                <w:rStyle w:val="Hipervnculo"/>
                <w:noProof/>
              </w:rPr>
              <w:t>2.</w:t>
            </w:r>
            <w:r w:rsidRPr="00580BCD">
              <w:rPr>
                <w:rFonts w:asciiTheme="minorHAnsi" w:eastAsiaTheme="minorEastAsia" w:hAnsiTheme="minorHAnsi" w:cstheme="minorBidi"/>
                <w:noProof/>
                <w:sz w:val="22"/>
                <w:szCs w:val="22"/>
                <w:lang w:eastAsia="es-ES"/>
              </w:rPr>
              <w:tab/>
            </w:r>
            <w:r w:rsidRPr="00580BCD">
              <w:rPr>
                <w:rStyle w:val="Hipervnculo"/>
                <w:noProof/>
              </w:rPr>
              <w:t>Diagnóstico</w:t>
            </w:r>
            <w:r w:rsidRPr="00580BCD">
              <w:rPr>
                <w:noProof/>
                <w:webHidden/>
              </w:rPr>
              <w:tab/>
            </w:r>
            <w:r w:rsidRPr="00580BCD">
              <w:rPr>
                <w:noProof/>
                <w:webHidden/>
              </w:rPr>
              <w:fldChar w:fldCharType="begin"/>
            </w:r>
            <w:r w:rsidRPr="00580BCD">
              <w:rPr>
                <w:noProof/>
                <w:webHidden/>
              </w:rPr>
              <w:instrText xml:space="preserve"> PAGEREF _Toc67821537 \h </w:instrText>
            </w:r>
            <w:r w:rsidRPr="00580BCD">
              <w:rPr>
                <w:noProof/>
                <w:webHidden/>
              </w:rPr>
            </w:r>
            <w:r w:rsidRPr="00580BCD">
              <w:rPr>
                <w:noProof/>
                <w:webHidden/>
              </w:rPr>
              <w:fldChar w:fldCharType="separate"/>
            </w:r>
            <w:r w:rsidR="002156B6">
              <w:rPr>
                <w:noProof/>
                <w:webHidden/>
              </w:rPr>
              <w:t>29</w:t>
            </w:r>
            <w:r w:rsidRPr="00580BCD">
              <w:rPr>
                <w:noProof/>
                <w:webHidden/>
              </w:rPr>
              <w:fldChar w:fldCharType="end"/>
            </w:r>
          </w:hyperlink>
        </w:p>
        <w:p w14:paraId="132E1484" w14:textId="27FF5706" w:rsidR="00580BCD" w:rsidRPr="00580BCD" w:rsidRDefault="00580BCD" w:rsidP="00580BCD">
          <w:pPr>
            <w:pStyle w:val="TDC2"/>
            <w:tabs>
              <w:tab w:val="left" w:pos="880"/>
              <w:tab w:val="right" w:leader="dot" w:pos="9350"/>
            </w:tabs>
            <w:spacing w:line="360" w:lineRule="auto"/>
            <w:rPr>
              <w:rFonts w:asciiTheme="minorHAnsi" w:eastAsiaTheme="minorEastAsia" w:hAnsiTheme="minorHAnsi" w:cstheme="minorBidi"/>
              <w:noProof/>
              <w:sz w:val="22"/>
              <w:szCs w:val="22"/>
              <w:lang w:eastAsia="es-ES"/>
            </w:rPr>
          </w:pPr>
          <w:hyperlink w:anchor="_Toc67821538" w:history="1">
            <w:r w:rsidRPr="00580BCD">
              <w:rPr>
                <w:rStyle w:val="Hipervnculo"/>
                <w:noProof/>
              </w:rPr>
              <w:t>2.2.</w:t>
            </w:r>
            <w:r w:rsidRPr="00580BCD">
              <w:rPr>
                <w:rFonts w:asciiTheme="minorHAnsi" w:eastAsiaTheme="minorEastAsia" w:hAnsiTheme="minorHAnsi" w:cstheme="minorBidi"/>
                <w:noProof/>
                <w:sz w:val="22"/>
                <w:szCs w:val="22"/>
                <w:lang w:eastAsia="es-ES"/>
              </w:rPr>
              <w:tab/>
            </w:r>
            <w:r w:rsidRPr="00580BCD">
              <w:rPr>
                <w:rStyle w:val="Hipervnculo"/>
                <w:noProof/>
              </w:rPr>
              <w:t>Análisis e interpretación de los resultados</w:t>
            </w:r>
            <w:r w:rsidRPr="00580BCD">
              <w:rPr>
                <w:noProof/>
                <w:webHidden/>
              </w:rPr>
              <w:tab/>
            </w:r>
            <w:r w:rsidRPr="00580BCD">
              <w:rPr>
                <w:noProof/>
                <w:webHidden/>
              </w:rPr>
              <w:fldChar w:fldCharType="begin"/>
            </w:r>
            <w:r w:rsidRPr="00580BCD">
              <w:rPr>
                <w:noProof/>
                <w:webHidden/>
              </w:rPr>
              <w:instrText xml:space="preserve"> PAGEREF _Toc67821538 \h </w:instrText>
            </w:r>
            <w:r w:rsidRPr="00580BCD">
              <w:rPr>
                <w:noProof/>
                <w:webHidden/>
              </w:rPr>
            </w:r>
            <w:r w:rsidRPr="00580BCD">
              <w:rPr>
                <w:noProof/>
                <w:webHidden/>
              </w:rPr>
              <w:fldChar w:fldCharType="separate"/>
            </w:r>
            <w:r w:rsidR="002156B6">
              <w:rPr>
                <w:noProof/>
                <w:webHidden/>
              </w:rPr>
              <w:t>29</w:t>
            </w:r>
            <w:r w:rsidRPr="00580BCD">
              <w:rPr>
                <w:noProof/>
                <w:webHidden/>
              </w:rPr>
              <w:fldChar w:fldCharType="end"/>
            </w:r>
          </w:hyperlink>
        </w:p>
        <w:p w14:paraId="69D5C02D" w14:textId="4A85400B" w:rsidR="00580BCD" w:rsidRPr="00580BCD" w:rsidRDefault="00580BCD" w:rsidP="00580BCD">
          <w:pPr>
            <w:pStyle w:val="TDC2"/>
            <w:tabs>
              <w:tab w:val="left" w:pos="1100"/>
              <w:tab w:val="right" w:leader="dot" w:pos="9350"/>
            </w:tabs>
            <w:spacing w:line="360" w:lineRule="auto"/>
            <w:rPr>
              <w:rFonts w:asciiTheme="minorHAnsi" w:eastAsiaTheme="minorEastAsia" w:hAnsiTheme="minorHAnsi" w:cstheme="minorBidi"/>
              <w:noProof/>
              <w:sz w:val="22"/>
              <w:szCs w:val="22"/>
              <w:lang w:eastAsia="es-ES"/>
            </w:rPr>
          </w:pPr>
          <w:hyperlink w:anchor="_Toc67821539" w:history="1">
            <w:r w:rsidRPr="00580BCD">
              <w:rPr>
                <w:rStyle w:val="Hipervnculo"/>
                <w:noProof/>
              </w:rPr>
              <w:t>2.2.1.</w:t>
            </w:r>
            <w:r w:rsidRPr="00580BCD">
              <w:rPr>
                <w:rFonts w:asciiTheme="minorHAnsi" w:eastAsiaTheme="minorEastAsia" w:hAnsiTheme="minorHAnsi" w:cstheme="minorBidi"/>
                <w:noProof/>
                <w:sz w:val="22"/>
                <w:szCs w:val="22"/>
                <w:lang w:eastAsia="es-ES"/>
              </w:rPr>
              <w:tab/>
            </w:r>
            <w:r w:rsidRPr="00580BCD">
              <w:rPr>
                <w:rStyle w:val="Hipervnculo"/>
                <w:noProof/>
              </w:rPr>
              <w:t>Análisis de las encuestas</w:t>
            </w:r>
            <w:r w:rsidRPr="00580BCD">
              <w:rPr>
                <w:noProof/>
                <w:webHidden/>
              </w:rPr>
              <w:tab/>
            </w:r>
            <w:r w:rsidRPr="00580BCD">
              <w:rPr>
                <w:noProof/>
                <w:webHidden/>
              </w:rPr>
              <w:fldChar w:fldCharType="begin"/>
            </w:r>
            <w:r w:rsidRPr="00580BCD">
              <w:rPr>
                <w:noProof/>
                <w:webHidden/>
              </w:rPr>
              <w:instrText xml:space="preserve"> PAGEREF _Toc67821539 \h </w:instrText>
            </w:r>
            <w:r w:rsidRPr="00580BCD">
              <w:rPr>
                <w:noProof/>
                <w:webHidden/>
              </w:rPr>
            </w:r>
            <w:r w:rsidRPr="00580BCD">
              <w:rPr>
                <w:noProof/>
                <w:webHidden/>
              </w:rPr>
              <w:fldChar w:fldCharType="separate"/>
            </w:r>
            <w:r w:rsidR="002156B6">
              <w:rPr>
                <w:noProof/>
                <w:webHidden/>
              </w:rPr>
              <w:t>29</w:t>
            </w:r>
            <w:r w:rsidRPr="00580BCD">
              <w:rPr>
                <w:noProof/>
                <w:webHidden/>
              </w:rPr>
              <w:fldChar w:fldCharType="end"/>
            </w:r>
          </w:hyperlink>
        </w:p>
        <w:p w14:paraId="483A6F57" w14:textId="3A4F7939" w:rsidR="00580BCD" w:rsidRPr="00580BCD" w:rsidRDefault="00580BCD" w:rsidP="00580BCD">
          <w:pPr>
            <w:pStyle w:val="TDC2"/>
            <w:tabs>
              <w:tab w:val="left" w:pos="1100"/>
              <w:tab w:val="right" w:leader="dot" w:pos="9350"/>
            </w:tabs>
            <w:spacing w:line="360" w:lineRule="auto"/>
            <w:rPr>
              <w:rFonts w:asciiTheme="minorHAnsi" w:eastAsiaTheme="minorEastAsia" w:hAnsiTheme="minorHAnsi" w:cstheme="minorBidi"/>
              <w:noProof/>
              <w:sz w:val="22"/>
              <w:szCs w:val="22"/>
              <w:lang w:eastAsia="es-ES"/>
            </w:rPr>
          </w:pPr>
          <w:hyperlink w:anchor="_Toc67821540" w:history="1">
            <w:r w:rsidRPr="00580BCD">
              <w:rPr>
                <w:rStyle w:val="Hipervnculo"/>
                <w:noProof/>
              </w:rPr>
              <w:t>2.2.2.</w:t>
            </w:r>
            <w:r w:rsidRPr="00580BCD">
              <w:rPr>
                <w:rFonts w:asciiTheme="minorHAnsi" w:eastAsiaTheme="minorEastAsia" w:hAnsiTheme="minorHAnsi" w:cstheme="minorBidi"/>
                <w:noProof/>
                <w:sz w:val="22"/>
                <w:szCs w:val="22"/>
                <w:lang w:eastAsia="es-ES"/>
              </w:rPr>
              <w:tab/>
            </w:r>
            <w:r w:rsidRPr="00580BCD">
              <w:rPr>
                <w:rStyle w:val="Hipervnculo"/>
                <w:noProof/>
              </w:rPr>
              <w:t>Interpretación de los datos</w:t>
            </w:r>
            <w:r w:rsidRPr="00580BCD">
              <w:rPr>
                <w:noProof/>
                <w:webHidden/>
              </w:rPr>
              <w:tab/>
            </w:r>
            <w:r w:rsidRPr="00580BCD">
              <w:rPr>
                <w:noProof/>
                <w:webHidden/>
              </w:rPr>
              <w:fldChar w:fldCharType="begin"/>
            </w:r>
            <w:r w:rsidRPr="00580BCD">
              <w:rPr>
                <w:noProof/>
                <w:webHidden/>
              </w:rPr>
              <w:instrText xml:space="preserve"> PAGEREF _Toc67821540 \h </w:instrText>
            </w:r>
            <w:r w:rsidRPr="00580BCD">
              <w:rPr>
                <w:noProof/>
                <w:webHidden/>
              </w:rPr>
            </w:r>
            <w:r w:rsidRPr="00580BCD">
              <w:rPr>
                <w:noProof/>
                <w:webHidden/>
              </w:rPr>
              <w:fldChar w:fldCharType="separate"/>
            </w:r>
            <w:r w:rsidR="002156B6">
              <w:rPr>
                <w:noProof/>
                <w:webHidden/>
              </w:rPr>
              <w:t>29</w:t>
            </w:r>
            <w:r w:rsidRPr="00580BCD">
              <w:rPr>
                <w:noProof/>
                <w:webHidden/>
              </w:rPr>
              <w:fldChar w:fldCharType="end"/>
            </w:r>
          </w:hyperlink>
        </w:p>
        <w:p w14:paraId="04CE3327" w14:textId="5AA81F76" w:rsidR="00580BCD" w:rsidRPr="00580BCD" w:rsidRDefault="00580BCD" w:rsidP="00580BCD">
          <w:pPr>
            <w:pStyle w:val="TDC2"/>
            <w:tabs>
              <w:tab w:val="left" w:pos="880"/>
              <w:tab w:val="right" w:leader="dot" w:pos="9350"/>
            </w:tabs>
            <w:spacing w:line="360" w:lineRule="auto"/>
            <w:rPr>
              <w:rFonts w:asciiTheme="minorHAnsi" w:eastAsiaTheme="minorEastAsia" w:hAnsiTheme="minorHAnsi" w:cstheme="minorBidi"/>
              <w:noProof/>
              <w:sz w:val="22"/>
              <w:szCs w:val="22"/>
              <w:lang w:eastAsia="es-ES"/>
            </w:rPr>
          </w:pPr>
          <w:hyperlink w:anchor="_Toc67821541" w:history="1">
            <w:r w:rsidRPr="00580BCD">
              <w:rPr>
                <w:rStyle w:val="Hipervnculo"/>
                <w:noProof/>
              </w:rPr>
              <w:t>2.3.</w:t>
            </w:r>
            <w:r w:rsidRPr="00580BCD">
              <w:rPr>
                <w:rFonts w:asciiTheme="minorHAnsi" w:eastAsiaTheme="minorEastAsia" w:hAnsiTheme="minorHAnsi" w:cstheme="minorBidi"/>
                <w:noProof/>
                <w:sz w:val="22"/>
                <w:szCs w:val="22"/>
                <w:lang w:eastAsia="es-ES"/>
              </w:rPr>
              <w:tab/>
            </w:r>
            <w:r w:rsidRPr="00580BCD">
              <w:rPr>
                <w:rStyle w:val="Hipervnculo"/>
                <w:noProof/>
              </w:rPr>
              <w:t>Análisis de los datos obtenidos de la encuesta aplicada al departamento de llaves del Hotel Casa ceibo, Bahía de Caráquez.</w:t>
            </w:r>
            <w:r w:rsidRPr="00580BCD">
              <w:rPr>
                <w:noProof/>
                <w:webHidden/>
              </w:rPr>
              <w:tab/>
            </w:r>
            <w:r w:rsidRPr="00580BCD">
              <w:rPr>
                <w:noProof/>
                <w:webHidden/>
              </w:rPr>
              <w:fldChar w:fldCharType="begin"/>
            </w:r>
            <w:r w:rsidRPr="00580BCD">
              <w:rPr>
                <w:noProof/>
                <w:webHidden/>
              </w:rPr>
              <w:instrText xml:space="preserve"> PAGEREF _Toc67821541 \h </w:instrText>
            </w:r>
            <w:r w:rsidRPr="00580BCD">
              <w:rPr>
                <w:noProof/>
                <w:webHidden/>
              </w:rPr>
            </w:r>
            <w:r w:rsidRPr="00580BCD">
              <w:rPr>
                <w:noProof/>
                <w:webHidden/>
              </w:rPr>
              <w:fldChar w:fldCharType="separate"/>
            </w:r>
            <w:r w:rsidR="002156B6">
              <w:rPr>
                <w:noProof/>
                <w:webHidden/>
              </w:rPr>
              <w:t>29</w:t>
            </w:r>
            <w:r w:rsidRPr="00580BCD">
              <w:rPr>
                <w:noProof/>
                <w:webHidden/>
              </w:rPr>
              <w:fldChar w:fldCharType="end"/>
            </w:r>
          </w:hyperlink>
        </w:p>
        <w:p w14:paraId="758D0AC6" w14:textId="6CDF5E94" w:rsidR="00580BCD" w:rsidRPr="00580BCD" w:rsidRDefault="00580BCD" w:rsidP="00580BCD">
          <w:pPr>
            <w:pStyle w:val="TDC3"/>
            <w:tabs>
              <w:tab w:val="left" w:pos="1320"/>
              <w:tab w:val="right" w:leader="dot" w:pos="9350"/>
            </w:tabs>
            <w:spacing w:line="360" w:lineRule="auto"/>
            <w:rPr>
              <w:rFonts w:asciiTheme="minorHAnsi" w:eastAsiaTheme="minorEastAsia" w:hAnsiTheme="minorHAnsi" w:cstheme="minorBidi"/>
              <w:noProof/>
              <w:sz w:val="22"/>
              <w:szCs w:val="22"/>
              <w:lang w:eastAsia="es-ES"/>
            </w:rPr>
          </w:pPr>
          <w:hyperlink w:anchor="_Toc67821542" w:history="1">
            <w:r w:rsidRPr="00580BCD">
              <w:rPr>
                <w:rStyle w:val="Hipervnculo"/>
                <w:noProof/>
              </w:rPr>
              <w:t>2.3.1.</w:t>
            </w:r>
            <w:r w:rsidRPr="00580BCD">
              <w:rPr>
                <w:rFonts w:asciiTheme="minorHAnsi" w:eastAsiaTheme="minorEastAsia" w:hAnsiTheme="minorHAnsi" w:cstheme="minorBidi"/>
                <w:noProof/>
                <w:sz w:val="22"/>
                <w:szCs w:val="22"/>
                <w:lang w:eastAsia="es-ES"/>
              </w:rPr>
              <w:tab/>
            </w:r>
            <w:r w:rsidRPr="00580BCD">
              <w:rPr>
                <w:rStyle w:val="Hipervnculo"/>
                <w:noProof/>
              </w:rPr>
              <w:t>Análisis de validez</w:t>
            </w:r>
            <w:r w:rsidRPr="00580BCD">
              <w:rPr>
                <w:noProof/>
                <w:webHidden/>
              </w:rPr>
              <w:tab/>
            </w:r>
            <w:r w:rsidRPr="00580BCD">
              <w:rPr>
                <w:noProof/>
                <w:webHidden/>
              </w:rPr>
              <w:fldChar w:fldCharType="begin"/>
            </w:r>
            <w:r w:rsidRPr="00580BCD">
              <w:rPr>
                <w:noProof/>
                <w:webHidden/>
              </w:rPr>
              <w:instrText xml:space="preserve"> PAGEREF _Toc67821542 \h </w:instrText>
            </w:r>
            <w:r w:rsidRPr="00580BCD">
              <w:rPr>
                <w:noProof/>
                <w:webHidden/>
              </w:rPr>
            </w:r>
            <w:r w:rsidRPr="00580BCD">
              <w:rPr>
                <w:noProof/>
                <w:webHidden/>
              </w:rPr>
              <w:fldChar w:fldCharType="separate"/>
            </w:r>
            <w:r w:rsidR="002156B6">
              <w:rPr>
                <w:noProof/>
                <w:webHidden/>
              </w:rPr>
              <w:t>29</w:t>
            </w:r>
            <w:r w:rsidRPr="00580BCD">
              <w:rPr>
                <w:noProof/>
                <w:webHidden/>
              </w:rPr>
              <w:fldChar w:fldCharType="end"/>
            </w:r>
          </w:hyperlink>
        </w:p>
        <w:p w14:paraId="3EE34331" w14:textId="309FDA31" w:rsidR="00580BCD" w:rsidRPr="00580BCD" w:rsidRDefault="00580BCD" w:rsidP="00580BCD">
          <w:pPr>
            <w:pStyle w:val="TDC2"/>
            <w:tabs>
              <w:tab w:val="left" w:pos="880"/>
              <w:tab w:val="right" w:leader="dot" w:pos="9350"/>
            </w:tabs>
            <w:spacing w:line="360" w:lineRule="auto"/>
            <w:rPr>
              <w:rFonts w:asciiTheme="minorHAnsi" w:eastAsiaTheme="minorEastAsia" w:hAnsiTheme="minorHAnsi" w:cstheme="minorBidi"/>
              <w:noProof/>
              <w:sz w:val="22"/>
              <w:szCs w:val="22"/>
              <w:lang w:eastAsia="es-ES"/>
            </w:rPr>
          </w:pPr>
          <w:hyperlink w:anchor="_Toc67821543" w:history="1">
            <w:r w:rsidRPr="00580BCD">
              <w:rPr>
                <w:rStyle w:val="Hipervnculo"/>
                <w:noProof/>
              </w:rPr>
              <w:t>2.4.</w:t>
            </w:r>
            <w:r w:rsidRPr="00580BCD">
              <w:rPr>
                <w:rFonts w:asciiTheme="minorHAnsi" w:eastAsiaTheme="minorEastAsia" w:hAnsiTheme="minorHAnsi" w:cstheme="minorBidi"/>
                <w:noProof/>
                <w:sz w:val="22"/>
                <w:szCs w:val="22"/>
                <w:lang w:eastAsia="es-ES"/>
              </w:rPr>
              <w:tab/>
            </w:r>
            <w:r w:rsidRPr="00580BCD">
              <w:rPr>
                <w:rStyle w:val="Hipervnculo"/>
                <w:noProof/>
              </w:rPr>
              <w:t xml:space="preserve">Análisis de los resultados al departamento del </w:t>
            </w:r>
            <w:r w:rsidRPr="00580BCD">
              <w:rPr>
                <w:rStyle w:val="Hipervnculo"/>
                <w:rFonts w:eastAsia="Arial Narrow"/>
                <w:noProof/>
              </w:rPr>
              <w:t>hotel casa ceibo de bahía de Caráquez</w:t>
            </w:r>
            <w:r w:rsidRPr="00580BCD">
              <w:rPr>
                <w:rStyle w:val="Hipervnculo"/>
                <w:noProof/>
              </w:rPr>
              <w:t>.</w:t>
            </w:r>
            <w:r w:rsidRPr="00580BCD">
              <w:rPr>
                <w:noProof/>
                <w:webHidden/>
              </w:rPr>
              <w:tab/>
            </w:r>
            <w:r w:rsidRPr="00580BCD">
              <w:rPr>
                <w:noProof/>
                <w:webHidden/>
              </w:rPr>
              <w:fldChar w:fldCharType="begin"/>
            </w:r>
            <w:r w:rsidRPr="00580BCD">
              <w:rPr>
                <w:noProof/>
                <w:webHidden/>
              </w:rPr>
              <w:instrText xml:space="preserve"> PAGEREF _Toc67821543 \h </w:instrText>
            </w:r>
            <w:r w:rsidRPr="00580BCD">
              <w:rPr>
                <w:noProof/>
                <w:webHidden/>
              </w:rPr>
            </w:r>
            <w:r w:rsidRPr="00580BCD">
              <w:rPr>
                <w:noProof/>
                <w:webHidden/>
              </w:rPr>
              <w:fldChar w:fldCharType="separate"/>
            </w:r>
            <w:r w:rsidR="002156B6">
              <w:rPr>
                <w:noProof/>
                <w:webHidden/>
              </w:rPr>
              <w:t>30</w:t>
            </w:r>
            <w:r w:rsidRPr="00580BCD">
              <w:rPr>
                <w:noProof/>
                <w:webHidden/>
              </w:rPr>
              <w:fldChar w:fldCharType="end"/>
            </w:r>
          </w:hyperlink>
        </w:p>
        <w:p w14:paraId="2F9592FB" w14:textId="490CF28D" w:rsidR="00580BCD" w:rsidRPr="00580BCD" w:rsidRDefault="00580BCD" w:rsidP="00580BCD">
          <w:pPr>
            <w:pStyle w:val="TDC2"/>
            <w:tabs>
              <w:tab w:val="left" w:pos="880"/>
              <w:tab w:val="right" w:leader="dot" w:pos="9350"/>
            </w:tabs>
            <w:spacing w:line="360" w:lineRule="auto"/>
            <w:rPr>
              <w:rFonts w:asciiTheme="minorHAnsi" w:eastAsiaTheme="minorEastAsia" w:hAnsiTheme="minorHAnsi" w:cstheme="minorBidi"/>
              <w:noProof/>
              <w:sz w:val="22"/>
              <w:szCs w:val="22"/>
              <w:lang w:eastAsia="es-ES"/>
            </w:rPr>
          </w:pPr>
          <w:hyperlink w:anchor="_Toc67821544" w:history="1">
            <w:r w:rsidRPr="00580BCD">
              <w:rPr>
                <w:rStyle w:val="Hipervnculo"/>
                <w:noProof/>
              </w:rPr>
              <w:t>2.5.</w:t>
            </w:r>
            <w:r w:rsidRPr="00580BCD">
              <w:rPr>
                <w:rFonts w:asciiTheme="minorHAnsi" w:eastAsiaTheme="minorEastAsia" w:hAnsiTheme="minorHAnsi" w:cstheme="minorBidi"/>
                <w:noProof/>
                <w:sz w:val="22"/>
                <w:szCs w:val="22"/>
                <w:lang w:eastAsia="es-ES"/>
              </w:rPr>
              <w:tab/>
            </w:r>
            <w:r w:rsidRPr="00580BCD">
              <w:rPr>
                <w:rStyle w:val="Hipervnculo"/>
                <w:noProof/>
              </w:rPr>
              <w:t>Análisis de la ficha de observación aplicada al Hotel casa Ceibo referente al departamento de ama de llaves del mismo.</w:t>
            </w:r>
            <w:r w:rsidRPr="00580BCD">
              <w:rPr>
                <w:noProof/>
                <w:webHidden/>
              </w:rPr>
              <w:tab/>
            </w:r>
            <w:r w:rsidRPr="00580BCD">
              <w:rPr>
                <w:noProof/>
                <w:webHidden/>
              </w:rPr>
              <w:fldChar w:fldCharType="begin"/>
            </w:r>
            <w:r w:rsidRPr="00580BCD">
              <w:rPr>
                <w:noProof/>
                <w:webHidden/>
              </w:rPr>
              <w:instrText xml:space="preserve"> PAGEREF _Toc67821544 \h </w:instrText>
            </w:r>
            <w:r w:rsidRPr="00580BCD">
              <w:rPr>
                <w:noProof/>
                <w:webHidden/>
              </w:rPr>
            </w:r>
            <w:r w:rsidRPr="00580BCD">
              <w:rPr>
                <w:noProof/>
                <w:webHidden/>
              </w:rPr>
              <w:fldChar w:fldCharType="separate"/>
            </w:r>
            <w:r w:rsidR="002156B6">
              <w:rPr>
                <w:noProof/>
                <w:webHidden/>
              </w:rPr>
              <w:t>35</w:t>
            </w:r>
            <w:r w:rsidRPr="00580BCD">
              <w:rPr>
                <w:noProof/>
                <w:webHidden/>
              </w:rPr>
              <w:fldChar w:fldCharType="end"/>
            </w:r>
          </w:hyperlink>
        </w:p>
        <w:p w14:paraId="18347B68" w14:textId="791BACE1" w:rsidR="00580BCD" w:rsidRPr="00580BCD" w:rsidRDefault="00580BCD" w:rsidP="00580BCD">
          <w:pPr>
            <w:pStyle w:val="TDC2"/>
            <w:tabs>
              <w:tab w:val="left" w:pos="1100"/>
              <w:tab w:val="right" w:leader="dot" w:pos="9350"/>
            </w:tabs>
            <w:spacing w:line="360" w:lineRule="auto"/>
            <w:rPr>
              <w:rFonts w:asciiTheme="minorHAnsi" w:eastAsiaTheme="minorEastAsia" w:hAnsiTheme="minorHAnsi" w:cstheme="minorBidi"/>
              <w:noProof/>
              <w:sz w:val="22"/>
              <w:szCs w:val="22"/>
              <w:lang w:eastAsia="es-ES"/>
            </w:rPr>
          </w:pPr>
          <w:hyperlink w:anchor="_Toc67821545" w:history="1">
            <w:r w:rsidRPr="00580BCD">
              <w:rPr>
                <w:rStyle w:val="Hipervnculo"/>
                <w:noProof/>
              </w:rPr>
              <w:t>2.5.1</w:t>
            </w:r>
            <w:r w:rsidRPr="00580BCD">
              <w:rPr>
                <w:rFonts w:asciiTheme="minorHAnsi" w:eastAsiaTheme="minorEastAsia" w:hAnsiTheme="minorHAnsi" w:cstheme="minorBidi"/>
                <w:noProof/>
                <w:sz w:val="22"/>
                <w:szCs w:val="22"/>
                <w:lang w:eastAsia="es-ES"/>
              </w:rPr>
              <w:tab/>
            </w:r>
            <w:r w:rsidRPr="00580BCD">
              <w:rPr>
                <w:rStyle w:val="Hipervnculo"/>
                <w:noProof/>
              </w:rPr>
              <w:t>Análisis de la Ficha de observación:</w:t>
            </w:r>
            <w:r w:rsidRPr="00580BCD">
              <w:rPr>
                <w:noProof/>
                <w:webHidden/>
              </w:rPr>
              <w:tab/>
            </w:r>
            <w:r w:rsidRPr="00580BCD">
              <w:rPr>
                <w:noProof/>
                <w:webHidden/>
              </w:rPr>
              <w:fldChar w:fldCharType="begin"/>
            </w:r>
            <w:r w:rsidRPr="00580BCD">
              <w:rPr>
                <w:noProof/>
                <w:webHidden/>
              </w:rPr>
              <w:instrText xml:space="preserve"> PAGEREF _Toc67821545 \h </w:instrText>
            </w:r>
            <w:r w:rsidRPr="00580BCD">
              <w:rPr>
                <w:noProof/>
                <w:webHidden/>
              </w:rPr>
            </w:r>
            <w:r w:rsidRPr="00580BCD">
              <w:rPr>
                <w:noProof/>
                <w:webHidden/>
              </w:rPr>
              <w:fldChar w:fldCharType="separate"/>
            </w:r>
            <w:r w:rsidR="002156B6">
              <w:rPr>
                <w:noProof/>
                <w:webHidden/>
              </w:rPr>
              <w:t>35</w:t>
            </w:r>
            <w:r w:rsidRPr="00580BCD">
              <w:rPr>
                <w:noProof/>
                <w:webHidden/>
              </w:rPr>
              <w:fldChar w:fldCharType="end"/>
            </w:r>
          </w:hyperlink>
        </w:p>
        <w:p w14:paraId="306EFE8D" w14:textId="40F88E18" w:rsidR="00580BCD" w:rsidRPr="00580BCD" w:rsidRDefault="00580BCD" w:rsidP="00580BCD">
          <w:pPr>
            <w:pStyle w:val="TDC2"/>
            <w:tabs>
              <w:tab w:val="right" w:leader="dot" w:pos="9350"/>
            </w:tabs>
            <w:spacing w:line="360" w:lineRule="auto"/>
            <w:rPr>
              <w:rFonts w:asciiTheme="minorHAnsi" w:eastAsiaTheme="minorEastAsia" w:hAnsiTheme="minorHAnsi" w:cstheme="minorBidi"/>
              <w:noProof/>
              <w:sz w:val="22"/>
              <w:szCs w:val="22"/>
              <w:lang w:eastAsia="es-ES"/>
            </w:rPr>
          </w:pPr>
          <w:hyperlink w:anchor="_Toc67821546" w:history="1">
            <w:r w:rsidRPr="00580BCD">
              <w:rPr>
                <w:rStyle w:val="Hipervnculo"/>
                <w:noProof/>
              </w:rPr>
              <w:t>2.6 DISCUSIÓN</w:t>
            </w:r>
            <w:r w:rsidRPr="00580BCD">
              <w:rPr>
                <w:noProof/>
                <w:webHidden/>
              </w:rPr>
              <w:tab/>
            </w:r>
            <w:r w:rsidRPr="00580BCD">
              <w:rPr>
                <w:noProof/>
                <w:webHidden/>
              </w:rPr>
              <w:fldChar w:fldCharType="begin"/>
            </w:r>
            <w:r w:rsidRPr="00580BCD">
              <w:rPr>
                <w:noProof/>
                <w:webHidden/>
              </w:rPr>
              <w:instrText xml:space="preserve"> PAGEREF _Toc67821546 \h </w:instrText>
            </w:r>
            <w:r w:rsidRPr="00580BCD">
              <w:rPr>
                <w:noProof/>
                <w:webHidden/>
              </w:rPr>
            </w:r>
            <w:r w:rsidRPr="00580BCD">
              <w:rPr>
                <w:noProof/>
                <w:webHidden/>
              </w:rPr>
              <w:fldChar w:fldCharType="separate"/>
            </w:r>
            <w:r w:rsidR="002156B6">
              <w:rPr>
                <w:noProof/>
                <w:webHidden/>
              </w:rPr>
              <w:t>37</w:t>
            </w:r>
            <w:r w:rsidRPr="00580BCD">
              <w:rPr>
                <w:noProof/>
                <w:webHidden/>
              </w:rPr>
              <w:fldChar w:fldCharType="end"/>
            </w:r>
          </w:hyperlink>
        </w:p>
        <w:p w14:paraId="2D2842C9" w14:textId="56A64BE3" w:rsidR="00580BCD" w:rsidRPr="00580BCD" w:rsidRDefault="00580BCD" w:rsidP="00580BCD">
          <w:pPr>
            <w:pStyle w:val="TDC2"/>
            <w:tabs>
              <w:tab w:val="right" w:leader="dot" w:pos="9350"/>
            </w:tabs>
            <w:spacing w:line="360" w:lineRule="auto"/>
            <w:rPr>
              <w:rFonts w:asciiTheme="minorHAnsi" w:eastAsiaTheme="minorEastAsia" w:hAnsiTheme="minorHAnsi" w:cstheme="minorBidi"/>
              <w:noProof/>
              <w:sz w:val="22"/>
              <w:szCs w:val="22"/>
              <w:lang w:eastAsia="es-ES"/>
            </w:rPr>
          </w:pPr>
          <w:hyperlink w:anchor="_Toc67821547" w:history="1">
            <w:r w:rsidRPr="00580BCD">
              <w:rPr>
                <w:rStyle w:val="Hipervnculo"/>
                <w:noProof/>
              </w:rPr>
              <w:t>2.7 Análisis cruzado de la información.</w:t>
            </w:r>
            <w:r w:rsidRPr="00580BCD">
              <w:rPr>
                <w:noProof/>
                <w:webHidden/>
              </w:rPr>
              <w:tab/>
            </w:r>
            <w:r w:rsidRPr="00580BCD">
              <w:rPr>
                <w:noProof/>
                <w:webHidden/>
              </w:rPr>
              <w:fldChar w:fldCharType="begin"/>
            </w:r>
            <w:r w:rsidRPr="00580BCD">
              <w:rPr>
                <w:noProof/>
                <w:webHidden/>
              </w:rPr>
              <w:instrText xml:space="preserve"> PAGEREF _Toc67821547 \h </w:instrText>
            </w:r>
            <w:r w:rsidRPr="00580BCD">
              <w:rPr>
                <w:noProof/>
                <w:webHidden/>
              </w:rPr>
            </w:r>
            <w:r w:rsidRPr="00580BCD">
              <w:rPr>
                <w:noProof/>
                <w:webHidden/>
              </w:rPr>
              <w:fldChar w:fldCharType="separate"/>
            </w:r>
            <w:r w:rsidR="002156B6">
              <w:rPr>
                <w:noProof/>
                <w:webHidden/>
              </w:rPr>
              <w:t>37</w:t>
            </w:r>
            <w:r w:rsidRPr="00580BCD">
              <w:rPr>
                <w:noProof/>
                <w:webHidden/>
              </w:rPr>
              <w:fldChar w:fldCharType="end"/>
            </w:r>
          </w:hyperlink>
        </w:p>
        <w:p w14:paraId="7C96F182" w14:textId="3613C7B4" w:rsidR="00580BCD" w:rsidRPr="00580BCD" w:rsidRDefault="00580BCD" w:rsidP="00580BCD">
          <w:pPr>
            <w:pStyle w:val="TDC1"/>
            <w:tabs>
              <w:tab w:val="right" w:leader="dot" w:pos="9350"/>
            </w:tabs>
            <w:spacing w:line="360" w:lineRule="auto"/>
            <w:rPr>
              <w:rFonts w:asciiTheme="minorHAnsi" w:eastAsiaTheme="minorEastAsia" w:hAnsiTheme="minorHAnsi" w:cstheme="minorBidi"/>
              <w:noProof/>
              <w:sz w:val="22"/>
              <w:szCs w:val="22"/>
              <w:lang w:eastAsia="es-ES"/>
            </w:rPr>
          </w:pPr>
          <w:hyperlink w:anchor="_Toc67821548" w:history="1">
            <w:r w:rsidRPr="00580BCD">
              <w:rPr>
                <w:rStyle w:val="Hipervnculo"/>
                <w:noProof/>
              </w:rPr>
              <w:t>CAPITULO III</w:t>
            </w:r>
            <w:r w:rsidRPr="00580BCD">
              <w:rPr>
                <w:noProof/>
                <w:webHidden/>
              </w:rPr>
              <w:tab/>
            </w:r>
            <w:r w:rsidRPr="00580BCD">
              <w:rPr>
                <w:noProof/>
                <w:webHidden/>
              </w:rPr>
              <w:fldChar w:fldCharType="begin"/>
            </w:r>
            <w:r w:rsidRPr="00580BCD">
              <w:rPr>
                <w:noProof/>
                <w:webHidden/>
              </w:rPr>
              <w:instrText xml:space="preserve"> PAGEREF _Toc67821548 \h </w:instrText>
            </w:r>
            <w:r w:rsidRPr="00580BCD">
              <w:rPr>
                <w:noProof/>
                <w:webHidden/>
              </w:rPr>
            </w:r>
            <w:r w:rsidRPr="00580BCD">
              <w:rPr>
                <w:noProof/>
                <w:webHidden/>
              </w:rPr>
              <w:fldChar w:fldCharType="separate"/>
            </w:r>
            <w:r w:rsidR="002156B6">
              <w:rPr>
                <w:noProof/>
                <w:webHidden/>
              </w:rPr>
              <w:t>38</w:t>
            </w:r>
            <w:r w:rsidRPr="00580BCD">
              <w:rPr>
                <w:noProof/>
                <w:webHidden/>
              </w:rPr>
              <w:fldChar w:fldCharType="end"/>
            </w:r>
          </w:hyperlink>
        </w:p>
        <w:p w14:paraId="45BBF5EC" w14:textId="6860457A" w:rsidR="00580BCD" w:rsidRPr="00580BCD" w:rsidRDefault="00580BCD" w:rsidP="00580BCD">
          <w:pPr>
            <w:pStyle w:val="TDC2"/>
            <w:tabs>
              <w:tab w:val="left" w:pos="880"/>
              <w:tab w:val="right" w:leader="dot" w:pos="9350"/>
            </w:tabs>
            <w:spacing w:line="360" w:lineRule="auto"/>
            <w:rPr>
              <w:rFonts w:asciiTheme="minorHAnsi" w:eastAsiaTheme="minorEastAsia" w:hAnsiTheme="minorHAnsi" w:cstheme="minorBidi"/>
              <w:noProof/>
              <w:sz w:val="22"/>
              <w:szCs w:val="22"/>
              <w:lang w:eastAsia="es-ES"/>
            </w:rPr>
          </w:pPr>
          <w:hyperlink w:anchor="_Toc67821549" w:history="1">
            <w:r w:rsidRPr="00580BCD">
              <w:rPr>
                <w:rStyle w:val="Hipervnculo"/>
                <w:noProof/>
              </w:rPr>
              <w:t>3.</w:t>
            </w:r>
            <w:r w:rsidRPr="00580BCD">
              <w:rPr>
                <w:rFonts w:asciiTheme="minorHAnsi" w:eastAsiaTheme="minorEastAsia" w:hAnsiTheme="minorHAnsi" w:cstheme="minorBidi"/>
                <w:noProof/>
                <w:sz w:val="22"/>
                <w:szCs w:val="22"/>
                <w:lang w:eastAsia="es-ES"/>
              </w:rPr>
              <w:tab/>
            </w:r>
            <w:r w:rsidRPr="00580BCD">
              <w:rPr>
                <w:rStyle w:val="Hipervnculo"/>
                <w:noProof/>
              </w:rPr>
              <w:t>Diseño de la propuesta</w:t>
            </w:r>
            <w:r w:rsidRPr="00580BCD">
              <w:rPr>
                <w:noProof/>
                <w:webHidden/>
              </w:rPr>
              <w:tab/>
            </w:r>
            <w:r w:rsidRPr="00580BCD">
              <w:rPr>
                <w:noProof/>
                <w:webHidden/>
              </w:rPr>
              <w:fldChar w:fldCharType="begin"/>
            </w:r>
            <w:r w:rsidRPr="00580BCD">
              <w:rPr>
                <w:noProof/>
                <w:webHidden/>
              </w:rPr>
              <w:instrText xml:space="preserve"> PAGEREF _Toc67821549 \h </w:instrText>
            </w:r>
            <w:r w:rsidRPr="00580BCD">
              <w:rPr>
                <w:noProof/>
                <w:webHidden/>
              </w:rPr>
            </w:r>
            <w:r w:rsidRPr="00580BCD">
              <w:rPr>
                <w:noProof/>
                <w:webHidden/>
              </w:rPr>
              <w:fldChar w:fldCharType="separate"/>
            </w:r>
            <w:r w:rsidR="002156B6">
              <w:rPr>
                <w:noProof/>
                <w:webHidden/>
              </w:rPr>
              <w:t>38</w:t>
            </w:r>
            <w:r w:rsidRPr="00580BCD">
              <w:rPr>
                <w:noProof/>
                <w:webHidden/>
              </w:rPr>
              <w:fldChar w:fldCharType="end"/>
            </w:r>
          </w:hyperlink>
        </w:p>
        <w:p w14:paraId="56D63593" w14:textId="193FB7AD" w:rsidR="00580BCD" w:rsidRPr="00580BCD" w:rsidRDefault="00580BCD" w:rsidP="00580BCD">
          <w:pPr>
            <w:pStyle w:val="TDC2"/>
            <w:tabs>
              <w:tab w:val="left" w:pos="880"/>
              <w:tab w:val="right" w:leader="dot" w:pos="9350"/>
            </w:tabs>
            <w:spacing w:line="360" w:lineRule="auto"/>
            <w:rPr>
              <w:rFonts w:asciiTheme="minorHAnsi" w:eastAsiaTheme="minorEastAsia" w:hAnsiTheme="minorHAnsi" w:cstheme="minorBidi"/>
              <w:noProof/>
              <w:sz w:val="22"/>
              <w:szCs w:val="22"/>
              <w:lang w:eastAsia="es-ES"/>
            </w:rPr>
          </w:pPr>
          <w:hyperlink w:anchor="_Toc67821550" w:history="1">
            <w:r w:rsidRPr="00580BCD">
              <w:rPr>
                <w:rStyle w:val="Hipervnculo"/>
                <w:noProof/>
              </w:rPr>
              <w:t>3.1.</w:t>
            </w:r>
            <w:r w:rsidRPr="00580BCD">
              <w:rPr>
                <w:rFonts w:asciiTheme="minorHAnsi" w:eastAsiaTheme="minorEastAsia" w:hAnsiTheme="minorHAnsi" w:cstheme="minorBidi"/>
                <w:noProof/>
                <w:sz w:val="22"/>
                <w:szCs w:val="22"/>
                <w:lang w:eastAsia="es-ES"/>
              </w:rPr>
              <w:tab/>
            </w:r>
            <w:r w:rsidRPr="00580BCD">
              <w:rPr>
                <w:rStyle w:val="Hipervnculo"/>
                <w:noProof/>
              </w:rPr>
              <w:t>Propuesta</w:t>
            </w:r>
            <w:r w:rsidRPr="00580BCD">
              <w:rPr>
                <w:noProof/>
                <w:webHidden/>
              </w:rPr>
              <w:tab/>
            </w:r>
            <w:r w:rsidRPr="00580BCD">
              <w:rPr>
                <w:noProof/>
                <w:webHidden/>
              </w:rPr>
              <w:fldChar w:fldCharType="begin"/>
            </w:r>
            <w:r w:rsidRPr="00580BCD">
              <w:rPr>
                <w:noProof/>
                <w:webHidden/>
              </w:rPr>
              <w:instrText xml:space="preserve"> PAGEREF _Toc67821550 \h </w:instrText>
            </w:r>
            <w:r w:rsidRPr="00580BCD">
              <w:rPr>
                <w:noProof/>
                <w:webHidden/>
              </w:rPr>
            </w:r>
            <w:r w:rsidRPr="00580BCD">
              <w:rPr>
                <w:noProof/>
                <w:webHidden/>
              </w:rPr>
              <w:fldChar w:fldCharType="separate"/>
            </w:r>
            <w:r w:rsidR="002156B6">
              <w:rPr>
                <w:noProof/>
                <w:webHidden/>
              </w:rPr>
              <w:t>38</w:t>
            </w:r>
            <w:r w:rsidRPr="00580BCD">
              <w:rPr>
                <w:noProof/>
                <w:webHidden/>
              </w:rPr>
              <w:fldChar w:fldCharType="end"/>
            </w:r>
          </w:hyperlink>
        </w:p>
        <w:p w14:paraId="72D2363F" w14:textId="1CF70ED0" w:rsidR="00580BCD" w:rsidRPr="00580BCD" w:rsidRDefault="00580BCD" w:rsidP="00580BCD">
          <w:pPr>
            <w:pStyle w:val="TDC2"/>
            <w:tabs>
              <w:tab w:val="left" w:pos="880"/>
              <w:tab w:val="right" w:leader="dot" w:pos="9350"/>
            </w:tabs>
            <w:spacing w:line="360" w:lineRule="auto"/>
            <w:rPr>
              <w:rFonts w:asciiTheme="minorHAnsi" w:eastAsiaTheme="minorEastAsia" w:hAnsiTheme="minorHAnsi" w:cstheme="minorBidi"/>
              <w:noProof/>
              <w:sz w:val="22"/>
              <w:szCs w:val="22"/>
              <w:lang w:eastAsia="es-ES"/>
            </w:rPr>
          </w:pPr>
          <w:hyperlink w:anchor="_Toc67821551" w:history="1">
            <w:r w:rsidRPr="00580BCD">
              <w:rPr>
                <w:rStyle w:val="Hipervnculo"/>
                <w:noProof/>
              </w:rPr>
              <w:t>3.2.</w:t>
            </w:r>
            <w:r w:rsidRPr="00580BCD">
              <w:rPr>
                <w:rFonts w:asciiTheme="minorHAnsi" w:eastAsiaTheme="minorEastAsia" w:hAnsiTheme="minorHAnsi" w:cstheme="minorBidi"/>
                <w:noProof/>
                <w:sz w:val="22"/>
                <w:szCs w:val="22"/>
                <w:lang w:eastAsia="es-ES"/>
              </w:rPr>
              <w:tab/>
            </w:r>
            <w:r w:rsidRPr="00580BCD">
              <w:rPr>
                <w:rStyle w:val="Hipervnculo"/>
                <w:noProof/>
              </w:rPr>
              <w:t>Antecedentes</w:t>
            </w:r>
            <w:r w:rsidRPr="00580BCD">
              <w:rPr>
                <w:noProof/>
                <w:webHidden/>
              </w:rPr>
              <w:tab/>
            </w:r>
            <w:r w:rsidRPr="00580BCD">
              <w:rPr>
                <w:noProof/>
                <w:webHidden/>
              </w:rPr>
              <w:fldChar w:fldCharType="begin"/>
            </w:r>
            <w:r w:rsidRPr="00580BCD">
              <w:rPr>
                <w:noProof/>
                <w:webHidden/>
              </w:rPr>
              <w:instrText xml:space="preserve"> PAGEREF _Toc67821551 \h </w:instrText>
            </w:r>
            <w:r w:rsidRPr="00580BCD">
              <w:rPr>
                <w:noProof/>
                <w:webHidden/>
              </w:rPr>
            </w:r>
            <w:r w:rsidRPr="00580BCD">
              <w:rPr>
                <w:noProof/>
                <w:webHidden/>
              </w:rPr>
              <w:fldChar w:fldCharType="separate"/>
            </w:r>
            <w:r w:rsidR="002156B6">
              <w:rPr>
                <w:noProof/>
                <w:webHidden/>
              </w:rPr>
              <w:t>38</w:t>
            </w:r>
            <w:r w:rsidRPr="00580BCD">
              <w:rPr>
                <w:noProof/>
                <w:webHidden/>
              </w:rPr>
              <w:fldChar w:fldCharType="end"/>
            </w:r>
          </w:hyperlink>
        </w:p>
        <w:p w14:paraId="0577F3AB" w14:textId="16A4018D" w:rsidR="00580BCD" w:rsidRPr="00580BCD" w:rsidRDefault="00580BCD" w:rsidP="00580BCD">
          <w:pPr>
            <w:pStyle w:val="TDC2"/>
            <w:tabs>
              <w:tab w:val="left" w:pos="880"/>
              <w:tab w:val="right" w:leader="dot" w:pos="9350"/>
            </w:tabs>
            <w:spacing w:line="360" w:lineRule="auto"/>
            <w:rPr>
              <w:rFonts w:asciiTheme="minorHAnsi" w:eastAsiaTheme="minorEastAsia" w:hAnsiTheme="minorHAnsi" w:cstheme="minorBidi"/>
              <w:noProof/>
              <w:sz w:val="22"/>
              <w:szCs w:val="22"/>
              <w:lang w:eastAsia="es-ES"/>
            </w:rPr>
          </w:pPr>
          <w:hyperlink w:anchor="_Toc67821552" w:history="1">
            <w:r w:rsidRPr="00580BCD">
              <w:rPr>
                <w:rStyle w:val="Hipervnculo"/>
                <w:noProof/>
              </w:rPr>
              <w:t>3.3.</w:t>
            </w:r>
            <w:r w:rsidRPr="00580BCD">
              <w:rPr>
                <w:rFonts w:asciiTheme="minorHAnsi" w:eastAsiaTheme="minorEastAsia" w:hAnsiTheme="minorHAnsi" w:cstheme="minorBidi"/>
                <w:noProof/>
                <w:sz w:val="22"/>
                <w:szCs w:val="22"/>
                <w:lang w:eastAsia="es-ES"/>
              </w:rPr>
              <w:tab/>
            </w:r>
            <w:r w:rsidRPr="00580BCD">
              <w:rPr>
                <w:rStyle w:val="Hipervnculo"/>
                <w:noProof/>
              </w:rPr>
              <w:t>Justificación</w:t>
            </w:r>
            <w:r w:rsidRPr="00580BCD">
              <w:rPr>
                <w:noProof/>
                <w:webHidden/>
              </w:rPr>
              <w:tab/>
            </w:r>
            <w:r w:rsidRPr="00580BCD">
              <w:rPr>
                <w:noProof/>
                <w:webHidden/>
              </w:rPr>
              <w:fldChar w:fldCharType="begin"/>
            </w:r>
            <w:r w:rsidRPr="00580BCD">
              <w:rPr>
                <w:noProof/>
                <w:webHidden/>
              </w:rPr>
              <w:instrText xml:space="preserve"> PAGEREF _Toc67821552 \h </w:instrText>
            </w:r>
            <w:r w:rsidRPr="00580BCD">
              <w:rPr>
                <w:noProof/>
                <w:webHidden/>
              </w:rPr>
            </w:r>
            <w:r w:rsidRPr="00580BCD">
              <w:rPr>
                <w:noProof/>
                <w:webHidden/>
              </w:rPr>
              <w:fldChar w:fldCharType="separate"/>
            </w:r>
            <w:r w:rsidR="002156B6">
              <w:rPr>
                <w:noProof/>
                <w:webHidden/>
              </w:rPr>
              <w:t>39</w:t>
            </w:r>
            <w:r w:rsidRPr="00580BCD">
              <w:rPr>
                <w:noProof/>
                <w:webHidden/>
              </w:rPr>
              <w:fldChar w:fldCharType="end"/>
            </w:r>
          </w:hyperlink>
        </w:p>
        <w:p w14:paraId="65CBA66F" w14:textId="193CF13E" w:rsidR="00580BCD" w:rsidRPr="00580BCD" w:rsidRDefault="00580BCD" w:rsidP="00580BCD">
          <w:pPr>
            <w:pStyle w:val="TDC2"/>
            <w:tabs>
              <w:tab w:val="left" w:pos="880"/>
              <w:tab w:val="right" w:leader="dot" w:pos="9350"/>
            </w:tabs>
            <w:spacing w:line="360" w:lineRule="auto"/>
            <w:rPr>
              <w:rFonts w:asciiTheme="minorHAnsi" w:eastAsiaTheme="minorEastAsia" w:hAnsiTheme="minorHAnsi" w:cstheme="minorBidi"/>
              <w:noProof/>
              <w:sz w:val="22"/>
              <w:szCs w:val="22"/>
              <w:lang w:eastAsia="es-ES"/>
            </w:rPr>
          </w:pPr>
          <w:hyperlink w:anchor="_Toc67821553" w:history="1">
            <w:r w:rsidRPr="00580BCD">
              <w:rPr>
                <w:rStyle w:val="Hipervnculo"/>
                <w:noProof/>
              </w:rPr>
              <w:t>3.4.</w:t>
            </w:r>
            <w:r w:rsidRPr="00580BCD">
              <w:rPr>
                <w:rFonts w:asciiTheme="minorHAnsi" w:eastAsiaTheme="minorEastAsia" w:hAnsiTheme="minorHAnsi" w:cstheme="minorBidi"/>
                <w:noProof/>
                <w:sz w:val="22"/>
                <w:szCs w:val="22"/>
                <w:lang w:eastAsia="es-ES"/>
              </w:rPr>
              <w:tab/>
            </w:r>
            <w:r w:rsidRPr="00580BCD">
              <w:rPr>
                <w:rStyle w:val="Hipervnculo"/>
                <w:noProof/>
              </w:rPr>
              <w:t>Objetivos</w:t>
            </w:r>
            <w:r w:rsidRPr="00580BCD">
              <w:rPr>
                <w:noProof/>
                <w:webHidden/>
              </w:rPr>
              <w:tab/>
            </w:r>
            <w:r w:rsidRPr="00580BCD">
              <w:rPr>
                <w:noProof/>
                <w:webHidden/>
              </w:rPr>
              <w:fldChar w:fldCharType="begin"/>
            </w:r>
            <w:r w:rsidRPr="00580BCD">
              <w:rPr>
                <w:noProof/>
                <w:webHidden/>
              </w:rPr>
              <w:instrText xml:space="preserve"> PAGEREF _Toc67821553 \h </w:instrText>
            </w:r>
            <w:r w:rsidRPr="00580BCD">
              <w:rPr>
                <w:noProof/>
                <w:webHidden/>
              </w:rPr>
            </w:r>
            <w:r w:rsidRPr="00580BCD">
              <w:rPr>
                <w:noProof/>
                <w:webHidden/>
              </w:rPr>
              <w:fldChar w:fldCharType="separate"/>
            </w:r>
            <w:r w:rsidR="002156B6">
              <w:rPr>
                <w:noProof/>
                <w:webHidden/>
              </w:rPr>
              <w:t>39</w:t>
            </w:r>
            <w:r w:rsidRPr="00580BCD">
              <w:rPr>
                <w:noProof/>
                <w:webHidden/>
              </w:rPr>
              <w:fldChar w:fldCharType="end"/>
            </w:r>
          </w:hyperlink>
        </w:p>
        <w:p w14:paraId="50BCDCD2" w14:textId="53A9AEFD" w:rsidR="00580BCD" w:rsidRPr="00580BCD" w:rsidRDefault="00580BCD" w:rsidP="00580BCD">
          <w:pPr>
            <w:pStyle w:val="TDC2"/>
            <w:tabs>
              <w:tab w:val="left" w:pos="1100"/>
              <w:tab w:val="right" w:leader="dot" w:pos="9350"/>
            </w:tabs>
            <w:spacing w:line="360" w:lineRule="auto"/>
            <w:rPr>
              <w:rFonts w:asciiTheme="minorHAnsi" w:eastAsiaTheme="minorEastAsia" w:hAnsiTheme="minorHAnsi" w:cstheme="minorBidi"/>
              <w:noProof/>
              <w:sz w:val="22"/>
              <w:szCs w:val="22"/>
              <w:lang w:eastAsia="es-ES"/>
            </w:rPr>
          </w:pPr>
          <w:hyperlink w:anchor="_Toc67821554" w:history="1">
            <w:r w:rsidRPr="00580BCD">
              <w:rPr>
                <w:rStyle w:val="Hipervnculo"/>
                <w:noProof/>
              </w:rPr>
              <w:t>3.4.1.</w:t>
            </w:r>
            <w:r w:rsidRPr="00580BCD">
              <w:rPr>
                <w:rFonts w:asciiTheme="minorHAnsi" w:eastAsiaTheme="minorEastAsia" w:hAnsiTheme="minorHAnsi" w:cstheme="minorBidi"/>
                <w:noProof/>
                <w:sz w:val="22"/>
                <w:szCs w:val="22"/>
                <w:lang w:eastAsia="es-ES"/>
              </w:rPr>
              <w:tab/>
            </w:r>
            <w:r w:rsidRPr="00580BCD">
              <w:rPr>
                <w:rStyle w:val="Hipervnculo"/>
                <w:noProof/>
              </w:rPr>
              <w:t>Objetivo general</w:t>
            </w:r>
            <w:r w:rsidRPr="00580BCD">
              <w:rPr>
                <w:noProof/>
                <w:webHidden/>
              </w:rPr>
              <w:tab/>
            </w:r>
            <w:r w:rsidRPr="00580BCD">
              <w:rPr>
                <w:noProof/>
                <w:webHidden/>
              </w:rPr>
              <w:fldChar w:fldCharType="begin"/>
            </w:r>
            <w:r w:rsidRPr="00580BCD">
              <w:rPr>
                <w:noProof/>
                <w:webHidden/>
              </w:rPr>
              <w:instrText xml:space="preserve"> PAGEREF _Toc67821554 \h </w:instrText>
            </w:r>
            <w:r w:rsidRPr="00580BCD">
              <w:rPr>
                <w:noProof/>
                <w:webHidden/>
              </w:rPr>
            </w:r>
            <w:r w:rsidRPr="00580BCD">
              <w:rPr>
                <w:noProof/>
                <w:webHidden/>
              </w:rPr>
              <w:fldChar w:fldCharType="separate"/>
            </w:r>
            <w:r w:rsidR="002156B6">
              <w:rPr>
                <w:noProof/>
                <w:webHidden/>
              </w:rPr>
              <w:t>39</w:t>
            </w:r>
            <w:r w:rsidRPr="00580BCD">
              <w:rPr>
                <w:noProof/>
                <w:webHidden/>
              </w:rPr>
              <w:fldChar w:fldCharType="end"/>
            </w:r>
          </w:hyperlink>
        </w:p>
        <w:p w14:paraId="78703EB9" w14:textId="50A3053C" w:rsidR="00580BCD" w:rsidRPr="00580BCD" w:rsidRDefault="00580BCD" w:rsidP="00580BCD">
          <w:pPr>
            <w:pStyle w:val="TDC2"/>
            <w:tabs>
              <w:tab w:val="left" w:pos="1100"/>
              <w:tab w:val="right" w:leader="dot" w:pos="9350"/>
            </w:tabs>
            <w:spacing w:line="360" w:lineRule="auto"/>
            <w:rPr>
              <w:rFonts w:asciiTheme="minorHAnsi" w:eastAsiaTheme="minorEastAsia" w:hAnsiTheme="minorHAnsi" w:cstheme="minorBidi"/>
              <w:noProof/>
              <w:sz w:val="22"/>
              <w:szCs w:val="22"/>
              <w:lang w:eastAsia="es-ES"/>
            </w:rPr>
          </w:pPr>
          <w:hyperlink w:anchor="_Toc67821555" w:history="1">
            <w:r w:rsidRPr="00580BCD">
              <w:rPr>
                <w:rStyle w:val="Hipervnculo"/>
                <w:noProof/>
              </w:rPr>
              <w:t>3.4.2.</w:t>
            </w:r>
            <w:r w:rsidRPr="00580BCD">
              <w:rPr>
                <w:rFonts w:asciiTheme="minorHAnsi" w:eastAsiaTheme="minorEastAsia" w:hAnsiTheme="minorHAnsi" w:cstheme="minorBidi"/>
                <w:noProof/>
                <w:sz w:val="22"/>
                <w:szCs w:val="22"/>
                <w:lang w:eastAsia="es-ES"/>
              </w:rPr>
              <w:tab/>
            </w:r>
            <w:r w:rsidRPr="00580BCD">
              <w:rPr>
                <w:rStyle w:val="Hipervnculo"/>
                <w:noProof/>
              </w:rPr>
              <w:t>Objetivos específicos</w:t>
            </w:r>
            <w:r w:rsidRPr="00580BCD">
              <w:rPr>
                <w:noProof/>
                <w:webHidden/>
              </w:rPr>
              <w:tab/>
            </w:r>
            <w:r w:rsidRPr="00580BCD">
              <w:rPr>
                <w:noProof/>
                <w:webHidden/>
              </w:rPr>
              <w:fldChar w:fldCharType="begin"/>
            </w:r>
            <w:r w:rsidRPr="00580BCD">
              <w:rPr>
                <w:noProof/>
                <w:webHidden/>
              </w:rPr>
              <w:instrText xml:space="preserve"> PAGEREF _Toc67821555 \h </w:instrText>
            </w:r>
            <w:r w:rsidRPr="00580BCD">
              <w:rPr>
                <w:noProof/>
                <w:webHidden/>
              </w:rPr>
            </w:r>
            <w:r w:rsidRPr="00580BCD">
              <w:rPr>
                <w:noProof/>
                <w:webHidden/>
              </w:rPr>
              <w:fldChar w:fldCharType="separate"/>
            </w:r>
            <w:r w:rsidR="002156B6">
              <w:rPr>
                <w:noProof/>
                <w:webHidden/>
              </w:rPr>
              <w:t>39</w:t>
            </w:r>
            <w:r w:rsidRPr="00580BCD">
              <w:rPr>
                <w:noProof/>
                <w:webHidden/>
              </w:rPr>
              <w:fldChar w:fldCharType="end"/>
            </w:r>
          </w:hyperlink>
        </w:p>
        <w:p w14:paraId="052348A1" w14:textId="183509CB" w:rsidR="00580BCD" w:rsidRPr="00580BCD" w:rsidRDefault="00580BCD" w:rsidP="00580BCD">
          <w:pPr>
            <w:pStyle w:val="TDC2"/>
            <w:tabs>
              <w:tab w:val="left" w:pos="880"/>
              <w:tab w:val="right" w:leader="dot" w:pos="9350"/>
            </w:tabs>
            <w:spacing w:line="360" w:lineRule="auto"/>
            <w:rPr>
              <w:rFonts w:asciiTheme="minorHAnsi" w:eastAsiaTheme="minorEastAsia" w:hAnsiTheme="minorHAnsi" w:cstheme="minorBidi"/>
              <w:noProof/>
              <w:sz w:val="22"/>
              <w:szCs w:val="22"/>
              <w:lang w:eastAsia="es-ES"/>
            </w:rPr>
          </w:pPr>
          <w:hyperlink w:anchor="_Toc67821556" w:history="1">
            <w:r w:rsidRPr="00580BCD">
              <w:rPr>
                <w:rStyle w:val="Hipervnculo"/>
                <w:noProof/>
              </w:rPr>
              <w:t>3.5.</w:t>
            </w:r>
            <w:r w:rsidRPr="00580BCD">
              <w:rPr>
                <w:rFonts w:asciiTheme="minorHAnsi" w:eastAsiaTheme="minorEastAsia" w:hAnsiTheme="minorHAnsi" w:cstheme="minorBidi"/>
                <w:noProof/>
                <w:sz w:val="22"/>
                <w:szCs w:val="22"/>
                <w:lang w:eastAsia="es-ES"/>
              </w:rPr>
              <w:tab/>
            </w:r>
            <w:r w:rsidRPr="00580BCD">
              <w:rPr>
                <w:rStyle w:val="Hipervnculo"/>
                <w:noProof/>
              </w:rPr>
              <w:t>Desarrollo de la propuesta</w:t>
            </w:r>
            <w:r w:rsidRPr="00580BCD">
              <w:rPr>
                <w:noProof/>
                <w:webHidden/>
              </w:rPr>
              <w:tab/>
            </w:r>
            <w:r w:rsidRPr="00580BCD">
              <w:rPr>
                <w:noProof/>
                <w:webHidden/>
              </w:rPr>
              <w:fldChar w:fldCharType="begin"/>
            </w:r>
            <w:r w:rsidRPr="00580BCD">
              <w:rPr>
                <w:noProof/>
                <w:webHidden/>
              </w:rPr>
              <w:instrText xml:space="preserve"> PAGEREF _Toc67821556 \h </w:instrText>
            </w:r>
            <w:r w:rsidRPr="00580BCD">
              <w:rPr>
                <w:noProof/>
                <w:webHidden/>
              </w:rPr>
            </w:r>
            <w:r w:rsidRPr="00580BCD">
              <w:rPr>
                <w:noProof/>
                <w:webHidden/>
              </w:rPr>
              <w:fldChar w:fldCharType="separate"/>
            </w:r>
            <w:r w:rsidR="002156B6">
              <w:rPr>
                <w:noProof/>
                <w:webHidden/>
              </w:rPr>
              <w:t>40</w:t>
            </w:r>
            <w:r w:rsidRPr="00580BCD">
              <w:rPr>
                <w:noProof/>
                <w:webHidden/>
              </w:rPr>
              <w:fldChar w:fldCharType="end"/>
            </w:r>
          </w:hyperlink>
        </w:p>
        <w:p w14:paraId="35A6010F" w14:textId="3F975C68" w:rsidR="00580BCD" w:rsidRPr="00580BCD" w:rsidRDefault="00580BCD" w:rsidP="00580BCD">
          <w:pPr>
            <w:pStyle w:val="TDC3"/>
            <w:tabs>
              <w:tab w:val="left" w:pos="1320"/>
              <w:tab w:val="right" w:leader="dot" w:pos="9350"/>
            </w:tabs>
            <w:spacing w:line="360" w:lineRule="auto"/>
            <w:rPr>
              <w:rFonts w:asciiTheme="minorHAnsi" w:eastAsiaTheme="minorEastAsia" w:hAnsiTheme="minorHAnsi" w:cstheme="minorBidi"/>
              <w:noProof/>
              <w:sz w:val="22"/>
              <w:szCs w:val="22"/>
              <w:lang w:eastAsia="es-ES"/>
            </w:rPr>
          </w:pPr>
          <w:hyperlink w:anchor="_Toc67821557" w:history="1">
            <w:r w:rsidRPr="00580BCD">
              <w:rPr>
                <w:rStyle w:val="Hipervnculo"/>
                <w:noProof/>
              </w:rPr>
              <w:t>3.5.1.</w:t>
            </w:r>
            <w:r w:rsidRPr="00580BCD">
              <w:rPr>
                <w:rFonts w:asciiTheme="minorHAnsi" w:eastAsiaTheme="minorEastAsia" w:hAnsiTheme="minorHAnsi" w:cstheme="minorBidi"/>
                <w:noProof/>
                <w:sz w:val="22"/>
                <w:szCs w:val="22"/>
                <w:lang w:eastAsia="es-ES"/>
              </w:rPr>
              <w:tab/>
            </w:r>
            <w:r w:rsidRPr="00580BCD">
              <w:rPr>
                <w:rStyle w:val="Hipervnculo"/>
                <w:noProof/>
              </w:rPr>
              <w:t>Seleccionar al personal de trabajo mediante lineamientos establecido en el campo de la hotelería.</w:t>
            </w:r>
            <w:r w:rsidRPr="00580BCD">
              <w:rPr>
                <w:noProof/>
                <w:webHidden/>
              </w:rPr>
              <w:tab/>
            </w:r>
            <w:r w:rsidRPr="00580BCD">
              <w:rPr>
                <w:noProof/>
                <w:webHidden/>
              </w:rPr>
              <w:fldChar w:fldCharType="begin"/>
            </w:r>
            <w:r w:rsidRPr="00580BCD">
              <w:rPr>
                <w:noProof/>
                <w:webHidden/>
              </w:rPr>
              <w:instrText xml:space="preserve"> PAGEREF _Toc67821557 \h </w:instrText>
            </w:r>
            <w:r w:rsidRPr="00580BCD">
              <w:rPr>
                <w:noProof/>
                <w:webHidden/>
              </w:rPr>
            </w:r>
            <w:r w:rsidRPr="00580BCD">
              <w:rPr>
                <w:noProof/>
                <w:webHidden/>
              </w:rPr>
              <w:fldChar w:fldCharType="separate"/>
            </w:r>
            <w:r w:rsidR="002156B6">
              <w:rPr>
                <w:noProof/>
                <w:webHidden/>
              </w:rPr>
              <w:t>40</w:t>
            </w:r>
            <w:r w:rsidRPr="00580BCD">
              <w:rPr>
                <w:noProof/>
                <w:webHidden/>
              </w:rPr>
              <w:fldChar w:fldCharType="end"/>
            </w:r>
          </w:hyperlink>
        </w:p>
        <w:p w14:paraId="3C837B9C" w14:textId="33343B40" w:rsidR="00580BCD" w:rsidRPr="00580BCD" w:rsidRDefault="00580BCD" w:rsidP="00580BCD">
          <w:pPr>
            <w:pStyle w:val="TDC3"/>
            <w:tabs>
              <w:tab w:val="left" w:pos="1320"/>
              <w:tab w:val="right" w:leader="dot" w:pos="9350"/>
            </w:tabs>
            <w:spacing w:line="360" w:lineRule="auto"/>
            <w:rPr>
              <w:rStyle w:val="Hipervnculo"/>
              <w:noProof/>
            </w:rPr>
          </w:pPr>
          <w:hyperlink w:anchor="_Toc67821558" w:history="1">
            <w:r w:rsidRPr="00580BCD">
              <w:rPr>
                <w:rStyle w:val="Hipervnculo"/>
                <w:noProof/>
              </w:rPr>
              <w:t>3.5.2.</w:t>
            </w:r>
            <w:r w:rsidRPr="00580BCD">
              <w:rPr>
                <w:rStyle w:val="Hipervnculo"/>
                <w:noProof/>
              </w:rPr>
              <w:tab/>
              <w:t>Implementar de manera más estricta los estándares de calidad establecidos en el campo hotelero en relación con las Iso 9001, de la gestión de la calida</w:t>
            </w:r>
            <w:r w:rsidR="00E31682">
              <w:rPr>
                <w:rStyle w:val="Hipervnculo"/>
                <w:noProof/>
              </w:rPr>
              <w:t>d</w:t>
            </w:r>
            <w:r>
              <w:rPr>
                <w:rStyle w:val="Hipervnculo"/>
                <w:noProof/>
              </w:rPr>
              <w:t>.</w:t>
            </w:r>
          </w:hyperlink>
          <w:r w:rsidRPr="00580BCD">
            <w:rPr>
              <w:rStyle w:val="Hipervnculo"/>
              <w:noProof/>
            </w:rPr>
            <w:t xml:space="preserve"> </w:t>
          </w:r>
        </w:p>
        <w:p w14:paraId="1B29DD60" w14:textId="7D9695DA" w:rsidR="00580BCD" w:rsidRPr="00580BCD" w:rsidRDefault="00580BCD" w:rsidP="00580BCD">
          <w:pPr>
            <w:pStyle w:val="TDC1"/>
            <w:tabs>
              <w:tab w:val="right" w:leader="dot" w:pos="9350"/>
            </w:tabs>
            <w:spacing w:line="360" w:lineRule="auto"/>
            <w:rPr>
              <w:rFonts w:asciiTheme="minorHAnsi" w:eastAsiaTheme="minorEastAsia" w:hAnsiTheme="minorHAnsi" w:cstheme="minorBidi"/>
              <w:noProof/>
              <w:sz w:val="22"/>
              <w:szCs w:val="22"/>
              <w:lang w:eastAsia="es-ES"/>
            </w:rPr>
          </w:pPr>
          <w:hyperlink w:anchor="_Toc67821559" w:history="1">
            <w:r w:rsidRPr="00580BCD">
              <w:rPr>
                <w:rStyle w:val="Hipervnculo"/>
                <w:noProof/>
              </w:rPr>
              <w:t>CONCLUSIÓN</w:t>
            </w:r>
            <w:r w:rsidRPr="00580BCD">
              <w:rPr>
                <w:noProof/>
                <w:webHidden/>
              </w:rPr>
              <w:tab/>
            </w:r>
            <w:r w:rsidRPr="00580BCD">
              <w:rPr>
                <w:noProof/>
                <w:webHidden/>
              </w:rPr>
              <w:fldChar w:fldCharType="begin"/>
            </w:r>
            <w:r w:rsidRPr="00580BCD">
              <w:rPr>
                <w:noProof/>
                <w:webHidden/>
              </w:rPr>
              <w:instrText xml:space="preserve"> PAGEREF _Toc67821559 \h </w:instrText>
            </w:r>
            <w:r w:rsidRPr="00580BCD">
              <w:rPr>
                <w:noProof/>
                <w:webHidden/>
              </w:rPr>
            </w:r>
            <w:r w:rsidRPr="00580BCD">
              <w:rPr>
                <w:noProof/>
                <w:webHidden/>
              </w:rPr>
              <w:fldChar w:fldCharType="separate"/>
            </w:r>
            <w:r w:rsidR="002156B6">
              <w:rPr>
                <w:noProof/>
                <w:webHidden/>
              </w:rPr>
              <w:t>44</w:t>
            </w:r>
            <w:r w:rsidRPr="00580BCD">
              <w:rPr>
                <w:noProof/>
                <w:webHidden/>
              </w:rPr>
              <w:fldChar w:fldCharType="end"/>
            </w:r>
          </w:hyperlink>
        </w:p>
        <w:p w14:paraId="301E6D37" w14:textId="354B4BA0" w:rsidR="00580BCD" w:rsidRPr="00580BCD" w:rsidRDefault="00580BCD" w:rsidP="00580BCD">
          <w:pPr>
            <w:pStyle w:val="TDC1"/>
            <w:tabs>
              <w:tab w:val="right" w:leader="dot" w:pos="9350"/>
            </w:tabs>
            <w:spacing w:line="360" w:lineRule="auto"/>
            <w:rPr>
              <w:rFonts w:asciiTheme="minorHAnsi" w:eastAsiaTheme="minorEastAsia" w:hAnsiTheme="minorHAnsi" w:cstheme="minorBidi"/>
              <w:noProof/>
              <w:sz w:val="22"/>
              <w:szCs w:val="22"/>
              <w:lang w:eastAsia="es-ES"/>
            </w:rPr>
          </w:pPr>
          <w:hyperlink w:anchor="_Toc67821560" w:history="1">
            <w:r w:rsidRPr="00580BCD">
              <w:rPr>
                <w:rStyle w:val="Hipervnculo"/>
                <w:noProof/>
              </w:rPr>
              <w:t>RECOMENDACIÓN</w:t>
            </w:r>
            <w:r w:rsidRPr="00580BCD">
              <w:rPr>
                <w:noProof/>
                <w:webHidden/>
              </w:rPr>
              <w:tab/>
            </w:r>
            <w:r w:rsidRPr="00580BCD">
              <w:rPr>
                <w:noProof/>
                <w:webHidden/>
              </w:rPr>
              <w:fldChar w:fldCharType="begin"/>
            </w:r>
            <w:r w:rsidRPr="00580BCD">
              <w:rPr>
                <w:noProof/>
                <w:webHidden/>
              </w:rPr>
              <w:instrText xml:space="preserve"> PAGEREF _Toc67821560 \h </w:instrText>
            </w:r>
            <w:r w:rsidRPr="00580BCD">
              <w:rPr>
                <w:noProof/>
                <w:webHidden/>
              </w:rPr>
            </w:r>
            <w:r w:rsidRPr="00580BCD">
              <w:rPr>
                <w:noProof/>
                <w:webHidden/>
              </w:rPr>
              <w:fldChar w:fldCharType="separate"/>
            </w:r>
            <w:r w:rsidR="002156B6">
              <w:rPr>
                <w:noProof/>
                <w:webHidden/>
              </w:rPr>
              <w:t>45</w:t>
            </w:r>
            <w:r w:rsidRPr="00580BCD">
              <w:rPr>
                <w:noProof/>
                <w:webHidden/>
              </w:rPr>
              <w:fldChar w:fldCharType="end"/>
            </w:r>
          </w:hyperlink>
        </w:p>
        <w:p w14:paraId="1A509972" w14:textId="5269FF03" w:rsidR="00580BCD" w:rsidRPr="00580BCD" w:rsidRDefault="00580BCD" w:rsidP="00580BCD">
          <w:pPr>
            <w:pStyle w:val="TDC1"/>
            <w:tabs>
              <w:tab w:val="right" w:leader="dot" w:pos="9350"/>
            </w:tabs>
            <w:spacing w:line="360" w:lineRule="auto"/>
            <w:rPr>
              <w:rFonts w:asciiTheme="minorHAnsi" w:eastAsiaTheme="minorEastAsia" w:hAnsiTheme="minorHAnsi" w:cstheme="minorBidi"/>
              <w:noProof/>
              <w:sz w:val="22"/>
              <w:szCs w:val="22"/>
              <w:lang w:eastAsia="es-ES"/>
            </w:rPr>
          </w:pPr>
          <w:hyperlink w:anchor="_Toc67821561" w:history="1">
            <w:r w:rsidRPr="00580BCD">
              <w:rPr>
                <w:rStyle w:val="Hipervnculo"/>
                <w:noProof/>
              </w:rPr>
              <w:t>BIBLIOGRAFÍA</w:t>
            </w:r>
            <w:r w:rsidRPr="00580BCD">
              <w:rPr>
                <w:noProof/>
                <w:webHidden/>
              </w:rPr>
              <w:tab/>
            </w:r>
            <w:r w:rsidRPr="00580BCD">
              <w:rPr>
                <w:noProof/>
                <w:webHidden/>
              </w:rPr>
              <w:fldChar w:fldCharType="begin"/>
            </w:r>
            <w:r w:rsidRPr="00580BCD">
              <w:rPr>
                <w:noProof/>
                <w:webHidden/>
              </w:rPr>
              <w:instrText xml:space="preserve"> PAGEREF _Toc67821561 \h </w:instrText>
            </w:r>
            <w:r w:rsidRPr="00580BCD">
              <w:rPr>
                <w:noProof/>
                <w:webHidden/>
              </w:rPr>
            </w:r>
            <w:r w:rsidRPr="00580BCD">
              <w:rPr>
                <w:noProof/>
                <w:webHidden/>
              </w:rPr>
              <w:fldChar w:fldCharType="separate"/>
            </w:r>
            <w:r w:rsidR="002156B6">
              <w:rPr>
                <w:noProof/>
                <w:webHidden/>
              </w:rPr>
              <w:t>46</w:t>
            </w:r>
            <w:r w:rsidRPr="00580BCD">
              <w:rPr>
                <w:noProof/>
                <w:webHidden/>
              </w:rPr>
              <w:fldChar w:fldCharType="end"/>
            </w:r>
          </w:hyperlink>
        </w:p>
        <w:p w14:paraId="211B6250" w14:textId="239D8309" w:rsidR="00580BCD" w:rsidRPr="00580BCD" w:rsidRDefault="00580BCD" w:rsidP="00580BCD">
          <w:pPr>
            <w:pStyle w:val="TDC1"/>
            <w:tabs>
              <w:tab w:val="right" w:leader="dot" w:pos="9350"/>
            </w:tabs>
            <w:spacing w:line="360" w:lineRule="auto"/>
            <w:rPr>
              <w:rFonts w:asciiTheme="minorHAnsi" w:eastAsiaTheme="minorEastAsia" w:hAnsiTheme="minorHAnsi" w:cstheme="minorBidi"/>
              <w:noProof/>
              <w:sz w:val="22"/>
              <w:szCs w:val="22"/>
              <w:lang w:eastAsia="es-ES"/>
            </w:rPr>
          </w:pPr>
          <w:hyperlink w:anchor="_Toc67821562" w:history="1">
            <w:r w:rsidRPr="00580BCD">
              <w:rPr>
                <w:rStyle w:val="Hipervnculo"/>
                <w:noProof/>
              </w:rPr>
              <w:t>ANEXOS</w:t>
            </w:r>
            <w:r w:rsidRPr="00580BCD">
              <w:rPr>
                <w:noProof/>
                <w:webHidden/>
              </w:rPr>
              <w:tab/>
            </w:r>
            <w:r w:rsidRPr="00580BCD">
              <w:rPr>
                <w:noProof/>
                <w:webHidden/>
              </w:rPr>
              <w:fldChar w:fldCharType="begin"/>
            </w:r>
            <w:r w:rsidRPr="00580BCD">
              <w:rPr>
                <w:noProof/>
                <w:webHidden/>
              </w:rPr>
              <w:instrText xml:space="preserve"> PAGEREF _Toc67821562 \h </w:instrText>
            </w:r>
            <w:r w:rsidRPr="00580BCD">
              <w:rPr>
                <w:noProof/>
                <w:webHidden/>
              </w:rPr>
            </w:r>
            <w:r w:rsidRPr="00580BCD">
              <w:rPr>
                <w:noProof/>
                <w:webHidden/>
              </w:rPr>
              <w:fldChar w:fldCharType="separate"/>
            </w:r>
            <w:r w:rsidR="002156B6">
              <w:rPr>
                <w:noProof/>
                <w:webHidden/>
              </w:rPr>
              <w:t>52</w:t>
            </w:r>
            <w:r w:rsidRPr="00580BCD">
              <w:rPr>
                <w:noProof/>
                <w:webHidden/>
              </w:rPr>
              <w:fldChar w:fldCharType="end"/>
            </w:r>
          </w:hyperlink>
        </w:p>
        <w:p w14:paraId="32975DDF" w14:textId="047CB065" w:rsidR="00580BCD" w:rsidRPr="00580BCD" w:rsidRDefault="00580BCD" w:rsidP="00580BCD">
          <w:pPr>
            <w:pStyle w:val="TDC2"/>
            <w:tabs>
              <w:tab w:val="right" w:leader="dot" w:pos="9350"/>
            </w:tabs>
            <w:spacing w:line="360" w:lineRule="auto"/>
            <w:rPr>
              <w:rFonts w:asciiTheme="minorHAnsi" w:eastAsiaTheme="minorEastAsia" w:hAnsiTheme="minorHAnsi" w:cstheme="minorBidi"/>
              <w:noProof/>
              <w:sz w:val="22"/>
              <w:szCs w:val="22"/>
              <w:lang w:eastAsia="es-ES"/>
            </w:rPr>
          </w:pPr>
          <w:hyperlink w:anchor="_Toc67821563" w:history="1">
            <w:r w:rsidRPr="00580BCD">
              <w:rPr>
                <w:rStyle w:val="Hipervnculo"/>
                <w:noProof/>
              </w:rPr>
              <w:t>Anexo 1. La encuesta</w:t>
            </w:r>
            <w:r w:rsidRPr="00580BCD">
              <w:rPr>
                <w:noProof/>
                <w:webHidden/>
              </w:rPr>
              <w:tab/>
            </w:r>
            <w:r w:rsidRPr="00580BCD">
              <w:rPr>
                <w:noProof/>
                <w:webHidden/>
              </w:rPr>
              <w:fldChar w:fldCharType="begin"/>
            </w:r>
            <w:r w:rsidRPr="00580BCD">
              <w:rPr>
                <w:noProof/>
                <w:webHidden/>
              </w:rPr>
              <w:instrText xml:space="preserve"> PAGEREF _Toc67821563 \h </w:instrText>
            </w:r>
            <w:r w:rsidRPr="00580BCD">
              <w:rPr>
                <w:noProof/>
                <w:webHidden/>
              </w:rPr>
            </w:r>
            <w:r w:rsidRPr="00580BCD">
              <w:rPr>
                <w:noProof/>
                <w:webHidden/>
              </w:rPr>
              <w:fldChar w:fldCharType="separate"/>
            </w:r>
            <w:r w:rsidR="002156B6">
              <w:rPr>
                <w:noProof/>
                <w:webHidden/>
              </w:rPr>
              <w:t>52</w:t>
            </w:r>
            <w:r w:rsidRPr="00580BCD">
              <w:rPr>
                <w:noProof/>
                <w:webHidden/>
              </w:rPr>
              <w:fldChar w:fldCharType="end"/>
            </w:r>
          </w:hyperlink>
        </w:p>
        <w:p w14:paraId="73F90070" w14:textId="7BB2DB4E" w:rsidR="00580BCD" w:rsidRPr="00580BCD" w:rsidRDefault="00580BCD" w:rsidP="00580BCD">
          <w:pPr>
            <w:pStyle w:val="TDC2"/>
            <w:tabs>
              <w:tab w:val="right" w:leader="dot" w:pos="9350"/>
            </w:tabs>
            <w:spacing w:line="360" w:lineRule="auto"/>
            <w:rPr>
              <w:rFonts w:asciiTheme="minorHAnsi" w:eastAsiaTheme="minorEastAsia" w:hAnsiTheme="minorHAnsi" w:cstheme="minorBidi"/>
              <w:noProof/>
              <w:sz w:val="22"/>
              <w:szCs w:val="22"/>
              <w:lang w:eastAsia="es-ES"/>
            </w:rPr>
          </w:pPr>
          <w:hyperlink w:anchor="_Toc67821564" w:history="1">
            <w:r w:rsidRPr="00580BCD">
              <w:rPr>
                <w:rStyle w:val="Hipervnculo"/>
                <w:noProof/>
              </w:rPr>
              <w:t>Anexo 2. Ficha de observación</w:t>
            </w:r>
            <w:r w:rsidRPr="00580BCD">
              <w:rPr>
                <w:noProof/>
                <w:webHidden/>
              </w:rPr>
              <w:tab/>
            </w:r>
            <w:r w:rsidRPr="00580BCD">
              <w:rPr>
                <w:noProof/>
                <w:webHidden/>
              </w:rPr>
              <w:fldChar w:fldCharType="begin"/>
            </w:r>
            <w:r w:rsidRPr="00580BCD">
              <w:rPr>
                <w:noProof/>
                <w:webHidden/>
              </w:rPr>
              <w:instrText xml:space="preserve"> PAGEREF _Toc67821564 \h </w:instrText>
            </w:r>
            <w:r w:rsidRPr="00580BCD">
              <w:rPr>
                <w:noProof/>
                <w:webHidden/>
              </w:rPr>
            </w:r>
            <w:r w:rsidRPr="00580BCD">
              <w:rPr>
                <w:noProof/>
                <w:webHidden/>
              </w:rPr>
              <w:fldChar w:fldCharType="separate"/>
            </w:r>
            <w:r w:rsidR="002156B6">
              <w:rPr>
                <w:noProof/>
                <w:webHidden/>
              </w:rPr>
              <w:t>54</w:t>
            </w:r>
            <w:r w:rsidRPr="00580BCD">
              <w:rPr>
                <w:noProof/>
                <w:webHidden/>
              </w:rPr>
              <w:fldChar w:fldCharType="end"/>
            </w:r>
          </w:hyperlink>
        </w:p>
        <w:p w14:paraId="3292AD05" w14:textId="2BC3F4FD" w:rsidR="00580BCD" w:rsidRPr="00580BCD" w:rsidRDefault="00580BCD" w:rsidP="00580BCD">
          <w:pPr>
            <w:pStyle w:val="TDC2"/>
            <w:tabs>
              <w:tab w:val="right" w:leader="dot" w:pos="9350"/>
            </w:tabs>
            <w:spacing w:line="360" w:lineRule="auto"/>
            <w:rPr>
              <w:rFonts w:asciiTheme="minorHAnsi" w:eastAsiaTheme="minorEastAsia" w:hAnsiTheme="minorHAnsi" w:cstheme="minorBidi"/>
              <w:noProof/>
              <w:sz w:val="22"/>
              <w:szCs w:val="22"/>
              <w:lang w:eastAsia="es-ES"/>
            </w:rPr>
          </w:pPr>
          <w:hyperlink w:anchor="_Toc67821565" w:history="1">
            <w:r w:rsidRPr="00580BCD">
              <w:rPr>
                <w:rStyle w:val="Hipervnculo"/>
                <w:noProof/>
              </w:rPr>
              <w:t>Anexo 3 tabla de frecuencia hotel casa ceibo</w:t>
            </w:r>
            <w:r w:rsidRPr="00580BCD">
              <w:rPr>
                <w:noProof/>
                <w:webHidden/>
              </w:rPr>
              <w:tab/>
            </w:r>
            <w:r w:rsidRPr="00580BCD">
              <w:rPr>
                <w:noProof/>
                <w:webHidden/>
              </w:rPr>
              <w:fldChar w:fldCharType="begin"/>
            </w:r>
            <w:r w:rsidRPr="00580BCD">
              <w:rPr>
                <w:noProof/>
                <w:webHidden/>
              </w:rPr>
              <w:instrText xml:space="preserve"> PAGEREF _Toc67821565 \h </w:instrText>
            </w:r>
            <w:r w:rsidRPr="00580BCD">
              <w:rPr>
                <w:noProof/>
                <w:webHidden/>
              </w:rPr>
            </w:r>
            <w:r w:rsidRPr="00580BCD">
              <w:rPr>
                <w:noProof/>
                <w:webHidden/>
              </w:rPr>
              <w:fldChar w:fldCharType="separate"/>
            </w:r>
            <w:r w:rsidR="002156B6">
              <w:rPr>
                <w:noProof/>
                <w:webHidden/>
              </w:rPr>
              <w:t>56</w:t>
            </w:r>
            <w:r w:rsidRPr="00580BCD">
              <w:rPr>
                <w:noProof/>
                <w:webHidden/>
              </w:rPr>
              <w:fldChar w:fldCharType="end"/>
            </w:r>
          </w:hyperlink>
        </w:p>
        <w:p w14:paraId="400454AF" w14:textId="14FED6CD" w:rsidR="00580BCD" w:rsidRPr="00580BCD" w:rsidRDefault="00580BCD" w:rsidP="00580BCD">
          <w:pPr>
            <w:pStyle w:val="TDC2"/>
            <w:tabs>
              <w:tab w:val="right" w:leader="dot" w:pos="9350"/>
            </w:tabs>
            <w:spacing w:line="360" w:lineRule="auto"/>
            <w:rPr>
              <w:rFonts w:asciiTheme="minorHAnsi" w:eastAsiaTheme="minorEastAsia" w:hAnsiTheme="minorHAnsi" w:cstheme="minorBidi"/>
              <w:noProof/>
              <w:sz w:val="22"/>
              <w:szCs w:val="22"/>
              <w:lang w:eastAsia="es-ES"/>
            </w:rPr>
          </w:pPr>
          <w:hyperlink w:anchor="_Toc67821566" w:history="1">
            <w:r w:rsidRPr="00580BCD">
              <w:rPr>
                <w:rStyle w:val="Hipervnculo"/>
                <w:noProof/>
              </w:rPr>
              <w:t>Anexo 4 Gráficos circulares hotel casa ceibo</w:t>
            </w:r>
            <w:r w:rsidRPr="00580BCD">
              <w:rPr>
                <w:noProof/>
                <w:webHidden/>
              </w:rPr>
              <w:tab/>
            </w:r>
            <w:r w:rsidRPr="00580BCD">
              <w:rPr>
                <w:noProof/>
                <w:webHidden/>
              </w:rPr>
              <w:fldChar w:fldCharType="begin"/>
            </w:r>
            <w:r w:rsidRPr="00580BCD">
              <w:rPr>
                <w:noProof/>
                <w:webHidden/>
              </w:rPr>
              <w:instrText xml:space="preserve"> PAGEREF _Toc67821566 \h </w:instrText>
            </w:r>
            <w:r w:rsidRPr="00580BCD">
              <w:rPr>
                <w:noProof/>
                <w:webHidden/>
              </w:rPr>
            </w:r>
            <w:r w:rsidRPr="00580BCD">
              <w:rPr>
                <w:noProof/>
                <w:webHidden/>
              </w:rPr>
              <w:fldChar w:fldCharType="separate"/>
            </w:r>
            <w:r w:rsidR="002156B6">
              <w:rPr>
                <w:noProof/>
                <w:webHidden/>
              </w:rPr>
              <w:t>61</w:t>
            </w:r>
            <w:r w:rsidRPr="00580BCD">
              <w:rPr>
                <w:noProof/>
                <w:webHidden/>
              </w:rPr>
              <w:fldChar w:fldCharType="end"/>
            </w:r>
          </w:hyperlink>
        </w:p>
        <w:p w14:paraId="1733F69F" w14:textId="55605BE1" w:rsidR="000E0CD4" w:rsidRPr="00C77C21" w:rsidRDefault="000E0CD4" w:rsidP="0056450E">
          <w:pPr>
            <w:spacing w:before="120" w:after="120"/>
          </w:pPr>
          <w:r w:rsidRPr="00C77C21">
            <w:rPr>
              <w:bCs/>
            </w:rPr>
            <w:fldChar w:fldCharType="end"/>
          </w:r>
        </w:p>
      </w:sdtContent>
    </w:sdt>
    <w:p w14:paraId="3F88EC5B" w14:textId="77777777" w:rsidR="009C2DE6" w:rsidRPr="00C77C21" w:rsidRDefault="009C2DE6" w:rsidP="0056450E">
      <w:pPr>
        <w:tabs>
          <w:tab w:val="left" w:pos="5423"/>
        </w:tabs>
        <w:spacing w:before="120" w:after="120"/>
        <w:rPr>
          <w:sz w:val="28"/>
          <w:szCs w:val="28"/>
        </w:rPr>
      </w:pPr>
    </w:p>
    <w:p w14:paraId="02E03A8D" w14:textId="77777777" w:rsidR="009C2DE6" w:rsidRDefault="009C2DE6" w:rsidP="0056450E">
      <w:pPr>
        <w:spacing w:before="120" w:after="120"/>
        <w:rPr>
          <w:sz w:val="28"/>
          <w:szCs w:val="28"/>
        </w:rPr>
      </w:pPr>
    </w:p>
    <w:p w14:paraId="6F32DE61" w14:textId="77777777" w:rsidR="009C2DE6" w:rsidRDefault="009C2DE6" w:rsidP="0056450E">
      <w:pPr>
        <w:spacing w:before="120" w:after="120"/>
        <w:rPr>
          <w:sz w:val="28"/>
          <w:szCs w:val="28"/>
        </w:rPr>
      </w:pPr>
    </w:p>
    <w:p w14:paraId="0D8A210F" w14:textId="77777777" w:rsidR="009C2DE6" w:rsidRDefault="009C2DE6" w:rsidP="0056450E">
      <w:pPr>
        <w:spacing w:before="120" w:after="120"/>
        <w:rPr>
          <w:sz w:val="28"/>
          <w:szCs w:val="28"/>
        </w:rPr>
      </w:pPr>
    </w:p>
    <w:p w14:paraId="0723038F" w14:textId="77777777" w:rsidR="009C2DE6" w:rsidRDefault="009C2DE6" w:rsidP="0056450E">
      <w:pPr>
        <w:spacing w:before="120" w:after="120"/>
        <w:rPr>
          <w:sz w:val="28"/>
          <w:szCs w:val="28"/>
        </w:rPr>
      </w:pPr>
    </w:p>
    <w:p w14:paraId="654C46E2" w14:textId="77777777" w:rsidR="009C2DE6" w:rsidRDefault="009C2DE6" w:rsidP="0056450E">
      <w:pPr>
        <w:spacing w:before="120" w:after="120"/>
        <w:rPr>
          <w:sz w:val="28"/>
          <w:szCs w:val="28"/>
        </w:rPr>
      </w:pPr>
    </w:p>
    <w:p w14:paraId="3A48464F" w14:textId="77777777" w:rsidR="009C2DE6" w:rsidRDefault="009C2DE6" w:rsidP="0056450E">
      <w:pPr>
        <w:spacing w:before="120" w:after="120"/>
        <w:rPr>
          <w:sz w:val="28"/>
          <w:szCs w:val="28"/>
        </w:rPr>
      </w:pPr>
    </w:p>
    <w:p w14:paraId="01BE285C" w14:textId="77777777" w:rsidR="009C2DE6" w:rsidRDefault="009C2DE6" w:rsidP="0056450E">
      <w:pPr>
        <w:spacing w:before="120" w:after="120"/>
        <w:rPr>
          <w:sz w:val="28"/>
          <w:szCs w:val="28"/>
        </w:rPr>
      </w:pPr>
    </w:p>
    <w:p w14:paraId="34FE796F" w14:textId="35319262" w:rsidR="0084654C" w:rsidRDefault="0084654C" w:rsidP="0053257F">
      <w:pPr>
        <w:pStyle w:val="Ttulo1"/>
        <w:spacing w:before="120" w:after="120"/>
        <w:jc w:val="left"/>
        <w:sectPr w:rsidR="0084654C" w:rsidSect="0056450E">
          <w:headerReference w:type="default" r:id="rId9"/>
          <w:footerReference w:type="default" r:id="rId10"/>
          <w:pgSz w:w="12240" w:h="15840"/>
          <w:pgMar w:top="1440" w:right="1440" w:bottom="1440" w:left="1440" w:header="709" w:footer="709" w:gutter="0"/>
          <w:pgNumType w:fmt="upperRoman" w:start="1"/>
          <w:cols w:space="708"/>
          <w:titlePg/>
          <w:docGrid w:linePitch="360"/>
        </w:sectPr>
      </w:pPr>
      <w:bookmarkStart w:id="43" w:name="_Toc31636391"/>
      <w:bookmarkStart w:id="44" w:name="_Toc34244624"/>
    </w:p>
    <w:p w14:paraId="16FCEDD0" w14:textId="136E2023" w:rsidR="009C2DE6" w:rsidRPr="00151D08" w:rsidRDefault="009C2DE6" w:rsidP="0053257F">
      <w:pPr>
        <w:pStyle w:val="Ttulo1"/>
        <w:spacing w:before="120" w:after="120"/>
      </w:pPr>
      <w:bookmarkStart w:id="45" w:name="_Toc67821493"/>
      <w:r w:rsidRPr="00151D08">
        <w:lastRenderedPageBreak/>
        <w:t>INTRODUCCIÓN</w:t>
      </w:r>
      <w:bookmarkEnd w:id="43"/>
      <w:bookmarkEnd w:id="44"/>
      <w:bookmarkEnd w:id="45"/>
    </w:p>
    <w:p w14:paraId="18DDDB57" w14:textId="7601F4D4" w:rsidR="00ED7B00" w:rsidRDefault="009C2DE6" w:rsidP="0056450E">
      <w:pPr>
        <w:spacing w:before="120" w:after="120" w:line="360" w:lineRule="auto"/>
        <w:jc w:val="both"/>
      </w:pPr>
      <w:r>
        <w:t>En un mundo globalizado todo cambia, es así que el mismo hotelería ha evolucionado en cuánto a procesos de administración se refiere para brindar un servicio más completo tanto a clientes</w:t>
      </w:r>
      <w:r w:rsidRPr="009815F6">
        <w:t xml:space="preserve"> </w:t>
      </w:r>
      <w:r>
        <w:t xml:space="preserve">como a empleados. </w:t>
      </w:r>
    </w:p>
    <w:p w14:paraId="7D90C80F" w14:textId="2B78CDCA" w:rsidR="00ED7B00" w:rsidRDefault="002156B6" w:rsidP="0056450E">
      <w:pPr>
        <w:spacing w:before="120" w:after="120" w:line="360" w:lineRule="auto"/>
        <w:jc w:val="both"/>
      </w:pPr>
      <w:r>
        <w:t>El campo hotelero</w:t>
      </w:r>
      <w:r w:rsidR="009C2DE6">
        <w:t xml:space="preserve"> ocup</w:t>
      </w:r>
      <w:r w:rsidR="009C2DE6" w:rsidRPr="007A072E">
        <w:t xml:space="preserve">a un lugar importante entre los servicios turísticos que todo país debe ofrecer a </w:t>
      </w:r>
      <w:r w:rsidR="009C2DE6">
        <w:t>sus visitantes. Muchos sitios no</w:t>
      </w:r>
      <w:r w:rsidR="009C2DE6" w:rsidRPr="007A072E">
        <w:t xml:space="preserve"> cuentan con los necesarios establecimientos de hospedaje que garantizarían una mayor afluencia de divisas, la cual beneficiaria la economía en forma sustancial. </w:t>
      </w:r>
      <w:sdt>
        <w:sdtPr>
          <w:rPr>
            <w:lang w:val="en-US"/>
          </w:rPr>
          <w:id w:val="-606741867"/>
          <w:citation/>
        </w:sdtPr>
        <w:sdtContent>
          <w:r w:rsidR="009C2DE6">
            <w:rPr>
              <w:lang w:val="en-US"/>
            </w:rPr>
            <w:fldChar w:fldCharType="begin"/>
          </w:r>
          <w:r w:rsidR="00DA28A2">
            <w:instrText xml:space="preserve">CITATION Bar10 \l 12298 </w:instrText>
          </w:r>
          <w:r w:rsidR="009C2DE6">
            <w:rPr>
              <w:lang w:val="en-US"/>
            </w:rPr>
            <w:fldChar w:fldCharType="separate"/>
          </w:r>
          <w:r w:rsidR="00781E3B" w:rsidRPr="00781E3B">
            <w:rPr>
              <w:noProof/>
            </w:rPr>
            <w:t>(Barragán del Río, 2010)</w:t>
          </w:r>
          <w:r w:rsidR="009C2DE6">
            <w:rPr>
              <w:lang w:val="en-US"/>
            </w:rPr>
            <w:fldChar w:fldCharType="end"/>
          </w:r>
        </w:sdtContent>
      </w:sdt>
    </w:p>
    <w:p w14:paraId="6435F8C9" w14:textId="1F36A0E7" w:rsidR="00ED7B00" w:rsidRDefault="009C2DE6" w:rsidP="0056450E">
      <w:pPr>
        <w:spacing w:before="120" w:after="120" w:line="360" w:lineRule="auto"/>
        <w:jc w:val="both"/>
      </w:pPr>
      <w:r w:rsidRPr="00F549FE">
        <w:t xml:space="preserve">El mundo actual requiere medidas estandarizadas para lograr objetivos necesarios que sean factibles </w:t>
      </w:r>
      <w:r>
        <w:t>o</w:t>
      </w:r>
      <w:r w:rsidRPr="00F549FE">
        <w:t xml:space="preserve"> posibles de realizar </w:t>
      </w:r>
      <w:r>
        <w:t>de manera sustancial</w:t>
      </w:r>
      <w:r w:rsidRPr="00F549FE">
        <w:t xml:space="preserve"> en el plano empresar</w:t>
      </w:r>
      <w:r>
        <w:t>ial hotelero; “por lo que d</w:t>
      </w:r>
      <w:r w:rsidRPr="00F549FE">
        <w:t xml:space="preserve">esde hace más de 2 décadas, cuando tuvo comienzo la época de la gerencia empresarial en Latinoamérica, se dieron a conocer los sistemas de gestión de calidad, </w:t>
      </w:r>
      <w:r>
        <w:t xml:space="preserve">de entre los más conocidos se encuentra </w:t>
      </w:r>
      <w:r w:rsidRPr="00EA3905">
        <w:t>el Sistema de Gestión de la Calidad (SGC)</w:t>
      </w:r>
      <w:r>
        <w:t xml:space="preserve"> según la Norma</w:t>
      </w:r>
      <w:r w:rsidRPr="00EA3905">
        <w:t xml:space="preserve"> ISO 9001, que en la actualidad cuenta con más de un millón de empresas certificadas en el mundo.</w:t>
      </w:r>
      <w:r>
        <w:t>”</w:t>
      </w:r>
      <w:r w:rsidRPr="00EA3905">
        <w:t xml:space="preserve"> </w:t>
      </w:r>
      <w:sdt>
        <w:sdtPr>
          <w:id w:val="468711370"/>
          <w:citation/>
        </w:sdtPr>
        <w:sdtContent>
          <w:r>
            <w:fldChar w:fldCharType="begin"/>
          </w:r>
          <w:r>
            <w:instrText xml:space="preserve"> CITATION Peñ17 \l 12298 </w:instrText>
          </w:r>
          <w:r>
            <w:fldChar w:fldCharType="separate"/>
          </w:r>
          <w:r w:rsidR="00781E3B" w:rsidRPr="00781E3B">
            <w:rPr>
              <w:noProof/>
            </w:rPr>
            <w:t>(Peña Guarín, 2017)</w:t>
          </w:r>
          <w:r>
            <w:fldChar w:fldCharType="end"/>
          </w:r>
        </w:sdtContent>
      </w:sdt>
    </w:p>
    <w:p w14:paraId="6AD4E54A" w14:textId="56677B0A" w:rsidR="009C2DE6" w:rsidRDefault="009C2DE6" w:rsidP="0056450E">
      <w:pPr>
        <w:spacing w:before="120" w:after="120" w:line="360" w:lineRule="auto"/>
        <w:jc w:val="both"/>
      </w:pPr>
      <w:r w:rsidRPr="00874E94">
        <w:t>En el libro de</w:t>
      </w:r>
      <w:sdt>
        <w:sdtPr>
          <w:id w:val="-1929496638"/>
          <w:citation/>
        </w:sdtPr>
        <w:sdtContent>
          <w:r w:rsidRPr="00874E94">
            <w:fldChar w:fldCharType="begin"/>
          </w:r>
          <w:r w:rsidRPr="00874E94">
            <w:instrText xml:space="preserve"> CITATION Ver08 \l 12298 </w:instrText>
          </w:r>
          <w:r w:rsidRPr="00874E94">
            <w:fldChar w:fldCharType="separate"/>
          </w:r>
          <w:r w:rsidR="00781E3B">
            <w:rPr>
              <w:noProof/>
            </w:rPr>
            <w:t xml:space="preserve"> </w:t>
          </w:r>
          <w:r w:rsidR="00781E3B" w:rsidRPr="00781E3B">
            <w:rPr>
              <w:noProof/>
            </w:rPr>
            <w:t>(Vergara Schamalbach, 2008)</w:t>
          </w:r>
          <w:r w:rsidRPr="00874E94">
            <w:fldChar w:fldCharType="end"/>
          </w:r>
        </w:sdtContent>
      </w:sdt>
      <w:r w:rsidRPr="00874E94">
        <w:t>, autores como Gaush, Racie, Sánchez y Diop, plantean que los estándares de calidad se pueden considerar como un patrón o modelo que ha sido establecido por cierta autoridad</w:t>
      </w:r>
      <w:r>
        <w:t>, costumbre o consenso general; por lo que, la ISO (Organización Internacional de Estandarización) en 1989 publicó una serie de normas ISO 9000, entre las que destaca la ISO 9001.</w:t>
      </w:r>
    </w:p>
    <w:p w14:paraId="046D2672" w14:textId="77777777" w:rsidR="009C2DE6" w:rsidRDefault="009C2DE6" w:rsidP="0056450E">
      <w:pPr>
        <w:spacing w:before="120" w:after="120" w:line="360" w:lineRule="auto"/>
        <w:jc w:val="both"/>
      </w:pPr>
      <w:r>
        <w:t xml:space="preserve">Para </w:t>
      </w:r>
      <w:sdt>
        <w:sdtPr>
          <w:id w:val="-771240353"/>
          <w:citation/>
        </w:sdtPr>
        <w:sdtContent>
          <w:r>
            <w:fldChar w:fldCharType="begin"/>
          </w:r>
          <w:r>
            <w:instrText xml:space="preserve"> CITATION Peñ17 \l 12298 </w:instrText>
          </w:r>
          <w:r>
            <w:fldChar w:fldCharType="separate"/>
          </w:r>
          <w:r w:rsidR="00781E3B" w:rsidRPr="00781E3B">
            <w:rPr>
              <w:noProof/>
            </w:rPr>
            <w:t>(Peña Guarín, 2017)</w:t>
          </w:r>
          <w:r>
            <w:fldChar w:fldCharType="end"/>
          </w:r>
        </w:sdtContent>
      </w:sdt>
      <w:r>
        <w:t xml:space="preserve"> </w:t>
      </w:r>
      <w:r w:rsidRPr="00EA3905">
        <w:t>La ISO 9001 implica una metodología basada en el desarrollo de una norma técnica, cuya finalidad es la adopción de las mejores prácticas para dirigir exitosamente las organizaciones. Por lo tanto, no se trata de una moda pasajera, como ha sucedido con algunos modelos administrativos que han sido cíclicos y transitorios, sino de una herramienta que genera en las empresas un compromiso y un reto permanente con el mejoramiento continuo, lo cual es evaluado por un organismo certificador.</w:t>
      </w:r>
    </w:p>
    <w:p w14:paraId="6A689FE1" w14:textId="77777777" w:rsidR="00FA6F7A" w:rsidRDefault="00FA6F7A" w:rsidP="0056450E">
      <w:pPr>
        <w:spacing w:before="120" w:after="120" w:line="360" w:lineRule="auto"/>
        <w:jc w:val="both"/>
      </w:pPr>
    </w:p>
    <w:p w14:paraId="5276FCC5" w14:textId="2BF92A49" w:rsidR="00FA6F7A" w:rsidRDefault="009C2DE6" w:rsidP="0056450E">
      <w:pPr>
        <w:spacing w:before="120" w:after="120" w:line="360" w:lineRule="auto"/>
        <w:jc w:val="both"/>
      </w:pPr>
      <w:r>
        <w:lastRenderedPageBreak/>
        <w:t xml:space="preserve">La norma ISO 9001 en su nueva versión 2008, se enfoca en la implementación de un Sistema de Gestión de la Calidad, con un enfoque práctico basado en procesos, con los que busca que la organización articule sus procesos, procedimientos, tareas y el trabajo de las personas de forma sistémica. Esta norma contiene requisitos como: 1) Sistema de Gestión de la Calidad, 2) Responsabilidad de la Dirección, Gestión de los Recursos, 4) Realización del Producto o Prestación de servicios, 5) Medición, Análisis y Mejora. </w:t>
      </w:r>
      <w:sdt>
        <w:sdtPr>
          <w:id w:val="1790080934"/>
          <w:citation/>
        </w:sdtPr>
        <w:sdtContent>
          <w:r>
            <w:fldChar w:fldCharType="begin"/>
          </w:r>
          <w:r>
            <w:instrText xml:space="preserve"> CITATION Ver08 \l 12298 </w:instrText>
          </w:r>
          <w:r>
            <w:fldChar w:fldCharType="separate"/>
          </w:r>
          <w:r w:rsidR="00781E3B" w:rsidRPr="00781E3B">
            <w:rPr>
              <w:noProof/>
            </w:rPr>
            <w:t>(Vergara Schamalbach, 2008)</w:t>
          </w:r>
          <w:r>
            <w:fldChar w:fldCharType="end"/>
          </w:r>
        </w:sdtContent>
      </w:sdt>
    </w:p>
    <w:p w14:paraId="5E522F1E" w14:textId="1EA164CE" w:rsidR="00FA6F7A" w:rsidRDefault="009C2DE6" w:rsidP="0056450E">
      <w:pPr>
        <w:spacing w:before="120" w:after="120" w:line="360" w:lineRule="auto"/>
        <w:jc w:val="both"/>
      </w:pPr>
      <w:r>
        <w:t>La mayoría de las empresas hoteleras adoptan medidas que son sumamente necesarias para la implementación, desde su inicio, por motivos ineludibles, ya que si no lo realizan se abstienen a no ser certificadas y propenden a ser clausuradas por el organismo respectivo.</w:t>
      </w:r>
    </w:p>
    <w:p w14:paraId="50D1170C" w14:textId="72D91EE5" w:rsidR="00FA6F7A" w:rsidRDefault="009C2DE6" w:rsidP="0056450E">
      <w:pPr>
        <w:spacing w:before="120" w:after="120" w:line="360" w:lineRule="auto"/>
        <w:jc w:val="both"/>
      </w:pPr>
      <w:r>
        <w:t>En Bahía de Caráquez, existen diferentes tipos de empresas dedicadas a brindar un servicio de hospedaje, pero no todas llevan un proceso adecuado en los departamentos que constituyen las mismas, por ende, su servicio suele ser insatisfactorio para el cliente.</w:t>
      </w:r>
    </w:p>
    <w:p w14:paraId="006DF8E3" w14:textId="77777777" w:rsidR="009C2DE6" w:rsidRDefault="009C2DE6" w:rsidP="0056450E">
      <w:pPr>
        <w:spacing w:before="120" w:after="120" w:line="360" w:lineRule="auto"/>
        <w:jc w:val="both"/>
      </w:pPr>
      <w:r>
        <w:t>En el caso del Hotel Casa Ceibo, hay procesos que se omiten, por falta de desconocimiento en gestión de calidad, por lo tanto, mediante esta</w:t>
      </w:r>
      <w:r w:rsidRPr="0027447B">
        <w:t xml:space="preserve"> investigación se analiza la presencia </w:t>
      </w:r>
      <w:r>
        <w:t>de la calidad op</w:t>
      </w:r>
      <w:bookmarkStart w:id="46" w:name="_GoBack"/>
      <w:bookmarkEnd w:id="46"/>
      <w:r>
        <w:t>erativa de</w:t>
      </w:r>
      <w:r w:rsidRPr="0027447B">
        <w:t>l</w:t>
      </w:r>
      <w:r>
        <w:t xml:space="preserve"> Hotel Casa Ceibo de Bahía de Caráquez</w:t>
      </w:r>
      <w:r w:rsidRPr="0027447B">
        <w:t xml:space="preserve">, con el fin de determinar estrategias </w:t>
      </w:r>
      <w:r>
        <w:t>necesarias para el</w:t>
      </w:r>
      <w:r w:rsidRPr="0027447B">
        <w:t xml:space="preserve"> </w:t>
      </w:r>
      <w:r>
        <w:t>mejoramiento</w:t>
      </w:r>
      <w:r w:rsidRPr="0027447B">
        <w:t xml:space="preserve"> </w:t>
      </w:r>
      <w:r>
        <w:t>continuo en el proceso del departamento de ama de llaves</w:t>
      </w:r>
      <w:r w:rsidRPr="0027447B">
        <w:t xml:space="preserve">, información que será de utilidad para elaborar una propuesta de </w:t>
      </w:r>
      <w:r>
        <w:t>implementación del sistema de gestión de calidad.</w:t>
      </w:r>
    </w:p>
    <w:p w14:paraId="769B3B0D" w14:textId="73528076" w:rsidR="004A5717" w:rsidRPr="0056450E" w:rsidRDefault="009C2DE6" w:rsidP="0056450E">
      <w:pPr>
        <w:pStyle w:val="Ttulo1"/>
        <w:keepNext/>
        <w:keepLines/>
        <w:spacing w:before="120" w:after="120"/>
        <w:jc w:val="both"/>
        <w:rPr>
          <w:b w:val="0"/>
          <w:sz w:val="24"/>
          <w:szCs w:val="24"/>
        </w:rPr>
      </w:pPr>
      <w:bookmarkStart w:id="47" w:name="_Toc44338584"/>
      <w:bookmarkStart w:id="48" w:name="_Toc50032600"/>
      <w:bookmarkStart w:id="49" w:name="_Toc50035104"/>
      <w:bookmarkStart w:id="50" w:name="_Toc67821494"/>
      <w:r>
        <w:rPr>
          <w:b w:val="0"/>
          <w:sz w:val="24"/>
          <w:szCs w:val="24"/>
          <w:lang w:val="es-EC"/>
        </w:rPr>
        <w:t xml:space="preserve">El </w:t>
      </w:r>
      <w:r w:rsidRPr="00D95FDB">
        <w:t>Diseño teórico</w:t>
      </w:r>
      <w:bookmarkEnd w:id="47"/>
      <w:r>
        <w:t xml:space="preserve"> </w:t>
      </w:r>
      <w:r w:rsidRPr="009C2DE6">
        <w:rPr>
          <w:b w:val="0"/>
          <w:sz w:val="24"/>
          <w:szCs w:val="24"/>
          <w:lang w:val="es-EC"/>
        </w:rPr>
        <w:t>está constituido por el problema científico que se manifiesta</w:t>
      </w:r>
      <w:r>
        <w:rPr>
          <w:b w:val="0"/>
          <w:sz w:val="24"/>
          <w:szCs w:val="24"/>
          <w:lang w:val="es-EC"/>
        </w:rPr>
        <w:t xml:space="preserve"> </w:t>
      </w:r>
      <w:r w:rsidRPr="009C2DE6">
        <w:rPr>
          <w:b w:val="0"/>
          <w:sz w:val="24"/>
          <w:szCs w:val="24"/>
          <w:lang w:val="es-EC"/>
        </w:rPr>
        <w:t xml:space="preserve">de la siguiente manera: </w:t>
      </w:r>
      <w:r w:rsidRPr="009C2DE6">
        <w:rPr>
          <w:b w:val="0"/>
          <w:sz w:val="24"/>
          <w:szCs w:val="24"/>
        </w:rPr>
        <w:t>Desconocimiento sobre el funcionamiento adecuado de un sistema de calidad en la gestión operativa del departamento de ama de llaves en el Hotel Casa Ceibo.</w:t>
      </w:r>
      <w:bookmarkEnd w:id="48"/>
      <w:bookmarkEnd w:id="49"/>
      <w:bookmarkEnd w:id="50"/>
    </w:p>
    <w:p w14:paraId="3C355E97" w14:textId="77777777" w:rsidR="00ED7B00" w:rsidRDefault="009C2DE6" w:rsidP="0056450E">
      <w:pPr>
        <w:spacing w:before="120" w:after="120" w:line="360" w:lineRule="auto"/>
        <w:jc w:val="both"/>
      </w:pPr>
      <w:bookmarkStart w:id="51" w:name="_Toc44338586"/>
      <w:r w:rsidRPr="00ED7B00">
        <w:t xml:space="preserve">El </w:t>
      </w:r>
      <w:r w:rsidRPr="00ED7B00">
        <w:rPr>
          <w:b/>
        </w:rPr>
        <w:t>Objeto</w:t>
      </w:r>
      <w:bookmarkEnd w:id="51"/>
      <w:r w:rsidRPr="00ED7B00">
        <w:rPr>
          <w:b/>
        </w:rPr>
        <w:t xml:space="preserve"> de estudio</w:t>
      </w:r>
      <w:r w:rsidR="00ED7B00">
        <w:t xml:space="preserve"> es </w:t>
      </w:r>
      <w:r w:rsidR="00ED7B00" w:rsidRPr="00ED7B00">
        <w:t>el Hotel Casa Ceibo de Bahía de Caráquez.</w:t>
      </w:r>
    </w:p>
    <w:p w14:paraId="667AA8A3" w14:textId="77777777" w:rsidR="00AF3C61" w:rsidRPr="00AF3C61" w:rsidRDefault="00AF3C61" w:rsidP="0056450E">
      <w:pPr>
        <w:spacing w:before="120" w:after="120" w:line="360" w:lineRule="auto"/>
        <w:jc w:val="both"/>
      </w:pPr>
      <w:r w:rsidRPr="00AF3C61">
        <w:t xml:space="preserve">La población es un conjunto de individuos de la misma clase, limitada por el estudio. La población se define como la totalidad del fenómeno a estudiar donde las unidades de población poseen una característica común la cual se estudia y da origen a los datos de la investigación. </w:t>
      </w:r>
      <w:sdt>
        <w:sdtPr>
          <w:id w:val="694344695"/>
          <w:citation/>
        </w:sdtPr>
        <w:sdtContent>
          <w:r w:rsidRPr="00AF3C61">
            <w:fldChar w:fldCharType="begin"/>
          </w:r>
          <w:r w:rsidRPr="00AF3C61">
            <w:instrText xml:space="preserve">CITATION Tam \l 3082 </w:instrText>
          </w:r>
          <w:r w:rsidRPr="00AF3C61">
            <w:fldChar w:fldCharType="separate"/>
          </w:r>
          <w:r w:rsidR="00781E3B">
            <w:rPr>
              <w:noProof/>
            </w:rPr>
            <w:t>(Tamayo, 1997)</w:t>
          </w:r>
          <w:r w:rsidRPr="00AF3C61">
            <w:fldChar w:fldCharType="end"/>
          </w:r>
        </w:sdtContent>
      </w:sdt>
    </w:p>
    <w:p w14:paraId="5CB5FB0A" w14:textId="29305774" w:rsidR="00ED7B00" w:rsidRDefault="00AF3C61" w:rsidP="0056450E">
      <w:pPr>
        <w:spacing w:before="120" w:after="120" w:line="360" w:lineRule="auto"/>
        <w:jc w:val="both"/>
      </w:pPr>
      <w:r w:rsidRPr="00AF3C61">
        <w:lastRenderedPageBreak/>
        <w:t>La muestra es la que puede determinar la problemática ya que les capaz de generar los datos con los cuales se identifican las fallas dentro del proceso. La muestra es el grupo de individuos que se toma de la población, para estudiar un fenómeno estadístico.</w:t>
      </w:r>
      <w:sdt>
        <w:sdtPr>
          <w:id w:val="-1830896944"/>
          <w:citation/>
        </w:sdtPr>
        <w:sdtContent>
          <w:r w:rsidRPr="00AF3C61">
            <w:fldChar w:fldCharType="begin"/>
          </w:r>
          <w:r w:rsidRPr="00AF3C61">
            <w:instrText xml:space="preserve">CITATION Tam972 \l 3082 </w:instrText>
          </w:r>
          <w:r w:rsidRPr="00AF3C61">
            <w:fldChar w:fldCharType="separate"/>
          </w:r>
          <w:r w:rsidR="00781E3B">
            <w:rPr>
              <w:noProof/>
            </w:rPr>
            <w:t xml:space="preserve"> (Tamayo M. , 1997)</w:t>
          </w:r>
          <w:r w:rsidRPr="00AF3C61">
            <w:fldChar w:fldCharType="end"/>
          </w:r>
        </w:sdtContent>
      </w:sdt>
    </w:p>
    <w:p w14:paraId="4C6CA492" w14:textId="77777777" w:rsidR="00ED7B00" w:rsidRPr="00ED7B00" w:rsidRDefault="00ED7B00" w:rsidP="0056450E">
      <w:pPr>
        <w:spacing w:before="120" w:after="120" w:line="360" w:lineRule="auto"/>
        <w:jc w:val="both"/>
      </w:pPr>
      <w:r w:rsidRPr="00ED7B00">
        <w:t>La relación entre el problema, el objeto y el objetivo permite determinar cómo</w:t>
      </w:r>
    </w:p>
    <w:p w14:paraId="303925E1" w14:textId="07407F66" w:rsidR="00ED7B00" w:rsidRPr="00ED7B00" w:rsidRDefault="00ED7B00" w:rsidP="0056450E">
      <w:pPr>
        <w:spacing w:before="120" w:after="120" w:line="360" w:lineRule="auto"/>
        <w:jc w:val="both"/>
      </w:pPr>
      <w:r w:rsidRPr="00ED7B00">
        <w:rPr>
          <w:b/>
        </w:rPr>
        <w:t>campo</w:t>
      </w:r>
      <w:r w:rsidRPr="00ED7B00">
        <w:t xml:space="preserve"> de investigación lo siguie</w:t>
      </w:r>
      <w:r>
        <w:t xml:space="preserve">nte: </w:t>
      </w:r>
      <w:r w:rsidRPr="00ED7B00">
        <w:t>departamento de ama de llave en el Hotel Casa Ceibo de Bahía de Caráquez.</w:t>
      </w:r>
    </w:p>
    <w:p w14:paraId="0913E3DC" w14:textId="78C4F4BD" w:rsidR="004A5717" w:rsidRPr="004A5717" w:rsidRDefault="00ED7B00" w:rsidP="0056450E">
      <w:pPr>
        <w:spacing w:before="120" w:after="120" w:line="360" w:lineRule="auto"/>
        <w:jc w:val="both"/>
        <w:rPr>
          <w:b/>
        </w:rPr>
      </w:pPr>
      <w:r w:rsidRPr="00ED7B00">
        <w:rPr>
          <w:b/>
        </w:rPr>
        <w:t>El Objetivo</w:t>
      </w:r>
      <w:r>
        <w:t xml:space="preserve"> es: </w:t>
      </w:r>
      <w:r w:rsidR="004A5717">
        <w:rPr>
          <w:bCs/>
        </w:rPr>
        <w:t>Implementar un sistema de calidad en la gestión operativa para</w:t>
      </w:r>
      <w:r w:rsidR="004A5717" w:rsidRPr="00E92E3A">
        <w:rPr>
          <w:bCs/>
        </w:rPr>
        <w:t xml:space="preserve"> el </w:t>
      </w:r>
      <w:r w:rsidR="004A5717">
        <w:rPr>
          <w:bCs/>
        </w:rPr>
        <w:t xml:space="preserve">departamento de ama de llaves, </w:t>
      </w:r>
      <w:r w:rsidR="004A5717" w:rsidRPr="00E92E3A">
        <w:rPr>
          <w:bCs/>
        </w:rPr>
        <w:t xml:space="preserve">con el fin de </w:t>
      </w:r>
      <w:r w:rsidR="004A5717">
        <w:rPr>
          <w:bCs/>
        </w:rPr>
        <w:t>mejorar la funcionalidad</w:t>
      </w:r>
      <w:r w:rsidR="004A5717" w:rsidRPr="00E92E3A">
        <w:rPr>
          <w:bCs/>
        </w:rPr>
        <w:t xml:space="preserve"> de</w:t>
      </w:r>
      <w:r w:rsidR="004A5717">
        <w:rPr>
          <w:bCs/>
        </w:rPr>
        <w:t>l hotel</w:t>
      </w:r>
      <w:r w:rsidR="004A5717" w:rsidRPr="00E92E3A">
        <w:rPr>
          <w:bCs/>
        </w:rPr>
        <w:t xml:space="preserve"> de</w:t>
      </w:r>
      <w:r w:rsidR="004A5717">
        <w:rPr>
          <w:bCs/>
        </w:rPr>
        <w:t xml:space="preserve"> Casa Ceibo de Bahía de Caráquez</w:t>
      </w:r>
      <w:r w:rsidR="004A5717" w:rsidRPr="00E92E3A">
        <w:rPr>
          <w:bCs/>
        </w:rPr>
        <w:t>.</w:t>
      </w:r>
    </w:p>
    <w:p w14:paraId="5B192AF0" w14:textId="77777777" w:rsidR="001A5433" w:rsidRDefault="00ED7B00" w:rsidP="0056450E">
      <w:pPr>
        <w:spacing w:before="120" w:after="120" w:line="360" w:lineRule="auto"/>
        <w:jc w:val="both"/>
        <w:rPr>
          <w:bCs/>
        </w:rPr>
      </w:pPr>
      <w:r>
        <w:t xml:space="preserve">La </w:t>
      </w:r>
      <w:r w:rsidRPr="00ED7B00">
        <w:rPr>
          <w:b/>
        </w:rPr>
        <w:t>Hipótesis</w:t>
      </w:r>
      <w:r>
        <w:t xml:space="preserve"> se enuncia como:</w:t>
      </w:r>
      <w:r w:rsidRPr="00ED7B00">
        <w:t xml:space="preserve"> </w:t>
      </w:r>
      <w:r>
        <w:t>¿</w:t>
      </w:r>
      <w:r w:rsidRPr="00FD16E0">
        <w:t xml:space="preserve">Con la </w:t>
      </w:r>
      <w:r>
        <w:t>implementación</w:t>
      </w:r>
      <w:r>
        <w:rPr>
          <w:bCs/>
        </w:rPr>
        <w:t xml:space="preserve"> de un sistema de calidad</w:t>
      </w:r>
      <w:r w:rsidRPr="00FD16E0">
        <w:rPr>
          <w:bCs/>
        </w:rPr>
        <w:t xml:space="preserve"> </w:t>
      </w:r>
      <w:r>
        <w:rPr>
          <w:bCs/>
        </w:rPr>
        <w:t xml:space="preserve">en la gestión operativa en el departamento </w:t>
      </w:r>
      <w:r w:rsidRPr="00E92E3A">
        <w:rPr>
          <w:bCs/>
        </w:rPr>
        <w:t xml:space="preserve">de ama de llaves </w:t>
      </w:r>
      <w:r>
        <w:rPr>
          <w:bCs/>
        </w:rPr>
        <w:t>mejorará la funcionalidad y se</w:t>
      </w:r>
      <w:r w:rsidRPr="00E92E3A">
        <w:rPr>
          <w:bCs/>
        </w:rPr>
        <w:t xml:space="preserve"> beneficiar</w:t>
      </w:r>
      <w:r>
        <w:rPr>
          <w:bCs/>
        </w:rPr>
        <w:t>á</w:t>
      </w:r>
      <w:r w:rsidRPr="00E92E3A">
        <w:rPr>
          <w:bCs/>
        </w:rPr>
        <w:t xml:space="preserve"> la rentabilidad de</w:t>
      </w:r>
      <w:r>
        <w:rPr>
          <w:bCs/>
        </w:rPr>
        <w:t>l hotel</w:t>
      </w:r>
      <w:r w:rsidRPr="00E92E3A">
        <w:rPr>
          <w:bCs/>
        </w:rPr>
        <w:t xml:space="preserve"> de</w:t>
      </w:r>
      <w:r>
        <w:rPr>
          <w:bCs/>
        </w:rPr>
        <w:t xml:space="preserve"> Casa Ceibo de Bahía de Caráquez</w:t>
      </w:r>
      <w:r w:rsidRPr="00E92E3A">
        <w:rPr>
          <w:bCs/>
        </w:rPr>
        <w:t>?</w:t>
      </w:r>
      <w:bookmarkStart w:id="52" w:name="_Toc44338587"/>
    </w:p>
    <w:p w14:paraId="6F9125FB" w14:textId="77777777" w:rsidR="009C2DE6" w:rsidRPr="001A5433" w:rsidRDefault="009C2DE6" w:rsidP="0056450E">
      <w:pPr>
        <w:spacing w:before="120" w:after="120" w:line="360" w:lineRule="auto"/>
        <w:jc w:val="both"/>
        <w:rPr>
          <w:b/>
        </w:rPr>
      </w:pPr>
      <w:r w:rsidRPr="001A5433">
        <w:rPr>
          <w:b/>
        </w:rPr>
        <w:t>Campo</w:t>
      </w:r>
      <w:bookmarkEnd w:id="52"/>
      <w:r w:rsidR="001A5433">
        <w:t xml:space="preserve"> </w:t>
      </w:r>
      <w:r>
        <w:t>Hotelero.</w:t>
      </w:r>
    </w:p>
    <w:p w14:paraId="5F4A8AC8" w14:textId="77777777" w:rsidR="00A65DE8" w:rsidRDefault="004A5717" w:rsidP="0056450E">
      <w:pPr>
        <w:pStyle w:val="Ttulo2"/>
        <w:spacing w:before="120" w:after="120" w:line="360" w:lineRule="auto"/>
        <w:rPr>
          <w:rFonts w:cs="Arial"/>
          <w:b/>
          <w:sz w:val="24"/>
          <w:szCs w:val="24"/>
          <w:lang w:eastAsia="es-EC"/>
        </w:rPr>
      </w:pPr>
      <w:bookmarkStart w:id="53" w:name="_Toc50032601"/>
      <w:bookmarkStart w:id="54" w:name="_Toc50035105"/>
      <w:bookmarkStart w:id="55" w:name="_Toc67821495"/>
      <w:r w:rsidRPr="004A5717">
        <w:rPr>
          <w:rFonts w:cs="Arial"/>
          <w:sz w:val="24"/>
          <w:szCs w:val="24"/>
          <w:lang w:eastAsia="es-EC"/>
        </w:rPr>
        <w:t>Las Variables conceptuales son</w:t>
      </w:r>
      <w:r w:rsidRPr="004A5717">
        <w:rPr>
          <w:rFonts w:cs="Arial"/>
          <w:b/>
          <w:sz w:val="24"/>
          <w:szCs w:val="24"/>
          <w:lang w:eastAsia="es-EC"/>
        </w:rPr>
        <w:t>:</w:t>
      </w:r>
      <w:bookmarkEnd w:id="55"/>
      <w:r w:rsidRPr="004A5717">
        <w:rPr>
          <w:rFonts w:cs="Arial"/>
          <w:b/>
          <w:sz w:val="24"/>
          <w:szCs w:val="24"/>
          <w:lang w:eastAsia="es-EC"/>
        </w:rPr>
        <w:t xml:space="preserve"> </w:t>
      </w:r>
    </w:p>
    <w:p w14:paraId="5A984EC8" w14:textId="7ED675EC" w:rsidR="009C2DE6" w:rsidRDefault="004A5717" w:rsidP="0056450E">
      <w:pPr>
        <w:pStyle w:val="Ttulo2"/>
        <w:spacing w:before="120" w:after="120" w:line="360" w:lineRule="auto"/>
      </w:pPr>
      <w:bookmarkStart w:id="56" w:name="_Toc67821496"/>
      <w:r w:rsidRPr="004A5717">
        <w:rPr>
          <w:rFonts w:cs="Arial"/>
          <w:b/>
          <w:sz w:val="24"/>
          <w:szCs w:val="24"/>
          <w:lang w:eastAsia="es-EC"/>
        </w:rPr>
        <w:t>Variable independiente. -</w:t>
      </w:r>
      <w:r>
        <w:rPr>
          <w:rFonts w:cs="Arial"/>
          <w:b/>
          <w:sz w:val="24"/>
          <w:szCs w:val="24"/>
          <w:lang w:eastAsia="es-EC"/>
        </w:rPr>
        <w:t xml:space="preserve"> </w:t>
      </w:r>
      <w:r w:rsidR="009C2DE6">
        <w:rPr>
          <w:rFonts w:cs="Arial"/>
          <w:sz w:val="24"/>
          <w:szCs w:val="24"/>
          <w:lang w:eastAsia="es-EC"/>
        </w:rPr>
        <w:t>Un sistema de gestión de calidad está relacionado a los diferentes tipos de servicios que brinda, sea esto una empresa, una institución, o una organización. Es así, que para que haya un buen servicio se debe planear, controlar y mejorar los elementos sustanciales de esta organización que vaya acorde con los requerimientos del cliente para de esta manera quede satisfecho y así, la empresa alcance los objetivos o resultados planteados.</w:t>
      </w:r>
      <w:bookmarkEnd w:id="53"/>
      <w:bookmarkEnd w:id="54"/>
      <w:bookmarkEnd w:id="56"/>
    </w:p>
    <w:p w14:paraId="201335E9" w14:textId="5550A13C" w:rsidR="009C2DE6" w:rsidRPr="00B669B6" w:rsidRDefault="009C2DE6" w:rsidP="0056450E">
      <w:pPr>
        <w:spacing w:before="120" w:after="120" w:line="360" w:lineRule="auto"/>
        <w:jc w:val="both"/>
        <w:rPr>
          <w:lang w:eastAsia="es-EC"/>
        </w:rPr>
      </w:pPr>
      <w:r>
        <w:rPr>
          <w:lang w:eastAsia="es-EC"/>
        </w:rPr>
        <w:t>Con la finalidad que existan sistemas de gestión de calidad apropiados, se requiere que se cumpla</w:t>
      </w:r>
      <w:r w:rsidR="00065E04">
        <w:rPr>
          <w:lang w:eastAsia="es-EC"/>
        </w:rPr>
        <w:t xml:space="preserve"> con aplicación de las NORMAS ISO 900</w:t>
      </w:r>
      <w:r>
        <w:rPr>
          <w:lang w:eastAsia="es-EC"/>
        </w:rPr>
        <w:t xml:space="preserve">, en la que </w:t>
      </w:r>
      <w:r w:rsidRPr="00B669B6">
        <w:rPr>
          <w:lang w:eastAsia="es-EC"/>
        </w:rPr>
        <w:t>constituyen para la industria, una vía de reducir costos y mejorar sus procesos de producción tomando en cuenta que la calidad es un factor clave para la competitiva en cualquier mercado. La persona que se dedique a normalizar debe ser conocedora de esta faena garantizando así la incorporación de un procedimiento que se adapte a la realidad del proceso, que sea útil y de fácil entendimiento.</w:t>
      </w:r>
      <w:r>
        <w:rPr>
          <w:lang w:eastAsia="es-EC"/>
        </w:rPr>
        <w:t xml:space="preserve"> </w:t>
      </w:r>
      <w:sdt>
        <w:sdtPr>
          <w:rPr>
            <w:lang w:eastAsia="es-EC"/>
          </w:rPr>
          <w:id w:val="-1136799765"/>
          <w:citation/>
        </w:sdtPr>
        <w:sdtContent>
          <w:r>
            <w:rPr>
              <w:lang w:eastAsia="es-EC"/>
            </w:rPr>
            <w:fldChar w:fldCharType="begin"/>
          </w:r>
          <w:r>
            <w:rPr>
              <w:lang w:eastAsia="es-EC"/>
            </w:rPr>
            <w:instrText xml:space="preserve"> CITATION Ann05 \l 12298 </w:instrText>
          </w:r>
          <w:r>
            <w:rPr>
              <w:lang w:eastAsia="es-EC"/>
            </w:rPr>
            <w:fldChar w:fldCharType="separate"/>
          </w:r>
          <w:r w:rsidR="00781E3B" w:rsidRPr="00781E3B">
            <w:rPr>
              <w:noProof/>
              <w:lang w:eastAsia="es-EC"/>
            </w:rPr>
            <w:t>(Arenas, 2005)</w:t>
          </w:r>
          <w:r>
            <w:rPr>
              <w:lang w:eastAsia="es-EC"/>
            </w:rPr>
            <w:fldChar w:fldCharType="end"/>
          </w:r>
        </w:sdtContent>
      </w:sdt>
    </w:p>
    <w:p w14:paraId="1C07EAA9" w14:textId="77777777" w:rsidR="009C2DE6" w:rsidRDefault="009C2DE6" w:rsidP="0056450E">
      <w:pPr>
        <w:spacing w:before="120" w:after="120" w:line="360" w:lineRule="auto"/>
        <w:jc w:val="both"/>
        <w:rPr>
          <w:b/>
        </w:rPr>
      </w:pPr>
    </w:p>
    <w:p w14:paraId="76C22604" w14:textId="77777777" w:rsidR="009C2DE6" w:rsidRDefault="009C2DE6" w:rsidP="0056450E">
      <w:pPr>
        <w:spacing w:before="120" w:after="120" w:line="360" w:lineRule="auto"/>
        <w:jc w:val="both"/>
      </w:pPr>
    </w:p>
    <w:p w14:paraId="5F1A0E81" w14:textId="69149F83" w:rsidR="009C2DE6" w:rsidRDefault="004A5717" w:rsidP="0056450E">
      <w:pPr>
        <w:spacing w:before="120" w:after="120" w:line="360" w:lineRule="auto"/>
        <w:jc w:val="both"/>
      </w:pPr>
      <w:r w:rsidRPr="004A5717">
        <w:rPr>
          <w:b/>
        </w:rPr>
        <w:t>Variable dependiente. -</w:t>
      </w:r>
      <w:r>
        <w:t xml:space="preserve"> </w:t>
      </w:r>
      <w:r w:rsidR="009C2DE6">
        <w:t>La gestión operativa consiste en una combinación y una simplificación de las mejores prácticas internacionales que propende hacia la excelencia de las empresas; y al hablar de mejoras debemos decidir las áreas importantes para introducir mejoras, por consiguiente, determinar cómo las vamos a supervisar y medir y finalmente, cómo vamos a asegurarnos de que se están logrando.</w:t>
      </w:r>
    </w:p>
    <w:p w14:paraId="05AB5EB5" w14:textId="77777777" w:rsidR="009C2DE6" w:rsidRDefault="009C2DE6" w:rsidP="0056450E">
      <w:pPr>
        <w:spacing w:before="120" w:after="120" w:line="360" w:lineRule="auto"/>
        <w:jc w:val="both"/>
      </w:pPr>
      <w:r>
        <w:t>El proceso de la gestión operativa eficaz se caracteriza por ser capaz de:</w:t>
      </w:r>
    </w:p>
    <w:p w14:paraId="1A5CF230" w14:textId="77777777" w:rsidR="009C2DE6" w:rsidRDefault="009C2DE6" w:rsidP="0056450E">
      <w:pPr>
        <w:spacing w:before="120" w:after="120" w:line="360" w:lineRule="auto"/>
        <w:jc w:val="both"/>
      </w:pPr>
      <w:r>
        <w:t>1. Identificar los objetivos operativos prioritarios.</w:t>
      </w:r>
    </w:p>
    <w:p w14:paraId="7AC3EA42" w14:textId="77777777" w:rsidR="009C2DE6" w:rsidRDefault="009C2DE6" w:rsidP="0056450E">
      <w:pPr>
        <w:spacing w:before="120" w:after="120" w:line="360" w:lineRule="auto"/>
        <w:jc w:val="both"/>
      </w:pPr>
      <w:r>
        <w:t>2. Asignar correctamente las responsabilidades.</w:t>
      </w:r>
    </w:p>
    <w:p w14:paraId="48FEE97A" w14:textId="77777777" w:rsidR="009C2DE6" w:rsidRDefault="009C2DE6" w:rsidP="0056450E">
      <w:pPr>
        <w:spacing w:before="120" w:after="120" w:line="360" w:lineRule="auto"/>
        <w:jc w:val="both"/>
      </w:pPr>
      <w:r>
        <w:t>3. Identificar los indicadores y las metas operativas más apropiadas.</w:t>
      </w:r>
    </w:p>
    <w:p w14:paraId="764FBEC4" w14:textId="77777777" w:rsidR="009C2DE6" w:rsidRDefault="009C2DE6" w:rsidP="0056450E">
      <w:pPr>
        <w:spacing w:before="120" w:after="120" w:line="360" w:lineRule="auto"/>
        <w:jc w:val="both"/>
      </w:pPr>
      <w:r>
        <w:t>4. Gestionar las prioridades en tiempo real.</w:t>
      </w:r>
    </w:p>
    <w:p w14:paraId="6C56500C" w14:textId="77777777" w:rsidR="009C2DE6" w:rsidRDefault="009C2DE6" w:rsidP="0056450E">
      <w:pPr>
        <w:spacing w:before="120" w:after="120" w:line="360" w:lineRule="auto"/>
        <w:jc w:val="both"/>
      </w:pPr>
      <w:r>
        <w:t>5. Realizar la supervisión visual de los indicadores de los objetivos prioritarios.</w:t>
      </w:r>
    </w:p>
    <w:p w14:paraId="4649DD76" w14:textId="77777777" w:rsidR="009C2DE6" w:rsidRDefault="009C2DE6" w:rsidP="0056450E">
      <w:pPr>
        <w:spacing w:before="120" w:after="120" w:line="360" w:lineRule="auto"/>
        <w:jc w:val="both"/>
      </w:pPr>
      <w:r>
        <w:t>6. Identificar los cuellos de botella reales que obstaculizan el logro de los objetivos prioritarios.</w:t>
      </w:r>
    </w:p>
    <w:p w14:paraId="1868E07F" w14:textId="43461D9D" w:rsidR="009C2DE6" w:rsidRDefault="009C2DE6" w:rsidP="0056450E">
      <w:pPr>
        <w:spacing w:before="120" w:after="120" w:line="360" w:lineRule="auto"/>
        <w:jc w:val="both"/>
      </w:pPr>
      <w:r>
        <w:t>7. Solucionar con eficacia los cuellos de botella.</w:t>
      </w:r>
    </w:p>
    <w:p w14:paraId="6735B8E4" w14:textId="336DE259" w:rsidR="009C2DE6" w:rsidRPr="0056450E" w:rsidRDefault="009C2DE6" w:rsidP="0056450E">
      <w:pPr>
        <w:spacing w:before="120" w:after="120" w:line="360" w:lineRule="auto"/>
        <w:jc w:val="both"/>
      </w:pPr>
      <w:r>
        <w:t xml:space="preserve">Estos requisitos hacen que cobre vida el principio básico de la gestión operativa eficaz: La principal tarea de todo directivo, cualquier nivel jerárquico, consiste en trabajar cada día en los objetivos prioritarios de la empresa centrando sus esfuerzos en la eliminación de los cuellos botellas que existen en los procesos de los que depende la consecución de los objetivos. </w:t>
      </w:r>
      <w:sdt>
        <w:sdtPr>
          <w:id w:val="1027294055"/>
          <w:citation/>
        </w:sdtPr>
        <w:sdtContent>
          <w:r>
            <w:fldChar w:fldCharType="begin"/>
          </w:r>
          <w:r>
            <w:instrText xml:space="preserve">CITATION Gio97 \l 12298 </w:instrText>
          </w:r>
          <w:r>
            <w:fldChar w:fldCharType="separate"/>
          </w:r>
          <w:r w:rsidR="00781E3B" w:rsidRPr="00781E3B">
            <w:rPr>
              <w:noProof/>
            </w:rPr>
            <w:t>(Merli, 2005)</w:t>
          </w:r>
          <w:r>
            <w:fldChar w:fldCharType="end"/>
          </w:r>
        </w:sdtContent>
      </w:sdt>
    </w:p>
    <w:p w14:paraId="706DD711" w14:textId="3E779918" w:rsidR="009C2DE6" w:rsidRPr="0056450E" w:rsidRDefault="004A5717" w:rsidP="0056450E">
      <w:pPr>
        <w:pStyle w:val="Ttulo2"/>
        <w:spacing w:before="120" w:after="120" w:line="360" w:lineRule="auto"/>
        <w:ind w:left="567" w:hanging="491"/>
      </w:pPr>
      <w:bookmarkStart w:id="57" w:name="_Toc50032602"/>
      <w:bookmarkStart w:id="58" w:name="_Toc50035106"/>
      <w:bookmarkStart w:id="59" w:name="_Toc67821497"/>
      <w:r w:rsidRPr="004A5717">
        <w:t xml:space="preserve">Las </w:t>
      </w:r>
      <w:r w:rsidRPr="004A5717">
        <w:rPr>
          <w:b/>
        </w:rPr>
        <w:t>Tareas científicas</w:t>
      </w:r>
      <w:r w:rsidRPr="004A5717">
        <w:t xml:space="preserve"> se expresan de la siguiente manera:</w:t>
      </w:r>
      <w:bookmarkEnd w:id="57"/>
      <w:bookmarkEnd w:id="58"/>
      <w:bookmarkEnd w:id="59"/>
    </w:p>
    <w:p w14:paraId="40E09073" w14:textId="77777777" w:rsidR="009C2DE6" w:rsidRPr="004A5717" w:rsidRDefault="009C2DE6" w:rsidP="0056450E">
      <w:pPr>
        <w:pStyle w:val="Prrafodelista"/>
        <w:numPr>
          <w:ilvl w:val="0"/>
          <w:numId w:val="1"/>
        </w:numPr>
        <w:spacing w:before="120" w:after="120" w:line="360" w:lineRule="auto"/>
        <w:jc w:val="both"/>
      </w:pPr>
      <w:r w:rsidRPr="004A5717">
        <w:t>Investigar el estado del arte del sistema de calidad en la gestión operativa.</w:t>
      </w:r>
    </w:p>
    <w:p w14:paraId="02126D90" w14:textId="77777777" w:rsidR="009C2DE6" w:rsidRPr="004A5717" w:rsidRDefault="009C2DE6" w:rsidP="0056450E">
      <w:pPr>
        <w:pStyle w:val="Prrafodelista"/>
        <w:numPr>
          <w:ilvl w:val="0"/>
          <w:numId w:val="1"/>
        </w:numPr>
        <w:spacing w:before="120" w:after="120" w:line="360" w:lineRule="auto"/>
        <w:jc w:val="both"/>
      </w:pPr>
      <w:r w:rsidRPr="004A5717">
        <w:t>Evaluar el sistema de gestión de calidad del hotel Casa Ceibo de Bahía de Caráquez.</w:t>
      </w:r>
    </w:p>
    <w:p w14:paraId="1801E25D" w14:textId="77777777" w:rsidR="004A5717" w:rsidRDefault="009C2DE6" w:rsidP="0056450E">
      <w:pPr>
        <w:pStyle w:val="Prrafodelista"/>
        <w:numPr>
          <w:ilvl w:val="0"/>
          <w:numId w:val="1"/>
        </w:numPr>
        <w:spacing w:before="120" w:after="120" w:line="360" w:lineRule="auto"/>
        <w:jc w:val="both"/>
      </w:pPr>
      <w:r w:rsidRPr="004A5717">
        <w:t>Diseñar una propuesta de sistema de gestión de calidad para el departamento de ama de llaves del Hotel Casa Ceibo de Bahía de Caráquez.</w:t>
      </w:r>
      <w:bookmarkStart w:id="60" w:name="_Toc44338597"/>
    </w:p>
    <w:p w14:paraId="1B55D458" w14:textId="77777777" w:rsidR="004A5717" w:rsidRDefault="004A5717" w:rsidP="0056450E">
      <w:pPr>
        <w:pStyle w:val="Prrafodelista"/>
        <w:spacing w:before="120" w:after="120" w:line="360" w:lineRule="auto"/>
        <w:ind w:left="1080"/>
        <w:jc w:val="both"/>
      </w:pPr>
    </w:p>
    <w:p w14:paraId="46BFF42F" w14:textId="77777777" w:rsidR="00E25D18" w:rsidRDefault="004A5717" w:rsidP="0056450E">
      <w:pPr>
        <w:spacing w:before="120" w:after="120" w:line="360" w:lineRule="auto"/>
        <w:jc w:val="both"/>
        <w:rPr>
          <w:b/>
        </w:rPr>
      </w:pPr>
      <w:r w:rsidRPr="004A5717">
        <w:lastRenderedPageBreak/>
        <w:t xml:space="preserve">El presente trabajo de investigación se realizará con los siguientes </w:t>
      </w:r>
      <w:r w:rsidRPr="004A5717">
        <w:rPr>
          <w:b/>
        </w:rPr>
        <w:t xml:space="preserve">métodos de investigación: </w:t>
      </w:r>
    </w:p>
    <w:p w14:paraId="3330C0CC" w14:textId="4F09AC1F" w:rsidR="00CA3467" w:rsidRDefault="00E25D18" w:rsidP="0056450E">
      <w:pPr>
        <w:spacing w:before="120" w:after="120" w:line="360" w:lineRule="auto"/>
        <w:jc w:val="both"/>
      </w:pPr>
      <w:r w:rsidRPr="00E25D18">
        <w:t>El diseño de la investigación ha de servir al investigador para concretar sus elementos, analizar la factibilidad de cada uno de los temas que formaran parte de los capítulos de dicho estudio. No obstante, también se utiliza para delimitar inicialmente la investigación, paso relevante para obtener el éxito deseado.</w:t>
      </w:r>
      <w:sdt>
        <w:sdtPr>
          <w:id w:val="481280564"/>
          <w:citation/>
        </w:sdtPr>
        <w:sdtContent>
          <w:r w:rsidRPr="00E25D18">
            <w:fldChar w:fldCharType="begin"/>
          </w:r>
          <w:r w:rsidRPr="00E25D18">
            <w:instrText xml:space="preserve">CITATION Fer971 \l 3082 </w:instrText>
          </w:r>
          <w:r w:rsidRPr="00E25D18">
            <w:fldChar w:fldCharType="separate"/>
          </w:r>
          <w:r w:rsidR="00781E3B">
            <w:rPr>
              <w:noProof/>
            </w:rPr>
            <w:t xml:space="preserve"> (Ferreres, 1997)</w:t>
          </w:r>
          <w:r w:rsidRPr="00E25D18">
            <w:fldChar w:fldCharType="end"/>
          </w:r>
        </w:sdtContent>
      </w:sdt>
      <w:r w:rsidRPr="00E25D18">
        <w:t xml:space="preserve"> </w:t>
      </w:r>
    </w:p>
    <w:p w14:paraId="572E257F" w14:textId="4B8FA821" w:rsidR="004A5717" w:rsidRPr="00065E04" w:rsidRDefault="000C358B" w:rsidP="0056450E">
      <w:pPr>
        <w:spacing w:before="120" w:after="120" w:line="360" w:lineRule="auto"/>
        <w:jc w:val="both"/>
      </w:pPr>
      <w:r w:rsidRPr="000C358B">
        <w:t xml:space="preserve">Otro autor hace énfasis en la investigación y la define como un modelo teórico- práctico mediante la cual confrontamos los planteamientos teóricos con los hechos empíricos. Este requiere de la definición de una estrategia general que a su vez determinan las acciones u operaciones necesarias para lograr los objetivos. Para este autor el diseño lo asume como una estrategia general de trabajo que el investigador determina una vez que ya haya alcanzado suficiente claridad respecto a su problema y que orienta y esclarece las etapas que habrán de acometerse posteriormente. Se trata del momento metodológico de la investigación. En el mismo no se trata de definir qué vamos a investigar sino el cómo vamos a hacerlo. En función del tipo de datos identifica dos tipos de diseños. A saber, el bibliográficos y de campo </w:t>
      </w:r>
      <w:sdt>
        <w:sdtPr>
          <w:id w:val="-2025551929"/>
          <w:citation/>
        </w:sdtPr>
        <w:sdtContent>
          <w:r w:rsidRPr="000C358B">
            <w:fldChar w:fldCharType="begin"/>
          </w:r>
          <w:r w:rsidRPr="000C358B">
            <w:instrText xml:space="preserve">CITATION Car111 \l 3082 </w:instrText>
          </w:r>
          <w:r w:rsidRPr="000C358B">
            <w:fldChar w:fldCharType="separate"/>
          </w:r>
          <w:r w:rsidR="00781E3B">
            <w:rPr>
              <w:noProof/>
            </w:rPr>
            <w:t>(Carlos, 2011)</w:t>
          </w:r>
          <w:r w:rsidRPr="000C358B">
            <w:fldChar w:fldCharType="end"/>
          </w:r>
        </w:sdtContent>
      </w:sdt>
    </w:p>
    <w:p w14:paraId="20615FB7" w14:textId="77777777" w:rsidR="004A5717" w:rsidRPr="004A5717" w:rsidRDefault="004A5717" w:rsidP="0056450E">
      <w:pPr>
        <w:spacing w:before="120" w:after="120" w:line="360" w:lineRule="auto"/>
        <w:jc w:val="both"/>
      </w:pPr>
      <w:r w:rsidRPr="004A5717">
        <w:rPr>
          <w:b/>
        </w:rPr>
        <w:t>Investigación exploratoria:</w:t>
      </w:r>
      <w:r w:rsidRPr="004A5717">
        <w:t xml:space="preserve"> Se utilizará para tener un acercamiento y analizar las diferentes investigaciones realizadas sobre gestión operativa en un hotel, datos que serán de relevancia para realizar un sistema de calidad propicio que conlleve al mejor funcionamiento y rentabilidad del mismo.</w:t>
      </w:r>
    </w:p>
    <w:p w14:paraId="21C99694" w14:textId="25D461DD" w:rsidR="004A5717" w:rsidRPr="004A5717" w:rsidRDefault="004A5717" w:rsidP="0056450E">
      <w:pPr>
        <w:spacing w:before="120" w:after="120" w:line="360" w:lineRule="auto"/>
        <w:jc w:val="both"/>
      </w:pPr>
      <w:r w:rsidRPr="004A5717">
        <w:t>El tipo de investigación a realizar es correlacional ya que relaciona las variables causas - efectos como es la implementación de un sistema de gestión de calidad para un hotel.</w:t>
      </w:r>
    </w:p>
    <w:p w14:paraId="6B3AA787" w14:textId="1776B1B0" w:rsidR="004A5717" w:rsidRPr="004A5717" w:rsidRDefault="004A5717" w:rsidP="0056450E">
      <w:pPr>
        <w:spacing w:before="120" w:after="120" w:line="360" w:lineRule="auto"/>
        <w:jc w:val="both"/>
      </w:pPr>
      <w:r w:rsidRPr="004A5717">
        <w:t xml:space="preserve">En el presente proyecto se utilizarán las siguientes </w:t>
      </w:r>
      <w:r w:rsidRPr="004A5717">
        <w:rPr>
          <w:b/>
        </w:rPr>
        <w:t>técnicas e instrumentos:</w:t>
      </w:r>
    </w:p>
    <w:p w14:paraId="7868DCEA" w14:textId="6426A726" w:rsidR="004A5717" w:rsidRPr="004A5717" w:rsidRDefault="001A5433" w:rsidP="0056450E">
      <w:pPr>
        <w:spacing w:before="120" w:after="120" w:line="360" w:lineRule="auto"/>
        <w:jc w:val="both"/>
      </w:pPr>
      <w:r w:rsidRPr="001A5433">
        <w:t>Al referirse a las técnicas e instrumentos para recopilar información como la de campo, lo siguiente: Que el volumen y el tipo de información-cualitativa y cuantitativa- que se recaben en el trabajo de campo deben estar plenamente justificados por los objetivos e hipótesis de la investigación, o de lo contrario se corre el riesgo de recopilar datos de poca o ninguna utilidad para efectuar un análisis adecuado del problema.</w:t>
      </w:r>
      <w:sdt>
        <w:sdtPr>
          <w:id w:val="-1199775862"/>
          <w:citation/>
        </w:sdtPr>
        <w:sdtContent>
          <w:r w:rsidRPr="001A5433">
            <w:fldChar w:fldCharType="begin"/>
          </w:r>
          <w:r w:rsidRPr="001A5433">
            <w:instrText xml:space="preserve">CITATION Roj \l 3082 </w:instrText>
          </w:r>
          <w:r w:rsidRPr="001A5433">
            <w:fldChar w:fldCharType="separate"/>
          </w:r>
          <w:r w:rsidR="00781E3B">
            <w:rPr>
              <w:noProof/>
            </w:rPr>
            <w:t xml:space="preserve"> (Soriano, 1996-197)</w:t>
          </w:r>
          <w:r w:rsidRPr="001A5433">
            <w:fldChar w:fldCharType="end"/>
          </w:r>
        </w:sdtContent>
      </w:sdt>
    </w:p>
    <w:p w14:paraId="35DD7D6F" w14:textId="088B4527" w:rsidR="00AF3C61" w:rsidRPr="004A5717" w:rsidRDefault="004A5717" w:rsidP="0056450E">
      <w:pPr>
        <w:spacing w:before="120" w:after="120" w:line="360" w:lineRule="auto"/>
        <w:jc w:val="both"/>
      </w:pPr>
      <w:r w:rsidRPr="0004268F">
        <w:lastRenderedPageBreak/>
        <w:t>Lectura científica.</w:t>
      </w:r>
      <w:r w:rsidRPr="004A5717">
        <w:t xml:space="preserve"> Como fuente de información bibliográfica para realizar la conceptualización del marco teórico.</w:t>
      </w:r>
    </w:p>
    <w:p w14:paraId="0D21D150" w14:textId="29AFABA1" w:rsidR="00AF3C61" w:rsidRPr="00EE08E4" w:rsidRDefault="00AF3C61" w:rsidP="0056450E">
      <w:pPr>
        <w:spacing w:before="120" w:after="120" w:line="360" w:lineRule="auto"/>
        <w:jc w:val="both"/>
      </w:pPr>
      <w:r w:rsidRPr="00EE08E4">
        <w:t xml:space="preserve">Según Beltrán y González </w:t>
      </w:r>
      <w:sdt>
        <w:sdtPr>
          <w:id w:val="-1303539250"/>
          <w:citation/>
        </w:sdtPr>
        <w:sdtContent>
          <w:r w:rsidRPr="00EE08E4">
            <w:fldChar w:fldCharType="begin"/>
          </w:r>
          <w:r w:rsidRPr="00EE08E4">
            <w:instrText xml:space="preserve">CITATION Bel96 \n  \t  \l 12298 </w:instrText>
          </w:r>
          <w:r w:rsidRPr="00EE08E4">
            <w:fldChar w:fldCharType="separate"/>
          </w:r>
          <w:r w:rsidR="00781E3B" w:rsidRPr="00781E3B">
            <w:rPr>
              <w:noProof/>
            </w:rPr>
            <w:t>(1996)</w:t>
          </w:r>
          <w:r w:rsidRPr="00EE08E4">
            <w:fldChar w:fldCharType="end"/>
          </w:r>
        </w:sdtContent>
      </w:sdt>
      <w:r w:rsidRPr="00EE08E4">
        <w:t xml:space="preserve"> “El método teórico se basa en el análisis del modelo general de la actividad humana aplicada a la actividad profesional. El análisis de la estructura, función y desarrollo de la actividad profesional constituye el enfoque teórico apropiado a este método”.</w:t>
      </w:r>
    </w:p>
    <w:p w14:paraId="65679033" w14:textId="77777777" w:rsidR="00AF3C61" w:rsidRPr="00EE08E4" w:rsidRDefault="00AF3C61" w:rsidP="0056450E">
      <w:pPr>
        <w:spacing w:before="120" w:after="120" w:line="360" w:lineRule="auto"/>
        <w:jc w:val="both"/>
      </w:pPr>
      <w:r w:rsidRPr="00EE08E4">
        <w:t xml:space="preserve">Lopera </w:t>
      </w:r>
      <w:sdt>
        <w:sdtPr>
          <w:id w:val="1345054468"/>
          <w:citation/>
        </w:sdtPr>
        <w:sdtContent>
          <w:r w:rsidRPr="00EE08E4">
            <w:fldChar w:fldCharType="begin"/>
          </w:r>
          <w:r w:rsidRPr="00EE08E4">
            <w:instrText xml:space="preserve">CITATION Lop04 \n  \t  \l 12298 </w:instrText>
          </w:r>
          <w:r w:rsidRPr="00EE08E4">
            <w:fldChar w:fldCharType="separate"/>
          </w:r>
          <w:r w:rsidR="00781E3B" w:rsidRPr="00781E3B">
            <w:rPr>
              <w:noProof/>
            </w:rPr>
            <w:t>(2004)</w:t>
          </w:r>
          <w:r w:rsidRPr="00EE08E4">
            <w:fldChar w:fldCharType="end"/>
          </w:r>
        </w:sdtContent>
      </w:sdt>
      <w:r w:rsidRPr="00EE08E4">
        <w:t xml:space="preserve"> </w:t>
      </w:r>
      <w:r>
        <w:t xml:space="preserve"> Expresa que </w:t>
      </w:r>
      <w:r w:rsidRPr="00EE08E4">
        <w:t>“El método analítico ha sido la de un procedimiento que descompone un todo en sus elementos básicos y, por tanto, que va de lo general (lo compuesto) a lo específico (lo simple), es posible concebirlo también como un camino que parte de los fenómenos para llegar a las leyes, es decir, de los efectos a las causas”.</w:t>
      </w:r>
    </w:p>
    <w:p w14:paraId="5113DFD3" w14:textId="77777777" w:rsidR="00AF3C61" w:rsidRPr="00EE08E4" w:rsidRDefault="00AF3C61" w:rsidP="0056450E">
      <w:pPr>
        <w:spacing w:before="120" w:after="120" w:line="360" w:lineRule="auto"/>
        <w:jc w:val="both"/>
      </w:pPr>
      <w:r w:rsidRPr="00EE08E4">
        <w:t>El análisis permite validar si los resultados del diseño satisfacen los requerimientos.</w:t>
      </w:r>
      <w:sdt>
        <w:sdtPr>
          <w:id w:val="-940757662"/>
          <w:citation/>
        </w:sdtPr>
        <w:sdtContent>
          <w:r w:rsidRPr="00EE08E4">
            <w:fldChar w:fldCharType="begin"/>
          </w:r>
          <w:r>
            <w:instrText xml:space="preserve">CITATION Tor15 \n  \t  \l 12298 </w:instrText>
          </w:r>
          <w:r w:rsidRPr="00EE08E4">
            <w:fldChar w:fldCharType="separate"/>
          </w:r>
          <w:r w:rsidR="00781E3B">
            <w:rPr>
              <w:noProof/>
            </w:rPr>
            <w:t xml:space="preserve"> </w:t>
          </w:r>
          <w:r w:rsidR="00781E3B" w:rsidRPr="00781E3B">
            <w:rPr>
              <w:noProof/>
            </w:rPr>
            <w:t>(2015)</w:t>
          </w:r>
          <w:r w:rsidRPr="00EE08E4">
            <w:fldChar w:fldCharType="end"/>
          </w:r>
        </w:sdtContent>
      </w:sdt>
    </w:p>
    <w:p w14:paraId="027E7FB1" w14:textId="77777777" w:rsidR="00AF3C61" w:rsidRPr="00EE08E4" w:rsidRDefault="00AF3C61" w:rsidP="0056450E">
      <w:pPr>
        <w:spacing w:before="120" w:after="120" w:line="360" w:lineRule="auto"/>
        <w:jc w:val="both"/>
      </w:pPr>
      <w:r w:rsidRPr="00EE08E4">
        <w:t xml:space="preserve">Aguerri </w:t>
      </w:r>
      <w:sdt>
        <w:sdtPr>
          <w:id w:val="-867364256"/>
          <w:citation/>
        </w:sdtPr>
        <w:sdtContent>
          <w:r w:rsidRPr="00EE08E4">
            <w:fldChar w:fldCharType="begin"/>
          </w:r>
          <w:r w:rsidRPr="00EE08E4">
            <w:instrText xml:space="preserve">CITATION Agu02 \n  \t  \l 12298 </w:instrText>
          </w:r>
          <w:r w:rsidRPr="00EE08E4">
            <w:fldChar w:fldCharType="separate"/>
          </w:r>
          <w:r w:rsidR="00781E3B" w:rsidRPr="00781E3B">
            <w:rPr>
              <w:noProof/>
            </w:rPr>
            <w:t>(2002)</w:t>
          </w:r>
          <w:r w:rsidRPr="00EE08E4">
            <w:fldChar w:fldCharType="end"/>
          </w:r>
        </w:sdtContent>
      </w:sdt>
      <w:r w:rsidRPr="00EE08E4">
        <w:t xml:space="preserve"> </w:t>
      </w:r>
      <w:r>
        <w:t xml:space="preserve">Menciona que </w:t>
      </w:r>
      <w:r w:rsidRPr="00EE08E4">
        <w:t>“El método empírico resulta una herramienta recomendable para detectar DIF ya que sólo requiere de la aplicación de programas de computación estadísticos generales y cálculos sencillos”.</w:t>
      </w:r>
    </w:p>
    <w:p w14:paraId="49F55B34" w14:textId="77777777" w:rsidR="00AF3C61" w:rsidRDefault="00AF3C61" w:rsidP="0056450E">
      <w:pPr>
        <w:spacing w:before="120" w:after="120" w:line="360" w:lineRule="auto"/>
        <w:jc w:val="both"/>
      </w:pPr>
      <w:r w:rsidRPr="00507A0B">
        <w:t>El método inductivo es la afirmación de que las hipótesis científica</w:t>
      </w:r>
      <w:r>
        <w:t>s son generalizaciones de una</w:t>
      </w:r>
      <w:r w:rsidRPr="00507A0B">
        <w:t xml:space="preserve"> e</w:t>
      </w:r>
      <w:r>
        <w:t>xperiencia teoría del</w:t>
      </w:r>
      <w:r w:rsidRPr="00507A0B">
        <w:t xml:space="preserve"> método científico</w:t>
      </w:r>
      <w:r>
        <w:t xml:space="preserve"> para</w:t>
      </w:r>
      <w:r w:rsidRPr="00507A0B">
        <w:t xml:space="preserve"> confirmarse mediante la contratación.</w:t>
      </w:r>
      <w:sdt>
        <w:sdtPr>
          <w:id w:val="-511370394"/>
          <w:citation/>
        </w:sdtPr>
        <w:sdtContent>
          <w:r w:rsidRPr="00507A0B">
            <w:fldChar w:fldCharType="begin"/>
          </w:r>
          <w:r>
            <w:instrText xml:space="preserve">CITATION Col04 \n  \t  \l 12298 </w:instrText>
          </w:r>
          <w:r w:rsidRPr="00507A0B">
            <w:fldChar w:fldCharType="separate"/>
          </w:r>
          <w:r w:rsidR="00781E3B">
            <w:rPr>
              <w:noProof/>
            </w:rPr>
            <w:t xml:space="preserve"> </w:t>
          </w:r>
          <w:r w:rsidR="00781E3B" w:rsidRPr="00781E3B">
            <w:rPr>
              <w:noProof/>
            </w:rPr>
            <w:t>(2004)</w:t>
          </w:r>
          <w:r w:rsidRPr="00507A0B">
            <w:fldChar w:fldCharType="end"/>
          </w:r>
        </w:sdtContent>
      </w:sdt>
    </w:p>
    <w:p w14:paraId="64B8B2AE" w14:textId="77777777" w:rsidR="00AF3C61" w:rsidRPr="00507A0B" w:rsidRDefault="00AF3C61" w:rsidP="0056450E">
      <w:pPr>
        <w:spacing w:before="120" w:after="120" w:line="360" w:lineRule="auto"/>
        <w:jc w:val="both"/>
      </w:pPr>
      <w:r w:rsidRPr="00FE3FAD">
        <w:t xml:space="preserve">La síntesis, por otro lado, se refiere a la composición de un todo por reunión de sus partes o elementos. Esta construcción se puede realizar uniendo las partes, fusionándolas u organizándolas de diversas maneras, </w:t>
      </w:r>
      <w:sdt>
        <w:sdtPr>
          <w:id w:val="2098745788"/>
          <w:citation/>
        </w:sdtPr>
        <w:sdtContent>
          <w:r w:rsidRPr="00FE3FAD">
            <w:fldChar w:fldCharType="begin"/>
          </w:r>
          <w:r w:rsidRPr="00FE3FAD">
            <w:instrText xml:space="preserve"> CITATION Lan01 \l 12298 </w:instrText>
          </w:r>
          <w:r w:rsidRPr="00FE3FAD">
            <w:fldChar w:fldCharType="separate"/>
          </w:r>
          <w:r w:rsidR="00781E3B" w:rsidRPr="00781E3B">
            <w:rPr>
              <w:noProof/>
            </w:rPr>
            <w:t>(Lancaster &amp; Pinto, 2001)</w:t>
          </w:r>
          <w:r w:rsidRPr="00FE3FAD">
            <w:fldChar w:fldCharType="end"/>
          </w:r>
        </w:sdtContent>
      </w:sdt>
      <w:r w:rsidRPr="00FE3FAD">
        <w:t>.</w:t>
      </w:r>
    </w:p>
    <w:p w14:paraId="7AEB50AA" w14:textId="77777777" w:rsidR="00065E04" w:rsidRDefault="00AF3C61" w:rsidP="0056450E">
      <w:pPr>
        <w:spacing w:before="120" w:after="120" w:line="360" w:lineRule="auto"/>
        <w:jc w:val="both"/>
      </w:pPr>
      <w:r w:rsidRPr="00507A0B">
        <w:t>El método hipotético-deductivo supone que el contexto de descubrimiento no se atiene a reglas y procedimientos controlados, y sostiene que las hipótesis se admiten o rechazan según sea el resultado.</w:t>
      </w:r>
      <w:sdt>
        <w:sdtPr>
          <w:id w:val="1645074906"/>
          <w:citation/>
        </w:sdtPr>
        <w:sdtContent>
          <w:r w:rsidRPr="00507A0B">
            <w:fldChar w:fldCharType="begin"/>
          </w:r>
          <w:r w:rsidRPr="00507A0B">
            <w:instrText xml:space="preserve">CITATION Col04 \n  \t  \l 12298 </w:instrText>
          </w:r>
          <w:r w:rsidRPr="00507A0B">
            <w:fldChar w:fldCharType="separate"/>
          </w:r>
          <w:r w:rsidR="00781E3B">
            <w:rPr>
              <w:noProof/>
            </w:rPr>
            <w:t xml:space="preserve"> </w:t>
          </w:r>
          <w:r w:rsidR="00781E3B" w:rsidRPr="00781E3B">
            <w:rPr>
              <w:noProof/>
            </w:rPr>
            <w:t>(2004)</w:t>
          </w:r>
          <w:r w:rsidRPr="00507A0B">
            <w:fldChar w:fldCharType="end"/>
          </w:r>
        </w:sdtContent>
      </w:sdt>
    </w:p>
    <w:p w14:paraId="11986FDA" w14:textId="32657FF9" w:rsidR="004A5717" w:rsidRPr="004A5717" w:rsidRDefault="004A5717" w:rsidP="0056450E">
      <w:pPr>
        <w:spacing w:before="120" w:after="120" w:line="360" w:lineRule="auto"/>
        <w:jc w:val="both"/>
      </w:pPr>
      <w:r w:rsidRPr="004A5717">
        <w:t xml:space="preserve">Se utilizarán organizadores gráficos, mapas conceptuales, organigramas funcionales y fichas bibliográficas para sintetizar la información. </w:t>
      </w:r>
    </w:p>
    <w:p w14:paraId="61BC61B8" w14:textId="509EA7D3" w:rsidR="004A5717" w:rsidRPr="004A5717" w:rsidRDefault="004A5717" w:rsidP="0056450E">
      <w:pPr>
        <w:spacing w:before="120" w:after="120" w:line="360" w:lineRule="auto"/>
        <w:jc w:val="both"/>
        <w:sectPr w:rsidR="004A5717" w:rsidRPr="004A5717" w:rsidSect="0056450E">
          <w:footerReference w:type="default" r:id="rId11"/>
          <w:pgSz w:w="12240" w:h="15840"/>
          <w:pgMar w:top="1440" w:right="1440" w:bottom="1440" w:left="1440" w:header="709" w:footer="709" w:gutter="0"/>
          <w:pgNumType w:start="1"/>
          <w:cols w:space="708"/>
          <w:docGrid w:linePitch="360"/>
        </w:sectPr>
      </w:pPr>
      <w:r w:rsidRPr="004A5717">
        <w:rPr>
          <w:b/>
        </w:rPr>
        <w:t>Observación:</w:t>
      </w:r>
      <w:r w:rsidRPr="004A5717">
        <w:t xml:space="preserve"> Se realizará una observación del proceso del departamento de ama de llaves, y se utilizará una ficha de observació</w:t>
      </w:r>
      <w:r w:rsidR="001C24B8">
        <w:t>n para la recopilación de dato.</w:t>
      </w:r>
    </w:p>
    <w:p w14:paraId="12FDB7EC" w14:textId="77777777" w:rsidR="00AA3CB7" w:rsidRPr="002269B6" w:rsidRDefault="00AA3CB7" w:rsidP="0056450E">
      <w:pPr>
        <w:spacing w:before="120" w:after="120" w:line="360" w:lineRule="auto"/>
        <w:jc w:val="center"/>
        <w:rPr>
          <w:b/>
        </w:rPr>
      </w:pPr>
      <w:bookmarkStart w:id="61" w:name="_Toc31636392"/>
      <w:bookmarkStart w:id="62" w:name="_Toc34244625"/>
      <w:bookmarkEnd w:id="60"/>
      <w:r w:rsidRPr="002269B6">
        <w:rPr>
          <w:b/>
        </w:rPr>
        <w:lastRenderedPageBreak/>
        <w:t>CAPÍTULO I</w:t>
      </w:r>
      <w:bookmarkEnd w:id="61"/>
      <w:bookmarkEnd w:id="62"/>
    </w:p>
    <w:p w14:paraId="2A8597AD" w14:textId="77777777" w:rsidR="00AA3CB7" w:rsidRPr="00AA3CB7" w:rsidRDefault="00AA3CB7" w:rsidP="0056450E">
      <w:pPr>
        <w:pStyle w:val="Ttulo2"/>
        <w:numPr>
          <w:ilvl w:val="0"/>
          <w:numId w:val="2"/>
        </w:numPr>
        <w:spacing w:before="120" w:after="120" w:line="360" w:lineRule="auto"/>
        <w:jc w:val="both"/>
        <w:rPr>
          <w:rFonts w:cs="Arial"/>
          <w:b/>
          <w:color w:val="auto"/>
        </w:rPr>
      </w:pPr>
      <w:bookmarkStart w:id="63" w:name="_Toc31636393"/>
      <w:bookmarkStart w:id="64" w:name="_Toc34244626"/>
      <w:bookmarkStart w:id="65" w:name="_Toc67821498"/>
      <w:r w:rsidRPr="00AA3CB7">
        <w:rPr>
          <w:rFonts w:cs="Arial"/>
          <w:b/>
          <w:color w:val="auto"/>
        </w:rPr>
        <w:t>Marco teórico</w:t>
      </w:r>
      <w:bookmarkEnd w:id="63"/>
      <w:bookmarkEnd w:id="64"/>
      <w:bookmarkEnd w:id="65"/>
    </w:p>
    <w:p w14:paraId="62189180" w14:textId="77777777" w:rsidR="00AA3CB7" w:rsidRDefault="00AA3CB7" w:rsidP="0056450E">
      <w:pPr>
        <w:pStyle w:val="Ttulo3"/>
        <w:numPr>
          <w:ilvl w:val="1"/>
          <w:numId w:val="2"/>
        </w:numPr>
        <w:spacing w:before="120" w:after="120" w:line="360" w:lineRule="auto"/>
        <w:jc w:val="both"/>
        <w:rPr>
          <w:rFonts w:ascii="Arial" w:hAnsi="Arial" w:cs="Arial"/>
          <w:b/>
          <w:color w:val="auto"/>
        </w:rPr>
      </w:pPr>
      <w:bookmarkStart w:id="66" w:name="_Toc67821499"/>
      <w:r>
        <w:rPr>
          <w:rFonts w:ascii="Arial" w:hAnsi="Arial" w:cs="Arial"/>
          <w:b/>
          <w:color w:val="auto"/>
        </w:rPr>
        <w:t>Definición de un Hotel</w:t>
      </w:r>
      <w:bookmarkEnd w:id="66"/>
      <w:r>
        <w:rPr>
          <w:rFonts w:ascii="Arial" w:hAnsi="Arial" w:cs="Arial"/>
          <w:b/>
          <w:color w:val="auto"/>
        </w:rPr>
        <w:t xml:space="preserve"> </w:t>
      </w:r>
    </w:p>
    <w:p w14:paraId="6392CA8B" w14:textId="77777777" w:rsidR="007C55EB" w:rsidRDefault="007C55EB" w:rsidP="0056450E">
      <w:pPr>
        <w:spacing w:before="120" w:after="120" w:line="360" w:lineRule="auto"/>
        <w:jc w:val="both"/>
      </w:pPr>
      <w:r w:rsidRPr="007C55EB">
        <w:t>Hotel. - Establecimiento de alojamiento turístico que cuenta con instalaciones para ofrecer servicio de hospedaje en habitaciones privadas con cuarto de baño y aseo privado, ocupando la totalidad de un edificio o parte independiente del mismo, cuenta con el servicio de alimentos y bebidas en un área definida como restaurante o cafetería, según su categoría, sin perjuicio de proporcionar otros servicios complementarios. Deberá contar con mínimo de 5 habitaciones. Para el servicio de hotel apartamento se deberá ofrecer el servicio de hospedaje en apartamentos que integren una unidad para este uso exclusivo. Cada apartamento debe estar compuesto como mínimo de los siguientes ambientes: dormitorio, baño, sala de estar integrada con comedor y cocina equipada. Facilita la renta y ocupación de estancias largas</w:t>
      </w:r>
      <w:sdt>
        <w:sdtPr>
          <w:id w:val="-689916090"/>
          <w:citation/>
        </w:sdtPr>
        <w:sdtContent>
          <w:r w:rsidRPr="007C55EB">
            <w:fldChar w:fldCharType="begin"/>
          </w:r>
          <w:r w:rsidR="0036553E" w:rsidRPr="00065E04">
            <w:instrText xml:space="preserve">CITATION REG15 \l 3082 </w:instrText>
          </w:r>
          <w:r w:rsidRPr="007C55EB">
            <w:fldChar w:fldCharType="separate"/>
          </w:r>
          <w:r w:rsidR="00781E3B" w:rsidRPr="00065E04">
            <w:rPr>
              <w:noProof/>
            </w:rPr>
            <w:t xml:space="preserve"> (Manual de reglamento de alojamiento turistico., 2015)</w:t>
          </w:r>
          <w:r w:rsidRPr="007C55EB">
            <w:fldChar w:fldCharType="end"/>
          </w:r>
        </w:sdtContent>
      </w:sdt>
    </w:p>
    <w:p w14:paraId="2898C108" w14:textId="31D8D32D" w:rsidR="00D274B8" w:rsidRDefault="00D44D6F" w:rsidP="0056450E">
      <w:pPr>
        <w:spacing w:before="120" w:after="120" w:line="360" w:lineRule="auto"/>
        <w:jc w:val="both"/>
      </w:pPr>
      <w:r>
        <w:t>De acuerdo con el manual de reglamento de alojamiento turístico un hotel es un establecimiento de alojamiento para las personas que necesiten del servicio donde cuentan con habitación privada, baño privado</w:t>
      </w:r>
      <w:r w:rsidR="00DA28A2">
        <w:t>, con la finalidad de que el usuario pueda descansar a cambio de un valor monetario.</w:t>
      </w:r>
    </w:p>
    <w:p w14:paraId="43535291" w14:textId="0ADC4B9D" w:rsidR="00D274B8" w:rsidRDefault="00DA28A2" w:rsidP="0056450E">
      <w:pPr>
        <w:spacing w:before="120" w:after="120" w:line="360" w:lineRule="auto"/>
        <w:jc w:val="both"/>
      </w:pPr>
      <w:r w:rsidRPr="00DA28A2">
        <w:t xml:space="preserve">El hotel es uno de los principales prestadores de servicios dentro del turismo, es indispensable deﬁnido y considerarlo como una entidad separada, ya que sin su participación el movimiento turístico no habría tenido el auge que se ha </w:t>
      </w:r>
      <w:r>
        <w:t>log</w:t>
      </w:r>
      <w:r w:rsidRPr="00DA28A2">
        <w:t xml:space="preserve">rado hasta hoy. La </w:t>
      </w:r>
      <w:r w:rsidRPr="00065E04">
        <w:t>deﬁnición</w:t>
      </w:r>
      <w:r w:rsidRPr="00DA28A2">
        <w:t xml:space="preserve"> de hotel es: </w:t>
      </w:r>
      <w:r>
        <w:t>lugar que proporciona alimenta</w:t>
      </w:r>
      <w:r w:rsidRPr="00DA28A2">
        <w:t xml:space="preserve">ción y hospedaje, un lugar de entretenimiento para el viajero, un </w:t>
      </w:r>
      <w:r w:rsidRPr="00065E04">
        <w:t>ediﬁcio</w:t>
      </w:r>
      <w:r w:rsidRPr="00DA28A2">
        <w:t xml:space="preserve"> público, una institu</w:t>
      </w:r>
      <w:r>
        <w:t>ción de servicio doméstico, ope</w:t>
      </w:r>
      <w:r w:rsidRPr="00DA28A2">
        <w:t>rado bajo una fase para obtener utilidades.</w:t>
      </w:r>
      <w:sdt>
        <w:sdtPr>
          <w:id w:val="-143204187"/>
          <w:citation/>
        </w:sdtPr>
        <w:sdtContent>
          <w:r>
            <w:fldChar w:fldCharType="begin"/>
          </w:r>
          <w:r w:rsidRPr="00065E04">
            <w:instrText xml:space="preserve">CITATION Bar10 \l 3082 </w:instrText>
          </w:r>
          <w:r>
            <w:fldChar w:fldCharType="separate"/>
          </w:r>
          <w:r w:rsidR="00781E3B" w:rsidRPr="00065E04">
            <w:rPr>
              <w:noProof/>
            </w:rPr>
            <w:t xml:space="preserve"> (Barragán del Río, 2010)</w:t>
          </w:r>
          <w:r>
            <w:fldChar w:fldCharType="end"/>
          </w:r>
        </w:sdtContent>
      </w:sdt>
    </w:p>
    <w:p w14:paraId="42F418FE" w14:textId="64980388" w:rsidR="00065E04" w:rsidRDefault="0087748E" w:rsidP="0056450E">
      <w:pPr>
        <w:spacing w:before="120" w:after="120" w:line="360" w:lineRule="auto"/>
        <w:jc w:val="both"/>
      </w:pPr>
      <w:r>
        <w:t xml:space="preserve">Desde la perspectiva del autor el </w:t>
      </w:r>
      <w:r w:rsidRPr="00DA28A2">
        <w:t xml:space="preserve">hotel es uno de los principales prestadores de </w:t>
      </w:r>
      <w:r>
        <w:t>servicios dentro del turismo, se le considera indispensable en la industria del turismo el hotel es definido según el autor como un lugar que proporciona alimenta</w:t>
      </w:r>
      <w:r w:rsidRPr="00DA28A2">
        <w:t xml:space="preserve">ción y hospedaje, un lugar de entretenimiento para el viajero, un </w:t>
      </w:r>
      <w:r w:rsidRPr="00065E04">
        <w:t>ediﬁcio</w:t>
      </w:r>
      <w:r w:rsidRPr="00DA28A2">
        <w:t xml:space="preserve"> público, una institu</w:t>
      </w:r>
      <w:r>
        <w:t>ción de servicio doméstico, con la finalidad de obtener ganancias económicas.</w:t>
      </w:r>
    </w:p>
    <w:p w14:paraId="36CC5638" w14:textId="77777777" w:rsidR="00D274B8" w:rsidRDefault="00D274B8" w:rsidP="0056450E">
      <w:pPr>
        <w:spacing w:before="120" w:after="120" w:line="360" w:lineRule="auto"/>
        <w:jc w:val="both"/>
      </w:pPr>
    </w:p>
    <w:p w14:paraId="1E5E47DE" w14:textId="380CB5C4" w:rsidR="00065E04" w:rsidRDefault="00F94183" w:rsidP="0056450E">
      <w:pPr>
        <w:spacing w:before="120" w:after="120" w:line="360" w:lineRule="auto"/>
        <w:jc w:val="both"/>
      </w:pPr>
      <w:r w:rsidRPr="00065E04">
        <w:lastRenderedPageBreak/>
        <w:t>U</w:t>
      </w:r>
      <w:r w:rsidRPr="00F94183">
        <w:t>n</w:t>
      </w:r>
      <w:r>
        <w:t xml:space="preserve"> hotel es un</w:t>
      </w:r>
      <w:r w:rsidRPr="00F94183">
        <w:t xml:space="preserve"> establecimiento de carácter público, destinado a dar una serie de servicios, alojamiento, alimentos, bebidas y entretenimiento; que persigue tres grandes objetivos: ser fuente de ingresos, ser fuente de empleo</w:t>
      </w:r>
      <w:r>
        <w:t>s y dar servicio a la comunidad</w:t>
      </w:r>
      <w:r w:rsidRPr="00F94183">
        <w:t> </w:t>
      </w:r>
      <w:sdt>
        <w:sdtPr>
          <w:id w:val="841364682"/>
          <w:citation/>
        </w:sdtPr>
        <w:sdtContent>
          <w:r>
            <w:fldChar w:fldCharType="begin"/>
          </w:r>
          <w:r w:rsidRPr="00065E04">
            <w:instrText xml:space="preserve"> CITATION DiM12 \l 3082 </w:instrText>
          </w:r>
          <w:r>
            <w:fldChar w:fldCharType="separate"/>
          </w:r>
          <w:r w:rsidR="00781E3B" w:rsidRPr="00065E04">
            <w:rPr>
              <w:noProof/>
            </w:rPr>
            <w:t>(Di Muro Perez, 2012)</w:t>
          </w:r>
          <w:r>
            <w:fldChar w:fldCharType="end"/>
          </w:r>
        </w:sdtContent>
      </w:sdt>
    </w:p>
    <w:p w14:paraId="6A048D1A" w14:textId="0B533C4A" w:rsidR="00D274B8" w:rsidRPr="00192C09" w:rsidRDefault="00B36940" w:rsidP="0056450E">
      <w:pPr>
        <w:shd w:val="clear" w:color="auto" w:fill="FFFFFF"/>
        <w:spacing w:before="120" w:after="120" w:line="360" w:lineRule="auto"/>
        <w:jc w:val="both"/>
      </w:pPr>
      <w:r w:rsidRPr="00B36940">
        <w:t>Desde</w:t>
      </w:r>
      <w:r>
        <w:t xml:space="preserve"> el punto de vista de Perez, u</w:t>
      </w:r>
      <w:r w:rsidRPr="00F94183">
        <w:t>n</w:t>
      </w:r>
      <w:r>
        <w:t xml:space="preserve"> hotel es un</w:t>
      </w:r>
      <w:r w:rsidRPr="00F94183">
        <w:t xml:space="preserve">a empresa de carácter público, </w:t>
      </w:r>
      <w:r>
        <w:t xml:space="preserve">predestinada a dar un determinado número </w:t>
      </w:r>
      <w:r w:rsidRPr="00F94183">
        <w:t>de servicios, hospedaje, alimentos, bebidas y distracción; que persigue tres grandes o</w:t>
      </w:r>
      <w:r w:rsidR="009E6F3D">
        <w:t>bjetivos: Generar utilidad económica, ser fuente de trabajo</w:t>
      </w:r>
      <w:r>
        <w:t xml:space="preserve"> y dar servicio a la </w:t>
      </w:r>
      <w:r w:rsidR="009E6F3D">
        <w:t>sociedad</w:t>
      </w:r>
      <w:r w:rsidR="00503071">
        <w:t>.</w:t>
      </w:r>
    </w:p>
    <w:p w14:paraId="21EE72D8" w14:textId="50822312" w:rsidR="00D274B8" w:rsidRPr="00192C09" w:rsidRDefault="00F1756F" w:rsidP="0056450E">
      <w:pPr>
        <w:shd w:val="clear" w:color="auto" w:fill="FFFFFF"/>
        <w:spacing w:before="120" w:after="120" w:line="360" w:lineRule="auto"/>
        <w:jc w:val="both"/>
      </w:pPr>
      <w:r w:rsidRPr="00F1756F">
        <w:t>Un hotel es una institución de carácter público que ofrece al viajero alojamiento, alimentos y bebidas, así como entretenimiento, la cual opera con la finalidad de obtener utilidades</w:t>
      </w:r>
      <w:r>
        <w:t>.</w:t>
      </w:r>
      <w:sdt>
        <w:sdtPr>
          <w:id w:val="796566081"/>
          <w:citation/>
        </w:sdtPr>
        <w:sdtContent>
          <w:r>
            <w:fldChar w:fldCharType="begin"/>
          </w:r>
          <w:r w:rsidRPr="00065E04">
            <w:instrText xml:space="preserve"> CITATION Tor07 \l 3082 </w:instrText>
          </w:r>
          <w:r>
            <w:fldChar w:fldCharType="separate"/>
          </w:r>
          <w:r w:rsidR="00781E3B" w:rsidRPr="00065E04">
            <w:rPr>
              <w:noProof/>
            </w:rPr>
            <w:t xml:space="preserve"> (Torres F. d., 2007)</w:t>
          </w:r>
          <w:r>
            <w:fldChar w:fldCharType="end"/>
          </w:r>
        </w:sdtContent>
      </w:sdt>
    </w:p>
    <w:p w14:paraId="102B20FF" w14:textId="566539D7" w:rsidR="00D274B8" w:rsidRPr="00503071" w:rsidRDefault="00503071" w:rsidP="0056450E">
      <w:pPr>
        <w:shd w:val="clear" w:color="auto" w:fill="FFFFFF"/>
        <w:spacing w:before="120" w:after="120" w:line="360" w:lineRule="auto"/>
        <w:jc w:val="both"/>
      </w:pPr>
      <w:r>
        <w:t xml:space="preserve">Como expresa Torres el hotel puede ser una </w:t>
      </w:r>
      <w:r w:rsidR="00192C09">
        <w:t>institución de</w:t>
      </w:r>
      <w:r>
        <w:t xml:space="preserve"> carácter público el mismo que ofrece hospedaje, alimentación, y entretenimiento, toda esto servicio con la finalidad de obtener rentabilidad</w:t>
      </w:r>
      <w:r w:rsidR="00065E04">
        <w:t xml:space="preserve"> económica.</w:t>
      </w:r>
    </w:p>
    <w:p w14:paraId="19C021D0" w14:textId="1178FF79" w:rsidR="00D274B8" w:rsidRDefault="00192C09" w:rsidP="0056450E">
      <w:pPr>
        <w:spacing w:before="120" w:after="120" w:line="360" w:lineRule="auto"/>
        <w:jc w:val="both"/>
      </w:pPr>
      <w:r w:rsidRPr="00192C09">
        <w:t>Un hotel además de proporcionar servicios de alojamiento, alimentos, bebidas y otros, también busca obtener una ganancia, como todo negocio, a través de la promoción y prestación de sus servicios, generando una expectativa desde el mismo momento en que un turista o viajero los contrata y adquiriendo el compromiso de hacerlas realidad, apoyándose de todo un equipo de colaboradores que forman parte de la operación del hotel para lograr que la experiencia (que es lo único que se lleva el cliente cuando regresa a su lugar de origen) sea única. </w:t>
      </w:r>
      <w:sdt>
        <w:sdtPr>
          <w:id w:val="-882865095"/>
          <w:citation/>
        </w:sdtPr>
        <w:sdtContent>
          <w:r w:rsidRPr="00192C09">
            <w:fldChar w:fldCharType="begin"/>
          </w:r>
          <w:r w:rsidRPr="00065E04">
            <w:rPr>
              <w:lang w:val="es-EC"/>
            </w:rPr>
            <w:instrText xml:space="preserve">CITATION Adm13 \l 3082 </w:instrText>
          </w:r>
          <w:r w:rsidRPr="00192C09">
            <w:fldChar w:fldCharType="separate"/>
          </w:r>
          <w:r w:rsidR="00781E3B" w:rsidRPr="00065E04">
            <w:rPr>
              <w:noProof/>
              <w:lang w:val="es-EC"/>
            </w:rPr>
            <w:t>(Administración de empresas turísticas , 2013)</w:t>
          </w:r>
          <w:r w:rsidRPr="00192C09">
            <w:fldChar w:fldCharType="end"/>
          </w:r>
        </w:sdtContent>
      </w:sdt>
    </w:p>
    <w:p w14:paraId="55E5AA30" w14:textId="6F6795C9" w:rsidR="00D274B8" w:rsidRDefault="00192C09" w:rsidP="0056450E">
      <w:pPr>
        <w:spacing w:before="120" w:after="120" w:line="360" w:lineRule="auto"/>
        <w:jc w:val="both"/>
      </w:pPr>
      <w:r>
        <w:t xml:space="preserve">Desde el punto de vista del autor un </w:t>
      </w:r>
      <w:r w:rsidRPr="00192C09">
        <w:t xml:space="preserve">hotel al mismo tiempo de proporcionar servicios de alojamiento, alimentos, bebidas y otros, </w:t>
      </w:r>
      <w:r w:rsidR="00F1276F" w:rsidRPr="00192C09">
        <w:t>de igual forma</w:t>
      </w:r>
      <w:r w:rsidRPr="00192C09">
        <w:t xml:space="preserve"> busca </w:t>
      </w:r>
      <w:r w:rsidR="00F1276F" w:rsidRPr="00192C09">
        <w:t>conseguir</w:t>
      </w:r>
      <w:r w:rsidRPr="00192C09">
        <w:t xml:space="preserve"> una ganancia, como todo negocio, a través de la promoción y prestación de sus servicios, </w:t>
      </w:r>
      <w:r w:rsidR="00F1276F" w:rsidRPr="00192C09">
        <w:t>creando</w:t>
      </w:r>
      <w:r w:rsidRPr="00192C09">
        <w:t xml:space="preserve"> una expectativa desde el mismo </w:t>
      </w:r>
      <w:r w:rsidR="00F1276F" w:rsidRPr="00192C09">
        <w:t>instante</w:t>
      </w:r>
      <w:r w:rsidRPr="00192C09">
        <w:t xml:space="preserve"> en que un turista o viajero los contrata y adquiriendo el compromiso de hacerlas realidad, apoyándose de todo un equipo de colaboradores que forman parte de la operación del hote</w:t>
      </w:r>
      <w:r w:rsidR="00F1276F">
        <w:t>l.</w:t>
      </w:r>
    </w:p>
    <w:p w14:paraId="73EA36DA" w14:textId="283C00EB" w:rsidR="00D274B8" w:rsidRDefault="00D274B8" w:rsidP="0056450E">
      <w:pPr>
        <w:spacing w:before="120" w:after="120" w:line="360" w:lineRule="auto"/>
        <w:jc w:val="both"/>
      </w:pPr>
    </w:p>
    <w:p w14:paraId="20FC0E97" w14:textId="77777777" w:rsidR="00D274B8" w:rsidRDefault="00D274B8" w:rsidP="0056450E">
      <w:pPr>
        <w:spacing w:before="120" w:after="120" w:line="360" w:lineRule="auto"/>
        <w:jc w:val="both"/>
      </w:pPr>
    </w:p>
    <w:p w14:paraId="285CA543" w14:textId="77777777" w:rsidR="00681EA0" w:rsidRDefault="00681EA0" w:rsidP="0056450E">
      <w:pPr>
        <w:pStyle w:val="Ttulo2"/>
        <w:numPr>
          <w:ilvl w:val="2"/>
          <w:numId w:val="3"/>
        </w:numPr>
        <w:spacing w:before="120" w:after="120" w:line="360" w:lineRule="auto"/>
        <w:jc w:val="both"/>
        <w:rPr>
          <w:rFonts w:cs="Arial"/>
          <w:b/>
        </w:rPr>
      </w:pPr>
      <w:bookmarkStart w:id="67" w:name="_Toc67821500"/>
      <w:r w:rsidRPr="00681EA0">
        <w:rPr>
          <w:rFonts w:cs="Arial"/>
          <w:b/>
        </w:rPr>
        <w:lastRenderedPageBreak/>
        <w:t>Estructura</w:t>
      </w:r>
      <w:r w:rsidR="00380D70">
        <w:rPr>
          <w:rFonts w:cs="Arial"/>
          <w:b/>
        </w:rPr>
        <w:t xml:space="preserve"> de</w:t>
      </w:r>
      <w:r w:rsidRPr="00681EA0">
        <w:rPr>
          <w:rFonts w:cs="Arial"/>
          <w:b/>
        </w:rPr>
        <w:t xml:space="preserve"> una empresa hotelera.</w:t>
      </w:r>
      <w:bookmarkEnd w:id="67"/>
    </w:p>
    <w:p w14:paraId="00A9AB69" w14:textId="78017414" w:rsidR="00D274B8" w:rsidRDefault="007120E0" w:rsidP="0056450E">
      <w:pPr>
        <w:spacing w:before="120" w:after="120" w:line="360" w:lineRule="auto"/>
        <w:jc w:val="both"/>
      </w:pPr>
      <w:r w:rsidRPr="007120E0">
        <w:t>Se la define como la estructura de las distintas funciones del hotel, identificación de los canales de comunicación entre los empleados y determinación de las fuentes de autoridad, decisión y responsabilidad. En este sentido la expresión gráfica de la estructura de una organización es el organigrama, que expresa gráficamente los circuitos de comunicación, y define los niveles jerárquicos y los puestos que precisa la organización. Este se complementa con los reglamentos de la empresa y el manual de organización. La organización de un hotel necesita de una definición explicita, para ello, la dirección del establecimiento debe mostrar el principio de autoridad tanto en relación con los empleados, como en las funciones y representación jerárquica.</w:t>
      </w:r>
      <w:sdt>
        <w:sdtPr>
          <w:id w:val="292951334"/>
          <w:citation/>
        </w:sdtPr>
        <w:sdtContent>
          <w:r w:rsidR="00C225EC">
            <w:fldChar w:fldCharType="begin"/>
          </w:r>
          <w:r w:rsidR="0036119D" w:rsidRPr="00D274B8">
            <w:instrText xml:space="preserve">CITATION Pub08 \l 3082 </w:instrText>
          </w:r>
          <w:r w:rsidR="00C225EC">
            <w:fldChar w:fldCharType="separate"/>
          </w:r>
          <w:r w:rsidR="00781E3B" w:rsidRPr="00D274B8">
            <w:rPr>
              <w:noProof/>
            </w:rPr>
            <w:t xml:space="preserve"> (Publicaciones Vértice, 2008)</w:t>
          </w:r>
          <w:r w:rsidR="00C225EC">
            <w:fldChar w:fldCharType="end"/>
          </w:r>
        </w:sdtContent>
      </w:sdt>
    </w:p>
    <w:p w14:paraId="04A0D2E0" w14:textId="77777777" w:rsidR="002F4018" w:rsidRDefault="00C225EC" w:rsidP="0056450E">
      <w:pPr>
        <w:spacing w:before="120" w:after="120" w:line="360" w:lineRule="auto"/>
        <w:jc w:val="both"/>
      </w:pPr>
      <w:r>
        <w:t xml:space="preserve">De acuerdo con Publicaciones vértice, </w:t>
      </w:r>
      <w:r w:rsidRPr="007120E0">
        <w:t xml:space="preserve">como la organización de las distintas funciones del hotel, identificación de los canales de comunicación entre los empleados y determinación de las fuentes de autoridad, decisión y responsabilidad. </w:t>
      </w:r>
    </w:p>
    <w:p w14:paraId="28C69E4A" w14:textId="77777777" w:rsidR="007E78BD" w:rsidRDefault="007E78BD" w:rsidP="0056450E">
      <w:pPr>
        <w:pStyle w:val="Ttulo2"/>
        <w:numPr>
          <w:ilvl w:val="2"/>
          <w:numId w:val="4"/>
        </w:numPr>
        <w:spacing w:before="120" w:after="120" w:line="360" w:lineRule="auto"/>
        <w:jc w:val="both"/>
        <w:rPr>
          <w:rFonts w:cs="Arial"/>
          <w:b/>
        </w:rPr>
      </w:pPr>
      <w:bookmarkStart w:id="68" w:name="_Toc67821501"/>
      <w:r>
        <w:rPr>
          <w:noProof/>
          <w:lang w:eastAsia="es-ES"/>
        </w:rPr>
        <w:lastRenderedPageBreak/>
        <w:drawing>
          <wp:anchor distT="0" distB="0" distL="114300" distR="114300" simplePos="0" relativeHeight="251664384" behindDoc="0" locked="0" layoutInCell="1" allowOverlap="1" wp14:anchorId="273903D2" wp14:editId="45BDB826">
            <wp:simplePos x="0" y="0"/>
            <wp:positionH relativeFrom="margin">
              <wp:posOffset>-232410</wp:posOffset>
            </wp:positionH>
            <wp:positionV relativeFrom="paragraph">
              <wp:posOffset>386080</wp:posOffset>
            </wp:positionV>
            <wp:extent cx="5524500" cy="5191125"/>
            <wp:effectExtent l="0" t="0" r="0" b="9525"/>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9104" t="27923" r="28387" b="6819"/>
                    <a:stretch/>
                  </pic:blipFill>
                  <pic:spPr bwMode="auto">
                    <a:xfrm>
                      <a:off x="0" y="0"/>
                      <a:ext cx="5524500" cy="5191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Arial"/>
          <w:b/>
        </w:rPr>
        <w:t>Organigrama estructural de</w:t>
      </w:r>
      <w:r w:rsidRPr="00681EA0">
        <w:rPr>
          <w:rFonts w:cs="Arial"/>
          <w:b/>
        </w:rPr>
        <w:t xml:space="preserve"> una empresa hotelera.</w:t>
      </w:r>
      <w:bookmarkEnd w:id="68"/>
    </w:p>
    <w:p w14:paraId="66B33839" w14:textId="77777777" w:rsidR="007E78BD" w:rsidRDefault="007E78BD" w:rsidP="0056450E">
      <w:pPr>
        <w:spacing w:before="120" w:after="120" w:line="240" w:lineRule="auto"/>
        <w:jc w:val="center"/>
        <w:rPr>
          <w:sz w:val="18"/>
          <w:szCs w:val="18"/>
        </w:rPr>
      </w:pPr>
      <w:r w:rsidRPr="007E78BD">
        <w:rPr>
          <w:b/>
          <w:sz w:val="18"/>
          <w:szCs w:val="18"/>
        </w:rPr>
        <w:t>Figura 1</w:t>
      </w:r>
      <w:r w:rsidRPr="007E78BD">
        <w:rPr>
          <w:sz w:val="18"/>
          <w:szCs w:val="18"/>
        </w:rPr>
        <w:t xml:space="preserve">. Organigrama estructural de un hotel </w:t>
      </w:r>
    </w:p>
    <w:p w14:paraId="0480DD85" w14:textId="77777777" w:rsidR="00AA25EF" w:rsidRPr="00E35D8F" w:rsidRDefault="007E78BD" w:rsidP="0056450E">
      <w:pPr>
        <w:spacing w:before="120" w:after="120" w:line="240" w:lineRule="auto"/>
        <w:jc w:val="center"/>
        <w:rPr>
          <w:sz w:val="18"/>
          <w:szCs w:val="18"/>
        </w:rPr>
      </w:pPr>
      <w:r w:rsidRPr="007E78BD">
        <w:rPr>
          <w:b/>
          <w:sz w:val="18"/>
          <w:szCs w:val="18"/>
        </w:rPr>
        <w:t>Tomado de:</w:t>
      </w:r>
      <w:r w:rsidRPr="007E78BD">
        <w:rPr>
          <w:sz w:val="18"/>
          <w:szCs w:val="18"/>
        </w:rPr>
        <w:t xml:space="preserve"> Publicaciones Vértice (2008). Gestión de Hoteles. España: Vértice.</w:t>
      </w:r>
    </w:p>
    <w:p w14:paraId="5EBEDFA0" w14:textId="77777777" w:rsidR="00154927" w:rsidRPr="00154927" w:rsidRDefault="00154927" w:rsidP="0056450E">
      <w:pPr>
        <w:spacing w:before="120" w:after="120" w:line="360" w:lineRule="auto"/>
        <w:jc w:val="both"/>
      </w:pPr>
      <w:r w:rsidRPr="00154927">
        <w:t>Asimismo, se logra constituir</w:t>
      </w:r>
      <w:r>
        <w:t xml:space="preserve"> un organigrama </w:t>
      </w:r>
      <w:r w:rsidRPr="00154927">
        <w:t>en función a los contenidos</w:t>
      </w:r>
      <w:r>
        <w:t xml:space="preserve"> mencionados anteriormente.</w:t>
      </w:r>
    </w:p>
    <w:p w14:paraId="5B95F2B0" w14:textId="77777777" w:rsidR="00154927" w:rsidRPr="0036119D" w:rsidRDefault="00154927" w:rsidP="0056450E">
      <w:pPr>
        <w:pStyle w:val="Ttulo2"/>
        <w:spacing w:before="120" w:after="120" w:line="360" w:lineRule="auto"/>
        <w:ind w:left="360"/>
        <w:jc w:val="both"/>
        <w:rPr>
          <w:rFonts w:cs="Arial"/>
          <w:b/>
        </w:rPr>
      </w:pPr>
      <w:bookmarkStart w:id="69" w:name="_Toc67821502"/>
      <w:r w:rsidRPr="0036119D">
        <w:rPr>
          <w:rFonts w:cs="Arial"/>
          <w:b/>
        </w:rPr>
        <w:t>A) Dirección general</w:t>
      </w:r>
      <w:bookmarkEnd w:id="69"/>
    </w:p>
    <w:p w14:paraId="228C238E" w14:textId="77777777" w:rsidR="00154927" w:rsidRPr="00154927" w:rsidRDefault="00154927" w:rsidP="0056450E">
      <w:pPr>
        <w:spacing w:before="120" w:after="120" w:line="360" w:lineRule="auto"/>
        <w:jc w:val="both"/>
      </w:pPr>
      <w:r w:rsidRPr="00154927">
        <w:t>Dirección</w:t>
      </w:r>
    </w:p>
    <w:p w14:paraId="753CBB5A" w14:textId="77777777" w:rsidR="00154927" w:rsidRPr="00154927" w:rsidRDefault="00154927" w:rsidP="0056450E">
      <w:pPr>
        <w:spacing w:before="120" w:after="120" w:line="360" w:lineRule="auto"/>
        <w:jc w:val="both"/>
      </w:pPr>
      <w:r w:rsidRPr="00154927">
        <w:t>Asistente</w:t>
      </w:r>
    </w:p>
    <w:p w14:paraId="35EC5173" w14:textId="77777777" w:rsidR="00154927" w:rsidRPr="0036119D" w:rsidRDefault="00154927" w:rsidP="0056450E">
      <w:pPr>
        <w:pStyle w:val="Ttulo2"/>
        <w:spacing w:before="120" w:after="120" w:line="360" w:lineRule="auto"/>
        <w:ind w:left="360"/>
        <w:jc w:val="both"/>
        <w:rPr>
          <w:rFonts w:cs="Arial"/>
          <w:b/>
        </w:rPr>
      </w:pPr>
      <w:bookmarkStart w:id="70" w:name="_Toc67821503"/>
      <w:r w:rsidRPr="0036119D">
        <w:rPr>
          <w:rFonts w:cs="Arial"/>
          <w:b/>
        </w:rPr>
        <w:t>B) Asesoría jurídica</w:t>
      </w:r>
      <w:bookmarkEnd w:id="70"/>
    </w:p>
    <w:p w14:paraId="45FD7607" w14:textId="77777777" w:rsidR="00154927" w:rsidRDefault="00154927" w:rsidP="0056450E">
      <w:pPr>
        <w:spacing w:before="120" w:after="120" w:line="360" w:lineRule="auto"/>
        <w:jc w:val="both"/>
      </w:pPr>
      <w:r w:rsidRPr="00992284">
        <w:t>La dirección debe mantener relación con una asesoría Jurídica interna o externa para resolver los temas legales en colaboración con el Departamento de Administración y de Recursos humanos</w:t>
      </w:r>
      <w:r w:rsidR="00992284" w:rsidRPr="00992284">
        <w:t xml:space="preserve">. </w:t>
      </w:r>
      <w:sdt>
        <w:sdtPr>
          <w:id w:val="-1752034516"/>
          <w:citation/>
        </w:sdtPr>
        <w:sdtContent>
          <w:r w:rsidR="00992284" w:rsidRPr="00992284">
            <w:fldChar w:fldCharType="begin"/>
          </w:r>
          <w:r w:rsidR="0036119D">
            <w:instrText xml:space="preserve">CITATION Pub08 \l 3082 </w:instrText>
          </w:r>
          <w:r w:rsidR="00992284" w:rsidRPr="00992284">
            <w:fldChar w:fldCharType="separate"/>
          </w:r>
          <w:r w:rsidR="00781E3B">
            <w:rPr>
              <w:noProof/>
            </w:rPr>
            <w:t>(Publicaciones Vértice, 2008)</w:t>
          </w:r>
          <w:r w:rsidR="00992284" w:rsidRPr="00992284">
            <w:fldChar w:fldCharType="end"/>
          </w:r>
        </w:sdtContent>
      </w:sdt>
    </w:p>
    <w:p w14:paraId="27A5CECD" w14:textId="77777777" w:rsidR="00E105F3" w:rsidRPr="00E105F3" w:rsidRDefault="00E105F3" w:rsidP="0056450E">
      <w:pPr>
        <w:spacing w:before="120" w:after="120" w:line="360" w:lineRule="auto"/>
        <w:jc w:val="both"/>
      </w:pPr>
      <w:r>
        <w:lastRenderedPageBreak/>
        <w:t xml:space="preserve">Desde la perspectiva de publicaciones vértice la dirección en un hotel debe conservar la </w:t>
      </w:r>
      <w:r w:rsidRPr="00992284">
        <w:rPr>
          <w:lang w:val="es-MX"/>
        </w:rPr>
        <w:t>relación con una asesoría Jurídica interna o externa para resolver los temas legales en colaboración con el Departamento de Administración y de Recursos humanos</w:t>
      </w:r>
      <w:r>
        <w:rPr>
          <w:lang w:val="es-MX"/>
        </w:rPr>
        <w:t>, por ello es importante que se cultive una relación eficiente entre las partes mencionadas.</w:t>
      </w:r>
    </w:p>
    <w:p w14:paraId="1EFB434D" w14:textId="77777777" w:rsidR="00154927" w:rsidRPr="0036119D" w:rsidRDefault="00154927" w:rsidP="0056450E">
      <w:pPr>
        <w:pStyle w:val="Ttulo2"/>
        <w:spacing w:before="0" w:line="360" w:lineRule="auto"/>
        <w:ind w:left="360"/>
        <w:jc w:val="both"/>
        <w:rPr>
          <w:rFonts w:cs="Arial"/>
          <w:b/>
        </w:rPr>
      </w:pPr>
      <w:bookmarkStart w:id="71" w:name="_Toc67821504"/>
      <w:r w:rsidRPr="0036119D">
        <w:rPr>
          <w:rFonts w:cs="Arial"/>
          <w:b/>
        </w:rPr>
        <w:t>C) Alojamiento:</w:t>
      </w:r>
      <w:bookmarkEnd w:id="71"/>
    </w:p>
    <w:p w14:paraId="285196A0" w14:textId="77777777" w:rsidR="00154927" w:rsidRPr="00154927" w:rsidRDefault="00154927" w:rsidP="0056450E">
      <w:pPr>
        <w:spacing w:after="0" w:line="360" w:lineRule="auto"/>
        <w:jc w:val="both"/>
      </w:pPr>
      <w:r w:rsidRPr="00154927">
        <w:t>Recepción</w:t>
      </w:r>
    </w:p>
    <w:p w14:paraId="5D0C2DB3" w14:textId="77777777" w:rsidR="00154927" w:rsidRPr="00154927" w:rsidRDefault="00154927" w:rsidP="0056450E">
      <w:pPr>
        <w:spacing w:after="0" w:line="360" w:lineRule="auto"/>
        <w:jc w:val="both"/>
      </w:pPr>
      <w:r w:rsidRPr="00154927">
        <w:t>Reservas</w:t>
      </w:r>
    </w:p>
    <w:p w14:paraId="374200FF" w14:textId="77777777" w:rsidR="00154927" w:rsidRPr="00154927" w:rsidRDefault="00154927" w:rsidP="0056450E">
      <w:pPr>
        <w:spacing w:after="0" w:line="360" w:lineRule="auto"/>
        <w:jc w:val="both"/>
      </w:pPr>
      <w:r w:rsidRPr="00154927">
        <w:t>Consejería</w:t>
      </w:r>
    </w:p>
    <w:p w14:paraId="7A2D0FB9" w14:textId="77777777" w:rsidR="00154927" w:rsidRPr="00154927" w:rsidRDefault="00154927" w:rsidP="0056450E">
      <w:pPr>
        <w:spacing w:after="0" w:line="360" w:lineRule="auto"/>
        <w:jc w:val="both"/>
      </w:pPr>
      <w:r w:rsidRPr="00154927">
        <w:t>Caja</w:t>
      </w:r>
    </w:p>
    <w:p w14:paraId="2DC12B49" w14:textId="77777777" w:rsidR="00154927" w:rsidRPr="00154927" w:rsidRDefault="00154927" w:rsidP="0056450E">
      <w:pPr>
        <w:spacing w:after="0" w:line="360" w:lineRule="auto"/>
        <w:jc w:val="both"/>
      </w:pPr>
      <w:r w:rsidRPr="00154927">
        <w:t>Pisos</w:t>
      </w:r>
    </w:p>
    <w:p w14:paraId="66A66BC1" w14:textId="77777777" w:rsidR="00154927" w:rsidRPr="00154927" w:rsidRDefault="00154927" w:rsidP="0056450E">
      <w:pPr>
        <w:spacing w:after="0" w:line="360" w:lineRule="auto"/>
        <w:jc w:val="both"/>
      </w:pPr>
      <w:r w:rsidRPr="00154927">
        <w:t>Lencería y lavandería</w:t>
      </w:r>
    </w:p>
    <w:p w14:paraId="1980BBF5" w14:textId="77777777" w:rsidR="00154927" w:rsidRPr="0036119D" w:rsidRDefault="00154927" w:rsidP="0056450E">
      <w:pPr>
        <w:pStyle w:val="Ttulo2"/>
        <w:spacing w:before="0" w:line="360" w:lineRule="auto"/>
        <w:ind w:left="360"/>
        <w:jc w:val="both"/>
        <w:rPr>
          <w:rFonts w:cs="Arial"/>
          <w:b/>
        </w:rPr>
      </w:pPr>
      <w:bookmarkStart w:id="72" w:name="_Toc67821505"/>
      <w:r w:rsidRPr="0036119D">
        <w:rPr>
          <w:rFonts w:cs="Arial"/>
          <w:b/>
        </w:rPr>
        <w:t>D) Alimentación y bebidas</w:t>
      </w:r>
      <w:bookmarkEnd w:id="72"/>
    </w:p>
    <w:p w14:paraId="7AB76E9B" w14:textId="77777777" w:rsidR="00154927" w:rsidRPr="00154927" w:rsidRDefault="00154927" w:rsidP="0056450E">
      <w:pPr>
        <w:spacing w:after="0" w:line="360" w:lineRule="auto"/>
        <w:jc w:val="both"/>
      </w:pPr>
      <w:r w:rsidRPr="00154927">
        <w:t>Restaurantes</w:t>
      </w:r>
    </w:p>
    <w:p w14:paraId="6A1B30E2" w14:textId="77777777" w:rsidR="00154927" w:rsidRPr="00154927" w:rsidRDefault="00154927" w:rsidP="0056450E">
      <w:pPr>
        <w:spacing w:after="0" w:line="360" w:lineRule="auto"/>
        <w:jc w:val="both"/>
      </w:pPr>
      <w:r w:rsidRPr="00154927">
        <w:t>Cocina</w:t>
      </w:r>
    </w:p>
    <w:p w14:paraId="302F429E" w14:textId="77777777" w:rsidR="00154927" w:rsidRPr="00154927" w:rsidRDefault="00154927" w:rsidP="0056450E">
      <w:pPr>
        <w:spacing w:after="0" w:line="360" w:lineRule="auto"/>
        <w:jc w:val="both"/>
      </w:pPr>
      <w:r w:rsidRPr="00154927">
        <w:t>Room service</w:t>
      </w:r>
    </w:p>
    <w:p w14:paraId="201B6C2F" w14:textId="77777777" w:rsidR="00154927" w:rsidRPr="00154927" w:rsidRDefault="00154927" w:rsidP="0056450E">
      <w:pPr>
        <w:spacing w:after="0" w:line="360" w:lineRule="auto"/>
        <w:jc w:val="both"/>
      </w:pPr>
      <w:r w:rsidRPr="00154927">
        <w:t>Bares</w:t>
      </w:r>
    </w:p>
    <w:p w14:paraId="5712172C" w14:textId="77777777" w:rsidR="00154927" w:rsidRPr="0036119D" w:rsidRDefault="00154927" w:rsidP="0056450E">
      <w:pPr>
        <w:pStyle w:val="Ttulo2"/>
        <w:spacing w:before="0" w:line="360" w:lineRule="auto"/>
        <w:ind w:left="360"/>
        <w:jc w:val="both"/>
        <w:rPr>
          <w:rFonts w:cs="Arial"/>
          <w:b/>
        </w:rPr>
      </w:pPr>
      <w:bookmarkStart w:id="73" w:name="_Toc67821506"/>
      <w:r w:rsidRPr="0036119D">
        <w:rPr>
          <w:rFonts w:cs="Arial"/>
          <w:b/>
        </w:rPr>
        <w:t>E) Administración:</w:t>
      </w:r>
      <w:bookmarkEnd w:id="73"/>
    </w:p>
    <w:p w14:paraId="6C0FD37D" w14:textId="77777777" w:rsidR="00154927" w:rsidRPr="00154927" w:rsidRDefault="00817F58" w:rsidP="0056450E">
      <w:pPr>
        <w:spacing w:after="0" w:line="360" w:lineRule="auto"/>
        <w:jc w:val="both"/>
      </w:pPr>
      <w:r>
        <w:t>Contabilidad</w:t>
      </w:r>
    </w:p>
    <w:p w14:paraId="363160D1" w14:textId="77777777" w:rsidR="00154927" w:rsidRPr="00154927" w:rsidRDefault="00154927" w:rsidP="0056450E">
      <w:pPr>
        <w:spacing w:after="0" w:line="360" w:lineRule="auto"/>
        <w:jc w:val="both"/>
      </w:pPr>
      <w:r w:rsidRPr="00154927">
        <w:t>Financiero y control</w:t>
      </w:r>
    </w:p>
    <w:p w14:paraId="1F5BF5E3" w14:textId="77777777" w:rsidR="00154927" w:rsidRPr="00154927" w:rsidRDefault="00154927" w:rsidP="0056450E">
      <w:pPr>
        <w:spacing w:after="0" w:line="360" w:lineRule="auto"/>
        <w:jc w:val="both"/>
      </w:pPr>
      <w:r w:rsidRPr="00154927">
        <w:t>Créditos</w:t>
      </w:r>
    </w:p>
    <w:p w14:paraId="25F4D5A4" w14:textId="77777777" w:rsidR="00154927" w:rsidRPr="00154927" w:rsidRDefault="00154927" w:rsidP="0056450E">
      <w:pPr>
        <w:spacing w:after="0" w:line="360" w:lineRule="auto"/>
        <w:jc w:val="both"/>
      </w:pPr>
      <w:r w:rsidRPr="00154927">
        <w:t>Caja central</w:t>
      </w:r>
    </w:p>
    <w:p w14:paraId="3CB4B5B1" w14:textId="77777777" w:rsidR="00154927" w:rsidRPr="00154927" w:rsidRDefault="00154927" w:rsidP="0056450E">
      <w:pPr>
        <w:spacing w:after="0" w:line="360" w:lineRule="auto"/>
        <w:jc w:val="both"/>
      </w:pPr>
      <w:r w:rsidRPr="00154927">
        <w:t>Auditoría interna</w:t>
      </w:r>
    </w:p>
    <w:p w14:paraId="7BAB1B38" w14:textId="77777777" w:rsidR="00154927" w:rsidRPr="00154927" w:rsidRDefault="00154927" w:rsidP="0056450E">
      <w:pPr>
        <w:spacing w:after="0" w:line="360" w:lineRule="auto"/>
        <w:jc w:val="both"/>
      </w:pPr>
      <w:r w:rsidRPr="00154927">
        <w:t>Compras</w:t>
      </w:r>
    </w:p>
    <w:p w14:paraId="6E401DF7" w14:textId="77777777" w:rsidR="00154927" w:rsidRPr="00154927" w:rsidRDefault="00154927" w:rsidP="0056450E">
      <w:pPr>
        <w:spacing w:after="0" w:line="360" w:lineRule="auto"/>
        <w:jc w:val="both"/>
      </w:pPr>
      <w:r w:rsidRPr="00154927">
        <w:t>Economato y almacén</w:t>
      </w:r>
    </w:p>
    <w:p w14:paraId="2CCA78DA" w14:textId="77777777" w:rsidR="00154927" w:rsidRPr="00154927" w:rsidRDefault="00154927" w:rsidP="0056450E">
      <w:pPr>
        <w:spacing w:after="0" w:line="360" w:lineRule="auto"/>
        <w:jc w:val="both"/>
      </w:pPr>
      <w:r w:rsidRPr="00154927">
        <w:t>Facturación</w:t>
      </w:r>
    </w:p>
    <w:p w14:paraId="6E8B213A" w14:textId="77777777" w:rsidR="00154927" w:rsidRPr="00154927" w:rsidRDefault="00154927" w:rsidP="0056450E">
      <w:pPr>
        <w:spacing w:after="0" w:line="360" w:lineRule="auto"/>
        <w:jc w:val="both"/>
      </w:pPr>
      <w:r w:rsidRPr="00154927">
        <w:t>Proveedores</w:t>
      </w:r>
    </w:p>
    <w:p w14:paraId="6A86ACB2" w14:textId="77777777" w:rsidR="00154927" w:rsidRPr="0036119D" w:rsidRDefault="00154927" w:rsidP="0056450E">
      <w:pPr>
        <w:pStyle w:val="Ttulo2"/>
        <w:spacing w:before="0" w:line="360" w:lineRule="auto"/>
        <w:ind w:left="360"/>
        <w:jc w:val="both"/>
        <w:rPr>
          <w:rFonts w:cs="Arial"/>
          <w:b/>
        </w:rPr>
      </w:pPr>
      <w:bookmarkStart w:id="74" w:name="_Toc67821507"/>
      <w:r w:rsidRPr="0036119D">
        <w:rPr>
          <w:rFonts w:cs="Arial"/>
          <w:b/>
        </w:rPr>
        <w:t>F) Marketing:</w:t>
      </w:r>
      <w:bookmarkEnd w:id="74"/>
    </w:p>
    <w:p w14:paraId="4B9C27F8" w14:textId="77777777" w:rsidR="00154927" w:rsidRPr="00154927" w:rsidRDefault="00154927" w:rsidP="0056450E">
      <w:pPr>
        <w:spacing w:after="0" w:line="360" w:lineRule="auto"/>
        <w:jc w:val="both"/>
      </w:pPr>
      <w:r w:rsidRPr="00154927">
        <w:t>Marketing</w:t>
      </w:r>
    </w:p>
    <w:p w14:paraId="40B61FDF" w14:textId="77777777" w:rsidR="00154927" w:rsidRPr="00154927" w:rsidRDefault="00154927" w:rsidP="0056450E">
      <w:pPr>
        <w:spacing w:after="0" w:line="360" w:lineRule="auto"/>
        <w:jc w:val="both"/>
      </w:pPr>
      <w:r w:rsidRPr="00154927">
        <w:t>Promoción y publicidad</w:t>
      </w:r>
    </w:p>
    <w:p w14:paraId="25F1927E" w14:textId="77777777" w:rsidR="00154927" w:rsidRPr="00154927" w:rsidRDefault="00154927" w:rsidP="0056450E">
      <w:pPr>
        <w:spacing w:after="0" w:line="360" w:lineRule="auto"/>
        <w:jc w:val="both"/>
      </w:pPr>
      <w:r w:rsidRPr="00154927">
        <w:t>Relaciones públicas</w:t>
      </w:r>
    </w:p>
    <w:p w14:paraId="3F8DB581" w14:textId="77777777" w:rsidR="00154927" w:rsidRPr="0036119D" w:rsidRDefault="00154927" w:rsidP="0056450E">
      <w:pPr>
        <w:pStyle w:val="Ttulo2"/>
        <w:spacing w:before="0" w:line="360" w:lineRule="auto"/>
        <w:ind w:left="360"/>
        <w:jc w:val="both"/>
        <w:rPr>
          <w:rFonts w:cs="Arial"/>
          <w:b/>
        </w:rPr>
      </w:pPr>
      <w:bookmarkStart w:id="75" w:name="_Toc67821508"/>
      <w:r w:rsidRPr="0036119D">
        <w:rPr>
          <w:rFonts w:cs="Arial"/>
          <w:b/>
        </w:rPr>
        <w:t>G) Comercial</w:t>
      </w:r>
      <w:bookmarkEnd w:id="75"/>
    </w:p>
    <w:p w14:paraId="3A78E583" w14:textId="77777777" w:rsidR="00154927" w:rsidRPr="00154927" w:rsidRDefault="00154927" w:rsidP="0056450E">
      <w:pPr>
        <w:spacing w:after="0" w:line="360" w:lineRule="auto"/>
        <w:jc w:val="both"/>
      </w:pPr>
      <w:r w:rsidRPr="00154927">
        <w:t>Compras</w:t>
      </w:r>
    </w:p>
    <w:p w14:paraId="4B09AFA7" w14:textId="77777777" w:rsidR="00154927" w:rsidRPr="00154927" w:rsidRDefault="00154927" w:rsidP="0056450E">
      <w:pPr>
        <w:spacing w:after="0" w:line="360" w:lineRule="auto"/>
        <w:jc w:val="both"/>
      </w:pPr>
      <w:r w:rsidRPr="00154927">
        <w:t>Ventas</w:t>
      </w:r>
    </w:p>
    <w:p w14:paraId="4DA46412" w14:textId="77777777" w:rsidR="00154927" w:rsidRPr="0036119D" w:rsidRDefault="00154927" w:rsidP="0056450E">
      <w:pPr>
        <w:pStyle w:val="Ttulo2"/>
        <w:spacing w:before="0" w:line="360" w:lineRule="auto"/>
        <w:ind w:left="360"/>
        <w:jc w:val="both"/>
        <w:rPr>
          <w:rFonts w:cs="Arial"/>
          <w:b/>
        </w:rPr>
      </w:pPr>
      <w:bookmarkStart w:id="76" w:name="_Toc67821509"/>
      <w:r w:rsidRPr="0036119D">
        <w:rPr>
          <w:rFonts w:cs="Arial"/>
          <w:b/>
        </w:rPr>
        <w:lastRenderedPageBreak/>
        <w:t>H) Dirección técnica:</w:t>
      </w:r>
      <w:bookmarkEnd w:id="76"/>
    </w:p>
    <w:p w14:paraId="369FEE8A" w14:textId="77777777" w:rsidR="00154927" w:rsidRPr="00154927" w:rsidRDefault="00154927" w:rsidP="0056450E">
      <w:pPr>
        <w:spacing w:after="0" w:line="360" w:lineRule="auto"/>
        <w:jc w:val="both"/>
      </w:pPr>
      <w:r w:rsidRPr="00154927">
        <w:t>Informática</w:t>
      </w:r>
    </w:p>
    <w:p w14:paraId="308F0278" w14:textId="77777777" w:rsidR="00154927" w:rsidRPr="00154927" w:rsidRDefault="00154927" w:rsidP="0056450E">
      <w:pPr>
        <w:spacing w:after="0" w:line="360" w:lineRule="auto"/>
        <w:jc w:val="both"/>
      </w:pPr>
      <w:r w:rsidRPr="00154927">
        <w:t>Servicios técnicos</w:t>
      </w:r>
    </w:p>
    <w:p w14:paraId="795E835E" w14:textId="77777777" w:rsidR="00154927" w:rsidRPr="00154927" w:rsidRDefault="00154927" w:rsidP="0056450E">
      <w:pPr>
        <w:spacing w:after="0" w:line="360" w:lineRule="auto"/>
        <w:jc w:val="both"/>
      </w:pPr>
      <w:r w:rsidRPr="00154927">
        <w:t>Mantenimiento</w:t>
      </w:r>
    </w:p>
    <w:p w14:paraId="39E29BD1" w14:textId="77777777" w:rsidR="00154927" w:rsidRPr="0036119D" w:rsidRDefault="00154927" w:rsidP="0056450E">
      <w:pPr>
        <w:pStyle w:val="Ttulo2"/>
        <w:spacing w:before="0" w:line="360" w:lineRule="auto"/>
        <w:ind w:left="360"/>
        <w:jc w:val="both"/>
        <w:rPr>
          <w:rFonts w:cs="Arial"/>
          <w:b/>
        </w:rPr>
      </w:pPr>
      <w:bookmarkStart w:id="77" w:name="_Toc67821510"/>
      <w:r w:rsidRPr="0036119D">
        <w:rPr>
          <w:rFonts w:cs="Arial"/>
          <w:b/>
        </w:rPr>
        <w:t>I) Recursos humanos</w:t>
      </w:r>
      <w:bookmarkEnd w:id="77"/>
    </w:p>
    <w:p w14:paraId="458085B4" w14:textId="77777777" w:rsidR="00154927" w:rsidRPr="00154927" w:rsidRDefault="00154927" w:rsidP="0056450E">
      <w:pPr>
        <w:spacing w:after="0" w:line="360" w:lineRule="auto"/>
        <w:jc w:val="both"/>
      </w:pPr>
      <w:r w:rsidRPr="00154927">
        <w:t>Dirección</w:t>
      </w:r>
    </w:p>
    <w:p w14:paraId="6E962FFE" w14:textId="77777777" w:rsidR="00154927" w:rsidRPr="00154927" w:rsidRDefault="00154927" w:rsidP="0056450E">
      <w:pPr>
        <w:spacing w:after="0" w:line="360" w:lineRule="auto"/>
        <w:jc w:val="both"/>
      </w:pPr>
      <w:r w:rsidRPr="00154927">
        <w:t>Personal</w:t>
      </w:r>
    </w:p>
    <w:p w14:paraId="12BC08CE" w14:textId="77777777" w:rsidR="00154927" w:rsidRPr="00154927" w:rsidRDefault="00154927" w:rsidP="0056450E">
      <w:pPr>
        <w:spacing w:after="0" w:line="360" w:lineRule="auto"/>
        <w:jc w:val="both"/>
      </w:pPr>
      <w:r w:rsidRPr="00154927">
        <w:t>Formación</w:t>
      </w:r>
    </w:p>
    <w:p w14:paraId="52AA7F1B" w14:textId="77777777" w:rsidR="00154927" w:rsidRPr="00154927" w:rsidRDefault="00154927" w:rsidP="0056450E">
      <w:pPr>
        <w:spacing w:after="0" w:line="360" w:lineRule="auto"/>
        <w:jc w:val="both"/>
      </w:pPr>
      <w:r w:rsidRPr="00154927">
        <w:t>S</w:t>
      </w:r>
      <w:r w:rsidR="00817F58">
        <w:t>eguridad e higiene</w:t>
      </w:r>
    </w:p>
    <w:p w14:paraId="71DB1874" w14:textId="77777777" w:rsidR="00817F58" w:rsidRDefault="00817F58" w:rsidP="0056450E">
      <w:pPr>
        <w:spacing w:after="0" w:line="360" w:lineRule="auto"/>
        <w:jc w:val="both"/>
      </w:pPr>
      <w:r>
        <w:t>Convenios laborales</w:t>
      </w:r>
    </w:p>
    <w:p w14:paraId="7D461EAF" w14:textId="77777777" w:rsidR="002F4018" w:rsidRDefault="00817F58" w:rsidP="0056450E">
      <w:pPr>
        <w:spacing w:before="120" w:after="120" w:line="360" w:lineRule="auto"/>
        <w:jc w:val="both"/>
      </w:pPr>
      <w:r w:rsidRPr="001B0E98">
        <w:t>P</w:t>
      </w:r>
      <w:r w:rsidR="00154927" w:rsidRPr="001B0E98">
        <w:t>or ello es importante la</w:t>
      </w:r>
      <w:r w:rsidRPr="001B0E98">
        <w:t xml:space="preserve"> </w:t>
      </w:r>
      <w:r w:rsidR="00154927" w:rsidRPr="001B0E98">
        <w:t>coordinación interdepartamental y; a may</w:t>
      </w:r>
      <w:r w:rsidRPr="001B0E98">
        <w:t xml:space="preserve">or complejidad empresarial, más </w:t>
      </w:r>
      <w:r w:rsidR="00154927" w:rsidRPr="001B0E98">
        <w:t>definida</w:t>
      </w:r>
      <w:r w:rsidR="0036119D" w:rsidRPr="001B0E98">
        <w:t xml:space="preserve"> ha de ser la estructura organizativa. Actualmente se está poniendo de moda el concepto de (Job Combination) donde un mismo empleado realiza diversas funciones.</w:t>
      </w:r>
      <w:sdt>
        <w:sdtPr>
          <w:id w:val="-1472053262"/>
          <w:citation/>
        </w:sdtPr>
        <w:sdtContent>
          <w:r w:rsidR="0036119D" w:rsidRPr="001B0E98">
            <w:fldChar w:fldCharType="begin"/>
          </w:r>
          <w:r w:rsidR="0036119D" w:rsidRPr="001B0E98">
            <w:instrText xml:space="preserve">CITATION Pub08 \l 3082 </w:instrText>
          </w:r>
          <w:r w:rsidR="0036119D" w:rsidRPr="001B0E98">
            <w:fldChar w:fldCharType="separate"/>
          </w:r>
          <w:r w:rsidR="00781E3B">
            <w:rPr>
              <w:noProof/>
            </w:rPr>
            <w:t xml:space="preserve"> (Publicaciones Vértice, 2008)</w:t>
          </w:r>
          <w:r w:rsidR="0036119D" w:rsidRPr="001B0E98">
            <w:fldChar w:fldCharType="end"/>
          </w:r>
        </w:sdtContent>
      </w:sdt>
    </w:p>
    <w:p w14:paraId="0E4B259E" w14:textId="6A3ECFBF" w:rsidR="00F57E74" w:rsidRPr="003B6BC4" w:rsidRDefault="003B6BC4" w:rsidP="0056450E">
      <w:pPr>
        <w:spacing w:before="120" w:after="120" w:line="360" w:lineRule="auto"/>
        <w:jc w:val="both"/>
      </w:pPr>
      <w:r>
        <w:t xml:space="preserve">Desde el punto de vista de publicaciones vértice, es importante implementar la coordinación </w:t>
      </w:r>
      <w:r w:rsidR="008F1717">
        <w:t>interdepartamental, debido a que permite un manejo más eficiente del mismo, adicional a ello menciona que en la actualidad se está poniendo de moda el concepto de Job Combination, donde el empleado realiza las diferentes funciones</w:t>
      </w:r>
      <w:r w:rsidR="0094088C">
        <w:t xml:space="preserve">. </w:t>
      </w:r>
      <w:r w:rsidR="008F1717">
        <w:t xml:space="preserve">En el hotel tomado como objeto de estudio se los empleados realizan varias funciones, debido que la empatía de los mismo le permite realizar las </w:t>
      </w:r>
      <w:r w:rsidR="0094088C">
        <w:t>diferentes actividades</w:t>
      </w:r>
      <w:r w:rsidR="008F1717">
        <w:t xml:space="preserve"> que requieren el hotel y no quedarse tan solo en un solo puesto</w:t>
      </w:r>
      <w:r w:rsidR="0094088C">
        <w:t>.</w:t>
      </w:r>
    </w:p>
    <w:p w14:paraId="4EF11192" w14:textId="77777777" w:rsidR="00E35D8F" w:rsidRDefault="00E35D8F" w:rsidP="0056450E">
      <w:pPr>
        <w:pStyle w:val="Ttulo2"/>
        <w:numPr>
          <w:ilvl w:val="2"/>
          <w:numId w:val="4"/>
        </w:numPr>
        <w:spacing w:before="120" w:after="120" w:line="360" w:lineRule="auto"/>
        <w:jc w:val="both"/>
        <w:rPr>
          <w:rFonts w:cs="Arial"/>
          <w:b/>
        </w:rPr>
      </w:pPr>
      <w:bookmarkStart w:id="78" w:name="_Toc67821511"/>
      <w:r w:rsidRPr="00575C82">
        <w:rPr>
          <w:rFonts w:cs="Arial"/>
          <w:b/>
        </w:rPr>
        <w:t>Factores de éxito en los hoteles.</w:t>
      </w:r>
      <w:bookmarkEnd w:id="78"/>
    </w:p>
    <w:p w14:paraId="113BF4D8" w14:textId="77777777" w:rsidR="00AE16DC" w:rsidRDefault="00AE16DC" w:rsidP="0056450E">
      <w:pPr>
        <w:spacing w:before="120" w:after="120" w:line="360" w:lineRule="auto"/>
        <w:jc w:val="both"/>
      </w:pPr>
      <w:r w:rsidRPr="00B650B5">
        <w:t>Los factores del éxito</w:t>
      </w:r>
      <w:r w:rsidR="00B650B5" w:rsidRPr="00B650B5">
        <w:t xml:space="preserve"> para una empresa hotelera se generan desde el interior de su organización relacionado con su entorno y posición sectorial</w:t>
      </w:r>
      <w:r w:rsidR="00B650B5">
        <w:t>, con el pasar del tiempo muchos autores han tratado de identificar los factores de éxito para una empresa</w:t>
      </w:r>
      <w:sdt>
        <w:sdtPr>
          <w:id w:val="-1199855155"/>
          <w:citation/>
        </w:sdtPr>
        <w:sdtContent>
          <w:r w:rsidR="00B650B5">
            <w:fldChar w:fldCharType="begin"/>
          </w:r>
          <w:r w:rsidR="00B650B5" w:rsidRPr="00F57E74">
            <w:instrText xml:space="preserve"> CITATION Kei201 \l 3082 </w:instrText>
          </w:r>
          <w:r w:rsidR="00B650B5">
            <w:fldChar w:fldCharType="separate"/>
          </w:r>
          <w:r w:rsidR="00781E3B" w:rsidRPr="00F57E74">
            <w:rPr>
              <w:noProof/>
            </w:rPr>
            <w:t xml:space="preserve"> (Zambrano K. , Factores de exito para una empresa hotelera, 2020)</w:t>
          </w:r>
          <w:r w:rsidR="00B650B5">
            <w:fldChar w:fldCharType="end"/>
          </w:r>
        </w:sdtContent>
      </w:sdt>
    </w:p>
    <w:p w14:paraId="442CBE09" w14:textId="2CCB702C" w:rsidR="00B650B5" w:rsidRDefault="00B650B5" w:rsidP="0056450E">
      <w:pPr>
        <w:spacing w:before="120" w:after="120" w:line="360" w:lineRule="auto"/>
        <w:jc w:val="both"/>
      </w:pPr>
      <w:r>
        <w:t>Desde el punto de vista del autor considera que los factores de éxito de una empresa nacen desde el interior de la misma relacionada a su entorno y la posición sectorial donde se encuentre, adicional a ello menciona que también que muchos autores también se han enfocado en descifrar los factores de éxito para una empresa.</w:t>
      </w:r>
    </w:p>
    <w:p w14:paraId="139B141D" w14:textId="77777777" w:rsidR="00F57E74" w:rsidRPr="00B650B5" w:rsidRDefault="00F57E74" w:rsidP="0056450E">
      <w:pPr>
        <w:spacing w:before="120" w:after="120" w:line="360" w:lineRule="auto"/>
        <w:jc w:val="both"/>
      </w:pPr>
    </w:p>
    <w:p w14:paraId="4BD9AF3A" w14:textId="111B2C29" w:rsidR="00113BE7" w:rsidRPr="0062030E" w:rsidRDefault="00A859DD" w:rsidP="0056450E">
      <w:pPr>
        <w:spacing w:before="120" w:after="120" w:line="360" w:lineRule="auto"/>
        <w:jc w:val="both"/>
      </w:pPr>
      <w:r w:rsidRPr="0062030E">
        <w:lastRenderedPageBreak/>
        <w:t>De acuerdo</w:t>
      </w:r>
      <w:r w:rsidR="00F540E8">
        <w:t xml:space="preserve"> c</w:t>
      </w:r>
      <w:r w:rsidR="00A47956" w:rsidRPr="0062030E">
        <w:t>on Wernefelt (1984) y Grand (1991</w:t>
      </w:r>
      <w:r w:rsidR="00F540E8">
        <w:t xml:space="preserve">) citado en </w:t>
      </w:r>
      <w:sdt>
        <w:sdtPr>
          <w:id w:val="-1317256281"/>
          <w:citation/>
        </w:sdtPr>
        <w:sdtContent>
          <w:r w:rsidR="00F540E8">
            <w:fldChar w:fldCharType="begin"/>
          </w:r>
          <w:r w:rsidR="00F540E8" w:rsidRPr="00F57E74">
            <w:instrText xml:space="preserve"> CITATION Rod15 \l 3082 </w:instrText>
          </w:r>
          <w:r w:rsidR="00F540E8">
            <w:fldChar w:fldCharType="separate"/>
          </w:r>
          <w:r w:rsidR="00781E3B" w:rsidRPr="00F57E74">
            <w:rPr>
              <w:noProof/>
            </w:rPr>
            <w:t>(Rodríguez, 2015)</w:t>
          </w:r>
          <w:r w:rsidR="00F540E8">
            <w:fldChar w:fldCharType="end"/>
          </w:r>
        </w:sdtContent>
      </w:sdt>
      <w:r w:rsidR="005668C2">
        <w:t xml:space="preserve"> </w:t>
      </w:r>
      <w:r w:rsidR="00F540E8" w:rsidRPr="0062030E">
        <w:t>agrupa</w:t>
      </w:r>
      <w:r w:rsidR="00A47956" w:rsidRPr="0062030E">
        <w:t xml:space="preserve"> a los factores de éxito en dos </w:t>
      </w:r>
      <w:r w:rsidR="00F540E8" w:rsidRPr="0062030E">
        <w:t>grupo externo e</w:t>
      </w:r>
      <w:r w:rsidR="00A47956" w:rsidRPr="0062030E">
        <w:t xml:space="preserve"> interno</w:t>
      </w:r>
      <w:r w:rsidR="00840D7D">
        <w:t>.</w:t>
      </w:r>
    </w:p>
    <w:p w14:paraId="7924131E" w14:textId="521164E0" w:rsidR="00A47956" w:rsidRDefault="00F57E74" w:rsidP="0056450E">
      <w:pPr>
        <w:tabs>
          <w:tab w:val="left" w:pos="1650"/>
        </w:tabs>
        <w:spacing w:before="120" w:after="120" w:line="360" w:lineRule="auto"/>
        <w:jc w:val="both"/>
      </w:pPr>
      <w:r>
        <w:t>Los</w:t>
      </w:r>
      <w:r w:rsidR="00A47956" w:rsidRPr="00840D7D">
        <w:t xml:space="preserve"> factores externo</w:t>
      </w:r>
      <w:r>
        <w:t>s</w:t>
      </w:r>
      <w:r w:rsidR="00A47956" w:rsidRPr="00840D7D">
        <w:t xml:space="preserve"> son aquello que la empresa no puede controlar y que </w:t>
      </w:r>
      <w:r w:rsidR="00840D7D" w:rsidRPr="00840D7D">
        <w:t>provienen,</w:t>
      </w:r>
      <w:r w:rsidR="00A47956" w:rsidRPr="00840D7D">
        <w:t xml:space="preserve"> por un lado, del ámbito de actuación o entorno de la empresa como son las variables sociales, económicas, políticas, y </w:t>
      </w:r>
      <w:r w:rsidR="00840D7D" w:rsidRPr="00840D7D">
        <w:t>legales.</w:t>
      </w:r>
      <w:r w:rsidR="00113BE7">
        <w:t xml:space="preserve"> </w:t>
      </w:r>
      <w:r w:rsidR="00A47956" w:rsidRPr="0062030E">
        <w:t xml:space="preserve">Por otro lado y dentro de los factores externo se encuentra  el conjunto de característica estructurales que moldean el entorno sectorial o industrial  bajo el cual se desarrolla la competencia entre empresas, que ha sido denominado “ efecto industria” las empresa turísticas son especialmente sensible a las </w:t>
      </w:r>
      <w:r w:rsidR="00840D7D" w:rsidRPr="0062030E">
        <w:t>variables</w:t>
      </w:r>
      <w:r w:rsidR="00A47956" w:rsidRPr="0062030E">
        <w:t xml:space="preserve"> externas, no obstante son las capacidades y recursos  con los que </w:t>
      </w:r>
      <w:r w:rsidR="0062030E" w:rsidRPr="0062030E">
        <w:t>cuente la empresa lo que les permitirá defenderse de un entorno poco favorable o aprovechar las potencialidades que este le presente.</w:t>
      </w:r>
    </w:p>
    <w:p w14:paraId="4D379B25" w14:textId="7C0E6A57" w:rsidR="00F57E74" w:rsidRPr="0056450E" w:rsidRDefault="001705CB" w:rsidP="0056450E">
      <w:pPr>
        <w:tabs>
          <w:tab w:val="left" w:pos="1650"/>
        </w:tabs>
        <w:spacing w:before="120" w:after="120" w:line="360" w:lineRule="auto"/>
        <w:jc w:val="both"/>
        <w:rPr>
          <w:lang w:val="es-MX"/>
        </w:rPr>
      </w:pPr>
      <w:r w:rsidRPr="001705CB">
        <w:t xml:space="preserve">Desde la perspectiva del autor los factores de éxito para una empresa se dividen en dos grupos los externos e internos, dentro de los factores externos se encuentran aquellas situaciones que la empresa no puede controlar y que son ajeno a la misma, así mismo añade que las empresas </w:t>
      </w:r>
      <w:r w:rsidRPr="001705CB">
        <w:rPr>
          <w:lang w:val="es-MX"/>
        </w:rPr>
        <w:t>turísticas son especialmente sensible a las variables</w:t>
      </w:r>
      <w:r w:rsidR="00C21095">
        <w:rPr>
          <w:lang w:val="es-MX"/>
        </w:rPr>
        <w:t xml:space="preserve"> externas, sin embargo son </w:t>
      </w:r>
      <w:r w:rsidRPr="001705CB">
        <w:rPr>
          <w:lang w:val="es-MX"/>
        </w:rPr>
        <w:t>las capacidades y recursos  con los que cuente la empresa lo que les permitirá defenderse de un entorno poco favorable o aprovechar las potencialidades que este le presente.</w:t>
      </w:r>
    </w:p>
    <w:p w14:paraId="08C9E11F" w14:textId="77777777" w:rsidR="00921405" w:rsidRDefault="001705CB" w:rsidP="0056450E">
      <w:pPr>
        <w:tabs>
          <w:tab w:val="left" w:pos="1650"/>
        </w:tabs>
        <w:spacing w:before="120" w:after="120" w:line="360" w:lineRule="auto"/>
        <w:jc w:val="both"/>
      </w:pPr>
      <w:r w:rsidRPr="001705CB">
        <w:t>Los factores internos están compuestos por aquellas variables propias de cada empresa y que, por tanto, son controlables por las mismas. Estos</w:t>
      </w:r>
      <w:r w:rsidR="00FB7986">
        <w:t xml:space="preserve"> son los factores, como acabamo</w:t>
      </w:r>
      <w:r w:rsidRPr="001705CB">
        <w:t xml:space="preserve">s de apuntar, que diferencian a unas empresas de otras. Dentro de éstos podemos diferenciar los recursos o factores tangibles de los intangibles. Como factores tangibles hay que señalar los recursos físicos (instalaciones, inmuebles, maquinaria, etc.) y los recursos financieros, es decir, la estructura financiera o área de financiación que permite a la empresa acometer las inversiones necesarias para sus propósitos. </w:t>
      </w:r>
    </w:p>
    <w:p w14:paraId="73807DB5" w14:textId="5AB5BABE" w:rsidR="001705CB" w:rsidRDefault="001705CB" w:rsidP="0056450E">
      <w:pPr>
        <w:tabs>
          <w:tab w:val="left" w:pos="1650"/>
        </w:tabs>
        <w:spacing w:before="120" w:after="120" w:line="360" w:lineRule="auto"/>
        <w:jc w:val="both"/>
      </w:pPr>
      <w:r w:rsidRPr="001705CB">
        <w:t>Dentro de los recursos intangibles se encuentran las capacidades desarrolladas por los miembros de la empresa y los recursos humanos, tecnológicos. reputacionales y organizativo</w:t>
      </w:r>
      <w:r w:rsidR="005C668E">
        <w:t>s. Si bien, en un principio, las i</w:t>
      </w:r>
      <w:r w:rsidRPr="001705CB">
        <w:t xml:space="preserve">nvestigaciones se centraban en la importancia de los factores externos, las investigaciones en las dos últimas décadas identifican a los factores internos como los responsables del éxito competitivo. n la empresa hotelera, debido a sus características propias, que la diferencia del resto de </w:t>
      </w:r>
      <w:r w:rsidRPr="001705CB">
        <w:lastRenderedPageBreak/>
        <w:t>empresas, es especialmente relevante el desarrollo de habilidades y capacidades, así como el resto de los recursos intangibles</w:t>
      </w:r>
    </w:p>
    <w:p w14:paraId="23637BC5" w14:textId="77777777" w:rsidR="003D29A4" w:rsidRPr="006E3FCD" w:rsidRDefault="003D29A4" w:rsidP="0056450E">
      <w:pPr>
        <w:tabs>
          <w:tab w:val="left" w:pos="1650"/>
        </w:tabs>
        <w:spacing w:before="120" w:after="120" w:line="360" w:lineRule="auto"/>
        <w:jc w:val="both"/>
      </w:pPr>
      <w:r>
        <w:rPr>
          <w:noProof/>
          <w:lang w:eastAsia="es-ES"/>
        </w:rPr>
        <w:drawing>
          <wp:anchor distT="0" distB="0" distL="114300" distR="114300" simplePos="0" relativeHeight="251665408" behindDoc="0" locked="0" layoutInCell="1" allowOverlap="1" wp14:anchorId="057DED36" wp14:editId="4B01F2EE">
            <wp:simplePos x="0" y="0"/>
            <wp:positionH relativeFrom="margin">
              <wp:align>right</wp:align>
            </wp:positionH>
            <wp:positionV relativeFrom="paragraph">
              <wp:posOffset>2287270</wp:posOffset>
            </wp:positionV>
            <wp:extent cx="4981165" cy="3103480"/>
            <wp:effectExtent l="0" t="0" r="0" b="1905"/>
            <wp:wrapTopAndBottom/>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0693" t="40472" r="30856" b="16859"/>
                    <a:stretch/>
                  </pic:blipFill>
                  <pic:spPr bwMode="auto">
                    <a:xfrm>
                      <a:off x="0" y="0"/>
                      <a:ext cx="4981165" cy="3103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E3FCD">
        <w:t xml:space="preserve">Desde el punto de vista del autor los factores de éxito </w:t>
      </w:r>
      <w:r w:rsidR="004C7B9B">
        <w:t xml:space="preserve">de una </w:t>
      </w:r>
      <w:r w:rsidR="006E3FCD">
        <w:t>empresa,</w:t>
      </w:r>
      <w:r w:rsidR="004C7B9B">
        <w:t xml:space="preserve"> </w:t>
      </w:r>
      <w:r w:rsidR="004C7B9B" w:rsidRPr="001705CB">
        <w:t>están combinados por aquellas variables propias de cada empresa y que, por tanto, son controlables por las mismas. Estos</w:t>
      </w:r>
      <w:r w:rsidR="004C7B9B">
        <w:t xml:space="preserve"> son los factores</w:t>
      </w:r>
      <w:r w:rsidR="00C72B26">
        <w:t>, como se acaba de mencionar</w:t>
      </w:r>
      <w:r w:rsidR="004C7B9B" w:rsidRPr="001705CB">
        <w:t xml:space="preserve">, que diferencian a unas empresas de otras. Dentro de éstos podemos diferenciar los recursos o factores tangibles de los intangibles. Como factores tangibles hay que señalar los recursos físicos (instalaciones, inmuebles, maquinaria, etc.) y los recursos financieros, es decir, la estructura financiera o área de financiación que permite a la empresa acometer las </w:t>
      </w:r>
      <w:r w:rsidR="00C72B26">
        <w:t>inversiones necesarias para el propósito de la empresa.</w:t>
      </w:r>
    </w:p>
    <w:p w14:paraId="3A900783" w14:textId="77777777" w:rsidR="003D29A4" w:rsidRDefault="003D29A4" w:rsidP="0056450E">
      <w:pPr>
        <w:spacing w:before="120" w:after="120" w:line="240" w:lineRule="auto"/>
        <w:jc w:val="center"/>
        <w:rPr>
          <w:sz w:val="18"/>
          <w:szCs w:val="18"/>
        </w:rPr>
      </w:pPr>
      <w:r>
        <w:rPr>
          <w:b/>
          <w:sz w:val="18"/>
          <w:szCs w:val="18"/>
        </w:rPr>
        <w:t>Figura 2</w:t>
      </w:r>
      <w:r>
        <w:rPr>
          <w:sz w:val="18"/>
          <w:szCs w:val="18"/>
        </w:rPr>
        <w:t>. Modelo de éxito competitivo en el sector hotelero</w:t>
      </w:r>
      <w:r w:rsidRPr="007E78BD">
        <w:rPr>
          <w:sz w:val="18"/>
          <w:szCs w:val="18"/>
        </w:rPr>
        <w:t xml:space="preserve"> </w:t>
      </w:r>
    </w:p>
    <w:p w14:paraId="427D095A" w14:textId="77777777" w:rsidR="00141D57" w:rsidRPr="00E42A92" w:rsidRDefault="003D29A4" w:rsidP="0056450E">
      <w:pPr>
        <w:spacing w:before="120" w:after="120" w:line="240" w:lineRule="auto"/>
        <w:jc w:val="center"/>
        <w:rPr>
          <w:sz w:val="18"/>
          <w:szCs w:val="18"/>
        </w:rPr>
      </w:pPr>
      <w:r w:rsidRPr="007E78BD">
        <w:rPr>
          <w:b/>
          <w:sz w:val="18"/>
          <w:szCs w:val="18"/>
        </w:rPr>
        <w:t>Tomado de:</w:t>
      </w:r>
      <w:r>
        <w:rPr>
          <w:sz w:val="18"/>
          <w:szCs w:val="18"/>
        </w:rPr>
        <w:t xml:space="preserve"> </w:t>
      </w:r>
      <w:sdt>
        <w:sdtPr>
          <w:rPr>
            <w:sz w:val="18"/>
            <w:szCs w:val="18"/>
          </w:rPr>
          <w:id w:val="979657106"/>
          <w:citation/>
        </w:sdtPr>
        <w:sdtContent>
          <w:r w:rsidRPr="003D29A4">
            <w:rPr>
              <w:sz w:val="18"/>
              <w:szCs w:val="18"/>
            </w:rPr>
            <w:fldChar w:fldCharType="begin"/>
          </w:r>
          <w:r w:rsidRPr="003D29A4">
            <w:rPr>
              <w:sz w:val="18"/>
              <w:szCs w:val="18"/>
            </w:rPr>
            <w:instrText xml:space="preserve"> CITATION Rod15 \l 3082 </w:instrText>
          </w:r>
          <w:r w:rsidRPr="003D29A4">
            <w:rPr>
              <w:sz w:val="18"/>
              <w:szCs w:val="18"/>
            </w:rPr>
            <w:fldChar w:fldCharType="separate"/>
          </w:r>
          <w:r w:rsidR="00781E3B" w:rsidRPr="00781E3B">
            <w:rPr>
              <w:noProof/>
              <w:sz w:val="18"/>
              <w:szCs w:val="18"/>
            </w:rPr>
            <w:t>(Rodríguez, 2015)</w:t>
          </w:r>
          <w:r w:rsidRPr="003D29A4">
            <w:rPr>
              <w:sz w:val="18"/>
              <w:szCs w:val="18"/>
            </w:rPr>
            <w:fldChar w:fldCharType="end"/>
          </w:r>
        </w:sdtContent>
      </w:sdt>
      <w:r>
        <w:rPr>
          <w:sz w:val="18"/>
          <w:szCs w:val="18"/>
        </w:rPr>
        <w:t xml:space="preserve">. </w:t>
      </w:r>
      <w:r w:rsidRPr="003D29A4">
        <w:rPr>
          <w:sz w:val="18"/>
          <w:szCs w:val="18"/>
        </w:rPr>
        <w:t>Factores competitivos de éxito en la industria hotelera</w:t>
      </w:r>
      <w:r w:rsidRPr="007E78BD">
        <w:rPr>
          <w:sz w:val="18"/>
          <w:szCs w:val="18"/>
        </w:rPr>
        <w:t>.</w:t>
      </w:r>
    </w:p>
    <w:p w14:paraId="51DC9697" w14:textId="77777777" w:rsidR="00141D57" w:rsidRDefault="00141D57" w:rsidP="0056450E">
      <w:pPr>
        <w:pStyle w:val="Ttulo2"/>
        <w:numPr>
          <w:ilvl w:val="2"/>
          <w:numId w:val="4"/>
        </w:numPr>
        <w:spacing w:before="120" w:after="120" w:line="360" w:lineRule="auto"/>
        <w:jc w:val="both"/>
        <w:rPr>
          <w:rFonts w:cs="Arial"/>
          <w:b/>
        </w:rPr>
      </w:pPr>
      <w:bookmarkStart w:id="79" w:name="_Toc67821512"/>
      <w:r>
        <w:rPr>
          <w:rFonts w:cs="Arial"/>
          <w:b/>
        </w:rPr>
        <w:t>Calidad</w:t>
      </w:r>
      <w:r w:rsidR="009D033D">
        <w:rPr>
          <w:rFonts w:cs="Arial"/>
          <w:b/>
        </w:rPr>
        <w:t xml:space="preserve"> de servicio </w:t>
      </w:r>
      <w:r w:rsidR="00AF246D">
        <w:rPr>
          <w:rFonts w:cs="Arial"/>
          <w:b/>
        </w:rPr>
        <w:t>en los hoteles</w:t>
      </w:r>
      <w:bookmarkEnd w:id="79"/>
    </w:p>
    <w:p w14:paraId="1689F0FB" w14:textId="77777777" w:rsidR="00E42A92" w:rsidRPr="006E05A1" w:rsidRDefault="009D033D" w:rsidP="0056450E">
      <w:pPr>
        <w:spacing w:before="120" w:after="120" w:line="360" w:lineRule="auto"/>
        <w:jc w:val="both"/>
        <w:rPr>
          <w:lang w:val="es-EC"/>
        </w:rPr>
      </w:pPr>
      <w:r w:rsidRPr="006E05A1">
        <w:rPr>
          <w:lang w:val="es-EC"/>
        </w:rPr>
        <w:t>Desde el momento en que el empleado inicia su relación laboral en una empresa de servicios, como un hotel, se debe fomentar en él la creación de una cultura de la calidad en la prestación del servicio a cada huésped. Esta cultura de la calidad debe estar enfocada hacia la satisfacción total del cliente en cuanto a sus necesidades, deseos y expectativas. Se debe establecer un conjunto de estándares de calidad que no solamente cumplan con las expectativas, sino que además las superen.</w:t>
      </w:r>
      <w:sdt>
        <w:sdtPr>
          <w:rPr>
            <w:lang w:val="es-EC"/>
          </w:rPr>
          <w:id w:val="953600285"/>
          <w:citation/>
        </w:sdtPr>
        <w:sdtContent>
          <w:r w:rsidRPr="006E05A1">
            <w:rPr>
              <w:lang w:val="es-EC"/>
            </w:rPr>
            <w:fldChar w:fldCharType="begin"/>
          </w:r>
          <w:r w:rsidRPr="006E05A1">
            <w:instrText xml:space="preserve">CITATION Six05 \l 3082 </w:instrText>
          </w:r>
          <w:r w:rsidRPr="006E05A1">
            <w:rPr>
              <w:lang w:val="es-EC"/>
            </w:rPr>
            <w:fldChar w:fldCharType="separate"/>
          </w:r>
          <w:r w:rsidR="00781E3B" w:rsidRPr="006E05A1">
            <w:rPr>
              <w:noProof/>
            </w:rPr>
            <w:t xml:space="preserve"> (Casillas, 2005)</w:t>
          </w:r>
          <w:r w:rsidRPr="006E05A1">
            <w:rPr>
              <w:lang w:val="es-EC"/>
            </w:rPr>
            <w:fldChar w:fldCharType="end"/>
          </w:r>
        </w:sdtContent>
      </w:sdt>
    </w:p>
    <w:p w14:paraId="44EE83A8" w14:textId="6DBDD2F5" w:rsidR="009D033D" w:rsidRDefault="009D033D" w:rsidP="0056450E">
      <w:pPr>
        <w:spacing w:before="120" w:after="120" w:line="360" w:lineRule="auto"/>
        <w:jc w:val="both"/>
      </w:pPr>
      <w:r>
        <w:lastRenderedPageBreak/>
        <w:t xml:space="preserve">Desde la </w:t>
      </w:r>
      <w:r w:rsidR="0077599D">
        <w:t>perspectiva</w:t>
      </w:r>
      <w:r>
        <w:t xml:space="preserve"> del autor la calidad de servicio en </w:t>
      </w:r>
      <w:r w:rsidR="0077599D">
        <w:t>relación</w:t>
      </w:r>
      <w:r>
        <w:t xml:space="preserve"> con el hotel sebe fomentar desde el </w:t>
      </w:r>
      <w:r w:rsidR="0077599D">
        <w:t>momento</w:t>
      </w:r>
      <w:r>
        <w:t xml:space="preserve"> que inicia la </w:t>
      </w:r>
      <w:r w:rsidR="0077599D">
        <w:t>relación</w:t>
      </w:r>
      <w:r>
        <w:t xml:space="preserve"> con cliente que visita el establecimiento</w:t>
      </w:r>
      <w:r w:rsidR="0077599D">
        <w:t xml:space="preserve">, la misma que se debe enfocar en satisfacer las necesidades y expectativa del cliente, adicional a ello el autor menciona que no solo se debe satisfacer </w:t>
      </w:r>
      <w:r w:rsidR="00C710B9">
        <w:t>las expectativas</w:t>
      </w:r>
      <w:r w:rsidR="0077599D">
        <w:t xml:space="preserve"> del </w:t>
      </w:r>
      <w:r w:rsidR="00C710B9">
        <w:t>cliente,</w:t>
      </w:r>
      <w:r w:rsidR="0077599D">
        <w:t xml:space="preserve"> sino que sebe tratar de superar las misma.</w:t>
      </w:r>
    </w:p>
    <w:p w14:paraId="2652E27D" w14:textId="6A5869DE" w:rsidR="0056450E" w:rsidRDefault="0056450E" w:rsidP="0056450E">
      <w:pPr>
        <w:spacing w:before="120" w:after="120" w:line="360" w:lineRule="auto"/>
        <w:jc w:val="both"/>
      </w:pPr>
      <w:r>
        <w:rPr>
          <w:noProof/>
          <w:lang w:eastAsia="es-ES"/>
        </w:rPr>
        <w:drawing>
          <wp:inline distT="0" distB="0" distL="0" distR="0" wp14:anchorId="5CE266B4" wp14:editId="167141FD">
            <wp:extent cx="5486400" cy="3200400"/>
            <wp:effectExtent l="0" t="0" r="19050" b="0"/>
            <wp:docPr id="52" name="Diagrama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73BB4168" w14:textId="7C3FB636" w:rsidR="006E05A1" w:rsidRDefault="006E05A1" w:rsidP="0056450E">
      <w:pPr>
        <w:spacing w:before="120" w:after="120" w:line="360" w:lineRule="auto"/>
        <w:jc w:val="both"/>
      </w:pPr>
    </w:p>
    <w:p w14:paraId="0D3D9FE6" w14:textId="235C2CA9" w:rsidR="00D73178" w:rsidRPr="007C728B" w:rsidRDefault="006E05A1" w:rsidP="007C728B">
      <w:pPr>
        <w:spacing w:before="120" w:after="120" w:line="360" w:lineRule="auto"/>
        <w:jc w:val="both"/>
      </w:pPr>
      <w:r>
        <w:rPr>
          <w:noProof/>
          <w:lang w:eastAsia="es-ES"/>
        </w:rPr>
        <w:drawing>
          <wp:inline distT="0" distB="0" distL="0" distR="0" wp14:anchorId="66EDCC60" wp14:editId="517E3BBD">
            <wp:extent cx="5772150" cy="3150235"/>
            <wp:effectExtent l="0" t="0" r="19050" b="0"/>
            <wp:docPr id="37" name="Diagrama 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102BE232" w14:textId="77777777" w:rsidR="00C710B9" w:rsidRDefault="00C710B9" w:rsidP="0056450E">
      <w:pPr>
        <w:spacing w:before="120" w:after="120" w:line="240" w:lineRule="auto"/>
        <w:jc w:val="center"/>
        <w:rPr>
          <w:sz w:val="18"/>
          <w:szCs w:val="18"/>
        </w:rPr>
      </w:pPr>
      <w:r>
        <w:rPr>
          <w:b/>
          <w:sz w:val="18"/>
          <w:szCs w:val="18"/>
        </w:rPr>
        <w:t>Figura 3</w:t>
      </w:r>
      <w:r>
        <w:rPr>
          <w:sz w:val="18"/>
          <w:szCs w:val="18"/>
        </w:rPr>
        <w:t>.  Factores generales de lo que depende la calidad del servicio.</w:t>
      </w:r>
    </w:p>
    <w:p w14:paraId="7E914F02" w14:textId="77777777" w:rsidR="00C710B9" w:rsidRDefault="00C710B9" w:rsidP="0056450E">
      <w:pPr>
        <w:spacing w:before="120" w:after="120" w:line="240" w:lineRule="auto"/>
        <w:jc w:val="center"/>
        <w:rPr>
          <w:sz w:val="18"/>
          <w:szCs w:val="18"/>
        </w:rPr>
      </w:pPr>
      <w:r w:rsidRPr="007E78BD">
        <w:rPr>
          <w:b/>
          <w:sz w:val="18"/>
          <w:szCs w:val="18"/>
        </w:rPr>
        <w:t>Tomado de:</w:t>
      </w:r>
      <w:r>
        <w:rPr>
          <w:b/>
          <w:sz w:val="18"/>
          <w:szCs w:val="18"/>
        </w:rPr>
        <w:t xml:space="preserve"> </w:t>
      </w:r>
      <w:sdt>
        <w:sdtPr>
          <w:rPr>
            <w:sz w:val="18"/>
            <w:szCs w:val="18"/>
          </w:rPr>
          <w:id w:val="1136919484"/>
          <w:citation/>
        </w:sdtPr>
        <w:sdtContent>
          <w:r w:rsidRPr="00C710B9">
            <w:rPr>
              <w:sz w:val="18"/>
              <w:szCs w:val="18"/>
            </w:rPr>
            <w:fldChar w:fldCharType="begin"/>
          </w:r>
          <w:r w:rsidRPr="00C710B9">
            <w:rPr>
              <w:sz w:val="18"/>
              <w:szCs w:val="18"/>
            </w:rPr>
            <w:instrText xml:space="preserve">CITATION Six05 \l 3082 </w:instrText>
          </w:r>
          <w:r w:rsidRPr="00C710B9">
            <w:rPr>
              <w:sz w:val="18"/>
              <w:szCs w:val="18"/>
            </w:rPr>
            <w:fldChar w:fldCharType="separate"/>
          </w:r>
          <w:r w:rsidR="00781E3B" w:rsidRPr="00781E3B">
            <w:rPr>
              <w:noProof/>
              <w:sz w:val="18"/>
              <w:szCs w:val="18"/>
            </w:rPr>
            <w:t>(Casillas, 2005)</w:t>
          </w:r>
          <w:r w:rsidRPr="00C710B9">
            <w:rPr>
              <w:sz w:val="18"/>
              <w:szCs w:val="18"/>
            </w:rPr>
            <w:fldChar w:fldCharType="end"/>
          </w:r>
        </w:sdtContent>
      </w:sdt>
      <w:r w:rsidRPr="00C710B9">
        <w:rPr>
          <w:sz w:val="18"/>
          <w:szCs w:val="18"/>
        </w:rPr>
        <w:t xml:space="preserve"> Hotelería</w:t>
      </w:r>
      <w:r>
        <w:rPr>
          <w:sz w:val="18"/>
          <w:szCs w:val="18"/>
        </w:rPr>
        <w:t>.</w:t>
      </w:r>
    </w:p>
    <w:p w14:paraId="5BFCB884" w14:textId="47855301" w:rsidR="006E05A1" w:rsidRDefault="003666CC" w:rsidP="0056450E">
      <w:pPr>
        <w:spacing w:before="120" w:after="120" w:line="360" w:lineRule="auto"/>
        <w:jc w:val="both"/>
      </w:pPr>
      <w:r>
        <w:lastRenderedPageBreak/>
        <w:t xml:space="preserve">Desde el punto de vista del autor menciona que los factores que la calidad del servicio en los hoteles depende de varios factores generales, relacionados con la conducta, como son lo son la presentación del personal, la cortesía, y la actitudes que el mismo personal posea para brindar una calidad de servicio al cliente, </w:t>
      </w:r>
      <w:r w:rsidR="00D73178">
        <w:t>así</w:t>
      </w:r>
      <w:r>
        <w:t xml:space="preserve"> mismo menciona que también </w:t>
      </w:r>
      <w:r w:rsidR="00D73178">
        <w:t>existen aspectos técnicos relaciona a la calidad en el ámbito de la hotelería, como lo es el manejo de materiales, el sistema de trabajo, el dominio de idioma extranjero, todos esto conjunto de factores contribuyen para brindar un servicio de calidad en los hoteles para el huésped que necesita el servicio.</w:t>
      </w:r>
    </w:p>
    <w:p w14:paraId="584E58F0" w14:textId="77777777" w:rsidR="006E05A1" w:rsidRDefault="00982690" w:rsidP="0056450E">
      <w:pPr>
        <w:spacing w:before="120" w:after="120" w:line="360" w:lineRule="auto"/>
        <w:jc w:val="both"/>
      </w:pPr>
      <w:r w:rsidRPr="00982690">
        <w:t xml:space="preserve">La calidad en el servicio no es conformidad con las especificaciones sino más bien conformidad con las especificaciones de los clientes. La calidad en el servicio adquiere realidad en la percepción, considerando esta como un deseo más que la percepción, ya que esta última implicaría un pensamiento y análisis anterior. Lo que los clientes desean del desempeño del servicio tiene </w:t>
      </w:r>
      <w:r w:rsidRPr="006E05A1">
        <w:t>cinco</w:t>
      </w:r>
      <w:r w:rsidRPr="006E05A1">
        <w:rPr>
          <w:b/>
        </w:rPr>
        <w:t xml:space="preserve"> </w:t>
      </w:r>
      <w:r w:rsidRPr="005E7880">
        <w:t>di</w:t>
      </w:r>
      <w:r w:rsidRPr="00982690">
        <w:t xml:space="preserve">mensiones globales que son: </w:t>
      </w:r>
    </w:p>
    <w:p w14:paraId="23AE7811" w14:textId="77777777" w:rsidR="006E05A1" w:rsidRDefault="00982690" w:rsidP="0056450E">
      <w:pPr>
        <w:spacing w:before="120" w:after="120" w:line="360" w:lineRule="auto"/>
        <w:jc w:val="both"/>
      </w:pPr>
      <w:r w:rsidRPr="006E05A1">
        <w:rPr>
          <w:b/>
        </w:rPr>
        <w:t>Tangibilidad</w:t>
      </w:r>
      <w:r w:rsidRPr="00982690">
        <w:t xml:space="preserve">, es la parte visible de la oferta del servicio. Influyen en las percepciones sobre la calidad del servicio de dos maneras; primero ofrecen pistas sobre la naturaleza y calidad del servicio, segundo afectan directamente las percepciones sobre la calidad del servicio. Ejemplos, un restaurante con pisos limpios y personal aseado dará mejor impresión que aquel que no tenga estos atributos. </w:t>
      </w:r>
    </w:p>
    <w:p w14:paraId="2BB3D9D0" w14:textId="77777777" w:rsidR="006E05A1" w:rsidRDefault="00982690" w:rsidP="0056450E">
      <w:pPr>
        <w:spacing w:before="120" w:after="120" w:line="360" w:lineRule="auto"/>
        <w:jc w:val="both"/>
      </w:pPr>
      <w:r w:rsidRPr="006E05A1">
        <w:rPr>
          <w:b/>
        </w:rPr>
        <w:t>Confiabilidad,</w:t>
      </w:r>
      <w:r w:rsidRPr="00982690">
        <w:t xml:space="preserve"> significa llevar a cabo la promesa de servicio de una manera precisa y segura. Dicho de otra </w:t>
      </w:r>
      <w:r w:rsidR="004C491D" w:rsidRPr="00982690">
        <w:t>manera,</w:t>
      </w:r>
      <w:r w:rsidRPr="00982690">
        <w:t xml:space="preserve"> significa mantener su promesa de servicio. </w:t>
      </w:r>
    </w:p>
    <w:p w14:paraId="17E30B47" w14:textId="77777777" w:rsidR="006E05A1" w:rsidRDefault="00982690" w:rsidP="0056450E">
      <w:pPr>
        <w:spacing w:before="120" w:after="120" w:line="360" w:lineRule="auto"/>
        <w:jc w:val="both"/>
      </w:pPr>
      <w:r w:rsidRPr="006E05A1">
        <w:rPr>
          <w:b/>
        </w:rPr>
        <w:t>Tiempo de respuesta</w:t>
      </w:r>
      <w:r w:rsidRPr="00982690">
        <w:t xml:space="preserve">, es la prontitud para servir, es la voluntad para atender a los clientes pronto y eficientemente. El tiempo de respuesta implica demostrar al cliente que se aprecia su preferencia y se desea conservarla. </w:t>
      </w:r>
    </w:p>
    <w:p w14:paraId="1EEC2753" w14:textId="77777777" w:rsidR="00B0313A" w:rsidRDefault="00982690" w:rsidP="0056450E">
      <w:pPr>
        <w:spacing w:before="120" w:after="120" w:line="360" w:lineRule="auto"/>
        <w:jc w:val="both"/>
        <w:rPr>
          <w:b/>
        </w:rPr>
      </w:pPr>
      <w:r w:rsidRPr="006E05A1">
        <w:rPr>
          <w:b/>
        </w:rPr>
        <w:t xml:space="preserve">Seguridad </w:t>
      </w:r>
      <w:r w:rsidRPr="00982690">
        <w:t>(confianza), se refiere a la actitud y aptitud del personal que combinadas inspiren confianza en los clientes. Cuando los clientes tratan con proveedores de servicios que son agradables y que tienen conocimiento, se les refuerza a seguir siendo clientes de esa organización. La seguridad viene de colocar a la gente adecuada en el puesto adecuado.</w:t>
      </w:r>
      <w:r w:rsidRPr="006E05A1">
        <w:rPr>
          <w:b/>
        </w:rPr>
        <w:t xml:space="preserve"> </w:t>
      </w:r>
    </w:p>
    <w:p w14:paraId="296E5116" w14:textId="59C2BD7C" w:rsidR="009D033D" w:rsidRDefault="00982690" w:rsidP="0056450E">
      <w:pPr>
        <w:spacing w:before="120" w:after="120" w:line="360" w:lineRule="auto"/>
        <w:jc w:val="both"/>
      </w:pPr>
      <w:r w:rsidRPr="006E05A1">
        <w:rPr>
          <w:b/>
        </w:rPr>
        <w:t>Empatía</w:t>
      </w:r>
      <w:r w:rsidRPr="00982690">
        <w:t>, va más allá de la cortesía profesional. Es la dedicación al cliente, la voluntad de entender las necesidades exactas del cliente y encontrar la manera correcta de satisfacerlas.</w:t>
      </w:r>
      <w:sdt>
        <w:sdtPr>
          <w:id w:val="890469195"/>
          <w:citation/>
        </w:sdtPr>
        <w:sdtContent>
          <w:r w:rsidR="004C491D">
            <w:fldChar w:fldCharType="begin"/>
          </w:r>
          <w:r w:rsidR="004C491D" w:rsidRPr="006E05A1">
            <w:instrText xml:space="preserve">CITATION Gut041 \l 3082 </w:instrText>
          </w:r>
          <w:r w:rsidR="004C491D">
            <w:fldChar w:fldCharType="separate"/>
          </w:r>
          <w:r w:rsidR="00781E3B" w:rsidRPr="006E05A1">
            <w:rPr>
              <w:noProof/>
            </w:rPr>
            <w:t xml:space="preserve"> (Gutiérrez, 2004)</w:t>
          </w:r>
          <w:r w:rsidR="004C491D">
            <w:fldChar w:fldCharType="end"/>
          </w:r>
        </w:sdtContent>
      </w:sdt>
    </w:p>
    <w:p w14:paraId="07E8C24F" w14:textId="5326162A" w:rsidR="00B0313A" w:rsidRPr="004C491D" w:rsidRDefault="004C491D" w:rsidP="0056450E">
      <w:pPr>
        <w:spacing w:before="120" w:after="120" w:line="360" w:lineRule="auto"/>
        <w:jc w:val="both"/>
      </w:pPr>
      <w:r>
        <w:lastRenderedPageBreak/>
        <w:t xml:space="preserve">Desde el punto de vista del autor, la calidad en el servicio </w:t>
      </w:r>
      <w:r w:rsidRPr="00982690">
        <w:t>no es conformidad con las especificaciones si</w:t>
      </w:r>
      <w:r>
        <w:t xml:space="preserve">no más bien conformidad con las misma para </w:t>
      </w:r>
      <w:r w:rsidRPr="00982690">
        <w:t>los clientes. La calidad en el servicio logra realidad en la per</w:t>
      </w:r>
      <w:r>
        <w:t xml:space="preserve">cepción, considerando a la misma como </w:t>
      </w:r>
      <w:r w:rsidRPr="00982690">
        <w:t>un deseo más que la percepción, ya que esta última implicaría un pensamiento y</w:t>
      </w:r>
      <w:r>
        <w:t xml:space="preserve"> análisis anterior. Los c</w:t>
      </w:r>
      <w:r w:rsidRPr="00982690">
        <w:t>lientes desean del desempeño del servicio tiene cinc</w:t>
      </w:r>
      <w:r>
        <w:t>o dimensiones globales, c</w:t>
      </w:r>
      <w:r w:rsidRPr="00982690">
        <w:t>uando los clientes tratan con proveedores de servicios que son agradables y que tienen conocimiento, se les refuerza a seguir siendo cliente</w:t>
      </w:r>
      <w:r w:rsidR="003B140E">
        <w:t xml:space="preserve">s de la </w:t>
      </w:r>
      <w:r>
        <w:t>organiza</w:t>
      </w:r>
      <w:r w:rsidR="00535D09">
        <w:t>ción.</w:t>
      </w:r>
    </w:p>
    <w:p w14:paraId="3CB0D589" w14:textId="77777777" w:rsidR="007731EB" w:rsidRPr="007731EB" w:rsidRDefault="007731EB" w:rsidP="0056450E">
      <w:pPr>
        <w:pStyle w:val="Ttulo2"/>
        <w:numPr>
          <w:ilvl w:val="2"/>
          <w:numId w:val="4"/>
        </w:numPr>
        <w:spacing w:before="120" w:after="120" w:line="360" w:lineRule="auto"/>
        <w:jc w:val="both"/>
        <w:rPr>
          <w:rFonts w:cs="Arial"/>
          <w:b/>
        </w:rPr>
      </w:pPr>
      <w:bookmarkStart w:id="80" w:name="_Toc67821513"/>
      <w:r w:rsidRPr="007731EB">
        <w:rPr>
          <w:rFonts w:cs="Arial"/>
          <w:b/>
          <w:sz w:val="24"/>
          <w:szCs w:val="24"/>
        </w:rPr>
        <w:t>I</w:t>
      </w:r>
      <w:r w:rsidR="00E057F0">
        <w:rPr>
          <w:rFonts w:cs="Arial"/>
          <w:b/>
          <w:sz w:val="24"/>
          <w:szCs w:val="24"/>
        </w:rPr>
        <w:t>ndicadores de calidad</w:t>
      </w:r>
      <w:bookmarkEnd w:id="80"/>
    </w:p>
    <w:p w14:paraId="66FCC35B" w14:textId="77777777" w:rsidR="00531780" w:rsidRPr="00B0313A" w:rsidRDefault="008547FD" w:rsidP="0056450E">
      <w:pPr>
        <w:spacing w:before="120" w:after="120" w:line="360" w:lineRule="auto"/>
        <w:jc w:val="both"/>
        <w:rPr>
          <w:lang w:val="es-EC"/>
        </w:rPr>
      </w:pPr>
      <w:r w:rsidRPr="00B0313A">
        <w:rPr>
          <w:lang w:val="es-EC"/>
        </w:rPr>
        <w:t>De</w:t>
      </w:r>
      <w:r w:rsidR="0019140B" w:rsidRPr="00B0313A">
        <w:rPr>
          <w:lang w:val="es-EC"/>
        </w:rPr>
        <w:t xml:space="preserve"> </w:t>
      </w:r>
      <w:r w:rsidRPr="00B0313A">
        <w:rPr>
          <w:lang w:val="es-EC"/>
        </w:rPr>
        <w:t>acuerdo con</w:t>
      </w:r>
      <w:r w:rsidR="0019140B" w:rsidRPr="00B0313A">
        <w:rPr>
          <w:lang w:val="es-EC"/>
        </w:rPr>
        <w:t xml:space="preserve"> </w:t>
      </w:r>
      <w:sdt>
        <w:sdtPr>
          <w:rPr>
            <w:lang w:val="es-EC"/>
          </w:rPr>
          <w:id w:val="962384026"/>
          <w:citation/>
        </w:sdtPr>
        <w:sdtContent>
          <w:r w:rsidR="0019140B" w:rsidRPr="00B0313A">
            <w:rPr>
              <w:lang w:val="es-EC"/>
            </w:rPr>
            <w:fldChar w:fldCharType="begin"/>
          </w:r>
          <w:r w:rsidR="0019140B" w:rsidRPr="00B0313A">
            <w:instrText xml:space="preserve"> CITATION Gar03 \l 3082 </w:instrText>
          </w:r>
          <w:r w:rsidR="0019140B" w:rsidRPr="00B0313A">
            <w:rPr>
              <w:lang w:val="es-EC"/>
            </w:rPr>
            <w:fldChar w:fldCharType="separate"/>
          </w:r>
          <w:r w:rsidR="00781E3B" w:rsidRPr="00B0313A">
            <w:rPr>
              <w:noProof/>
            </w:rPr>
            <w:t>(García, Ráez , Castro R., Vivar , &amp; Oyola , 2003)</w:t>
          </w:r>
          <w:r w:rsidR="0019140B" w:rsidRPr="00B0313A">
            <w:rPr>
              <w:lang w:val="es-EC"/>
            </w:rPr>
            <w:fldChar w:fldCharType="end"/>
          </w:r>
        </w:sdtContent>
      </w:sdt>
      <w:r w:rsidRPr="00B0313A">
        <w:rPr>
          <w:lang w:val="es-EC"/>
        </w:rPr>
        <w:t xml:space="preserve"> </w:t>
      </w:r>
      <w:r w:rsidR="0019140B" w:rsidRPr="00B0313A">
        <w:rPr>
          <w:lang w:val="es-EC"/>
        </w:rPr>
        <w:t xml:space="preserve"> un </w:t>
      </w:r>
      <w:r w:rsidR="00535D09" w:rsidRPr="00B0313A">
        <w:rPr>
          <w:lang w:val="es-EC"/>
        </w:rPr>
        <w:t xml:space="preserve">indicador es una medida cuantitativa que puede usarse como guía para controlar y valorar la calidad de las diferentes actividades. Es decir, la forma particular (numérica) en la que se mide o evalúa cada uno de los criterios. </w:t>
      </w:r>
    </w:p>
    <w:p w14:paraId="09DF6B0E" w14:textId="77777777" w:rsidR="00535D09" w:rsidRPr="00B0313A" w:rsidRDefault="00535D09" w:rsidP="0056450E">
      <w:pPr>
        <w:spacing w:before="120" w:after="120" w:line="360" w:lineRule="auto"/>
        <w:jc w:val="both"/>
        <w:rPr>
          <w:lang w:val="es-EC"/>
        </w:rPr>
      </w:pPr>
      <w:r w:rsidRPr="00B0313A">
        <w:rPr>
          <w:lang w:val="es-EC"/>
        </w:rPr>
        <w:t xml:space="preserve">Los indicadores de calidad se construyen a partir de la experiencia, del conocimiento sobre el área en el que se trabaja y, como es natural, respetando ciertas recomendaciones: </w:t>
      </w:r>
    </w:p>
    <w:p w14:paraId="5B1AA843" w14:textId="77777777" w:rsidR="00535D09" w:rsidRPr="00535D09" w:rsidRDefault="00535D09" w:rsidP="0056450E">
      <w:pPr>
        <w:pStyle w:val="Prrafodelista"/>
        <w:numPr>
          <w:ilvl w:val="0"/>
          <w:numId w:val="5"/>
        </w:numPr>
        <w:spacing w:before="120" w:after="120" w:line="360" w:lineRule="auto"/>
        <w:jc w:val="both"/>
        <w:rPr>
          <w:lang w:val="es-EC"/>
        </w:rPr>
      </w:pPr>
      <w:r w:rsidRPr="00535D09">
        <w:rPr>
          <w:lang w:val="es-EC"/>
        </w:rPr>
        <w:t xml:space="preserve">Deben ser siempre fáciles de capturar. </w:t>
      </w:r>
    </w:p>
    <w:p w14:paraId="28B60AAD" w14:textId="77777777" w:rsidR="00535D09" w:rsidRPr="00535D09" w:rsidRDefault="00535D09" w:rsidP="0056450E">
      <w:pPr>
        <w:pStyle w:val="Prrafodelista"/>
        <w:numPr>
          <w:ilvl w:val="0"/>
          <w:numId w:val="5"/>
        </w:numPr>
        <w:spacing w:before="120" w:after="120" w:line="360" w:lineRule="auto"/>
        <w:jc w:val="both"/>
        <w:rPr>
          <w:lang w:val="es-EC"/>
        </w:rPr>
      </w:pPr>
      <w:r w:rsidRPr="00535D09">
        <w:rPr>
          <w:lang w:val="es-EC"/>
        </w:rPr>
        <w:t xml:space="preserve">Deben enunciarse con objetividad y de la forma más sencilla posible. </w:t>
      </w:r>
    </w:p>
    <w:p w14:paraId="6AC45DBF" w14:textId="77777777" w:rsidR="007731EB" w:rsidRPr="00535D09" w:rsidRDefault="00535D09" w:rsidP="0056450E">
      <w:pPr>
        <w:pStyle w:val="Prrafodelista"/>
        <w:numPr>
          <w:ilvl w:val="0"/>
          <w:numId w:val="5"/>
        </w:numPr>
        <w:spacing w:before="120" w:after="120" w:line="360" w:lineRule="auto"/>
        <w:jc w:val="both"/>
        <w:rPr>
          <w:lang w:val="es-EC"/>
        </w:rPr>
      </w:pPr>
      <w:r w:rsidRPr="00535D09">
        <w:rPr>
          <w:lang w:val="es-EC"/>
        </w:rPr>
        <w:t>Deben resultar relevantes para la toma de decisiones.</w:t>
      </w:r>
    </w:p>
    <w:p w14:paraId="0A4D4C7F" w14:textId="77777777" w:rsidR="00535D09" w:rsidRPr="00535D09" w:rsidRDefault="00535D09" w:rsidP="0056450E">
      <w:pPr>
        <w:pStyle w:val="Prrafodelista"/>
        <w:numPr>
          <w:ilvl w:val="0"/>
          <w:numId w:val="5"/>
        </w:numPr>
        <w:spacing w:before="120" w:after="120" w:line="360" w:lineRule="auto"/>
        <w:jc w:val="both"/>
        <w:rPr>
          <w:lang w:val="es-EC"/>
        </w:rPr>
      </w:pPr>
      <w:r w:rsidRPr="00535D09">
        <w:rPr>
          <w:lang w:val="es-EC"/>
        </w:rPr>
        <w:t xml:space="preserve">No deben implicar un elevado grado de dificultad en su interpretación. </w:t>
      </w:r>
    </w:p>
    <w:p w14:paraId="527C4B06" w14:textId="77777777" w:rsidR="00535D09" w:rsidRPr="00535D09" w:rsidRDefault="00535D09" w:rsidP="0056450E">
      <w:pPr>
        <w:pStyle w:val="Prrafodelista"/>
        <w:numPr>
          <w:ilvl w:val="0"/>
          <w:numId w:val="5"/>
        </w:numPr>
        <w:spacing w:before="120" w:after="120" w:line="360" w:lineRule="auto"/>
        <w:jc w:val="both"/>
        <w:rPr>
          <w:lang w:val="es-EC"/>
        </w:rPr>
      </w:pPr>
      <w:r w:rsidRPr="00535D09">
        <w:rPr>
          <w:lang w:val="es-EC"/>
        </w:rPr>
        <w:t>Deben abarcar un amplio número de posibilidades.</w:t>
      </w:r>
    </w:p>
    <w:p w14:paraId="05570970" w14:textId="77777777" w:rsidR="00535D09" w:rsidRPr="00535D09" w:rsidRDefault="00535D09" w:rsidP="0056450E">
      <w:pPr>
        <w:pStyle w:val="Prrafodelista"/>
        <w:numPr>
          <w:ilvl w:val="0"/>
          <w:numId w:val="5"/>
        </w:numPr>
        <w:spacing w:before="120" w:after="120" w:line="360" w:lineRule="auto"/>
        <w:jc w:val="both"/>
        <w:rPr>
          <w:lang w:val="es-EC"/>
        </w:rPr>
      </w:pPr>
      <w:r w:rsidRPr="00535D09">
        <w:rPr>
          <w:lang w:val="es-EC"/>
        </w:rPr>
        <w:t xml:space="preserve">Debe construirse un "cuadro de mando" que permita monitorear el indicador de forma sencilla. </w:t>
      </w:r>
    </w:p>
    <w:p w14:paraId="7711C282" w14:textId="77777777" w:rsidR="00535D09" w:rsidRPr="00535D09" w:rsidRDefault="00535D09" w:rsidP="0056450E">
      <w:pPr>
        <w:pStyle w:val="Prrafodelista"/>
        <w:numPr>
          <w:ilvl w:val="0"/>
          <w:numId w:val="5"/>
        </w:numPr>
        <w:spacing w:before="120" w:after="120" w:line="360" w:lineRule="auto"/>
        <w:jc w:val="both"/>
        <w:rPr>
          <w:lang w:val="es-EC"/>
        </w:rPr>
      </w:pPr>
      <w:r w:rsidRPr="00535D09">
        <w:rPr>
          <w:lang w:val="es-EC"/>
        </w:rPr>
        <w:t>Los términos usados en el indicador que puedan inducir a dudas, o sean susceptibles de diferentes interpretaciones, deben ser definidos para que todos los profesionales entiendan y midan lo mismo y de idéntica forma.</w:t>
      </w:r>
    </w:p>
    <w:p w14:paraId="7F5FF799" w14:textId="39E5CDAF" w:rsidR="00113BE7" w:rsidRDefault="0019140B" w:rsidP="0056450E">
      <w:pPr>
        <w:spacing w:before="120" w:after="120" w:line="360" w:lineRule="auto"/>
        <w:jc w:val="both"/>
      </w:pPr>
      <w:r>
        <w:rPr>
          <w:lang w:val="es-MX"/>
        </w:rPr>
        <w:t xml:space="preserve">Desde el punto de vista de los autores mencionan que, </w:t>
      </w:r>
      <w:r>
        <w:t xml:space="preserve">un </w:t>
      </w:r>
      <w:r w:rsidRPr="00535D09">
        <w:t>indicador es una medida cuantitativa que puede usarse como guía para controlar y valorar la calidad de las diferentes actividades</w:t>
      </w:r>
      <w:r>
        <w:t>, así mismo añaden que l</w:t>
      </w:r>
      <w:r w:rsidRPr="00535D09">
        <w:t>os indicadores de calidad se construyen a partir de la experiencia, del conocimiento sobre el área en el que se trabaja y, como es natural, respetando ciertas recomendaciones</w:t>
      </w:r>
      <w:r w:rsidR="00E057F0">
        <w:t>.</w:t>
      </w:r>
    </w:p>
    <w:p w14:paraId="40108B71" w14:textId="77777777" w:rsidR="00B0313A" w:rsidRDefault="00B0313A" w:rsidP="0056450E">
      <w:pPr>
        <w:spacing w:before="120" w:after="120" w:line="360" w:lineRule="auto"/>
        <w:jc w:val="both"/>
      </w:pPr>
    </w:p>
    <w:p w14:paraId="1FAAAAE2" w14:textId="77777777" w:rsidR="00A47956" w:rsidRDefault="00E057F0" w:rsidP="0056450E">
      <w:pPr>
        <w:spacing w:before="120" w:after="120" w:line="360" w:lineRule="auto"/>
        <w:jc w:val="both"/>
      </w:pPr>
      <w:r w:rsidRPr="00E057F0">
        <w:t>Los indicadores de calidad son instrumentos de medición, de carácter tangible y cuantificable, que permiten evaluar la calidad de los procesos, productos y servicios para asegurar la satisfacción de los clientes. Dicho de otro modo, miden el nivel de cumplimiento de las especificaciones establecidas para una determinada actividad o proceso empresarial.</w:t>
      </w:r>
      <w:sdt>
        <w:sdtPr>
          <w:id w:val="1083116384"/>
          <w:citation/>
        </w:sdtPr>
        <w:sdtContent>
          <w:r>
            <w:fldChar w:fldCharType="begin"/>
          </w:r>
          <w:r w:rsidRPr="00B0313A">
            <w:instrText xml:space="preserve"> CITATION ISO15 \l 3082 </w:instrText>
          </w:r>
          <w:r>
            <w:fldChar w:fldCharType="separate"/>
          </w:r>
          <w:r w:rsidR="00781E3B" w:rsidRPr="00B0313A">
            <w:rPr>
              <w:noProof/>
            </w:rPr>
            <w:t xml:space="preserve"> (ISOTools, 2015)</w:t>
          </w:r>
          <w:r>
            <w:fldChar w:fldCharType="end"/>
          </w:r>
        </w:sdtContent>
      </w:sdt>
    </w:p>
    <w:p w14:paraId="0DC8A37B" w14:textId="18D4B468" w:rsidR="00B0313A" w:rsidRPr="007C728B" w:rsidRDefault="00E057F0" w:rsidP="007C728B">
      <w:pPr>
        <w:pStyle w:val="Ttulo2"/>
        <w:spacing w:before="120" w:after="120" w:line="360" w:lineRule="auto"/>
        <w:jc w:val="both"/>
        <w:rPr>
          <w:rFonts w:cs="Arial"/>
          <w:sz w:val="24"/>
          <w:szCs w:val="24"/>
        </w:rPr>
      </w:pPr>
      <w:bookmarkStart w:id="81" w:name="_Toc50032619"/>
      <w:bookmarkStart w:id="82" w:name="_Toc50035123"/>
      <w:bookmarkStart w:id="83" w:name="_Toc67821514"/>
      <w:r>
        <w:rPr>
          <w:rFonts w:cs="Arial"/>
          <w:sz w:val="24"/>
          <w:szCs w:val="24"/>
        </w:rPr>
        <w:t xml:space="preserve">Desde la perspectiva de la </w:t>
      </w:r>
      <w:r w:rsidRPr="00E057F0">
        <w:rPr>
          <w:rFonts w:cs="Arial"/>
          <w:sz w:val="24"/>
          <w:szCs w:val="24"/>
        </w:rPr>
        <w:t>ISOTools</w:t>
      </w:r>
      <w:r>
        <w:rPr>
          <w:rFonts w:cs="Arial"/>
          <w:sz w:val="24"/>
          <w:szCs w:val="24"/>
        </w:rPr>
        <w:t>, son herramientas de medición de carácter, tangibles, y cuantificables para evaluar la calidad de los productos y servicios para asegurar la satisfacción</w:t>
      </w:r>
      <w:r w:rsidR="003939A8">
        <w:rPr>
          <w:rFonts w:cs="Arial"/>
          <w:sz w:val="24"/>
          <w:szCs w:val="24"/>
        </w:rPr>
        <w:t xml:space="preserve"> de los clientes, es decir </w:t>
      </w:r>
      <w:r w:rsidR="003939A8" w:rsidRPr="00E057F0">
        <w:rPr>
          <w:rFonts w:cs="Arial"/>
          <w:sz w:val="24"/>
          <w:szCs w:val="24"/>
        </w:rPr>
        <w:t>miden el nivel de cumplimiento de las especificaciones establecidas </w:t>
      </w:r>
      <w:r w:rsidR="003939A8">
        <w:rPr>
          <w:rFonts w:cs="Arial"/>
          <w:sz w:val="24"/>
          <w:szCs w:val="24"/>
        </w:rPr>
        <w:t>para una determinada actividad en relación a una empresa.</w:t>
      </w:r>
      <w:bookmarkEnd w:id="81"/>
      <w:bookmarkEnd w:id="82"/>
      <w:bookmarkEnd w:id="83"/>
    </w:p>
    <w:p w14:paraId="1C1CEC81" w14:textId="77777777" w:rsidR="00521A7E" w:rsidRPr="00521A7E" w:rsidRDefault="00E057F0" w:rsidP="0056450E">
      <w:pPr>
        <w:pStyle w:val="Ttulo2"/>
        <w:numPr>
          <w:ilvl w:val="2"/>
          <w:numId w:val="4"/>
        </w:numPr>
        <w:spacing w:before="120" w:after="120" w:line="360" w:lineRule="auto"/>
        <w:jc w:val="both"/>
        <w:rPr>
          <w:rFonts w:cs="Arial"/>
          <w:b/>
          <w:sz w:val="24"/>
          <w:szCs w:val="24"/>
        </w:rPr>
      </w:pPr>
      <w:bookmarkStart w:id="84" w:name="_Toc67821515"/>
      <w:r>
        <w:rPr>
          <w:rFonts w:cs="Arial"/>
          <w:b/>
          <w:sz w:val="24"/>
          <w:szCs w:val="24"/>
        </w:rPr>
        <w:t>Sistema de</w:t>
      </w:r>
      <w:r w:rsidR="00E72CD4">
        <w:rPr>
          <w:rFonts w:cs="Arial"/>
          <w:b/>
          <w:sz w:val="24"/>
          <w:szCs w:val="24"/>
        </w:rPr>
        <w:t xml:space="preserve"> gestión de </w:t>
      </w:r>
      <w:r w:rsidRPr="00521A7E">
        <w:rPr>
          <w:rFonts w:cs="Arial"/>
          <w:b/>
          <w:sz w:val="24"/>
          <w:szCs w:val="24"/>
        </w:rPr>
        <w:t>calidad</w:t>
      </w:r>
      <w:r w:rsidR="00521A7E" w:rsidRPr="00521A7E">
        <w:rPr>
          <w:rFonts w:cs="Arial"/>
          <w:b/>
          <w:sz w:val="24"/>
          <w:szCs w:val="24"/>
        </w:rPr>
        <w:t>,</w:t>
      </w:r>
      <w:r w:rsidRPr="00521A7E">
        <w:rPr>
          <w:rFonts w:cs="Arial"/>
          <w:b/>
          <w:sz w:val="24"/>
          <w:szCs w:val="24"/>
        </w:rPr>
        <w:t xml:space="preserve"> </w:t>
      </w:r>
      <w:r w:rsidR="00521A7E" w:rsidRPr="00521A7E">
        <w:rPr>
          <w:rFonts w:cs="Arial"/>
          <w:b/>
          <w:sz w:val="24"/>
          <w:szCs w:val="24"/>
        </w:rPr>
        <w:t>normas Iso 9000 y 9001</w:t>
      </w:r>
      <w:bookmarkEnd w:id="84"/>
    </w:p>
    <w:p w14:paraId="1CA9BF3F" w14:textId="77777777" w:rsidR="00781B12" w:rsidRPr="00B0313A" w:rsidRDefault="00781B12" w:rsidP="0056450E">
      <w:pPr>
        <w:spacing w:before="120" w:after="120" w:line="360" w:lineRule="auto"/>
        <w:jc w:val="both"/>
        <w:rPr>
          <w:rFonts w:eastAsiaTheme="majorEastAsia"/>
          <w:color w:val="000000" w:themeColor="text1"/>
        </w:rPr>
      </w:pPr>
      <w:r w:rsidRPr="00B0313A">
        <w:rPr>
          <w:rFonts w:eastAsiaTheme="majorEastAsia"/>
          <w:color w:val="000000" w:themeColor="text1"/>
        </w:rPr>
        <w:t>Un Sistema de Gestión de Calidad es una herramienta que le permite a cualquier organización planear, ejecutar y controlar las actividades necesarias para el desarrollo de la misión,  a través de la prestación de servicios con altos estándares de calidad, los cuales son medidos a través de los indicadores de satisfacción de los usuarios.</w:t>
      </w:r>
      <w:sdt>
        <w:sdtPr>
          <w:id w:val="765738431"/>
          <w:citation/>
        </w:sdtPr>
        <w:sdtContent>
          <w:r w:rsidR="00E72CD4" w:rsidRPr="00B0313A">
            <w:rPr>
              <w:rFonts w:eastAsiaTheme="majorEastAsia"/>
              <w:color w:val="000000" w:themeColor="text1"/>
            </w:rPr>
            <w:fldChar w:fldCharType="begin"/>
          </w:r>
          <w:r w:rsidR="00E72CD4" w:rsidRPr="00B0313A">
            <w:rPr>
              <w:rFonts w:eastAsiaTheme="majorEastAsia"/>
              <w:color w:val="000000" w:themeColor="text1"/>
            </w:rPr>
            <w:instrText xml:space="preserve"> CITATION col18 \l 3082 </w:instrText>
          </w:r>
          <w:r w:rsidR="00E72CD4" w:rsidRPr="00B0313A">
            <w:rPr>
              <w:rFonts w:eastAsiaTheme="majorEastAsia"/>
              <w:color w:val="000000" w:themeColor="text1"/>
            </w:rPr>
            <w:fldChar w:fldCharType="separate"/>
          </w:r>
          <w:r w:rsidR="00781E3B" w:rsidRPr="00B0313A">
            <w:rPr>
              <w:rFonts w:eastAsiaTheme="majorEastAsia"/>
              <w:noProof/>
              <w:color w:val="000000" w:themeColor="text1"/>
            </w:rPr>
            <w:t xml:space="preserve"> (colombia, 2018)</w:t>
          </w:r>
          <w:r w:rsidR="00E72CD4" w:rsidRPr="00B0313A">
            <w:rPr>
              <w:rFonts w:eastAsiaTheme="majorEastAsia"/>
              <w:color w:val="000000" w:themeColor="text1"/>
            </w:rPr>
            <w:fldChar w:fldCharType="end"/>
          </w:r>
        </w:sdtContent>
      </w:sdt>
    </w:p>
    <w:p w14:paraId="260192F4" w14:textId="1BAD8B43" w:rsidR="00B0313A" w:rsidRDefault="00D2689B" w:rsidP="0056450E">
      <w:pPr>
        <w:spacing w:before="120" w:after="120" w:line="360" w:lineRule="auto"/>
        <w:jc w:val="both"/>
        <w:rPr>
          <w:rFonts w:eastAsiaTheme="majorEastAsia"/>
          <w:color w:val="000000" w:themeColor="text1"/>
        </w:rPr>
      </w:pPr>
      <w:r>
        <w:rPr>
          <w:rFonts w:eastAsiaTheme="majorEastAsia"/>
          <w:color w:val="000000" w:themeColor="text1"/>
        </w:rPr>
        <w:t xml:space="preserve">Desde el punto de vista de la universidad cooperativa de Colombia define al sistema de gestión de calidad como, un instrumento que permite a cualquier empresa </w:t>
      </w:r>
      <w:r w:rsidRPr="00781B12">
        <w:rPr>
          <w:rFonts w:eastAsiaTheme="majorEastAsia"/>
          <w:color w:val="000000" w:themeColor="text1"/>
        </w:rPr>
        <w:t xml:space="preserve">planear, ejecutar y controlar las actividades necesarias para el desarrollo de </w:t>
      </w:r>
      <w:r w:rsidR="0082123A">
        <w:rPr>
          <w:rFonts w:eastAsiaTheme="majorEastAsia"/>
          <w:color w:val="000000" w:themeColor="text1"/>
        </w:rPr>
        <w:t xml:space="preserve">la misión, </w:t>
      </w:r>
      <w:r w:rsidRPr="00781B12">
        <w:rPr>
          <w:rFonts w:eastAsiaTheme="majorEastAsia"/>
          <w:color w:val="000000" w:themeColor="text1"/>
        </w:rPr>
        <w:t>a través de la prestación de servicios con altos estándares de calidad, los cuales son medidos a través de los indicadores de satisfacción de los usuarios</w:t>
      </w:r>
      <w:r w:rsidR="006D6C97">
        <w:rPr>
          <w:rFonts w:eastAsiaTheme="majorEastAsia"/>
          <w:color w:val="000000" w:themeColor="text1"/>
        </w:rPr>
        <w:t>.</w:t>
      </w:r>
    </w:p>
    <w:p w14:paraId="1248CF9F" w14:textId="77777777" w:rsidR="008C753C" w:rsidRDefault="008C753C" w:rsidP="0056450E">
      <w:pPr>
        <w:pStyle w:val="iso"/>
        <w:shd w:val="clear" w:color="auto" w:fill="FFFFFF"/>
        <w:spacing w:before="120" w:beforeAutospacing="0" w:after="120" w:afterAutospacing="0" w:line="408" w:lineRule="atLeast"/>
        <w:jc w:val="both"/>
        <w:textAlignment w:val="baseline"/>
        <w:rPr>
          <w:rFonts w:ascii="Arial" w:eastAsiaTheme="majorEastAsia" w:hAnsi="Arial" w:cs="Arial"/>
          <w:color w:val="000000" w:themeColor="text1"/>
        </w:rPr>
      </w:pPr>
      <w:r w:rsidRPr="008C753C">
        <w:rPr>
          <w:rFonts w:ascii="Arial" w:eastAsiaTheme="majorEastAsia" w:hAnsi="Arial" w:cs="Arial"/>
          <w:color w:val="000000" w:themeColor="text1"/>
          <w:lang w:val="es-EC" w:eastAsia="en-US"/>
        </w:rPr>
        <w:t>La norma Internacional ISO 9001 está enfocada a la consecución de la calidad en una organización mediante la implementación de un método o Sistema de Gestión de la calidad (SGC).</w:t>
      </w:r>
      <w:r>
        <w:rPr>
          <w:rFonts w:ascii="Arial" w:eastAsiaTheme="majorEastAsia" w:hAnsi="Arial" w:cs="Arial"/>
          <w:color w:val="000000" w:themeColor="text1"/>
          <w:lang w:val="es-EC" w:eastAsia="en-US"/>
        </w:rPr>
        <w:t xml:space="preserve"> </w:t>
      </w:r>
      <w:r w:rsidRPr="008C753C">
        <w:rPr>
          <w:rFonts w:ascii="Arial" w:eastAsiaTheme="majorEastAsia" w:hAnsi="Arial" w:cs="Arial"/>
          <w:color w:val="000000" w:themeColor="text1"/>
          <w:lang w:val="es-EC" w:eastAsia="en-US"/>
        </w:rPr>
        <w:t>Esta norma se ha convertido desde el año 2002 en un referente de la calidad a nivel mundial con más de Un millón de empresas certificadas.</w:t>
      </w:r>
      <w:r>
        <w:rPr>
          <w:rFonts w:ascii="Arial" w:eastAsiaTheme="majorEastAsia" w:hAnsi="Arial" w:cs="Arial"/>
          <w:color w:val="000000" w:themeColor="text1"/>
          <w:lang w:val="es-EC" w:eastAsia="en-US"/>
        </w:rPr>
        <w:t xml:space="preserve"> </w:t>
      </w:r>
      <w:r w:rsidRPr="008C753C">
        <w:rPr>
          <w:rFonts w:ascii="Arial" w:eastAsiaTheme="majorEastAsia" w:hAnsi="Arial" w:cs="Arial"/>
          <w:color w:val="000000" w:themeColor="text1"/>
        </w:rPr>
        <w:t>En la norma ISO 9001 se establecen los requisitos de Un Sistema de gestión de la calidad, que permiten a una empresa demostrar su capacidad de satisfacer los requisitos del cliente y para acreditar de esta capacidad ante cualquier parte interesada. El certificado ISO 9001 es el </w:t>
      </w:r>
      <w:hyperlink r:id="rId24" w:history="1">
        <w:r w:rsidRPr="008C753C">
          <w:rPr>
            <w:rFonts w:ascii="Arial" w:eastAsiaTheme="majorEastAsia" w:hAnsi="Arial" w:cs="Arial"/>
            <w:b/>
            <w:bCs/>
            <w:color w:val="000000" w:themeColor="text1"/>
          </w:rPr>
          <w:t>certificado ISO</w:t>
        </w:r>
      </w:hyperlink>
      <w:r w:rsidRPr="008C753C">
        <w:rPr>
          <w:rFonts w:ascii="Arial" w:eastAsiaTheme="majorEastAsia" w:hAnsi="Arial" w:cs="Arial"/>
          <w:color w:val="000000" w:themeColor="text1"/>
        </w:rPr>
        <w:t> más común y mejor reconocido a nivel general.</w:t>
      </w:r>
      <w:sdt>
        <w:sdtPr>
          <w:rPr>
            <w:rFonts w:ascii="Arial" w:eastAsiaTheme="majorEastAsia" w:hAnsi="Arial" w:cs="Arial"/>
            <w:color w:val="000000" w:themeColor="text1"/>
          </w:rPr>
          <w:id w:val="-1304850315"/>
          <w:citation/>
        </w:sdtPr>
        <w:sdtContent>
          <w:r w:rsidR="00381528">
            <w:rPr>
              <w:rFonts w:ascii="Arial" w:eastAsiaTheme="majorEastAsia" w:hAnsi="Arial" w:cs="Arial"/>
              <w:color w:val="000000" w:themeColor="text1"/>
            </w:rPr>
            <w:fldChar w:fldCharType="begin"/>
          </w:r>
          <w:r w:rsidR="00381528">
            <w:rPr>
              <w:rFonts w:ascii="Arial" w:eastAsiaTheme="majorEastAsia" w:hAnsi="Arial" w:cs="Arial"/>
              <w:color w:val="000000" w:themeColor="text1"/>
            </w:rPr>
            <w:instrText xml:space="preserve"> CITATION nor15 \l 3082 </w:instrText>
          </w:r>
          <w:r w:rsidR="00381528">
            <w:rPr>
              <w:rFonts w:ascii="Arial" w:eastAsiaTheme="majorEastAsia" w:hAnsi="Arial" w:cs="Arial"/>
              <w:color w:val="000000" w:themeColor="text1"/>
            </w:rPr>
            <w:fldChar w:fldCharType="separate"/>
          </w:r>
          <w:r w:rsidR="00781E3B">
            <w:rPr>
              <w:rFonts w:ascii="Arial" w:eastAsiaTheme="majorEastAsia" w:hAnsi="Arial" w:cs="Arial"/>
              <w:noProof/>
              <w:color w:val="000000" w:themeColor="text1"/>
            </w:rPr>
            <w:t xml:space="preserve"> </w:t>
          </w:r>
          <w:r w:rsidR="00781E3B" w:rsidRPr="00781E3B">
            <w:rPr>
              <w:rFonts w:ascii="Arial" w:eastAsiaTheme="majorEastAsia" w:hAnsi="Arial" w:cs="Arial"/>
              <w:noProof/>
              <w:color w:val="000000" w:themeColor="text1"/>
            </w:rPr>
            <w:t>(normas-iso, 20015)</w:t>
          </w:r>
          <w:r w:rsidR="00381528">
            <w:rPr>
              <w:rFonts w:ascii="Arial" w:eastAsiaTheme="majorEastAsia" w:hAnsi="Arial" w:cs="Arial"/>
              <w:color w:val="000000" w:themeColor="text1"/>
            </w:rPr>
            <w:fldChar w:fldCharType="end"/>
          </w:r>
        </w:sdtContent>
      </w:sdt>
    </w:p>
    <w:p w14:paraId="0E51BB84" w14:textId="77777777" w:rsidR="00381528" w:rsidRDefault="00381528" w:rsidP="0056450E">
      <w:pPr>
        <w:pStyle w:val="iso"/>
        <w:shd w:val="clear" w:color="auto" w:fill="FFFFFF"/>
        <w:spacing w:before="120" w:beforeAutospacing="0" w:after="120" w:afterAutospacing="0" w:line="408" w:lineRule="atLeast"/>
        <w:jc w:val="both"/>
        <w:textAlignment w:val="baseline"/>
        <w:rPr>
          <w:rFonts w:ascii="Arial" w:eastAsiaTheme="majorEastAsia" w:hAnsi="Arial" w:cs="Arial"/>
          <w:color w:val="000000" w:themeColor="text1"/>
          <w:lang w:val="es-EC" w:eastAsia="en-US"/>
        </w:rPr>
      </w:pPr>
      <w:r>
        <w:rPr>
          <w:rFonts w:ascii="Arial" w:eastAsiaTheme="majorEastAsia" w:hAnsi="Arial" w:cs="Arial"/>
          <w:color w:val="000000" w:themeColor="text1"/>
        </w:rPr>
        <w:lastRenderedPageBreak/>
        <w:t xml:space="preserve">Desde la perspectiva de las normas Iso 9001, está </w:t>
      </w:r>
      <w:r w:rsidRPr="008C753C">
        <w:rPr>
          <w:rFonts w:ascii="Arial" w:eastAsiaTheme="majorEastAsia" w:hAnsi="Arial" w:cs="Arial"/>
          <w:color w:val="000000" w:themeColor="text1"/>
          <w:lang w:val="es-EC" w:eastAsia="en-US"/>
        </w:rPr>
        <w:t>orientada a la consecución de la calidad en una organización mediante la implementación de un procedimiento o Sistema de Gestión de la calidad (SGC).</w:t>
      </w:r>
      <w:r>
        <w:rPr>
          <w:rFonts w:ascii="Arial" w:eastAsiaTheme="majorEastAsia" w:hAnsi="Arial" w:cs="Arial"/>
          <w:color w:val="000000" w:themeColor="text1"/>
          <w:lang w:val="es-EC" w:eastAsia="en-US"/>
        </w:rPr>
        <w:t xml:space="preserve"> </w:t>
      </w:r>
      <w:r w:rsidRPr="008C753C">
        <w:rPr>
          <w:rFonts w:ascii="Arial" w:eastAsiaTheme="majorEastAsia" w:hAnsi="Arial" w:cs="Arial"/>
          <w:color w:val="000000" w:themeColor="text1"/>
          <w:lang w:val="es-EC" w:eastAsia="en-US"/>
        </w:rPr>
        <w:t>Esta norma se ha convertido desde el año 2002 en un referente de la calidad a nivel mundial con más de Un millón de empresas certificadas.</w:t>
      </w:r>
    </w:p>
    <w:p w14:paraId="709365A1" w14:textId="77777777" w:rsidR="00381528" w:rsidRDefault="00381528" w:rsidP="0056450E">
      <w:pPr>
        <w:spacing w:before="120" w:after="120" w:line="240" w:lineRule="auto"/>
        <w:rPr>
          <w:b/>
          <w:sz w:val="18"/>
          <w:szCs w:val="18"/>
        </w:rPr>
      </w:pPr>
      <w:r>
        <w:rPr>
          <w:noProof/>
          <w:lang w:eastAsia="es-ES"/>
        </w:rPr>
        <w:drawing>
          <wp:anchor distT="0" distB="0" distL="114300" distR="114300" simplePos="0" relativeHeight="251667456" behindDoc="0" locked="0" layoutInCell="1" allowOverlap="1" wp14:anchorId="74377837" wp14:editId="0F0BC15B">
            <wp:simplePos x="0" y="0"/>
            <wp:positionH relativeFrom="margin">
              <wp:align>left</wp:align>
            </wp:positionH>
            <wp:positionV relativeFrom="paragraph">
              <wp:posOffset>128905</wp:posOffset>
            </wp:positionV>
            <wp:extent cx="5391150" cy="3990975"/>
            <wp:effectExtent l="0" t="0" r="0" b="9525"/>
            <wp:wrapTopAndBottom/>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9172" t="33884" r="41616" b="19682"/>
                    <a:stretch/>
                  </pic:blipFill>
                  <pic:spPr bwMode="auto">
                    <a:xfrm>
                      <a:off x="0" y="0"/>
                      <a:ext cx="5391150" cy="3990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AED7E8" w14:textId="77777777" w:rsidR="00381528" w:rsidRDefault="00381528" w:rsidP="0056450E">
      <w:pPr>
        <w:spacing w:before="120" w:after="120" w:line="240" w:lineRule="auto"/>
        <w:jc w:val="center"/>
        <w:rPr>
          <w:sz w:val="18"/>
          <w:szCs w:val="18"/>
        </w:rPr>
      </w:pPr>
      <w:r>
        <w:rPr>
          <w:b/>
          <w:sz w:val="18"/>
          <w:szCs w:val="18"/>
        </w:rPr>
        <w:t>Figura 4</w:t>
      </w:r>
      <w:r>
        <w:rPr>
          <w:sz w:val="18"/>
          <w:szCs w:val="18"/>
        </w:rPr>
        <w:t>: Sistema de gestión de la calidad.</w:t>
      </w:r>
    </w:p>
    <w:p w14:paraId="0B9DDA64" w14:textId="77777777" w:rsidR="00381528" w:rsidRPr="00381528" w:rsidRDefault="00381528" w:rsidP="0056450E">
      <w:pPr>
        <w:spacing w:before="120" w:after="120" w:line="240" w:lineRule="auto"/>
        <w:jc w:val="center"/>
        <w:rPr>
          <w:sz w:val="18"/>
          <w:szCs w:val="18"/>
        </w:rPr>
      </w:pPr>
      <w:r w:rsidRPr="007E78BD">
        <w:rPr>
          <w:b/>
          <w:sz w:val="18"/>
          <w:szCs w:val="18"/>
        </w:rPr>
        <w:t>Tomado de:</w:t>
      </w:r>
      <w:r w:rsidRPr="00381528">
        <w:rPr>
          <w:rFonts w:eastAsiaTheme="majorEastAsia"/>
          <w:color w:val="000000" w:themeColor="text1"/>
        </w:rPr>
        <w:t xml:space="preserve"> </w:t>
      </w:r>
      <w:sdt>
        <w:sdtPr>
          <w:rPr>
            <w:sz w:val="18"/>
            <w:szCs w:val="18"/>
          </w:rPr>
          <w:id w:val="-2042049996"/>
          <w:citation/>
        </w:sdtPr>
        <w:sdtContent>
          <w:r w:rsidRPr="00381528">
            <w:rPr>
              <w:sz w:val="18"/>
              <w:szCs w:val="18"/>
            </w:rPr>
            <w:fldChar w:fldCharType="begin"/>
          </w:r>
          <w:r w:rsidRPr="00381528">
            <w:rPr>
              <w:sz w:val="18"/>
              <w:szCs w:val="18"/>
            </w:rPr>
            <w:instrText xml:space="preserve"> CITATION nor15 \l 3082 </w:instrText>
          </w:r>
          <w:r w:rsidRPr="00381528">
            <w:rPr>
              <w:sz w:val="18"/>
              <w:szCs w:val="18"/>
            </w:rPr>
            <w:fldChar w:fldCharType="separate"/>
          </w:r>
          <w:r w:rsidR="00781E3B" w:rsidRPr="00781E3B">
            <w:rPr>
              <w:noProof/>
              <w:sz w:val="18"/>
              <w:szCs w:val="18"/>
            </w:rPr>
            <w:t>(normas-iso, 20015)</w:t>
          </w:r>
          <w:r w:rsidRPr="00381528">
            <w:rPr>
              <w:sz w:val="18"/>
              <w:szCs w:val="18"/>
            </w:rPr>
            <w:fldChar w:fldCharType="end"/>
          </w:r>
        </w:sdtContent>
      </w:sdt>
    </w:p>
    <w:p w14:paraId="41CFF283" w14:textId="77777777" w:rsidR="006D6C97" w:rsidRDefault="006D6C97" w:rsidP="0056450E">
      <w:pPr>
        <w:spacing w:before="120" w:after="120" w:line="360" w:lineRule="auto"/>
        <w:jc w:val="both"/>
        <w:rPr>
          <w:rFonts w:eastAsiaTheme="majorEastAsia"/>
          <w:color w:val="000000" w:themeColor="text1"/>
        </w:rPr>
      </w:pPr>
      <w:r>
        <w:rPr>
          <w:rFonts w:eastAsiaTheme="majorEastAsia"/>
          <w:color w:val="000000" w:themeColor="text1"/>
        </w:rPr>
        <w:t>De acuerdo con la nueva Iso 90001, un sistema de gestión de la calidad busca:</w:t>
      </w:r>
    </w:p>
    <w:p w14:paraId="619770AB" w14:textId="77777777" w:rsidR="006D6C97" w:rsidRPr="006D6C97" w:rsidRDefault="006D6C97" w:rsidP="0056450E">
      <w:pPr>
        <w:numPr>
          <w:ilvl w:val="0"/>
          <w:numId w:val="6"/>
        </w:numPr>
        <w:shd w:val="clear" w:color="auto" w:fill="FFFFFF"/>
        <w:spacing w:before="120" w:after="120" w:line="360" w:lineRule="auto"/>
        <w:jc w:val="both"/>
        <w:rPr>
          <w:rFonts w:eastAsiaTheme="majorEastAsia"/>
          <w:color w:val="000000" w:themeColor="text1"/>
        </w:rPr>
      </w:pPr>
      <w:r w:rsidRPr="006D6C97">
        <w:rPr>
          <w:rFonts w:eastAsiaTheme="majorEastAsia"/>
          <w:b/>
          <w:color w:val="000000" w:themeColor="text1"/>
        </w:rPr>
        <w:t>Satisfacción del cliente:</w:t>
      </w:r>
      <w:r w:rsidRPr="006D6C97">
        <w:rPr>
          <w:rFonts w:eastAsiaTheme="majorEastAsia"/>
          <w:color w:val="000000" w:themeColor="text1"/>
        </w:rPr>
        <w:t> la finalidad de la implantación de un sistema de gestión de la calidad es poder cumplir las expectativas del cliente.</w:t>
      </w:r>
    </w:p>
    <w:p w14:paraId="09CA2B3D" w14:textId="77777777" w:rsidR="006D6C97" w:rsidRPr="006D6C97" w:rsidRDefault="006D6C97" w:rsidP="0056450E">
      <w:pPr>
        <w:numPr>
          <w:ilvl w:val="0"/>
          <w:numId w:val="6"/>
        </w:numPr>
        <w:shd w:val="clear" w:color="auto" w:fill="FFFFFF"/>
        <w:spacing w:before="120" w:after="120" w:line="360" w:lineRule="auto"/>
        <w:jc w:val="both"/>
        <w:rPr>
          <w:rFonts w:eastAsiaTheme="majorEastAsia"/>
          <w:color w:val="000000" w:themeColor="text1"/>
        </w:rPr>
      </w:pPr>
      <w:r w:rsidRPr="006D6C97">
        <w:rPr>
          <w:rFonts w:eastAsiaTheme="majorEastAsia"/>
          <w:color w:val="000000" w:themeColor="text1"/>
        </w:rPr>
        <w:t>Obtención de nuevos clientes: el cumplimiento de los estándares que un sistema de gestión de la calidad determina, da seguridad ante clientes potenciales.</w:t>
      </w:r>
    </w:p>
    <w:p w14:paraId="2BE971D8" w14:textId="77777777" w:rsidR="006D6C97" w:rsidRPr="006D6C97" w:rsidRDefault="006D6C97" w:rsidP="0056450E">
      <w:pPr>
        <w:numPr>
          <w:ilvl w:val="0"/>
          <w:numId w:val="6"/>
        </w:numPr>
        <w:shd w:val="clear" w:color="auto" w:fill="FFFFFF"/>
        <w:spacing w:before="120" w:after="120" w:line="360" w:lineRule="auto"/>
        <w:jc w:val="both"/>
        <w:rPr>
          <w:rFonts w:eastAsiaTheme="majorEastAsia"/>
          <w:color w:val="000000" w:themeColor="text1"/>
        </w:rPr>
      </w:pPr>
      <w:r w:rsidRPr="006D6C97">
        <w:rPr>
          <w:rFonts w:eastAsiaTheme="majorEastAsia"/>
          <w:b/>
          <w:color w:val="000000" w:themeColor="text1"/>
        </w:rPr>
        <w:t>Mejora en la organización de los procesos de la empresa:</w:t>
      </w:r>
      <w:r w:rsidRPr="006D6C97">
        <w:rPr>
          <w:rFonts w:eastAsiaTheme="majorEastAsia"/>
          <w:color w:val="000000" w:themeColor="text1"/>
        </w:rPr>
        <w:t xml:space="preserve"> los procesos que se llevan a cabo en la actividad productiva siguen unos estándares que </w:t>
      </w:r>
      <w:r w:rsidRPr="006D6C97">
        <w:rPr>
          <w:rFonts w:eastAsiaTheme="majorEastAsia"/>
          <w:color w:val="000000" w:themeColor="text1"/>
        </w:rPr>
        <w:lastRenderedPageBreak/>
        <w:t>aseguran que se están cumpliendo las normas que hacen que sea un proceso optimizado.</w:t>
      </w:r>
    </w:p>
    <w:p w14:paraId="35C1252A" w14:textId="77777777" w:rsidR="006D6C97" w:rsidRPr="006D6C97" w:rsidRDefault="006D6C97" w:rsidP="0056450E">
      <w:pPr>
        <w:numPr>
          <w:ilvl w:val="0"/>
          <w:numId w:val="6"/>
        </w:numPr>
        <w:shd w:val="clear" w:color="auto" w:fill="FFFFFF"/>
        <w:spacing w:before="120" w:after="120" w:line="360" w:lineRule="auto"/>
        <w:jc w:val="both"/>
        <w:rPr>
          <w:rFonts w:eastAsiaTheme="majorEastAsia"/>
          <w:color w:val="000000" w:themeColor="text1"/>
        </w:rPr>
      </w:pPr>
      <w:r w:rsidRPr="006D6C97">
        <w:rPr>
          <w:rFonts w:eastAsiaTheme="majorEastAsia"/>
          <w:b/>
          <w:color w:val="000000" w:themeColor="text1"/>
        </w:rPr>
        <w:t>Diferenciación de la competencia:</w:t>
      </w:r>
      <w:r w:rsidRPr="006D6C97">
        <w:rPr>
          <w:rFonts w:eastAsiaTheme="majorEastAsia"/>
          <w:color w:val="000000" w:themeColor="text1"/>
        </w:rPr>
        <w:t> una empresa que se encuentre certificada va a destacar por encima de su competencia. El hecho de contar con un sistema de gestión de la calidad certificado proyecta una imagen positiva ante los clientes potenciales que hace que la empresa prevalezca frente a otras.</w:t>
      </w:r>
    </w:p>
    <w:p w14:paraId="4DBB90DA" w14:textId="77777777" w:rsidR="006D6C97" w:rsidRPr="006D6C97" w:rsidRDefault="006D6C97" w:rsidP="0056450E">
      <w:pPr>
        <w:numPr>
          <w:ilvl w:val="0"/>
          <w:numId w:val="6"/>
        </w:numPr>
        <w:shd w:val="clear" w:color="auto" w:fill="FFFFFF"/>
        <w:spacing w:before="120" w:after="120" w:line="360" w:lineRule="auto"/>
        <w:jc w:val="both"/>
        <w:rPr>
          <w:rFonts w:eastAsiaTheme="majorEastAsia"/>
          <w:color w:val="000000" w:themeColor="text1"/>
        </w:rPr>
      </w:pPr>
      <w:r w:rsidRPr="006D6C97">
        <w:rPr>
          <w:rFonts w:eastAsiaTheme="majorEastAsia"/>
          <w:b/>
          <w:color w:val="000000" w:themeColor="text1"/>
        </w:rPr>
        <w:t>Reducción de costes sin que afecten a la calidad:</w:t>
      </w:r>
      <w:r w:rsidRPr="006D6C97">
        <w:rPr>
          <w:rFonts w:eastAsiaTheme="majorEastAsia"/>
          <w:color w:val="000000" w:themeColor="text1"/>
        </w:rPr>
        <w:t> es posible mejorar la calidad de un producto o servicio sin que la calidad del mismo se vea afectada.</w:t>
      </w:r>
    </w:p>
    <w:p w14:paraId="2FB0D7CF" w14:textId="77777777" w:rsidR="006D6C97" w:rsidRPr="006D6C97" w:rsidRDefault="006D6C97" w:rsidP="0056450E">
      <w:pPr>
        <w:numPr>
          <w:ilvl w:val="0"/>
          <w:numId w:val="6"/>
        </w:numPr>
        <w:shd w:val="clear" w:color="auto" w:fill="FFFFFF"/>
        <w:spacing w:before="120" w:after="120" w:line="360" w:lineRule="auto"/>
        <w:jc w:val="both"/>
        <w:rPr>
          <w:rFonts w:eastAsiaTheme="majorEastAsia"/>
          <w:color w:val="000000" w:themeColor="text1"/>
        </w:rPr>
      </w:pPr>
      <w:r w:rsidRPr="006D6C97">
        <w:rPr>
          <w:rFonts w:eastAsiaTheme="majorEastAsia"/>
          <w:b/>
          <w:color w:val="000000" w:themeColor="text1"/>
        </w:rPr>
        <w:t>Cumplimiento de requisitos de la Administración pública:</w:t>
      </w:r>
      <w:r w:rsidRPr="006D6C97">
        <w:rPr>
          <w:rFonts w:eastAsiaTheme="majorEastAsia"/>
          <w:color w:val="000000" w:themeColor="text1"/>
        </w:rPr>
        <w:t> contar con la certificación en las normas ISO es un requisito para entrar en cualquier concurso de la Administración Pública sin el cual no se puede optar a participar en él.</w:t>
      </w:r>
    </w:p>
    <w:p w14:paraId="2E53E728" w14:textId="77777777" w:rsidR="00F00402" w:rsidRPr="00F00402" w:rsidRDefault="006D6C97" w:rsidP="0056450E">
      <w:pPr>
        <w:numPr>
          <w:ilvl w:val="0"/>
          <w:numId w:val="6"/>
        </w:numPr>
        <w:shd w:val="clear" w:color="auto" w:fill="FFFFFF"/>
        <w:spacing w:before="120" w:after="120" w:line="360" w:lineRule="auto"/>
        <w:jc w:val="both"/>
        <w:rPr>
          <w:rFonts w:eastAsiaTheme="majorEastAsia"/>
          <w:color w:val="000000" w:themeColor="text1"/>
        </w:rPr>
      </w:pPr>
      <w:r w:rsidRPr="006D6C97">
        <w:rPr>
          <w:rFonts w:eastAsiaTheme="majorEastAsia"/>
          <w:b/>
          <w:color w:val="000000" w:themeColor="text1"/>
        </w:rPr>
        <w:t>Cumplimiento de exigencias derivadas de la pertenencia a un grupo:</w:t>
      </w:r>
      <w:r w:rsidRPr="006D6C97">
        <w:rPr>
          <w:rFonts w:eastAsiaTheme="majorEastAsia"/>
          <w:color w:val="000000" w:themeColor="text1"/>
        </w:rPr>
        <w:t> en algunas empresas, la mayoría multinacionales, la certificación del sistema de gestión de la calidad es un requisito indispensable para formar parte del grupo y asegurarse de que ningún componente baja la guardia en materia de calidad de producto o servicio.</w:t>
      </w:r>
      <w:sdt>
        <w:sdtPr>
          <w:rPr>
            <w:rFonts w:eastAsiaTheme="majorEastAsia"/>
            <w:color w:val="000000" w:themeColor="text1"/>
          </w:rPr>
          <w:id w:val="-2135246482"/>
          <w:citation/>
        </w:sdtPr>
        <w:sdtContent>
          <w:r>
            <w:rPr>
              <w:rFonts w:eastAsiaTheme="majorEastAsia"/>
              <w:color w:val="000000" w:themeColor="text1"/>
            </w:rPr>
            <w:fldChar w:fldCharType="begin"/>
          </w:r>
          <w:r>
            <w:rPr>
              <w:rFonts w:eastAsiaTheme="majorEastAsia"/>
              <w:color w:val="000000" w:themeColor="text1"/>
            </w:rPr>
            <w:instrText xml:space="preserve">CITATION ISO151 \l 3082 </w:instrText>
          </w:r>
          <w:r>
            <w:rPr>
              <w:rFonts w:eastAsiaTheme="majorEastAsia"/>
              <w:color w:val="000000" w:themeColor="text1"/>
            </w:rPr>
            <w:fldChar w:fldCharType="separate"/>
          </w:r>
          <w:r w:rsidR="00781E3B">
            <w:rPr>
              <w:rFonts w:eastAsiaTheme="majorEastAsia"/>
              <w:noProof/>
              <w:color w:val="000000" w:themeColor="text1"/>
            </w:rPr>
            <w:t xml:space="preserve"> </w:t>
          </w:r>
          <w:r w:rsidR="00781E3B" w:rsidRPr="00781E3B">
            <w:rPr>
              <w:rFonts w:eastAsiaTheme="majorEastAsia"/>
              <w:noProof/>
              <w:color w:val="000000" w:themeColor="text1"/>
            </w:rPr>
            <w:t>(ISO, 2015)</w:t>
          </w:r>
          <w:r>
            <w:rPr>
              <w:rFonts w:eastAsiaTheme="majorEastAsia"/>
              <w:color w:val="000000" w:themeColor="text1"/>
            </w:rPr>
            <w:fldChar w:fldCharType="end"/>
          </w:r>
        </w:sdtContent>
      </w:sdt>
    </w:p>
    <w:p w14:paraId="63D7C3E5" w14:textId="77777777" w:rsidR="00071FD1" w:rsidRPr="00B0313A" w:rsidRDefault="00071FD1" w:rsidP="0056450E">
      <w:pPr>
        <w:pStyle w:val="Ttulo1"/>
        <w:numPr>
          <w:ilvl w:val="1"/>
          <w:numId w:val="3"/>
        </w:numPr>
        <w:spacing w:before="120" w:after="120"/>
        <w:jc w:val="both"/>
        <w:rPr>
          <w:sz w:val="24"/>
          <w:szCs w:val="24"/>
        </w:rPr>
      </w:pPr>
      <w:bookmarkStart w:id="85" w:name="_Toc67821516"/>
      <w:r w:rsidRPr="00B0313A">
        <w:rPr>
          <w:sz w:val="24"/>
          <w:szCs w:val="24"/>
        </w:rPr>
        <w:t>Gestión operativa. Definición.</w:t>
      </w:r>
      <w:bookmarkEnd w:id="85"/>
    </w:p>
    <w:p w14:paraId="37B536CC" w14:textId="43669ABA" w:rsidR="00B0313A" w:rsidRPr="00C13E01" w:rsidRDefault="00B0313A" w:rsidP="0056450E">
      <w:pPr>
        <w:pStyle w:val="Ttulo1"/>
        <w:spacing w:before="120" w:after="120"/>
        <w:jc w:val="both"/>
        <w:rPr>
          <w:rFonts w:eastAsiaTheme="majorEastAsia"/>
          <w:b w:val="0"/>
          <w:color w:val="000000" w:themeColor="text1"/>
          <w:sz w:val="24"/>
          <w:szCs w:val="24"/>
          <w:lang w:val="es-EC"/>
        </w:rPr>
      </w:pPr>
      <w:bookmarkStart w:id="86" w:name="_Toc50032622"/>
      <w:bookmarkStart w:id="87" w:name="_Toc50035126"/>
      <w:bookmarkStart w:id="88" w:name="_Toc67821517"/>
      <w:r>
        <w:rPr>
          <w:rFonts w:eastAsiaTheme="majorEastAsia"/>
          <w:b w:val="0"/>
          <w:color w:val="000000" w:themeColor="text1"/>
          <w:sz w:val="24"/>
          <w:szCs w:val="24"/>
          <w:lang w:val="es-EC"/>
        </w:rPr>
        <w:t>L</w:t>
      </w:r>
      <w:r w:rsidR="00322B5E" w:rsidRPr="00322B5E">
        <w:rPr>
          <w:rFonts w:eastAsiaTheme="majorEastAsia"/>
          <w:b w:val="0"/>
          <w:color w:val="000000" w:themeColor="text1"/>
          <w:sz w:val="24"/>
          <w:szCs w:val="24"/>
          <w:lang w:val="es-EC"/>
        </w:rPr>
        <w:t>a gestión de un hotel requiere de la introducción periódica de muchas innovaciones y mejoras que permitan al establecimiento evolucionar y ofrecer una mejor cali</w:t>
      </w:r>
      <w:r w:rsidR="00322B5E">
        <w:rPr>
          <w:rFonts w:eastAsiaTheme="majorEastAsia"/>
          <w:b w:val="0"/>
          <w:color w:val="000000" w:themeColor="text1"/>
          <w:sz w:val="24"/>
          <w:szCs w:val="24"/>
          <w:lang w:val="es-EC"/>
        </w:rPr>
        <w:t>dad del servicio a los clientes.</w:t>
      </w:r>
      <w:sdt>
        <w:sdtPr>
          <w:rPr>
            <w:rFonts w:eastAsiaTheme="majorEastAsia"/>
            <w:b w:val="0"/>
            <w:color w:val="000000" w:themeColor="text1"/>
            <w:sz w:val="24"/>
            <w:szCs w:val="24"/>
            <w:lang w:val="es-EC"/>
          </w:rPr>
          <w:id w:val="815230491"/>
          <w:citation/>
        </w:sdtPr>
        <w:sdtContent>
          <w:r w:rsidR="00D16C8A" w:rsidRPr="00C13E01">
            <w:rPr>
              <w:rFonts w:eastAsiaTheme="majorEastAsia"/>
              <w:b w:val="0"/>
              <w:color w:val="000000" w:themeColor="text1"/>
              <w:sz w:val="24"/>
              <w:szCs w:val="24"/>
              <w:lang w:val="es-EC"/>
            </w:rPr>
            <w:fldChar w:fldCharType="begin"/>
          </w:r>
          <w:r w:rsidR="00D16C8A" w:rsidRPr="00C13E01">
            <w:rPr>
              <w:rFonts w:eastAsiaTheme="majorEastAsia"/>
              <w:b w:val="0"/>
              <w:color w:val="000000" w:themeColor="text1"/>
              <w:sz w:val="24"/>
              <w:szCs w:val="24"/>
            </w:rPr>
            <w:instrText xml:space="preserve"> CITATION Jul15 \l 3082 </w:instrText>
          </w:r>
          <w:r w:rsidR="00D16C8A" w:rsidRPr="00C13E01">
            <w:rPr>
              <w:rFonts w:eastAsiaTheme="majorEastAsia"/>
              <w:b w:val="0"/>
              <w:color w:val="000000" w:themeColor="text1"/>
              <w:sz w:val="24"/>
              <w:szCs w:val="24"/>
              <w:lang w:val="es-EC"/>
            </w:rPr>
            <w:fldChar w:fldCharType="separate"/>
          </w:r>
          <w:r w:rsidR="00781E3B" w:rsidRPr="00C13E01">
            <w:rPr>
              <w:rFonts w:eastAsiaTheme="majorEastAsia"/>
              <w:b w:val="0"/>
              <w:noProof/>
              <w:color w:val="000000" w:themeColor="text1"/>
              <w:sz w:val="24"/>
              <w:szCs w:val="24"/>
            </w:rPr>
            <w:t xml:space="preserve"> (Fernández, 2015)</w:t>
          </w:r>
          <w:r w:rsidR="00D16C8A" w:rsidRPr="00C13E01">
            <w:rPr>
              <w:rFonts w:eastAsiaTheme="majorEastAsia"/>
              <w:b w:val="0"/>
              <w:color w:val="000000" w:themeColor="text1"/>
              <w:sz w:val="24"/>
              <w:szCs w:val="24"/>
              <w:lang w:val="es-EC"/>
            </w:rPr>
            <w:fldChar w:fldCharType="end"/>
          </w:r>
        </w:sdtContent>
      </w:sdt>
      <w:bookmarkEnd w:id="86"/>
      <w:bookmarkEnd w:id="87"/>
      <w:bookmarkEnd w:id="88"/>
    </w:p>
    <w:p w14:paraId="2E715A67" w14:textId="2E285257" w:rsidR="00B0313A" w:rsidRDefault="00D16C8A" w:rsidP="0056450E">
      <w:pPr>
        <w:pStyle w:val="Ttulo1"/>
        <w:spacing w:before="120" w:after="120"/>
        <w:jc w:val="both"/>
        <w:rPr>
          <w:rFonts w:eastAsiaTheme="majorEastAsia"/>
          <w:b w:val="0"/>
          <w:color w:val="000000" w:themeColor="text1"/>
          <w:sz w:val="24"/>
          <w:szCs w:val="24"/>
          <w:lang w:val="es-EC"/>
        </w:rPr>
      </w:pPr>
      <w:bookmarkStart w:id="89" w:name="_Toc50032623"/>
      <w:bookmarkStart w:id="90" w:name="_Toc50035127"/>
      <w:bookmarkStart w:id="91" w:name="_Toc67821518"/>
      <w:r>
        <w:rPr>
          <w:rFonts w:eastAsiaTheme="majorEastAsia"/>
          <w:b w:val="0"/>
          <w:color w:val="000000" w:themeColor="text1"/>
          <w:sz w:val="24"/>
          <w:szCs w:val="24"/>
          <w:lang w:val="es-EC"/>
        </w:rPr>
        <w:t>Desde el punto de vista del autor expresa que la gestión operativa de un hotel requiere de innovaciones continuas con la finalidad de brindar una calidad de servicio al cliente, debido a esto es importante tener en cuenta el manejo eficiente de gestión operativa dentro del hotel.</w:t>
      </w:r>
      <w:bookmarkEnd w:id="89"/>
      <w:bookmarkEnd w:id="90"/>
      <w:bookmarkEnd w:id="91"/>
    </w:p>
    <w:p w14:paraId="6C6975DF" w14:textId="77777777" w:rsidR="0012190D" w:rsidRPr="0012190D" w:rsidRDefault="0012190D" w:rsidP="0056450E">
      <w:pPr>
        <w:pStyle w:val="Ttulo1"/>
        <w:spacing w:before="120" w:after="120"/>
        <w:jc w:val="both"/>
        <w:rPr>
          <w:rFonts w:eastAsiaTheme="majorEastAsia"/>
          <w:b w:val="0"/>
          <w:color w:val="000000" w:themeColor="text1"/>
          <w:sz w:val="24"/>
          <w:szCs w:val="24"/>
          <w:lang w:val="es-EC"/>
        </w:rPr>
      </w:pPr>
      <w:bookmarkStart w:id="92" w:name="_Toc50032624"/>
      <w:bookmarkStart w:id="93" w:name="_Toc50035128"/>
      <w:bookmarkStart w:id="94" w:name="_Toc67821519"/>
      <w:r w:rsidRPr="0012190D">
        <w:rPr>
          <w:rFonts w:eastAsiaTheme="majorEastAsia"/>
          <w:b w:val="0"/>
          <w:color w:val="000000" w:themeColor="text1"/>
          <w:sz w:val="24"/>
          <w:szCs w:val="24"/>
          <w:lang w:val="es-EC"/>
        </w:rPr>
        <w:t>El uso apropiado del modelo de gestión operativo en las empresas de servicios públicos, podría ser una herramienta gerencial eficaz para la gestión de las operaciones de los servicios de tecnología de información; adicionalmente provee al gerente de tecnología de información y a su equipo de soporte, una visión global del panorama de la plataforma tecnológica que administra.</w:t>
      </w:r>
      <w:sdt>
        <w:sdtPr>
          <w:rPr>
            <w:rFonts w:eastAsiaTheme="majorEastAsia"/>
            <w:b w:val="0"/>
            <w:color w:val="000000" w:themeColor="text1"/>
            <w:sz w:val="24"/>
            <w:szCs w:val="24"/>
            <w:lang w:val="es-EC"/>
          </w:rPr>
          <w:id w:val="-851265989"/>
          <w:citation/>
        </w:sdtPr>
        <w:sdtContent>
          <w:r w:rsidR="00BC64AC" w:rsidRPr="00C13E01">
            <w:rPr>
              <w:rFonts w:eastAsiaTheme="majorEastAsia"/>
              <w:b w:val="0"/>
              <w:color w:val="000000" w:themeColor="text1"/>
              <w:sz w:val="24"/>
              <w:szCs w:val="24"/>
              <w:lang w:val="es-EC"/>
            </w:rPr>
            <w:fldChar w:fldCharType="begin"/>
          </w:r>
          <w:r w:rsidR="00BC64AC" w:rsidRPr="00C13E01">
            <w:rPr>
              <w:rFonts w:eastAsiaTheme="majorEastAsia"/>
              <w:b w:val="0"/>
              <w:color w:val="000000" w:themeColor="text1"/>
              <w:sz w:val="24"/>
              <w:szCs w:val="24"/>
            </w:rPr>
            <w:instrText xml:space="preserve"> CITATION Zav13 \l 3082 </w:instrText>
          </w:r>
          <w:r w:rsidR="00BC64AC" w:rsidRPr="00C13E01">
            <w:rPr>
              <w:rFonts w:eastAsiaTheme="majorEastAsia"/>
              <w:b w:val="0"/>
              <w:color w:val="000000" w:themeColor="text1"/>
              <w:sz w:val="24"/>
              <w:szCs w:val="24"/>
              <w:lang w:val="es-EC"/>
            </w:rPr>
            <w:fldChar w:fldCharType="separate"/>
          </w:r>
          <w:r w:rsidR="00781E3B" w:rsidRPr="00C13E01">
            <w:rPr>
              <w:rFonts w:eastAsiaTheme="majorEastAsia"/>
              <w:b w:val="0"/>
              <w:noProof/>
              <w:color w:val="000000" w:themeColor="text1"/>
              <w:sz w:val="24"/>
              <w:szCs w:val="24"/>
            </w:rPr>
            <w:t xml:space="preserve"> (Zavarce, 2013)</w:t>
          </w:r>
          <w:r w:rsidR="00BC64AC" w:rsidRPr="00C13E01">
            <w:rPr>
              <w:rFonts w:eastAsiaTheme="majorEastAsia"/>
              <w:b w:val="0"/>
              <w:color w:val="000000" w:themeColor="text1"/>
              <w:sz w:val="24"/>
              <w:szCs w:val="24"/>
              <w:lang w:val="es-EC"/>
            </w:rPr>
            <w:fldChar w:fldCharType="end"/>
          </w:r>
        </w:sdtContent>
      </w:sdt>
      <w:bookmarkEnd w:id="92"/>
      <w:bookmarkEnd w:id="93"/>
      <w:bookmarkEnd w:id="94"/>
    </w:p>
    <w:p w14:paraId="46B85C4B" w14:textId="3136E990" w:rsidR="006C0FD1" w:rsidRPr="000244A4" w:rsidRDefault="00BC64AC" w:rsidP="0056450E">
      <w:pPr>
        <w:pStyle w:val="Ttulo1"/>
        <w:spacing w:before="120" w:after="120"/>
        <w:jc w:val="both"/>
        <w:rPr>
          <w:rFonts w:eastAsiaTheme="majorEastAsia"/>
          <w:b w:val="0"/>
          <w:color w:val="000000" w:themeColor="text1"/>
          <w:sz w:val="24"/>
          <w:szCs w:val="24"/>
          <w:lang w:val="es-EC"/>
        </w:rPr>
      </w:pPr>
      <w:bookmarkStart w:id="95" w:name="_Toc50032625"/>
      <w:bookmarkStart w:id="96" w:name="_Toc50035129"/>
      <w:bookmarkStart w:id="97" w:name="_Toc67821520"/>
      <w:r>
        <w:rPr>
          <w:b w:val="0"/>
        </w:rPr>
        <w:lastRenderedPageBreak/>
        <w:t xml:space="preserve">Desde la perspectiva del autor, expresa que el uso apropiado de un modelo de gestión operativa, es una herramienta efectiva </w:t>
      </w:r>
      <w:r w:rsidRPr="0012190D">
        <w:rPr>
          <w:rFonts w:eastAsiaTheme="majorEastAsia"/>
          <w:b w:val="0"/>
          <w:color w:val="000000" w:themeColor="text1"/>
          <w:sz w:val="24"/>
          <w:szCs w:val="24"/>
          <w:lang w:val="es-EC"/>
        </w:rPr>
        <w:t>para la gestión de las operaciones de los servicios de tecnología de información; adicionalmente provee al gerente de tecnología de información y a su equipo de soporte</w:t>
      </w:r>
      <w:bookmarkStart w:id="98" w:name="_Toc50032626"/>
      <w:bookmarkStart w:id="99" w:name="_Toc50035130"/>
      <w:bookmarkEnd w:id="95"/>
      <w:bookmarkEnd w:id="96"/>
      <w:r w:rsidR="000244A4">
        <w:rPr>
          <w:rFonts w:eastAsiaTheme="majorEastAsia"/>
          <w:b w:val="0"/>
          <w:color w:val="000000" w:themeColor="text1"/>
          <w:sz w:val="24"/>
          <w:szCs w:val="24"/>
          <w:lang w:val="es-EC"/>
        </w:rPr>
        <w:t>.</w:t>
      </w:r>
      <w:bookmarkEnd w:id="97"/>
    </w:p>
    <w:p w14:paraId="737001D8" w14:textId="16ACC719" w:rsidR="006C0FD1" w:rsidRDefault="008C3529" w:rsidP="0056450E">
      <w:pPr>
        <w:pStyle w:val="Ttulo1"/>
        <w:spacing w:before="120" w:after="120"/>
        <w:jc w:val="both"/>
        <w:rPr>
          <w:b w:val="0"/>
        </w:rPr>
      </w:pPr>
      <w:bookmarkStart w:id="100" w:name="_Toc67821521"/>
      <w:r>
        <w:rPr>
          <w:b w:val="0"/>
        </w:rPr>
        <w:t xml:space="preserve">De acuerdo con la universidad de la punta. Citado por </w:t>
      </w:r>
      <w:r w:rsidRPr="008C3529">
        <w:rPr>
          <w:b w:val="0"/>
        </w:rPr>
        <w:t>Edgar</w:t>
      </w:r>
      <w:r>
        <w:rPr>
          <w:b w:val="0"/>
        </w:rPr>
        <w:t xml:space="preserve"> Balderramo, en su trabajo de titulación expresa que,</w:t>
      </w:r>
      <w:r w:rsidRPr="008C3529">
        <w:t xml:space="preserve"> </w:t>
      </w:r>
      <w:r>
        <w:rPr>
          <w:b w:val="0"/>
        </w:rPr>
        <w:t>l</w:t>
      </w:r>
      <w:r w:rsidRPr="008C3529">
        <w:rPr>
          <w:b w:val="0"/>
        </w:rPr>
        <w:t>a gestión operativa “constituye la dimensión práctica de la gestión estratégica, es decir poner en acción o llevar adelante una eficiente gestión operativa implica principalmente garantizar la existencia efectiva de una organización consistente, con áreas de trabajo delimitadas</w:t>
      </w:r>
      <w:r>
        <w:rPr>
          <w:b w:val="0"/>
        </w:rPr>
        <w:t xml:space="preserve"> y tareas específicas asignadas.</w:t>
      </w:r>
      <w:sdt>
        <w:sdtPr>
          <w:rPr>
            <w:b w:val="0"/>
          </w:rPr>
          <w:id w:val="1319381966"/>
          <w:citation/>
        </w:sdtPr>
        <w:sdtContent>
          <w:r w:rsidRPr="00C13E01">
            <w:rPr>
              <w:b w:val="0"/>
            </w:rPr>
            <w:fldChar w:fldCharType="begin"/>
          </w:r>
          <w:r w:rsidRPr="00C13E01">
            <w:rPr>
              <w:b w:val="0"/>
            </w:rPr>
            <w:instrText xml:space="preserve">CITATION EDG19 \l 3082 </w:instrText>
          </w:r>
          <w:r w:rsidRPr="00C13E01">
            <w:rPr>
              <w:b w:val="0"/>
            </w:rPr>
            <w:fldChar w:fldCharType="separate"/>
          </w:r>
          <w:r w:rsidR="00781E3B" w:rsidRPr="00C13E01">
            <w:rPr>
              <w:b w:val="0"/>
              <w:noProof/>
            </w:rPr>
            <w:t xml:space="preserve"> (Balderramo, 2019)</w:t>
          </w:r>
          <w:r w:rsidRPr="00C13E01">
            <w:rPr>
              <w:b w:val="0"/>
            </w:rPr>
            <w:fldChar w:fldCharType="end"/>
          </w:r>
        </w:sdtContent>
      </w:sdt>
      <w:bookmarkEnd w:id="98"/>
      <w:bookmarkEnd w:id="99"/>
      <w:bookmarkEnd w:id="100"/>
    </w:p>
    <w:p w14:paraId="56C18325" w14:textId="2B3DEE65" w:rsidR="006C0FD1" w:rsidRPr="00D16C8A" w:rsidRDefault="00322B5E" w:rsidP="0056450E">
      <w:pPr>
        <w:pStyle w:val="Ttulo1"/>
        <w:spacing w:before="120" w:after="120"/>
        <w:jc w:val="both"/>
        <w:rPr>
          <w:b w:val="0"/>
        </w:rPr>
      </w:pPr>
      <w:bookmarkStart w:id="101" w:name="_Toc50032627"/>
      <w:bookmarkStart w:id="102" w:name="_Toc50035131"/>
      <w:bookmarkStart w:id="103" w:name="_Toc67821522"/>
      <w:r>
        <w:rPr>
          <w:b w:val="0"/>
        </w:rPr>
        <w:t xml:space="preserve">Desde el punto de vista del autor, expresa que la </w:t>
      </w:r>
      <w:r w:rsidRPr="008C3529">
        <w:rPr>
          <w:b w:val="0"/>
        </w:rPr>
        <w:t>gestión operativa “establece la dimensión práctica de la gestión estratégica, es decir poner en acción o llevar adelante una eficiente gestión operativa implica principalmente garantizar la existencia efectiva de una organización</w:t>
      </w:r>
      <w:r w:rsidR="00D16C8A">
        <w:rPr>
          <w:b w:val="0"/>
        </w:rPr>
        <w:t>.</w:t>
      </w:r>
      <w:bookmarkEnd w:id="101"/>
      <w:bookmarkEnd w:id="102"/>
      <w:bookmarkEnd w:id="103"/>
    </w:p>
    <w:p w14:paraId="70681370" w14:textId="77777777" w:rsidR="00D16C8A" w:rsidRDefault="00D16C8A" w:rsidP="0056450E">
      <w:pPr>
        <w:pStyle w:val="Ttulo2"/>
        <w:numPr>
          <w:ilvl w:val="2"/>
          <w:numId w:val="7"/>
        </w:numPr>
        <w:spacing w:before="120" w:after="120" w:line="360" w:lineRule="auto"/>
        <w:jc w:val="both"/>
        <w:rPr>
          <w:rFonts w:cs="Arial"/>
          <w:b/>
          <w:sz w:val="24"/>
          <w:szCs w:val="24"/>
        </w:rPr>
      </w:pPr>
      <w:bookmarkStart w:id="104" w:name="_Toc67821523"/>
      <w:r w:rsidRPr="00D16C8A">
        <w:rPr>
          <w:rFonts w:cs="Arial"/>
          <w:b/>
          <w:sz w:val="24"/>
          <w:szCs w:val="24"/>
        </w:rPr>
        <w:t>Funciones de la gestión operativa</w:t>
      </w:r>
      <w:bookmarkEnd w:id="104"/>
    </w:p>
    <w:p w14:paraId="63BEB429" w14:textId="77777777" w:rsidR="0055410C" w:rsidRPr="00F34BF2" w:rsidRDefault="0055410C" w:rsidP="0056450E">
      <w:pPr>
        <w:pStyle w:val="Ttulo1"/>
        <w:spacing w:before="120" w:after="120"/>
        <w:jc w:val="both"/>
        <w:rPr>
          <w:b w:val="0"/>
        </w:rPr>
      </w:pPr>
      <w:bookmarkStart w:id="105" w:name="_Toc50032629"/>
      <w:bookmarkStart w:id="106" w:name="_Toc50035133"/>
      <w:bookmarkStart w:id="107" w:name="_Toc67821524"/>
      <w:r w:rsidRPr="00F34BF2">
        <w:rPr>
          <w:b w:val="0"/>
        </w:rPr>
        <w:t xml:space="preserve">De </w:t>
      </w:r>
      <w:r w:rsidR="0036242A">
        <w:rPr>
          <w:b w:val="0"/>
        </w:rPr>
        <w:t xml:space="preserve">acuerdo con las </w:t>
      </w:r>
      <w:sdt>
        <w:sdtPr>
          <w:rPr>
            <w:b w:val="0"/>
          </w:rPr>
          <w:id w:val="900790614"/>
          <w:citation/>
        </w:sdtPr>
        <w:sdtContent>
          <w:r w:rsidR="0036242A" w:rsidRPr="000244A4">
            <w:rPr>
              <w:b w:val="0"/>
            </w:rPr>
            <w:fldChar w:fldCharType="begin"/>
          </w:r>
          <w:r w:rsidR="0036242A" w:rsidRPr="000244A4">
            <w:rPr>
              <w:b w:val="0"/>
            </w:rPr>
            <w:instrText xml:space="preserve"> CITATION iso15 \l 3082 </w:instrText>
          </w:r>
          <w:r w:rsidR="0036242A" w:rsidRPr="000244A4">
            <w:rPr>
              <w:b w:val="0"/>
            </w:rPr>
            <w:fldChar w:fldCharType="separate"/>
          </w:r>
          <w:r w:rsidR="00781E3B" w:rsidRPr="000244A4">
            <w:rPr>
              <w:b w:val="0"/>
              <w:noProof/>
            </w:rPr>
            <w:t>(isotools, 2015)</w:t>
          </w:r>
          <w:r w:rsidR="0036242A" w:rsidRPr="000244A4">
            <w:rPr>
              <w:b w:val="0"/>
            </w:rPr>
            <w:fldChar w:fldCharType="end"/>
          </w:r>
        </w:sdtContent>
      </w:sdt>
      <w:r w:rsidR="0036242A" w:rsidRPr="000244A4">
        <w:rPr>
          <w:b w:val="0"/>
        </w:rPr>
        <w:t xml:space="preserve"> </w:t>
      </w:r>
      <w:r w:rsidRPr="000244A4">
        <w:rPr>
          <w:b w:val="0"/>
        </w:rPr>
        <w:t>las</w:t>
      </w:r>
      <w:r w:rsidRPr="00F34BF2">
        <w:rPr>
          <w:b w:val="0"/>
        </w:rPr>
        <w:t xml:space="preserve"> principales funciones de la gestión operativa son:</w:t>
      </w:r>
      <w:bookmarkEnd w:id="105"/>
      <w:bookmarkEnd w:id="106"/>
      <w:bookmarkEnd w:id="107"/>
    </w:p>
    <w:p w14:paraId="26126821" w14:textId="77777777" w:rsidR="0055410C" w:rsidRPr="0055410C" w:rsidRDefault="0055410C" w:rsidP="0056450E">
      <w:pPr>
        <w:pStyle w:val="Ttulo1"/>
        <w:numPr>
          <w:ilvl w:val="0"/>
          <w:numId w:val="8"/>
        </w:numPr>
        <w:spacing w:before="120" w:after="120"/>
        <w:jc w:val="both"/>
        <w:rPr>
          <w:b w:val="0"/>
        </w:rPr>
      </w:pPr>
      <w:bookmarkStart w:id="108" w:name="_Toc50032630"/>
      <w:bookmarkStart w:id="109" w:name="_Toc50035134"/>
      <w:bookmarkStart w:id="110" w:name="_Toc67821525"/>
      <w:r w:rsidRPr="0055410C">
        <w:t>Análisis de los servicios</w:t>
      </w:r>
      <w:r w:rsidRPr="0055410C">
        <w:rPr>
          <w:b w:val="0"/>
        </w:rPr>
        <w:t>. Fundamentalmente en lo que se refiere a la concordancia entre los servicios ofrecidos o que se piensan ofrecer y los requerimientos de clientes y proveedores. También implica el cumplimiento de las especificaciones técnicas propias de cada producto o servicio y a las pruebas de su correcto funcionamiento.</w:t>
      </w:r>
      <w:bookmarkEnd w:id="108"/>
      <w:bookmarkEnd w:id="109"/>
      <w:bookmarkEnd w:id="110"/>
    </w:p>
    <w:p w14:paraId="2B318EA9" w14:textId="77777777" w:rsidR="0055410C" w:rsidRPr="0055410C" w:rsidRDefault="0055410C" w:rsidP="0056450E">
      <w:pPr>
        <w:pStyle w:val="Ttulo1"/>
        <w:numPr>
          <w:ilvl w:val="0"/>
          <w:numId w:val="8"/>
        </w:numPr>
        <w:spacing w:before="120" w:after="120"/>
        <w:jc w:val="both"/>
        <w:rPr>
          <w:b w:val="0"/>
        </w:rPr>
      </w:pPr>
      <w:bookmarkStart w:id="111" w:name="_Toc50032631"/>
      <w:bookmarkStart w:id="112" w:name="_Toc50035135"/>
      <w:bookmarkStart w:id="113" w:name="_Toc67821526"/>
      <w:r w:rsidRPr="0055410C">
        <w:t>Análisis de los procesos</w:t>
      </w:r>
      <w:r w:rsidRPr="0055410C">
        <w:rPr>
          <w:b w:val="0"/>
        </w:rPr>
        <w:t xml:space="preserve">. Gestión de los procesos técnicos y administrativos de la </w:t>
      </w:r>
      <w:r w:rsidR="00F34BF2" w:rsidRPr="00F34BF2">
        <w:rPr>
          <w:b w:val="0"/>
        </w:rPr>
        <w:t>organización y</w:t>
      </w:r>
      <w:r w:rsidRPr="0055410C">
        <w:rPr>
          <w:b w:val="0"/>
        </w:rPr>
        <w:t xml:space="preserve"> el estricto cumplimento de leyes y normativas relacionadas con el proceso de producción de artículos y prestación de servicios.</w:t>
      </w:r>
      <w:bookmarkEnd w:id="111"/>
      <w:bookmarkEnd w:id="112"/>
      <w:bookmarkEnd w:id="113"/>
    </w:p>
    <w:p w14:paraId="101697E0" w14:textId="720916DF" w:rsidR="00F34BF2" w:rsidRPr="000244A4" w:rsidRDefault="0055410C" w:rsidP="000244A4">
      <w:pPr>
        <w:pStyle w:val="Ttulo1"/>
        <w:numPr>
          <w:ilvl w:val="0"/>
          <w:numId w:val="8"/>
        </w:numPr>
        <w:spacing w:before="120" w:after="120"/>
        <w:jc w:val="both"/>
        <w:rPr>
          <w:b w:val="0"/>
        </w:rPr>
      </w:pPr>
      <w:bookmarkStart w:id="114" w:name="_Toc50032632"/>
      <w:bookmarkStart w:id="115" w:name="_Toc50035136"/>
      <w:bookmarkStart w:id="116" w:name="_Toc67821527"/>
      <w:r w:rsidRPr="0055410C">
        <w:t>Revisión de los modos de diseñar y dirigir.</w:t>
      </w:r>
      <w:r w:rsidRPr="0055410C">
        <w:rPr>
          <w:b w:val="0"/>
        </w:rPr>
        <w:t xml:space="preserve"> Enfoque estratégico basado en un proceso continuo y permanente de los procedimientos más eficaces para la realización de proyectos y la prestación de servicios, </w:t>
      </w:r>
      <w:r w:rsidRPr="0055410C">
        <w:rPr>
          <w:b w:val="0"/>
        </w:rPr>
        <w:lastRenderedPageBreak/>
        <w:t>tratando de lograr los mejores resultados y la máxima productividad y rentabilidad con el fin de optimizar al máximo los recursos.</w:t>
      </w:r>
      <w:bookmarkEnd w:id="114"/>
      <w:bookmarkEnd w:id="115"/>
      <w:bookmarkEnd w:id="116"/>
    </w:p>
    <w:p w14:paraId="367D0A29" w14:textId="6314C63C" w:rsidR="006C0FD1" w:rsidRDefault="0055410C" w:rsidP="000244A4">
      <w:pPr>
        <w:pStyle w:val="Ttulo1"/>
        <w:spacing w:before="120" w:after="120"/>
        <w:ind w:left="720"/>
        <w:jc w:val="both"/>
        <w:rPr>
          <w:b w:val="0"/>
        </w:rPr>
      </w:pPr>
      <w:bookmarkStart w:id="117" w:name="_Toc50032633"/>
      <w:bookmarkStart w:id="118" w:name="_Toc50035137"/>
      <w:bookmarkStart w:id="119" w:name="_Toc67821528"/>
      <w:r w:rsidRPr="0055410C">
        <w:rPr>
          <w:b w:val="0"/>
        </w:rPr>
        <w:t>En definitiva, la tarea esencial de la gestión operativa es el despliegue de recursos y capacidades para obtener resultados concretos. En lo que respecta a la definición de lo objetivos, estos deben ser acertados, realistas, concretos, cuantificables y medibles y que, sobre todo, se encuentren alineados con: las posibilidades de la organización, su situación en el mercado, la posición que ocupa actualmente en relación a la competencia y sus posibilidades y expectativas en el corto, medio y largo plazo</w:t>
      </w:r>
      <w:r w:rsidRPr="00C13E01">
        <w:rPr>
          <w:b w:val="0"/>
        </w:rPr>
        <w:t>.</w:t>
      </w:r>
      <w:sdt>
        <w:sdtPr>
          <w:rPr>
            <w:b w:val="0"/>
          </w:rPr>
          <w:id w:val="2121642140"/>
          <w:citation/>
        </w:sdtPr>
        <w:sdtContent>
          <w:r w:rsidR="00F34BF2" w:rsidRPr="00C13E01">
            <w:rPr>
              <w:b w:val="0"/>
            </w:rPr>
            <w:fldChar w:fldCharType="begin"/>
          </w:r>
          <w:r w:rsidR="00F34BF2" w:rsidRPr="00C13E01">
            <w:rPr>
              <w:b w:val="0"/>
            </w:rPr>
            <w:instrText xml:space="preserve"> CITATION iso15 \l 3082 </w:instrText>
          </w:r>
          <w:r w:rsidR="00F34BF2" w:rsidRPr="00C13E01">
            <w:rPr>
              <w:b w:val="0"/>
            </w:rPr>
            <w:fldChar w:fldCharType="separate"/>
          </w:r>
          <w:r w:rsidR="00781E3B" w:rsidRPr="00C13E01">
            <w:rPr>
              <w:b w:val="0"/>
              <w:noProof/>
            </w:rPr>
            <w:t xml:space="preserve"> (isotools, 2015)</w:t>
          </w:r>
          <w:r w:rsidR="00F34BF2" w:rsidRPr="00C13E01">
            <w:rPr>
              <w:b w:val="0"/>
            </w:rPr>
            <w:fldChar w:fldCharType="end"/>
          </w:r>
        </w:sdtContent>
      </w:sdt>
      <w:bookmarkEnd w:id="117"/>
      <w:bookmarkEnd w:id="118"/>
      <w:r w:rsidR="006C0FD1">
        <w:rPr>
          <w:b w:val="0"/>
        </w:rPr>
        <w:t>.</w:t>
      </w:r>
      <w:bookmarkEnd w:id="119"/>
    </w:p>
    <w:p w14:paraId="516E3E51" w14:textId="77777777" w:rsidR="00D16C8A" w:rsidRPr="00061037" w:rsidRDefault="00E650D9" w:rsidP="0056450E">
      <w:pPr>
        <w:pStyle w:val="Ttulo1"/>
        <w:spacing w:before="120" w:after="120"/>
        <w:jc w:val="both"/>
        <w:rPr>
          <w:b w:val="0"/>
        </w:rPr>
      </w:pPr>
      <w:bookmarkStart w:id="120" w:name="_Toc50032634"/>
      <w:bookmarkStart w:id="121" w:name="_Toc50035138"/>
      <w:bookmarkStart w:id="122" w:name="_Toc67821529"/>
      <w:r>
        <w:rPr>
          <w:b w:val="0"/>
        </w:rPr>
        <w:t xml:space="preserve">Desde la perspectiva de las Iso 2015, las principales funciones de la gestión operativa para una empresa son, el análisis de los servicios, el análisis de los procesos, revisión de los modos de diseñar y dirigir, adicional ello también expresa que </w:t>
      </w:r>
      <w:r w:rsidRPr="0055410C">
        <w:rPr>
          <w:b w:val="0"/>
        </w:rPr>
        <w:t>la tarea esencial de la gestión operativa es el despliegue de recursos y capacidades para obtener resultados concretos. En lo que respecta a la definición de lo objetivos, estos deben ser acertados, realistas, concretos, cuantificables y medibles y que, sobre todo, se encuentren alineados con: las posibilidades de la organización,</w:t>
      </w:r>
      <w:bookmarkEnd w:id="120"/>
      <w:bookmarkEnd w:id="121"/>
      <w:bookmarkEnd w:id="122"/>
      <w:r w:rsidRPr="0055410C">
        <w:rPr>
          <w:b w:val="0"/>
        </w:rPr>
        <w:t xml:space="preserve"> </w:t>
      </w:r>
      <w:r>
        <w:rPr>
          <w:b w:val="0"/>
        </w:rPr>
        <w:t xml:space="preserve"> </w:t>
      </w:r>
    </w:p>
    <w:p w14:paraId="0D5977BB" w14:textId="77777777" w:rsidR="0036242A" w:rsidRDefault="0036242A" w:rsidP="0056450E">
      <w:pPr>
        <w:pStyle w:val="Ttulo2"/>
        <w:numPr>
          <w:ilvl w:val="2"/>
          <w:numId w:val="7"/>
        </w:numPr>
        <w:spacing w:before="120" w:after="120" w:line="360" w:lineRule="auto"/>
        <w:jc w:val="both"/>
        <w:rPr>
          <w:rFonts w:cs="Arial"/>
          <w:b/>
          <w:sz w:val="24"/>
          <w:szCs w:val="24"/>
        </w:rPr>
      </w:pPr>
      <w:bookmarkStart w:id="123" w:name="_Toc67821530"/>
      <w:r w:rsidRPr="0036242A">
        <w:rPr>
          <w:rFonts w:cs="Arial"/>
          <w:b/>
          <w:sz w:val="24"/>
          <w:szCs w:val="24"/>
        </w:rPr>
        <w:t>Ge</w:t>
      </w:r>
      <w:r>
        <w:rPr>
          <w:rFonts w:cs="Arial"/>
          <w:b/>
          <w:sz w:val="24"/>
          <w:szCs w:val="24"/>
        </w:rPr>
        <w:t>stión de calidad en los hoteles</w:t>
      </w:r>
      <w:bookmarkEnd w:id="123"/>
    </w:p>
    <w:p w14:paraId="3C52ED4B" w14:textId="77777777" w:rsidR="005A5F9E" w:rsidRPr="00591FCC" w:rsidRDefault="005A5F9E" w:rsidP="0056450E">
      <w:pPr>
        <w:shd w:val="clear" w:color="auto" w:fill="FFFFFF"/>
        <w:spacing w:before="120" w:after="120" w:line="360" w:lineRule="auto"/>
        <w:jc w:val="both"/>
      </w:pPr>
      <w:r w:rsidRPr="00591FCC">
        <w:t>Bedia, 2007 cita en su trabajo de investigación a Centurión (2013), en su tesis “Gestión de calidad, formalización, competitividad, financiamiento, capacitación y rentabilidad en micro y pequeñas empresas de la provincia del Santa (2013)”, donde describe las principales características de la gestión de calidad, la formalización, el financiamiento, la competitividad, la capacitación y la rentabilidad de las micro y pequeñas empresas, estudio cuantitativo de diseño no experimental.</w:t>
      </w:r>
    </w:p>
    <w:p w14:paraId="54661E1A" w14:textId="0D4E98DC" w:rsidR="005A5F9E" w:rsidRDefault="005A5F9E" w:rsidP="0056450E">
      <w:pPr>
        <w:shd w:val="clear" w:color="auto" w:fill="FFFFFF"/>
        <w:spacing w:before="120" w:after="120" w:line="360" w:lineRule="auto"/>
        <w:jc w:val="both"/>
      </w:pPr>
      <w:r>
        <w:t xml:space="preserve">Según el autor, </w:t>
      </w:r>
      <w:r w:rsidRPr="005A5F9E">
        <w:t>las principales particularidades de la gestión de calidad, la formalización, el financiam</w:t>
      </w:r>
      <w:r>
        <w:t xml:space="preserve">iento, la competitividad, la </w:t>
      </w:r>
      <w:r w:rsidRPr="005A5F9E">
        <w:t>capacitación y la rentabilidad de las micro y pequeñas empresas, estudio cuantitativo de diseño no experimenta</w:t>
      </w:r>
      <w:r w:rsidR="00B36EB0">
        <w:t>.</w:t>
      </w:r>
    </w:p>
    <w:p w14:paraId="1B4AF66F" w14:textId="429539F8" w:rsidR="00591FCC" w:rsidRDefault="00591FCC" w:rsidP="0056450E">
      <w:pPr>
        <w:shd w:val="clear" w:color="auto" w:fill="FFFFFF"/>
        <w:spacing w:before="120" w:after="120" w:line="360" w:lineRule="auto"/>
        <w:jc w:val="both"/>
      </w:pPr>
    </w:p>
    <w:p w14:paraId="71DDB0D6" w14:textId="77777777" w:rsidR="00591FCC" w:rsidRPr="005A5F9E" w:rsidRDefault="00591FCC" w:rsidP="0056450E">
      <w:pPr>
        <w:shd w:val="clear" w:color="auto" w:fill="FFFFFF"/>
        <w:spacing w:before="120" w:after="120" w:line="360" w:lineRule="auto"/>
        <w:jc w:val="both"/>
      </w:pPr>
    </w:p>
    <w:p w14:paraId="6C9DACB3" w14:textId="77777777" w:rsidR="0036242A" w:rsidRPr="00591FCC" w:rsidRDefault="0036242A" w:rsidP="0056450E">
      <w:pPr>
        <w:shd w:val="clear" w:color="auto" w:fill="FFFFFF"/>
        <w:spacing w:before="120" w:after="120" w:line="360" w:lineRule="auto"/>
        <w:jc w:val="both"/>
      </w:pPr>
      <w:r w:rsidRPr="00591FCC">
        <w:lastRenderedPageBreak/>
        <w:t>Las investigaciones realizadas en gestión de la calidad</w:t>
      </w:r>
      <w:r w:rsidR="00454888" w:rsidRPr="00591FCC">
        <w:t xml:space="preserve"> dentro del sector servicios no </w:t>
      </w:r>
      <w:r w:rsidRPr="00591FCC">
        <w:t>son, en la actualidad, tan abundantes como ocurre en el sector industrial, por lo que se detecta una escasez de trabajos relativos a la construcción y contrastación de los fundamentos teóricos y los métodos de un programa de Ges</w:t>
      </w:r>
      <w:r w:rsidR="00454888" w:rsidRPr="00591FCC">
        <w:t xml:space="preserve">tión de Calidad Total (TQM), en </w:t>
      </w:r>
      <w:r w:rsidRPr="00591FCC">
        <w:t>el contexto de los servicios</w:t>
      </w:r>
      <w:r w:rsidR="00454888" w:rsidRPr="00591FCC">
        <w:t>.</w:t>
      </w:r>
      <w:sdt>
        <w:sdtPr>
          <w:id w:val="-513541938"/>
          <w:citation/>
        </w:sdtPr>
        <w:sdtContent>
          <w:r w:rsidR="00454888" w:rsidRPr="00591FCC">
            <w:fldChar w:fldCharType="begin"/>
          </w:r>
          <w:r w:rsidR="00454888" w:rsidRPr="00591FCC">
            <w:instrText xml:space="preserve"> CITATION Bed07 \l 3082 </w:instrText>
          </w:r>
          <w:r w:rsidR="00454888" w:rsidRPr="00591FCC">
            <w:fldChar w:fldCharType="separate"/>
          </w:r>
          <w:r w:rsidR="00781E3B" w:rsidRPr="00591FCC">
            <w:rPr>
              <w:noProof/>
            </w:rPr>
            <w:t xml:space="preserve"> (Bedia, 2007)</w:t>
          </w:r>
          <w:r w:rsidR="00454888" w:rsidRPr="00591FCC">
            <w:fldChar w:fldCharType="end"/>
          </w:r>
        </w:sdtContent>
      </w:sdt>
    </w:p>
    <w:p w14:paraId="6C51F442" w14:textId="5CC2A097" w:rsidR="00591FCC" w:rsidRPr="000244A4" w:rsidRDefault="00454888" w:rsidP="000244A4">
      <w:pPr>
        <w:shd w:val="clear" w:color="auto" w:fill="FFFFFF"/>
        <w:spacing w:before="120" w:after="120" w:line="360" w:lineRule="auto"/>
        <w:jc w:val="both"/>
      </w:pPr>
      <w:r>
        <w:t xml:space="preserve">Desde la perspectiva de los autores mencionan que existe un número reducido de investigación referente a la gestión de la calidad en el servicio, sin </w:t>
      </w:r>
      <w:r w:rsidR="003908A0">
        <w:t>embargo,</w:t>
      </w:r>
      <w:r>
        <w:t xml:space="preserve"> existen un mayor número de investigaciones en el campo de del sector industrial, los autores menciona</w:t>
      </w:r>
      <w:r w:rsidR="003908A0">
        <w:t xml:space="preserve">n que hasta la actualidad no se </w:t>
      </w:r>
      <w:r w:rsidR="00FC2899">
        <w:t>les</w:t>
      </w:r>
      <w:r w:rsidR="003908A0">
        <w:t xml:space="preserve"> presta</w:t>
      </w:r>
      <w:r>
        <w:t xml:space="preserve"> tanta importancia a las investigaciones científicas en relación a la temática</w:t>
      </w:r>
      <w:r w:rsidR="007066A8">
        <w:t xml:space="preserve"> expuesta.</w:t>
      </w:r>
    </w:p>
    <w:p w14:paraId="0C13620D" w14:textId="77777777" w:rsidR="003908A0" w:rsidRDefault="00231EF5" w:rsidP="0056450E">
      <w:pPr>
        <w:shd w:val="clear" w:color="auto" w:fill="FFFFFF"/>
        <w:spacing w:before="120" w:after="120" w:line="360" w:lineRule="auto"/>
        <w:jc w:val="both"/>
      </w:pPr>
      <w:r w:rsidRPr="00591FCC">
        <w:t>El concepto y aplicación de la gestión de la calidad, como todo, ha ido evolucionando. Comenzó aplicándose únicamente a la producción industrial y ha ido extendiéndose a todas las empresas, tanto de productos como de servicios.</w:t>
      </w:r>
      <w:sdt>
        <w:sdtPr>
          <w:id w:val="-134495968"/>
          <w:citation/>
        </w:sdtPr>
        <w:sdtContent>
          <w:r w:rsidR="003908A0" w:rsidRPr="00591FCC">
            <w:fldChar w:fldCharType="begin"/>
          </w:r>
          <w:r w:rsidR="003908A0" w:rsidRPr="00591FCC">
            <w:instrText xml:space="preserve"> CITATION Fer12 \l 3082 </w:instrText>
          </w:r>
          <w:r w:rsidR="003908A0" w:rsidRPr="00591FCC">
            <w:fldChar w:fldCharType="separate"/>
          </w:r>
          <w:r w:rsidR="00781E3B" w:rsidRPr="00591FCC">
            <w:rPr>
              <w:noProof/>
            </w:rPr>
            <w:t xml:space="preserve"> (Fernández-Cabrera, 2012)</w:t>
          </w:r>
          <w:r w:rsidR="003908A0" w:rsidRPr="00591FCC">
            <w:fldChar w:fldCharType="end"/>
          </w:r>
        </w:sdtContent>
      </w:sdt>
    </w:p>
    <w:p w14:paraId="31FEAEF3" w14:textId="165C9E5C" w:rsidR="00591FCC" w:rsidRDefault="003908A0" w:rsidP="0056450E">
      <w:pPr>
        <w:shd w:val="clear" w:color="auto" w:fill="FFFFFF"/>
        <w:spacing w:before="120" w:after="120" w:line="360" w:lineRule="auto"/>
        <w:jc w:val="both"/>
      </w:pPr>
      <w:r>
        <w:t xml:space="preserve">El autor expresa que el concepto de la gestión de calidad en sus inicios empezó aplicándose a la producción industrial, pero que la misma con el pasar del tiempo se ha extendido a también al campo del </w:t>
      </w:r>
      <w:r w:rsidR="008C2D45">
        <w:t>servicio, por ello la mayoría de las empresas aun no le presentan atención debido a que la gestión de la calidad en ámbito del servicio es nueva la cual la mayoría de las empresas no le conocen o no le prestan atención.</w:t>
      </w:r>
    </w:p>
    <w:p w14:paraId="026C2F6C" w14:textId="77777777" w:rsidR="00FC2899" w:rsidRPr="00591FCC" w:rsidRDefault="00FC2899" w:rsidP="0056450E">
      <w:pPr>
        <w:shd w:val="clear" w:color="auto" w:fill="FFFFFF"/>
        <w:spacing w:before="120" w:after="120" w:line="360" w:lineRule="auto"/>
        <w:jc w:val="both"/>
      </w:pPr>
      <w:r w:rsidRPr="00591FCC">
        <w:t>Las empresas se enfrentan a nuevos problemas, dentro de los cuales se puede destacar que al Introducir al mercado un nuevo producto, y desarrollar eficientemente sistemas de gestión de calidad, lograremos un mejor nivel de incremento en las organizaciones. Las Mype</w:t>
      </w:r>
      <w:r w:rsidR="00C13E01" w:rsidRPr="00591FCC">
        <w:t>s</w:t>
      </w:r>
      <w:r w:rsidRPr="00591FCC">
        <w:t xml:space="preserve"> hoy en día cuentan con personal que tienen potencial pero no son adecuadamente motivadas y orientados para una debida competencia, así como los propietarios deberían también ser guiados en la gestión de calidad del servicio que se brinda.</w:t>
      </w:r>
      <w:sdt>
        <w:sdtPr>
          <w:id w:val="-783263945"/>
          <w:citation/>
        </w:sdtPr>
        <w:sdtContent>
          <w:r w:rsidRPr="00591FCC">
            <w:fldChar w:fldCharType="begin"/>
          </w:r>
          <w:r w:rsidR="006D2668" w:rsidRPr="00591FCC">
            <w:instrText xml:space="preserve">CITATION Ban18 \p 6 \l 3082 </w:instrText>
          </w:r>
          <w:r w:rsidRPr="00591FCC">
            <w:fldChar w:fldCharType="separate"/>
          </w:r>
          <w:r w:rsidR="00781E3B" w:rsidRPr="00591FCC">
            <w:rPr>
              <w:noProof/>
            </w:rPr>
            <w:t xml:space="preserve"> (Bances, 2018, pág. 6)</w:t>
          </w:r>
          <w:r w:rsidRPr="00591FCC">
            <w:fldChar w:fldCharType="end"/>
          </w:r>
        </w:sdtContent>
      </w:sdt>
    </w:p>
    <w:p w14:paraId="0B63F33E" w14:textId="77777777" w:rsidR="006D6C97" w:rsidRDefault="006D2668" w:rsidP="0056450E">
      <w:pPr>
        <w:shd w:val="clear" w:color="auto" w:fill="FFFFFF"/>
        <w:spacing w:before="120" w:after="120" w:line="360" w:lineRule="auto"/>
        <w:jc w:val="both"/>
      </w:pPr>
      <w:r>
        <w:t xml:space="preserve">Según el autor expresa que unos de los factores principales que </w:t>
      </w:r>
      <w:r w:rsidRPr="00FC2899">
        <w:t>afrontan</w:t>
      </w:r>
      <w:r>
        <w:t xml:space="preserve"> la empresa puede ser </w:t>
      </w:r>
      <w:r w:rsidRPr="00FC2899">
        <w:t>que al Introducir al mercado un nuevo producto, y desarrollar eficientemente sistemas de gestión de calidad</w:t>
      </w:r>
      <w:r>
        <w:t xml:space="preserve">, si se logra manejar adecuadamente estos factores se puede </w:t>
      </w:r>
      <w:r w:rsidRPr="00FC2899">
        <w:t>mejor nivel de incremento en las organizaciones</w:t>
      </w:r>
      <w:r>
        <w:t xml:space="preserve"> es decir contribuir al éxito </w:t>
      </w:r>
      <w:r w:rsidR="007066A8">
        <w:t>de la empresa.</w:t>
      </w:r>
    </w:p>
    <w:p w14:paraId="14773D10" w14:textId="77777777" w:rsidR="007066A8" w:rsidRDefault="007066A8" w:rsidP="0056450E">
      <w:pPr>
        <w:shd w:val="clear" w:color="auto" w:fill="FFFFFF"/>
        <w:spacing w:before="120" w:after="120" w:line="360" w:lineRule="auto"/>
        <w:jc w:val="both"/>
      </w:pPr>
    </w:p>
    <w:p w14:paraId="3D6E4760" w14:textId="77777777" w:rsidR="007066A8" w:rsidRDefault="007066A8" w:rsidP="0056450E">
      <w:pPr>
        <w:shd w:val="clear" w:color="auto" w:fill="FFFFFF"/>
        <w:spacing w:before="120" w:after="120" w:line="360" w:lineRule="auto"/>
        <w:jc w:val="both"/>
      </w:pPr>
    </w:p>
    <w:p w14:paraId="4AB4FDC9" w14:textId="77777777" w:rsidR="007066A8" w:rsidRDefault="007066A8" w:rsidP="0056450E">
      <w:pPr>
        <w:pStyle w:val="Ttulo2"/>
        <w:numPr>
          <w:ilvl w:val="2"/>
          <w:numId w:val="7"/>
        </w:numPr>
        <w:spacing w:before="120" w:after="120" w:line="360" w:lineRule="auto"/>
        <w:jc w:val="both"/>
        <w:rPr>
          <w:rFonts w:cs="Arial"/>
          <w:b/>
          <w:sz w:val="24"/>
          <w:szCs w:val="24"/>
        </w:rPr>
      </w:pPr>
      <w:bookmarkStart w:id="124" w:name="_Toc67821531"/>
      <w:r w:rsidRPr="007066A8">
        <w:rPr>
          <w:rFonts w:cs="Arial"/>
          <w:b/>
          <w:sz w:val="24"/>
          <w:szCs w:val="24"/>
        </w:rPr>
        <w:t>Funciones de departamento de ama de llaves de un hotel</w:t>
      </w:r>
      <w:bookmarkEnd w:id="124"/>
    </w:p>
    <w:p w14:paraId="65C257FA" w14:textId="504FD745" w:rsidR="00017C1F" w:rsidRDefault="006D7342" w:rsidP="0056450E">
      <w:pPr>
        <w:spacing w:before="120" w:after="120" w:line="360" w:lineRule="auto"/>
        <w:jc w:val="both"/>
      </w:pPr>
      <w:r>
        <w:t>La función básica del departamento de Ama de Llaves consiste en limpiar habitaciones, mantener el orden y pulcritud en ciertas áreas determinadas del hotel, sería limitante creer que aquí termina el desarrollo de la actividad principal del departamento de Ama de Llaves. Dentro de éste departamento existe una subdivisión de áreas o se distinguen tres grupos: habitaciones, zonas nobles o interiores y lavandería-lencería, a pesar de pertenecer al departamento son independiente entre ellas.</w:t>
      </w:r>
      <w:sdt>
        <w:sdtPr>
          <w:id w:val="1441723230"/>
          <w:citation/>
        </w:sdtPr>
        <w:sdtContent>
          <w:r>
            <w:fldChar w:fldCharType="begin"/>
          </w:r>
          <w:r w:rsidR="0056608D" w:rsidRPr="00591FCC">
            <w:instrText xml:space="preserve">CITATION Tor06 \l 3082 </w:instrText>
          </w:r>
          <w:r>
            <w:fldChar w:fldCharType="separate"/>
          </w:r>
          <w:r w:rsidR="00781E3B" w:rsidRPr="00591FCC">
            <w:rPr>
              <w:noProof/>
            </w:rPr>
            <w:t xml:space="preserve"> (Torres M. , 2006)</w:t>
          </w:r>
          <w:r>
            <w:fldChar w:fldCharType="end"/>
          </w:r>
        </w:sdtContent>
      </w:sdt>
    </w:p>
    <w:p w14:paraId="6BB60C40" w14:textId="77777777" w:rsidR="0056608D" w:rsidRDefault="00124119" w:rsidP="0056450E">
      <w:pPr>
        <w:spacing w:before="120" w:after="120" w:line="360" w:lineRule="auto"/>
        <w:jc w:val="both"/>
      </w:pPr>
      <w:r>
        <w:rPr>
          <w:noProof/>
          <w:lang w:eastAsia="es-ES"/>
        </w:rPr>
        <w:drawing>
          <wp:anchor distT="0" distB="0" distL="114300" distR="114300" simplePos="0" relativeHeight="251668480" behindDoc="0" locked="0" layoutInCell="1" allowOverlap="1" wp14:anchorId="51057EC6" wp14:editId="5ADD4D0B">
            <wp:simplePos x="0" y="0"/>
            <wp:positionH relativeFrom="margin">
              <wp:posOffset>-156210</wp:posOffset>
            </wp:positionH>
            <wp:positionV relativeFrom="paragraph">
              <wp:posOffset>1329055</wp:posOffset>
            </wp:positionV>
            <wp:extent cx="5391150" cy="2581275"/>
            <wp:effectExtent l="0" t="0" r="0" b="9525"/>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duotone>
                        <a:prstClr val="black"/>
                        <a:schemeClr val="accent3">
                          <a:tint val="45000"/>
                          <a:satMod val="400000"/>
                        </a:schemeClr>
                      </a:duotone>
                      <a:extLst>
                        <a:ext uri="{28A0092B-C50C-407E-A947-70E740481C1C}">
                          <a14:useLocalDpi xmlns:a14="http://schemas.microsoft.com/office/drawing/2010/main" val="0"/>
                        </a:ext>
                      </a:extLst>
                    </a:blip>
                    <a:srcRect l="17639" t="29061" r="24330" b="34938"/>
                    <a:stretch/>
                  </pic:blipFill>
                  <pic:spPr bwMode="auto">
                    <a:xfrm>
                      <a:off x="0" y="0"/>
                      <a:ext cx="5391150" cy="2581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608D">
        <w:t>Según el autor expresa que las funciones básicas del departamento de Ama de Llaves consisten en limpiar habitaciones, mantener el orden y pulcritud en ciertas áreas determinadas del hotel, sería limitante creer que aquí termina el desarrollo de la actividad principal del departamento de Ama de Llaves, adicional a ello expresa que dentro del mismo existen tres divisiones.</w:t>
      </w:r>
    </w:p>
    <w:p w14:paraId="4200EBCF" w14:textId="77777777" w:rsidR="00124119" w:rsidRPr="00124119" w:rsidRDefault="00124119" w:rsidP="0056450E">
      <w:pPr>
        <w:spacing w:before="120" w:after="120" w:line="240" w:lineRule="auto"/>
        <w:jc w:val="center"/>
        <w:rPr>
          <w:sz w:val="18"/>
          <w:szCs w:val="18"/>
        </w:rPr>
      </w:pPr>
      <w:r>
        <w:rPr>
          <w:b/>
          <w:sz w:val="18"/>
          <w:szCs w:val="18"/>
        </w:rPr>
        <w:t>F</w:t>
      </w:r>
      <w:r w:rsidR="00B20F37">
        <w:rPr>
          <w:b/>
          <w:sz w:val="18"/>
          <w:szCs w:val="18"/>
        </w:rPr>
        <w:t>igura 5</w:t>
      </w:r>
      <w:r>
        <w:rPr>
          <w:sz w:val="18"/>
          <w:szCs w:val="18"/>
        </w:rPr>
        <w:t>: Organigrama departamento de ama de llaves</w:t>
      </w:r>
    </w:p>
    <w:p w14:paraId="38634814" w14:textId="77777777" w:rsidR="006D7342" w:rsidRPr="00124119" w:rsidRDefault="00124119" w:rsidP="0056450E">
      <w:pPr>
        <w:spacing w:before="120" w:after="120" w:line="240" w:lineRule="auto"/>
        <w:jc w:val="center"/>
        <w:rPr>
          <w:sz w:val="18"/>
          <w:szCs w:val="18"/>
        </w:rPr>
      </w:pPr>
      <w:r w:rsidRPr="007E78BD">
        <w:rPr>
          <w:b/>
          <w:sz w:val="18"/>
          <w:szCs w:val="18"/>
        </w:rPr>
        <w:t>Tomado de:</w:t>
      </w:r>
      <w:r w:rsidRPr="00381528">
        <w:rPr>
          <w:rFonts w:eastAsiaTheme="majorEastAsia"/>
          <w:color w:val="000000" w:themeColor="text1"/>
        </w:rPr>
        <w:t xml:space="preserve"> </w:t>
      </w:r>
      <w:r>
        <w:rPr>
          <w:sz w:val="18"/>
          <w:szCs w:val="18"/>
        </w:rPr>
        <w:t>Gestión del sector alojamiento-Hotel</w:t>
      </w:r>
    </w:p>
    <w:p w14:paraId="0D1FAEA5" w14:textId="77777777" w:rsidR="00591FCC" w:rsidRDefault="009D5E54" w:rsidP="0056450E">
      <w:pPr>
        <w:spacing w:before="120" w:after="120" w:line="360" w:lineRule="auto"/>
        <w:jc w:val="both"/>
      </w:pPr>
      <w:r w:rsidRPr="00591FCC">
        <w:t>Las funciones de un departamento primero se debe coordinar la logística interna, comunicación y mercadeo, apoyo al empleado (el mismo puede ser configurado como un socio), inteligencia comercial.</w:t>
      </w:r>
      <w:sdt>
        <w:sdtPr>
          <w:id w:val="-1621376722"/>
          <w:citation/>
        </w:sdtPr>
        <w:sdtContent>
          <w:r w:rsidR="00BB4BAE" w:rsidRPr="00591FCC">
            <w:fldChar w:fldCharType="begin"/>
          </w:r>
          <w:r w:rsidR="00BB4BAE" w:rsidRPr="00591FCC">
            <w:instrText xml:space="preserve"> CITATION Chi08 \l 3082 </w:instrText>
          </w:r>
          <w:r w:rsidR="00BB4BAE" w:rsidRPr="00591FCC">
            <w:fldChar w:fldCharType="separate"/>
          </w:r>
          <w:r w:rsidR="00781E3B" w:rsidRPr="00591FCC">
            <w:rPr>
              <w:noProof/>
            </w:rPr>
            <w:t xml:space="preserve"> (Chiavenato, 2008)</w:t>
          </w:r>
          <w:r w:rsidR="00BB4BAE" w:rsidRPr="00591FCC">
            <w:fldChar w:fldCharType="end"/>
          </w:r>
        </w:sdtContent>
      </w:sdt>
      <w:r w:rsidR="007644B8" w:rsidRPr="00591FCC">
        <w:t xml:space="preserve">. </w:t>
      </w:r>
    </w:p>
    <w:p w14:paraId="53D105F9" w14:textId="3A313735" w:rsidR="006D7342" w:rsidRPr="00591FCC" w:rsidRDefault="006D7342" w:rsidP="0056450E">
      <w:pPr>
        <w:spacing w:before="120" w:after="120" w:line="360" w:lineRule="auto"/>
        <w:jc w:val="both"/>
      </w:pPr>
      <w:r w:rsidRPr="00591FCC">
        <w:t xml:space="preserve">El autor expresa que las funciones de un departamento de ama de llave, primero se deben coordinar el funcionamiento de la logística interna del establecimiento, con la </w:t>
      </w:r>
      <w:r w:rsidRPr="00591FCC">
        <w:lastRenderedPageBreak/>
        <w:t>finalidad de poder decidir cuáles serán las funciones del</w:t>
      </w:r>
      <w:r w:rsidR="0056608D">
        <w:t xml:space="preserve"> departamento de ama de llaves.</w:t>
      </w:r>
    </w:p>
    <w:p w14:paraId="14DF1214" w14:textId="77777777" w:rsidR="0056608D" w:rsidRPr="0056608D" w:rsidRDefault="0056608D" w:rsidP="0056450E">
      <w:pPr>
        <w:pStyle w:val="Ttulo2"/>
        <w:numPr>
          <w:ilvl w:val="2"/>
          <w:numId w:val="7"/>
        </w:numPr>
        <w:spacing w:before="120" w:after="120" w:line="360" w:lineRule="auto"/>
        <w:jc w:val="both"/>
        <w:rPr>
          <w:rFonts w:cs="Arial"/>
          <w:b/>
          <w:sz w:val="24"/>
          <w:szCs w:val="24"/>
        </w:rPr>
      </w:pPr>
      <w:bookmarkStart w:id="125" w:name="_Toc67821532"/>
      <w:r w:rsidRPr="0056608D">
        <w:rPr>
          <w:b/>
        </w:rPr>
        <w:t>Ama de Llaves o Gobernanta</w:t>
      </w:r>
      <w:bookmarkEnd w:id="125"/>
    </w:p>
    <w:p w14:paraId="4CC53CF7" w14:textId="77777777" w:rsidR="00847211" w:rsidRDefault="00847211" w:rsidP="0056450E">
      <w:pPr>
        <w:spacing w:before="120" w:after="120" w:line="360" w:lineRule="auto"/>
        <w:jc w:val="both"/>
      </w:pPr>
      <w:r>
        <w:t>El Ama de Llaves todos los días debe estar pendiente del listado de llegadas y salidas de habitaciones, cambios de habitaciones, colocación de camas extras o cunas, clientes V.I.P, servicios adicionales y lavandería. También se encarga de planificar los horarios del personal como también los días libres, horas extras y vacaciones.</w:t>
      </w:r>
      <w:sdt>
        <w:sdtPr>
          <w:id w:val="-1802991781"/>
          <w:citation/>
        </w:sdtPr>
        <w:sdtContent>
          <w:r>
            <w:fldChar w:fldCharType="begin"/>
          </w:r>
          <w:r w:rsidRPr="00591FCC">
            <w:instrText xml:space="preserve"> CITATION San12 \l 3082 </w:instrText>
          </w:r>
          <w:r>
            <w:fldChar w:fldCharType="separate"/>
          </w:r>
          <w:r w:rsidR="00781E3B" w:rsidRPr="00591FCC">
            <w:rPr>
              <w:noProof/>
            </w:rPr>
            <w:t xml:space="preserve"> (Sanisaca, 2012)</w:t>
          </w:r>
          <w:r>
            <w:fldChar w:fldCharType="end"/>
          </w:r>
        </w:sdtContent>
      </w:sdt>
    </w:p>
    <w:p w14:paraId="0B73B390" w14:textId="14AA668C" w:rsidR="00591FCC" w:rsidRDefault="00847211" w:rsidP="0056450E">
      <w:pPr>
        <w:spacing w:before="120" w:after="120" w:line="360" w:lineRule="auto"/>
        <w:jc w:val="both"/>
      </w:pPr>
      <w:r>
        <w:t>Según el autor expresa que, el ama de llaves todos los días debe estar pendiente del listado de llegadas y salidas de habitaciones, cambios de habitaciones, colocación de camas extras o cunas, clientes V.I.P, servicios adicionales y lavandería, adicional a ello menciona que también puede desempeñar otras funciones, como planificar las horas de trabajo del personal a su cargo, las horas libres que</w:t>
      </w:r>
      <w:r w:rsidR="000244A4">
        <w:t xml:space="preserve"> este mismo tenga, entre otras.</w:t>
      </w:r>
    </w:p>
    <w:p w14:paraId="0D1EC1BB" w14:textId="77777777" w:rsidR="004E6B51" w:rsidRDefault="00847211" w:rsidP="0056450E">
      <w:pPr>
        <w:spacing w:before="120" w:after="120" w:line="360" w:lineRule="auto"/>
        <w:jc w:val="both"/>
      </w:pPr>
      <w:r>
        <w:t xml:space="preserve">El ama de llaves es </w:t>
      </w:r>
      <w:r w:rsidR="0056608D">
        <w:t>la persona responsable del departamento, su función es asegurar el buen funcionamiento del establecimiento y la prestaci</w:t>
      </w:r>
      <w:r>
        <w:t>ón de servicios.</w:t>
      </w:r>
      <w:sdt>
        <w:sdtPr>
          <w:id w:val="-49700875"/>
          <w:citation/>
        </w:sdtPr>
        <w:sdtContent>
          <w:r>
            <w:fldChar w:fldCharType="begin"/>
          </w:r>
          <w:r w:rsidRPr="00591FCC">
            <w:instrText xml:space="preserve"> CITATION Tor09 \l 3082 </w:instrText>
          </w:r>
          <w:r>
            <w:fldChar w:fldCharType="separate"/>
          </w:r>
          <w:r w:rsidR="00781E3B" w:rsidRPr="00591FCC">
            <w:rPr>
              <w:noProof/>
            </w:rPr>
            <w:t xml:space="preserve"> (Torre, 2009)</w:t>
          </w:r>
          <w:r>
            <w:fldChar w:fldCharType="end"/>
          </w:r>
        </w:sdtContent>
      </w:sdt>
    </w:p>
    <w:p w14:paraId="6FFACBEB" w14:textId="77777777" w:rsidR="00847211" w:rsidRDefault="00847211" w:rsidP="0056450E">
      <w:pPr>
        <w:spacing w:before="120" w:after="120" w:line="360" w:lineRule="auto"/>
        <w:jc w:val="both"/>
      </w:pPr>
      <w:r>
        <w:t>Desde el punto de vista de Torres, expresa que el ama de llaves es la persona encargada y responsable del departamento de ama de llaves, con la finalidad de que el mismo funcione de manera óptima en la prestación del servicio a los huéspedes.</w:t>
      </w:r>
    </w:p>
    <w:p w14:paraId="036DDDED" w14:textId="77777777" w:rsidR="0056608D" w:rsidRPr="00847211" w:rsidRDefault="00847211" w:rsidP="0056450E">
      <w:pPr>
        <w:spacing w:before="120" w:after="120" w:line="360" w:lineRule="auto"/>
        <w:jc w:val="both"/>
        <w:rPr>
          <w:b/>
        </w:rPr>
      </w:pPr>
      <w:r w:rsidRPr="00847211">
        <w:rPr>
          <w:b/>
        </w:rPr>
        <w:t>E</w:t>
      </w:r>
      <w:r w:rsidR="0056608D" w:rsidRPr="00847211">
        <w:rPr>
          <w:b/>
        </w:rPr>
        <w:t>ntre sus responsabilidades se encuentran:</w:t>
      </w:r>
    </w:p>
    <w:p w14:paraId="28E781C6" w14:textId="6AE23CBE" w:rsidR="0056608D" w:rsidRDefault="0056608D" w:rsidP="000244A4">
      <w:pPr>
        <w:pStyle w:val="Prrafodelista"/>
        <w:numPr>
          <w:ilvl w:val="0"/>
          <w:numId w:val="9"/>
        </w:numPr>
        <w:spacing w:after="0" w:line="360" w:lineRule="auto"/>
        <w:jc w:val="both"/>
      </w:pPr>
      <w:r>
        <w:t>Limpieza</w:t>
      </w:r>
      <w:r w:rsidR="00987139">
        <w:t xml:space="preserve"> de las instalaciones del hotel.</w:t>
      </w:r>
    </w:p>
    <w:p w14:paraId="546A5701" w14:textId="0D1B6144" w:rsidR="0056608D" w:rsidRDefault="0056608D" w:rsidP="000244A4">
      <w:pPr>
        <w:pStyle w:val="Prrafodelista"/>
        <w:numPr>
          <w:ilvl w:val="0"/>
          <w:numId w:val="9"/>
        </w:numPr>
        <w:spacing w:after="0" w:line="360" w:lineRule="auto"/>
        <w:jc w:val="both"/>
      </w:pPr>
      <w:r>
        <w:t>Controlar el buen uso y conservación de los suministros de blancos, maquinaria, materiales y utensilios, mobiliario</w:t>
      </w:r>
      <w:r w:rsidR="00987139">
        <w:t>.</w:t>
      </w:r>
    </w:p>
    <w:p w14:paraId="0E98A58C" w14:textId="70247CE2" w:rsidR="0054671C" w:rsidRDefault="0056608D" w:rsidP="000244A4">
      <w:pPr>
        <w:pStyle w:val="Prrafodelista"/>
        <w:numPr>
          <w:ilvl w:val="0"/>
          <w:numId w:val="9"/>
        </w:numPr>
        <w:spacing w:after="0" w:line="360" w:lineRule="auto"/>
        <w:jc w:val="both"/>
      </w:pPr>
      <w:r>
        <w:t xml:space="preserve">Custodiar </w:t>
      </w:r>
      <w:r w:rsidR="00987139">
        <w:t>las llaves maestras del hotel.</w:t>
      </w:r>
    </w:p>
    <w:p w14:paraId="111399B8" w14:textId="5A3F781B" w:rsidR="0056608D" w:rsidRDefault="0056608D" w:rsidP="000244A4">
      <w:pPr>
        <w:pStyle w:val="Prrafodelista"/>
        <w:numPr>
          <w:ilvl w:val="0"/>
          <w:numId w:val="9"/>
        </w:numPr>
        <w:spacing w:after="0" w:line="360" w:lineRule="auto"/>
        <w:jc w:val="both"/>
      </w:pPr>
      <w:r>
        <w:t xml:space="preserve">Gestionar el lavado y planchado de ropa Supervisa el lavado de ropa del </w:t>
      </w:r>
      <w:r w:rsidR="00987139">
        <w:t>personal que labora en el hotel.</w:t>
      </w:r>
    </w:p>
    <w:p w14:paraId="37FCE19D" w14:textId="6BD93FC6" w:rsidR="0056608D" w:rsidRDefault="0056608D" w:rsidP="000244A4">
      <w:pPr>
        <w:pStyle w:val="Prrafodelista"/>
        <w:numPr>
          <w:ilvl w:val="0"/>
          <w:numId w:val="9"/>
        </w:numPr>
        <w:spacing w:after="0" w:line="360" w:lineRule="auto"/>
        <w:jc w:val="both"/>
      </w:pPr>
      <w:r>
        <w:t>Asistir a reuniones de la gerencia general con los jefes de otros departamentos Informar al departamento de mantenimiento de posibles averías o desperfectos en la zona que se encuentra a su cargo</w:t>
      </w:r>
      <w:r w:rsidR="00987139">
        <w:t>.</w:t>
      </w:r>
      <w:r>
        <w:t xml:space="preserve"> </w:t>
      </w:r>
    </w:p>
    <w:p w14:paraId="7B681F98" w14:textId="095FED87" w:rsidR="004E6B51" w:rsidRPr="004E6B51" w:rsidRDefault="0056608D" w:rsidP="000244A4">
      <w:pPr>
        <w:pStyle w:val="Prrafodelista"/>
        <w:numPr>
          <w:ilvl w:val="0"/>
          <w:numId w:val="9"/>
        </w:numPr>
        <w:spacing w:after="0" w:line="360" w:lineRule="auto"/>
        <w:jc w:val="both"/>
        <w:rPr>
          <w:lang w:val="es-ES"/>
        </w:rPr>
      </w:pPr>
      <w:r>
        <w:t>Supervisar el</w:t>
      </w:r>
      <w:r w:rsidR="004E6B51">
        <w:t xml:space="preserve"> trabajo de su grupo asignado</w:t>
      </w:r>
      <w:r w:rsidR="00591FCC">
        <w:t>.</w:t>
      </w:r>
    </w:p>
    <w:p w14:paraId="2B15E550" w14:textId="5D130E9D" w:rsidR="004201E7" w:rsidRPr="000244A4" w:rsidRDefault="0056608D" w:rsidP="000244A4">
      <w:pPr>
        <w:pStyle w:val="Prrafodelista"/>
        <w:numPr>
          <w:ilvl w:val="0"/>
          <w:numId w:val="9"/>
        </w:numPr>
        <w:spacing w:after="0" w:line="360" w:lineRule="auto"/>
        <w:jc w:val="both"/>
        <w:rPr>
          <w:lang w:val="es-ES"/>
        </w:rPr>
      </w:pPr>
      <w:r>
        <w:t>Elaborar reportes diarios de las habitaciones</w:t>
      </w:r>
      <w:r w:rsidR="00591FCC">
        <w:t>.</w:t>
      </w:r>
    </w:p>
    <w:p w14:paraId="020AE583" w14:textId="77777777" w:rsidR="004201E7" w:rsidRPr="004201E7" w:rsidRDefault="004201E7" w:rsidP="0056450E">
      <w:pPr>
        <w:pStyle w:val="Ttulo2"/>
        <w:numPr>
          <w:ilvl w:val="2"/>
          <w:numId w:val="7"/>
        </w:numPr>
        <w:spacing w:before="120" w:after="120" w:line="360" w:lineRule="auto"/>
        <w:jc w:val="both"/>
        <w:rPr>
          <w:b/>
        </w:rPr>
      </w:pPr>
      <w:bookmarkStart w:id="126" w:name="_Toc67821533"/>
      <w:r w:rsidRPr="004201E7">
        <w:rPr>
          <w:b/>
        </w:rPr>
        <w:lastRenderedPageBreak/>
        <w:t>Condiciones de seguridad en el hotel</w:t>
      </w:r>
      <w:bookmarkEnd w:id="126"/>
    </w:p>
    <w:p w14:paraId="771395F3" w14:textId="77777777" w:rsidR="00035E8B" w:rsidRDefault="00035E8B" w:rsidP="0056450E">
      <w:pPr>
        <w:spacing w:before="120" w:after="120" w:line="360" w:lineRule="auto"/>
        <w:jc w:val="both"/>
      </w:pPr>
      <w:r>
        <w:t xml:space="preserve">De acuerdo con la autora, Guzmán Barraza, en su trabajo de titulación referente a las, </w:t>
      </w:r>
      <w:r w:rsidRPr="00035E8B">
        <w:t>normas de seguridad e higiene en los establecimientos de alojamiento y alimentación de la pequeña y mediana empresa departamento de ama de llaves sub-área habitaciones y áreas públicas</w:t>
      </w:r>
      <w:r>
        <w:t>,</w:t>
      </w:r>
      <w:r w:rsidR="00905246">
        <w:t xml:space="preserve"> menciona que:</w:t>
      </w:r>
    </w:p>
    <w:p w14:paraId="0E7C2B0D" w14:textId="77777777" w:rsidR="00FA6C54" w:rsidRDefault="004201E7" w:rsidP="0056450E">
      <w:pPr>
        <w:spacing w:before="120" w:after="120" w:line="360" w:lineRule="auto"/>
        <w:jc w:val="both"/>
      </w:pPr>
      <w:r>
        <w:t xml:space="preserve">Se define la seguridad hotelera como “conjunto de medidas destinadas a proporcionar bienestar y seguridad a los huéspedes y a sus pertenencias, al minimizar los posibles riesgos debidos a condiciones inseguras de la instalación, al eliminar en lo posible los actos inseguros ocasionados tanto por el personal del hotel como por los propios huéspedes y visitantes, y al afrontar situaciones del entorno negativas, ocasionadas por crímenes, desastres naturales, desórdenes civiles, guerras y otros, que pertenecen a la calidad de riesgos incontrolables” Incluye la seguridad física de las instalaciones, la protección y control de la propiedad, la seguridad de los clientes internos y de los huéspedes, la seguridad de las pertenencias individuales y la supervisión de personas y servicios que ofrece. </w:t>
      </w:r>
    </w:p>
    <w:p w14:paraId="559FC2EA" w14:textId="26FDF952" w:rsidR="00FA6C54" w:rsidRDefault="004201E7" w:rsidP="0056450E">
      <w:pPr>
        <w:spacing w:before="120" w:after="120" w:line="360" w:lineRule="auto"/>
        <w:jc w:val="both"/>
      </w:pPr>
      <w:r>
        <w:t>Este punto constituye un elemento indispensable en la dirección de todo hotel, lo cual obliga a reconocer que la seguridad de ambos clientes representa una tarea de vital importanci</w:t>
      </w:r>
      <w:r w:rsidR="00FA6C54">
        <w:t>a.</w:t>
      </w:r>
    </w:p>
    <w:p w14:paraId="6C22251E" w14:textId="77777777" w:rsidR="00905246" w:rsidRDefault="00035E8B" w:rsidP="0056450E">
      <w:pPr>
        <w:spacing w:before="120" w:after="120" w:line="360" w:lineRule="auto"/>
        <w:jc w:val="both"/>
      </w:pPr>
      <w:r>
        <w:t>El principal objetivo de la seguridad hotelera es minimizar los riesgos y desastres que puedan ocasionar accidentes personales y a las instalaciones, con el objeto de dar seguridad a las personas físicas y a las pertenencias de los clientes. Esta seguridad se trabaja por medio de una serie de políticas establecidas por el establecimiento hotelero, las cuales constituyen un conjunto de normas adoptadas para seleccionar un modo de acción de decisión fina</w:t>
      </w:r>
      <w:r w:rsidR="00905246">
        <w:t>.</w:t>
      </w:r>
    </w:p>
    <w:p w14:paraId="74F6E515" w14:textId="77777777" w:rsidR="004201E7" w:rsidRDefault="004201E7" w:rsidP="0056450E">
      <w:pPr>
        <w:spacing w:before="120" w:after="120" w:line="360" w:lineRule="auto"/>
        <w:jc w:val="both"/>
      </w:pPr>
      <w:r w:rsidRPr="00905246">
        <w:t xml:space="preserve">La eliminación de los diferentes tipos de accidentes es muy importante: </w:t>
      </w:r>
      <w:r w:rsidRPr="00136216">
        <w:rPr>
          <w:b/>
        </w:rPr>
        <w:t>Para el cliente.</w:t>
      </w:r>
      <w:r>
        <w:t xml:space="preserve"> Representa seguridad, tranquilidad, confianza, agente promocional de la instalación y posible retorno. </w:t>
      </w:r>
    </w:p>
    <w:p w14:paraId="3EBF5A21" w14:textId="77777777" w:rsidR="00905246" w:rsidRDefault="004201E7" w:rsidP="0056450E">
      <w:pPr>
        <w:spacing w:before="120" w:after="120" w:line="360" w:lineRule="auto"/>
        <w:jc w:val="both"/>
      </w:pPr>
      <w:r w:rsidRPr="00FA6C54">
        <w:rPr>
          <w:b/>
        </w:rPr>
        <w:t>Para el hotel.</w:t>
      </w:r>
      <w:r>
        <w:t xml:space="preserve"> Representa reducción de costos por pérdidas económicas y sociales, mejora su imagen, incrementa la productividad y aumenta la rentabilidad del mismo.</w:t>
      </w:r>
      <w:r w:rsidR="00905246" w:rsidRPr="00905246">
        <w:t xml:space="preserve"> </w:t>
      </w:r>
      <w:sdt>
        <w:sdtPr>
          <w:id w:val="720646109"/>
          <w:citation/>
        </w:sdtPr>
        <w:sdtContent>
          <w:r w:rsidR="00905246">
            <w:fldChar w:fldCharType="begin"/>
          </w:r>
          <w:r w:rsidR="00905246">
            <w:instrText xml:space="preserve"> CITATION Hay05 \l 3082 </w:instrText>
          </w:r>
          <w:r w:rsidR="00905246">
            <w:fldChar w:fldCharType="separate"/>
          </w:r>
          <w:r w:rsidR="00781E3B">
            <w:rPr>
              <w:noProof/>
            </w:rPr>
            <w:t>(Barraza, 2005)</w:t>
          </w:r>
          <w:r w:rsidR="00905246">
            <w:fldChar w:fldCharType="end"/>
          </w:r>
        </w:sdtContent>
      </w:sdt>
    </w:p>
    <w:p w14:paraId="6C125FAB" w14:textId="49B046B5" w:rsidR="00FA6C54" w:rsidRDefault="00645B2C" w:rsidP="0056450E">
      <w:pPr>
        <w:spacing w:before="120" w:after="120" w:line="360" w:lineRule="auto"/>
        <w:jc w:val="both"/>
      </w:pPr>
      <w:r>
        <w:rPr>
          <w:lang w:val="es-MX"/>
        </w:rPr>
        <w:lastRenderedPageBreak/>
        <w:t xml:space="preserve">Desde el punto del autor, menciona </w:t>
      </w:r>
      <w:r>
        <w:t>el objetivo de la seguridad hotelera es minimizar los riesgos y desastres que puedan ocasionar accidentes personales y a las instalaciones, con el objeto de dar seguridad a las personas físicas y a las pertenencias de los clientes. Adicional a ello el autor menciona que la seguridad se trabaja por medio de una serie de políticas establecidas por el establecimiento hotelero.</w:t>
      </w:r>
    </w:p>
    <w:p w14:paraId="43330E2C" w14:textId="77777777" w:rsidR="00645B2C" w:rsidRDefault="00645B2C" w:rsidP="0056450E">
      <w:pPr>
        <w:pStyle w:val="Ttulo2"/>
        <w:numPr>
          <w:ilvl w:val="2"/>
          <w:numId w:val="7"/>
        </w:numPr>
        <w:spacing w:before="120" w:after="120" w:line="360" w:lineRule="auto"/>
        <w:jc w:val="both"/>
        <w:rPr>
          <w:b/>
        </w:rPr>
      </w:pPr>
      <w:bookmarkStart w:id="127" w:name="_Toc67821534"/>
      <w:r w:rsidRPr="00645B2C">
        <w:rPr>
          <w:b/>
        </w:rPr>
        <w:t>Gestión de reclamos</w:t>
      </w:r>
      <w:r w:rsidR="007E02E2">
        <w:rPr>
          <w:b/>
        </w:rPr>
        <w:t xml:space="preserve"> o quejas</w:t>
      </w:r>
      <w:r w:rsidRPr="00645B2C">
        <w:rPr>
          <w:b/>
        </w:rPr>
        <w:t>.</w:t>
      </w:r>
      <w:bookmarkEnd w:id="127"/>
    </w:p>
    <w:p w14:paraId="18B38893" w14:textId="77777777" w:rsidR="008A64DC" w:rsidRDefault="007E02E2" w:rsidP="0056450E">
      <w:pPr>
        <w:spacing w:before="120" w:after="120" w:line="360" w:lineRule="auto"/>
        <w:jc w:val="both"/>
      </w:pPr>
      <w:r>
        <w:t>De acuerdo con el autor, Zambrano Camacho Nuria Raquel en su trabajo de titulación referente, al Diseño de un plan para mejorar la calidad de los servicios en establecimientos hoteleros de segunda categoría del sector céntrico de la ciudad de Guayaquil, menciona que se puede gestionar los reclamos o las queja desde un subproceso del check out.</w:t>
      </w:r>
    </w:p>
    <w:p w14:paraId="3A8B3A08" w14:textId="77777777" w:rsidR="008A64DC" w:rsidRDefault="00911240" w:rsidP="0056450E">
      <w:pPr>
        <w:spacing w:before="120" w:after="120" w:line="360" w:lineRule="auto"/>
        <w:jc w:val="both"/>
      </w:pPr>
      <w:r>
        <w:rPr>
          <w:noProof/>
          <w:lang w:eastAsia="es-ES"/>
        </w:rPr>
        <mc:AlternateContent>
          <mc:Choice Requires="wps">
            <w:drawing>
              <wp:anchor distT="45720" distB="45720" distL="114300" distR="114300" simplePos="0" relativeHeight="251671552" behindDoc="0" locked="0" layoutInCell="1" allowOverlap="1" wp14:anchorId="76E17409" wp14:editId="422D83B1">
                <wp:simplePos x="0" y="0"/>
                <wp:positionH relativeFrom="column">
                  <wp:posOffset>2177415</wp:posOffset>
                </wp:positionH>
                <wp:positionV relativeFrom="paragraph">
                  <wp:posOffset>3705225</wp:posOffset>
                </wp:positionV>
                <wp:extent cx="3438525" cy="809625"/>
                <wp:effectExtent l="0" t="0" r="28575"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8525" cy="809625"/>
                        </a:xfrm>
                        <a:prstGeom prst="rect">
                          <a:avLst/>
                        </a:prstGeom>
                        <a:solidFill>
                          <a:srgbClr val="FFFFFF"/>
                        </a:solidFill>
                        <a:ln w="9525">
                          <a:solidFill>
                            <a:srgbClr val="000000"/>
                          </a:solidFill>
                          <a:miter lim="800000"/>
                          <a:headEnd/>
                          <a:tailEnd/>
                        </a:ln>
                      </wps:spPr>
                      <wps:txbx>
                        <w:txbxContent>
                          <w:p w14:paraId="3308347E" w14:textId="77777777" w:rsidR="0056450E" w:rsidRPr="00124119" w:rsidRDefault="0056450E" w:rsidP="00BF519C">
                            <w:pPr>
                              <w:spacing w:line="240" w:lineRule="auto"/>
                              <w:jc w:val="center"/>
                              <w:rPr>
                                <w:sz w:val="18"/>
                                <w:szCs w:val="18"/>
                              </w:rPr>
                            </w:pPr>
                            <w:r>
                              <w:rPr>
                                <w:b/>
                                <w:sz w:val="18"/>
                                <w:szCs w:val="18"/>
                              </w:rPr>
                              <w:t>Figura 6</w:t>
                            </w:r>
                            <w:r>
                              <w:rPr>
                                <w:sz w:val="18"/>
                                <w:szCs w:val="18"/>
                              </w:rPr>
                              <w:t>: Subproceso del servicio del check out</w:t>
                            </w:r>
                          </w:p>
                          <w:p w14:paraId="5CD282C3" w14:textId="77777777" w:rsidR="0056450E" w:rsidRPr="00BF519C" w:rsidRDefault="0056450E" w:rsidP="00BF519C">
                            <w:pPr>
                              <w:spacing w:line="240" w:lineRule="auto"/>
                              <w:jc w:val="center"/>
                              <w:rPr>
                                <w:sz w:val="18"/>
                                <w:szCs w:val="18"/>
                              </w:rPr>
                            </w:pPr>
                            <w:r w:rsidRPr="007E78BD">
                              <w:rPr>
                                <w:b/>
                                <w:sz w:val="18"/>
                                <w:szCs w:val="18"/>
                              </w:rPr>
                              <w:t>Tomado de</w:t>
                            </w:r>
                            <w:r w:rsidRPr="00BF519C">
                              <w:rPr>
                                <w:b/>
                                <w:sz w:val="18"/>
                                <w:szCs w:val="18"/>
                              </w:rPr>
                              <w:t>:</w:t>
                            </w:r>
                            <w:r w:rsidRPr="00BF519C">
                              <w:rPr>
                                <w:sz w:val="18"/>
                                <w:szCs w:val="18"/>
                              </w:rPr>
                              <w:t xml:space="preserve"> Diseño de un plan para mejorar la calidad de los servicios en establecimientos hoteleros de segunda categoría del sector céntrico de la ciudad de Guayaquil</w:t>
                            </w:r>
                          </w:p>
                          <w:p w14:paraId="12EF6D80" w14:textId="77777777" w:rsidR="0056450E" w:rsidRDefault="0056450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E17409" id="_x0000_t202" coordsize="21600,21600" o:spt="202" path="m,l,21600r21600,l21600,xe">
                <v:stroke joinstyle="miter"/>
                <v:path gradientshapeok="t" o:connecttype="rect"/>
              </v:shapetype>
              <v:shape id="Cuadro de texto 2" o:spid="_x0000_s1026" type="#_x0000_t202" style="position:absolute;left:0;text-align:left;margin-left:171.45pt;margin-top:291.75pt;width:270.75pt;height:63.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">
                <v:textbox>
                  <w:txbxContent>
                    <w:p w14:paraId="3308347E" w14:textId="77777777" w:rsidR="0056450E" w:rsidRPr="00124119" w:rsidRDefault="0056450E" w:rsidP="00BF519C">
                      <w:pPr>
                        <w:spacing w:line="240" w:lineRule="auto"/>
                        <w:jc w:val="center"/>
                        <w:rPr>
                          <w:sz w:val="18"/>
                          <w:szCs w:val="18"/>
                        </w:rPr>
                      </w:pPr>
                      <w:r>
                        <w:rPr>
                          <w:b/>
                          <w:sz w:val="18"/>
                          <w:szCs w:val="18"/>
                        </w:rPr>
                        <w:t>Figura 6</w:t>
                      </w:r>
                      <w:r>
                        <w:rPr>
                          <w:sz w:val="18"/>
                          <w:szCs w:val="18"/>
                        </w:rPr>
                        <w:t>: Subproceso del servicio del check out</w:t>
                      </w:r>
                    </w:p>
                    <w:p w14:paraId="5CD282C3" w14:textId="77777777" w:rsidR="0056450E" w:rsidRPr="00BF519C" w:rsidRDefault="0056450E" w:rsidP="00BF519C">
                      <w:pPr>
                        <w:spacing w:line="240" w:lineRule="auto"/>
                        <w:jc w:val="center"/>
                        <w:rPr>
                          <w:sz w:val="18"/>
                          <w:szCs w:val="18"/>
                        </w:rPr>
                      </w:pPr>
                      <w:r w:rsidRPr="007E78BD">
                        <w:rPr>
                          <w:b/>
                          <w:sz w:val="18"/>
                          <w:szCs w:val="18"/>
                        </w:rPr>
                        <w:t>Tomado de</w:t>
                      </w:r>
                      <w:r w:rsidRPr="00BF519C">
                        <w:rPr>
                          <w:b/>
                          <w:sz w:val="18"/>
                          <w:szCs w:val="18"/>
                        </w:rPr>
                        <w:t>:</w:t>
                      </w:r>
                      <w:r w:rsidRPr="00BF519C">
                        <w:rPr>
                          <w:sz w:val="18"/>
                          <w:szCs w:val="18"/>
                        </w:rPr>
                        <w:t xml:space="preserve"> Diseño de un plan para mejorar la calidad de los servicios en establecimientos hoteleros de segunda categoría del sector céntrico de la ciudad de Guayaquil</w:t>
                      </w:r>
                    </w:p>
                    <w:p w14:paraId="12EF6D80" w14:textId="77777777" w:rsidR="0056450E" w:rsidRDefault="0056450E"/>
                  </w:txbxContent>
                </v:textbox>
                <w10:wrap type="square"/>
              </v:shape>
            </w:pict>
          </mc:Fallback>
        </mc:AlternateContent>
      </w:r>
      <w:r w:rsidR="008A64DC">
        <w:rPr>
          <w:noProof/>
          <w:lang w:eastAsia="es-ES"/>
        </w:rPr>
        <w:drawing>
          <wp:anchor distT="0" distB="0" distL="114300" distR="114300" simplePos="0" relativeHeight="251666943" behindDoc="0" locked="0" layoutInCell="1" allowOverlap="1" wp14:anchorId="6721F20B" wp14:editId="1C4F7A8C">
            <wp:simplePos x="0" y="0"/>
            <wp:positionH relativeFrom="margin">
              <wp:posOffset>501015</wp:posOffset>
            </wp:positionH>
            <wp:positionV relativeFrom="paragraph">
              <wp:posOffset>1587500</wp:posOffset>
            </wp:positionV>
            <wp:extent cx="3838575" cy="2686050"/>
            <wp:effectExtent l="0" t="0" r="9525"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duotone>
                        <a:prstClr val="black"/>
                        <a:schemeClr val="tx2">
                          <a:tint val="45000"/>
                          <a:satMod val="400000"/>
                        </a:schemeClr>
                      </a:duotone>
                      <a:extLst>
                        <a:ext uri="{28A0092B-C50C-407E-A947-70E740481C1C}">
                          <a14:useLocalDpi xmlns:a14="http://schemas.microsoft.com/office/drawing/2010/main" val="0"/>
                        </a:ext>
                      </a:extLst>
                    </a:blip>
                    <a:srcRect l="29633" t="14432" r="35971" b="13722"/>
                    <a:stretch/>
                  </pic:blipFill>
                  <pic:spPr bwMode="auto">
                    <a:xfrm>
                      <a:off x="0" y="0"/>
                      <a:ext cx="3838575" cy="2686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45B2C">
        <w:t>Es importante conocer si el servicio recibido fue del gusto del cliente, por lo que se le preguntará sobre este aspecto o solicitarle que llene un cuestionario de satisfacción. En cualquiera de los dos casos, los comentarios deberán ser procesados con la finalidad de ver los reclamos o quejas y dar seguimiento y solución a las mismas.</w:t>
      </w:r>
      <w:sdt>
        <w:sdtPr>
          <w:id w:val="-2139399643"/>
          <w:citation/>
        </w:sdtPr>
        <w:sdtContent>
          <w:r w:rsidR="00410588">
            <w:fldChar w:fldCharType="begin"/>
          </w:r>
          <w:r w:rsidR="00D87F59" w:rsidRPr="00FA6C54">
            <w:instrText xml:space="preserve">CITATION Zam15 \p 115 \l 3082 </w:instrText>
          </w:r>
          <w:r w:rsidR="00410588">
            <w:fldChar w:fldCharType="separate"/>
          </w:r>
          <w:r w:rsidR="00781E3B" w:rsidRPr="00FA6C54">
            <w:rPr>
              <w:noProof/>
            </w:rPr>
            <w:t xml:space="preserve"> (Zambrano C. N., 2015, pág. 115)</w:t>
          </w:r>
          <w:r w:rsidR="00410588">
            <w:fldChar w:fldCharType="end"/>
          </w:r>
        </w:sdtContent>
      </w:sdt>
    </w:p>
    <w:p w14:paraId="0A3E1B74" w14:textId="77777777" w:rsidR="00410588" w:rsidRPr="008A64DC" w:rsidRDefault="00410588" w:rsidP="0056450E">
      <w:pPr>
        <w:pStyle w:val="Prrafodelista"/>
        <w:spacing w:before="120" w:after="120" w:line="360" w:lineRule="auto"/>
        <w:jc w:val="both"/>
        <w:rPr>
          <w:lang w:val="es-ES"/>
        </w:rPr>
      </w:pPr>
    </w:p>
    <w:p w14:paraId="0BAFDCC1" w14:textId="77777777" w:rsidR="00DB406A" w:rsidRPr="00DB406A" w:rsidRDefault="007C1587" w:rsidP="0056450E">
      <w:pPr>
        <w:pStyle w:val="Ttulo2"/>
        <w:numPr>
          <w:ilvl w:val="2"/>
          <w:numId w:val="7"/>
        </w:numPr>
        <w:spacing w:before="120" w:after="120" w:line="360" w:lineRule="auto"/>
        <w:jc w:val="both"/>
        <w:rPr>
          <w:b/>
        </w:rPr>
      </w:pPr>
      <w:bookmarkStart w:id="128" w:name="_Toc67821535"/>
      <w:r>
        <w:rPr>
          <w:b/>
        </w:rPr>
        <w:lastRenderedPageBreak/>
        <w:t>Condiciones de privacidad en un hotel.</w:t>
      </w:r>
      <w:bookmarkEnd w:id="128"/>
    </w:p>
    <w:p w14:paraId="74B480A6" w14:textId="77777777" w:rsidR="00410588" w:rsidRPr="00FA6C54" w:rsidRDefault="00911240" w:rsidP="0056450E">
      <w:pPr>
        <w:spacing w:before="120" w:after="120" w:line="360" w:lineRule="auto"/>
        <w:jc w:val="both"/>
      </w:pPr>
      <w:r>
        <w:t>El respeto por la privacidad y una atmósfera tranquila y cordial son dos de los principales factores que deben caracterizar a un verdadero hotel boutique. Un ambiente romántico y con un toque artístico especial es otro elemento que tampoco puede faltar, para hacer de cada estadía una experiencia que quede grabada entre los mejores recuerdos de cada huésped.</w:t>
      </w:r>
      <w:sdt>
        <w:sdtPr>
          <w:id w:val="-572115094"/>
          <w:citation/>
        </w:sdtPr>
        <w:sdtContent>
          <w:r w:rsidR="00DB406A">
            <w:fldChar w:fldCharType="begin"/>
          </w:r>
          <w:r w:rsidR="00DB406A" w:rsidRPr="00FA6C54">
            <w:rPr>
              <w:noProof/>
              <w:lang w:eastAsia="es-ES"/>
            </w:rPr>
            <w:instrText xml:space="preserve">CITATION Mar12 \p 17 \l 3082 </w:instrText>
          </w:r>
          <w:r w:rsidR="00DB406A">
            <w:fldChar w:fldCharType="separate"/>
          </w:r>
          <w:r w:rsidR="00781E3B" w:rsidRPr="00FA6C54">
            <w:rPr>
              <w:noProof/>
              <w:lang w:eastAsia="es-ES"/>
            </w:rPr>
            <w:t xml:space="preserve"> (Solís, 2012, pág. 17)</w:t>
          </w:r>
          <w:r w:rsidR="00DB406A">
            <w:fldChar w:fldCharType="end"/>
          </w:r>
        </w:sdtContent>
      </w:sdt>
      <w:r w:rsidR="00DB406A" w:rsidRPr="00FA6C54">
        <w:t xml:space="preserve"> </w:t>
      </w:r>
    </w:p>
    <w:p w14:paraId="4F221A48" w14:textId="4B2FBE39" w:rsidR="00FA6C54" w:rsidRDefault="00DB406A" w:rsidP="0056450E">
      <w:pPr>
        <w:spacing w:before="120" w:after="120" w:line="360" w:lineRule="auto"/>
        <w:jc w:val="both"/>
      </w:pPr>
      <w:r>
        <w:t>Desde la perspectiva del autor, expresa que respeto por la privacidad y una atmósfera tranquila y cordial son dos de los principales factores que deben caracterizar a un verdadero hotel, debido a ellos es fundamental que se cumpla con estos parámetros, para que el cliente tenga una estadía satisfactor</w:t>
      </w:r>
      <w:r w:rsidR="000244A4">
        <w:t>ia.</w:t>
      </w:r>
    </w:p>
    <w:p w14:paraId="77253D64" w14:textId="77777777" w:rsidR="008C21C9" w:rsidRPr="00DB406A" w:rsidRDefault="008C21C9" w:rsidP="0056450E">
      <w:pPr>
        <w:spacing w:before="120" w:after="120" w:line="360" w:lineRule="auto"/>
        <w:jc w:val="both"/>
      </w:pPr>
      <w:r>
        <w:t xml:space="preserve">La condiciones de privacidad en un </w:t>
      </w:r>
      <w:r w:rsidR="0093084C">
        <w:t>establecimiento</w:t>
      </w:r>
      <w:r>
        <w:t xml:space="preserve"> hoteles deben ser las idóneas para que el huésped disfrute de una estancia agradable, debido a que si no se </w:t>
      </w:r>
      <w:r w:rsidR="0093084C">
        <w:t>cumple</w:t>
      </w:r>
      <w:r>
        <w:t xml:space="preserve"> con las condiciones de la privacidad adecuada para el cliente, esta acción </w:t>
      </w:r>
      <w:r w:rsidR="0093084C">
        <w:t>influirá</w:t>
      </w:r>
      <w:r>
        <w:t xml:space="preserve"> de forma negativa en la imagen </w:t>
      </w:r>
      <w:r w:rsidR="0086545C">
        <w:t xml:space="preserve">del </w:t>
      </w:r>
      <w:r w:rsidR="0093084C">
        <w:t>establecimiento</w:t>
      </w:r>
      <w:r>
        <w:t xml:space="preserve"> hotelero, razón por la cual se debe hacer énfasis </w:t>
      </w:r>
      <w:r w:rsidR="0093084C">
        <w:t xml:space="preserve">en </w:t>
      </w:r>
      <w:r>
        <w:t xml:space="preserve">la privacidad del </w:t>
      </w:r>
      <w:r w:rsidR="0093084C">
        <w:t>establecimiento</w:t>
      </w:r>
      <w:r>
        <w:t xml:space="preserve">, </w:t>
      </w:r>
      <w:r w:rsidR="0093084C">
        <w:t>adicional</w:t>
      </w:r>
      <w:r>
        <w:t xml:space="preserve"> a ello otro factor que e</w:t>
      </w:r>
      <w:r w:rsidR="0093084C">
        <w:t>s importante mencionar que la</w:t>
      </w:r>
      <w:r>
        <w:t xml:space="preserve"> privacidad y </w:t>
      </w:r>
      <w:r w:rsidR="0093084C">
        <w:t>confidencialidad</w:t>
      </w:r>
      <w:r>
        <w:t xml:space="preserve"> de los datos del cliente debe ser de manera eficiente con la finalidad de que el cliente se sienta </w:t>
      </w:r>
      <w:r w:rsidR="0093084C">
        <w:t>seguro</w:t>
      </w:r>
      <w:r>
        <w:t xml:space="preserve"> ante la empresa que le presta un </w:t>
      </w:r>
      <w:r w:rsidR="0093084C">
        <w:t>servicio, por</w:t>
      </w:r>
      <w:r>
        <w:t xml:space="preserve"> ello</w:t>
      </w:r>
      <w:r w:rsidR="0093084C">
        <w:t xml:space="preserve"> es importante manejar</w:t>
      </w:r>
      <w:r>
        <w:t xml:space="preserve"> los datos de confiden</w:t>
      </w:r>
      <w:r w:rsidR="0093084C">
        <w:t xml:space="preserve">ciales de los cliente de una manera, eficiente </w:t>
      </w:r>
      <w:r>
        <w:t xml:space="preserve">puesto que si no se hace de la manera correcta el </w:t>
      </w:r>
      <w:r w:rsidR="0093084C">
        <w:t>establecimiento</w:t>
      </w:r>
      <w:r>
        <w:t xml:space="preserve"> puede llegar a tener problemas legales, por no </w:t>
      </w:r>
      <w:r w:rsidR="0093084C">
        <w:t>administrar</w:t>
      </w:r>
      <w:r>
        <w:t xml:space="preserve"> adecuadamente los datos</w:t>
      </w:r>
      <w:r w:rsidR="0093084C">
        <w:t>.</w:t>
      </w:r>
      <w:sdt>
        <w:sdtPr>
          <w:id w:val="1105078930"/>
          <w:citation/>
        </w:sdtPr>
        <w:sdtContent>
          <w:r w:rsidR="0086545C">
            <w:fldChar w:fldCharType="begin"/>
          </w:r>
          <w:r w:rsidR="0086545C" w:rsidRPr="00FA6C54">
            <w:instrText xml:space="preserve">CITATION Kei202 \l 3082 </w:instrText>
          </w:r>
          <w:r w:rsidR="0086545C">
            <w:fldChar w:fldCharType="separate"/>
          </w:r>
          <w:r w:rsidR="00781E3B" w:rsidRPr="00FA6C54">
            <w:rPr>
              <w:noProof/>
            </w:rPr>
            <w:t xml:space="preserve"> (Zambrano K. , Privacidad en un hotel, 2020)</w:t>
          </w:r>
          <w:r w:rsidR="0086545C">
            <w:fldChar w:fldCharType="end"/>
          </w:r>
        </w:sdtContent>
      </w:sdt>
    </w:p>
    <w:p w14:paraId="6AB12FF1" w14:textId="05F3A5BA" w:rsidR="001B678E" w:rsidRDefault="0086545C" w:rsidP="0056450E">
      <w:pPr>
        <w:tabs>
          <w:tab w:val="left" w:pos="1230"/>
        </w:tabs>
        <w:spacing w:before="120" w:after="120" w:line="360" w:lineRule="auto"/>
        <w:jc w:val="both"/>
      </w:pPr>
      <w:r>
        <w:rPr>
          <w:lang w:val="es-MX"/>
        </w:rPr>
        <w:t xml:space="preserve">Desde el punto de vista delo autor menciona que la </w:t>
      </w:r>
      <w:r>
        <w:t>privacidad en un hotel debe ser las idóneas para que el huésped disfrute de una estancia agradable, debido a que, si no se cumple con las condiciones de la privacidad adecuada para el cliente, esta acción influirá de forma negativa en la imagen dl establecimiento hotelero, adicional a ello expresa también que se debe manejar los datos del huésped de forma eficiente apara si evitar problemas legales y por ende no dañar la imagen del hotel.</w:t>
      </w:r>
    </w:p>
    <w:p w14:paraId="6F2996ED" w14:textId="3918349D" w:rsidR="00FA6C54" w:rsidRDefault="00FA6C54" w:rsidP="0056450E">
      <w:pPr>
        <w:tabs>
          <w:tab w:val="left" w:pos="1230"/>
        </w:tabs>
        <w:spacing w:before="120" w:after="120" w:line="360" w:lineRule="auto"/>
        <w:jc w:val="both"/>
      </w:pPr>
    </w:p>
    <w:p w14:paraId="70A742C6" w14:textId="77777777" w:rsidR="00FA6C54" w:rsidRDefault="00FA6C54" w:rsidP="0056450E">
      <w:pPr>
        <w:tabs>
          <w:tab w:val="left" w:pos="1230"/>
        </w:tabs>
        <w:spacing w:before="120" w:after="120" w:line="360" w:lineRule="auto"/>
        <w:jc w:val="both"/>
      </w:pPr>
    </w:p>
    <w:p w14:paraId="09034832" w14:textId="496F5919" w:rsidR="00FA6C54" w:rsidRDefault="00FA6C54" w:rsidP="000244A4">
      <w:pPr>
        <w:pStyle w:val="Ttulo1"/>
        <w:spacing w:before="120" w:after="120"/>
        <w:jc w:val="left"/>
      </w:pPr>
      <w:bookmarkStart w:id="129" w:name="_Toc34244650"/>
    </w:p>
    <w:p w14:paraId="4FB9FA6F" w14:textId="77777777" w:rsidR="000244A4" w:rsidRDefault="000244A4" w:rsidP="000244A4">
      <w:pPr>
        <w:pStyle w:val="Ttulo1"/>
        <w:spacing w:before="120" w:after="120"/>
        <w:jc w:val="left"/>
      </w:pPr>
    </w:p>
    <w:p w14:paraId="2A893241" w14:textId="225098D1" w:rsidR="00245081" w:rsidRPr="003E7EE3" w:rsidRDefault="00245081" w:rsidP="0056450E">
      <w:pPr>
        <w:pStyle w:val="Ttulo1"/>
        <w:spacing w:before="120" w:after="120"/>
      </w:pPr>
      <w:bookmarkStart w:id="130" w:name="_Toc67821536"/>
      <w:r w:rsidRPr="003E7EE3">
        <w:lastRenderedPageBreak/>
        <w:t>CAPITULO II</w:t>
      </w:r>
      <w:bookmarkEnd w:id="129"/>
      <w:bookmarkEnd w:id="130"/>
    </w:p>
    <w:p w14:paraId="6C59AB32" w14:textId="77777777" w:rsidR="00245081" w:rsidRPr="00245081" w:rsidRDefault="00245081" w:rsidP="0056450E">
      <w:pPr>
        <w:pStyle w:val="Ttulo2"/>
        <w:numPr>
          <w:ilvl w:val="0"/>
          <w:numId w:val="7"/>
        </w:numPr>
        <w:spacing w:before="120" w:after="120"/>
        <w:rPr>
          <w:b/>
        </w:rPr>
      </w:pPr>
      <w:bookmarkStart w:id="131" w:name="_Toc34244651"/>
      <w:bookmarkStart w:id="132" w:name="_Toc67821537"/>
      <w:r w:rsidRPr="00245081">
        <w:rPr>
          <w:b/>
        </w:rPr>
        <w:t>Diagnóstico</w:t>
      </w:r>
      <w:bookmarkEnd w:id="131"/>
      <w:bookmarkEnd w:id="132"/>
    </w:p>
    <w:p w14:paraId="47099739" w14:textId="77777777" w:rsidR="006152BD" w:rsidRDefault="006152BD" w:rsidP="0056450E">
      <w:pPr>
        <w:spacing w:before="120" w:after="120" w:line="360" w:lineRule="auto"/>
        <w:jc w:val="both"/>
      </w:pPr>
      <w:r>
        <w:t xml:space="preserve">El hotel Casa Ceibo </w:t>
      </w:r>
      <w:r w:rsidR="00070399" w:rsidRPr="00070399">
        <w:t>Spa se encuentra a 1 hora en coche de la bahía de Manta y a 80 km del aeropuerto internacional Eloy Alfaro.</w:t>
      </w:r>
    </w:p>
    <w:p w14:paraId="55FB3B80" w14:textId="77777777" w:rsidR="00245081" w:rsidRDefault="00245081" w:rsidP="0056450E">
      <w:pPr>
        <w:pStyle w:val="Ttulo2"/>
        <w:numPr>
          <w:ilvl w:val="1"/>
          <w:numId w:val="7"/>
        </w:numPr>
        <w:spacing w:before="120" w:after="120"/>
        <w:rPr>
          <w:b/>
        </w:rPr>
      </w:pPr>
      <w:bookmarkStart w:id="133" w:name="_Toc34244652"/>
      <w:bookmarkStart w:id="134" w:name="_Toc67821538"/>
      <w:r w:rsidRPr="00245081">
        <w:rPr>
          <w:b/>
        </w:rPr>
        <w:t>Análisis e interpretación de los resultados</w:t>
      </w:r>
      <w:bookmarkEnd w:id="133"/>
      <w:bookmarkEnd w:id="134"/>
    </w:p>
    <w:p w14:paraId="22267684" w14:textId="77777777" w:rsidR="00162C8E" w:rsidRPr="00162C8E" w:rsidRDefault="00162C8E" w:rsidP="0056450E">
      <w:pPr>
        <w:pStyle w:val="Ttulo2"/>
        <w:numPr>
          <w:ilvl w:val="2"/>
          <w:numId w:val="10"/>
        </w:numPr>
        <w:spacing w:before="120" w:after="120" w:line="256" w:lineRule="auto"/>
        <w:rPr>
          <w:b/>
        </w:rPr>
      </w:pPr>
      <w:bookmarkStart w:id="135" w:name="_Toc34244653"/>
      <w:bookmarkStart w:id="136" w:name="_Toc67821539"/>
      <w:r w:rsidRPr="00162C8E">
        <w:rPr>
          <w:b/>
        </w:rPr>
        <w:t>Análisis de las encuestas</w:t>
      </w:r>
      <w:bookmarkEnd w:id="135"/>
      <w:bookmarkEnd w:id="136"/>
    </w:p>
    <w:p w14:paraId="389D77B3" w14:textId="77777777" w:rsidR="00162C8E" w:rsidRPr="002951CC" w:rsidRDefault="00162C8E" w:rsidP="0056450E">
      <w:pPr>
        <w:spacing w:before="120" w:after="120" w:line="360" w:lineRule="auto"/>
        <w:jc w:val="both"/>
        <w:rPr>
          <w:rFonts w:eastAsia="Arial Narrow"/>
        </w:rPr>
      </w:pPr>
      <w:r>
        <w:t xml:space="preserve">A continuación, se analizó la información adquirida a través de las encuestas realizadas </w:t>
      </w:r>
      <w:r w:rsidRPr="00162C8E">
        <w:rPr>
          <w:rFonts w:eastAsia="Arial Narrow"/>
        </w:rPr>
        <w:t xml:space="preserve">en el departamento de ama de llave en el hotel </w:t>
      </w:r>
      <w:r>
        <w:rPr>
          <w:rFonts w:eastAsia="Arial Narrow"/>
        </w:rPr>
        <w:t xml:space="preserve">casa ceibo de bahía de Caráquez </w:t>
      </w:r>
      <w:r w:rsidRPr="00162C8E">
        <w:rPr>
          <w:rFonts w:eastAsia="Arial Narrow"/>
        </w:rPr>
        <w:t xml:space="preserve">referente a la </w:t>
      </w:r>
      <w:r w:rsidRPr="002951CC">
        <w:rPr>
          <w:rFonts w:eastAsia="Arial Narrow"/>
          <w:b/>
        </w:rPr>
        <w:t>eficiencia</w:t>
      </w:r>
      <w:r w:rsidR="002951CC" w:rsidRPr="002951CC">
        <w:rPr>
          <w:rFonts w:eastAsia="Arial Narrow"/>
        </w:rPr>
        <w:t xml:space="preserve"> la misma que quiere decir</w:t>
      </w:r>
      <w:r w:rsidR="002951CC">
        <w:rPr>
          <w:rFonts w:eastAsia="Arial Narrow"/>
          <w:b/>
        </w:rPr>
        <w:t xml:space="preserve"> </w:t>
      </w:r>
      <w:r w:rsidR="002951CC" w:rsidRPr="00162C8E">
        <w:rPr>
          <w:rFonts w:eastAsia="Times New Roman"/>
          <w:color w:val="000000"/>
          <w:lang w:eastAsia="es-ES"/>
        </w:rPr>
        <w:t>a lograr las metas con la menor cantidad de recursos. Obsérvese que el punto clave en esta definición es ahorro o reducción de recursos al mínimo</w:t>
      </w:r>
      <w:r w:rsidR="002951CC">
        <w:rPr>
          <w:rFonts w:eastAsia="Arial Narrow"/>
        </w:rPr>
        <w:t xml:space="preserve"> y mientras que </w:t>
      </w:r>
      <w:r w:rsidR="002951CC">
        <w:rPr>
          <w:rFonts w:eastAsia="Times New Roman"/>
          <w:b/>
          <w:color w:val="000000"/>
          <w:lang w:eastAsia="es-ES"/>
        </w:rPr>
        <w:t>e</w:t>
      </w:r>
      <w:r w:rsidRPr="00162C8E">
        <w:rPr>
          <w:rFonts w:eastAsia="Times New Roman"/>
          <w:b/>
          <w:color w:val="000000"/>
          <w:lang w:eastAsia="es-ES"/>
        </w:rPr>
        <w:t>ficacia:</w:t>
      </w:r>
      <w:r w:rsidRPr="00162C8E">
        <w:rPr>
          <w:rFonts w:eastAsia="Times New Roman"/>
          <w:color w:val="000000"/>
          <w:lang w:eastAsia="es-ES"/>
        </w:rPr>
        <w:t> Consiste en alcanzar las metas establecidas en la empresa.</w:t>
      </w:r>
    </w:p>
    <w:p w14:paraId="0C05EE63" w14:textId="77777777" w:rsidR="00162C8E" w:rsidRPr="00162C8E" w:rsidRDefault="00162C8E" w:rsidP="0056450E">
      <w:pPr>
        <w:pStyle w:val="Ttulo2"/>
        <w:numPr>
          <w:ilvl w:val="2"/>
          <w:numId w:val="10"/>
        </w:numPr>
        <w:spacing w:before="120" w:after="120" w:line="256" w:lineRule="auto"/>
        <w:rPr>
          <w:b/>
          <w:sz w:val="24"/>
        </w:rPr>
      </w:pPr>
      <w:bookmarkStart w:id="137" w:name="_Toc34244654"/>
      <w:bookmarkStart w:id="138" w:name="_Toc67821540"/>
      <w:r w:rsidRPr="00162C8E">
        <w:rPr>
          <w:b/>
        </w:rPr>
        <w:t>Interpretación de los datos</w:t>
      </w:r>
      <w:bookmarkEnd w:id="137"/>
      <w:bookmarkEnd w:id="138"/>
    </w:p>
    <w:p w14:paraId="5A971611" w14:textId="77777777" w:rsidR="00162C8E" w:rsidRPr="009F6237" w:rsidRDefault="00162C8E" w:rsidP="0056450E">
      <w:pPr>
        <w:spacing w:before="120" w:after="120" w:line="360" w:lineRule="auto"/>
        <w:jc w:val="both"/>
        <w:rPr>
          <w:rFonts w:eastAsia="Arial Narrow"/>
        </w:rPr>
      </w:pPr>
      <w:r>
        <w:t>Se realizaron 10 preguntas</w:t>
      </w:r>
      <w:r w:rsidR="009F6237">
        <w:t xml:space="preserve"> </w:t>
      </w:r>
      <w:r w:rsidR="009F6237">
        <w:rPr>
          <w:rFonts w:eastAsia="Arial Narrow"/>
        </w:rPr>
        <w:t>refer</w:t>
      </w:r>
      <w:r w:rsidR="00EE524F">
        <w:rPr>
          <w:rFonts w:eastAsia="Arial Narrow"/>
        </w:rPr>
        <w:t xml:space="preserve">ente a la eficiencia y eficacia a los </w:t>
      </w:r>
      <w:r w:rsidR="008C7D46">
        <w:rPr>
          <w:rFonts w:eastAsia="Arial Narrow"/>
        </w:rPr>
        <w:t>trabajadores del</w:t>
      </w:r>
      <w:r w:rsidR="00EE524F">
        <w:rPr>
          <w:rFonts w:eastAsia="Arial Narrow"/>
        </w:rPr>
        <w:t xml:space="preserve"> hotel Casa Ceibo en relación al </w:t>
      </w:r>
      <w:r w:rsidR="009F6237">
        <w:rPr>
          <w:rFonts w:eastAsia="Arial Narrow"/>
        </w:rPr>
        <w:t xml:space="preserve">departamento de ama de llave en el hotel casa ceibo de bahía de Caráquez, </w:t>
      </w:r>
      <w:r>
        <w:t xml:space="preserve">siendo estas semejantes para obtener respuestas positivas, para una mayor interpretación se presenta las tablas de frecuencia correspondiente a cada pregunta. </w:t>
      </w:r>
    </w:p>
    <w:p w14:paraId="71367CAA" w14:textId="77777777" w:rsidR="009F6237" w:rsidRPr="00A37E94" w:rsidRDefault="00162C8E" w:rsidP="0056450E">
      <w:pPr>
        <w:pStyle w:val="Ttulo2"/>
        <w:numPr>
          <w:ilvl w:val="1"/>
          <w:numId w:val="10"/>
        </w:numPr>
        <w:spacing w:before="120" w:after="120" w:line="256" w:lineRule="auto"/>
        <w:rPr>
          <w:b/>
          <w:sz w:val="24"/>
        </w:rPr>
      </w:pPr>
      <w:bookmarkStart w:id="139" w:name="_Toc34244655"/>
      <w:bookmarkStart w:id="140" w:name="_Toc67821541"/>
      <w:r w:rsidRPr="00162C8E">
        <w:rPr>
          <w:b/>
        </w:rPr>
        <w:t>Análisis de los datos obtenidos de la encuesta aplicada</w:t>
      </w:r>
      <w:r w:rsidR="001F1D76">
        <w:rPr>
          <w:b/>
        </w:rPr>
        <w:t xml:space="preserve"> al departamento de llaves del Hotel Casa ceibo, </w:t>
      </w:r>
      <w:r w:rsidRPr="00162C8E">
        <w:rPr>
          <w:b/>
        </w:rPr>
        <w:t>Bahía de Caráquez.</w:t>
      </w:r>
      <w:bookmarkEnd w:id="139"/>
      <w:bookmarkEnd w:id="140"/>
    </w:p>
    <w:p w14:paraId="52597493" w14:textId="77777777" w:rsidR="009F6237" w:rsidRDefault="009F6237" w:rsidP="0056450E">
      <w:pPr>
        <w:pStyle w:val="Ttulo3"/>
        <w:numPr>
          <w:ilvl w:val="2"/>
          <w:numId w:val="10"/>
        </w:numPr>
        <w:spacing w:before="120" w:after="120" w:line="256" w:lineRule="auto"/>
        <w:rPr>
          <w:rFonts w:ascii="Arial" w:hAnsi="Arial" w:cs="Arial"/>
          <w:b/>
          <w:color w:val="000000" w:themeColor="text1"/>
        </w:rPr>
      </w:pPr>
      <w:bookmarkStart w:id="141" w:name="_Toc34244657"/>
      <w:bookmarkStart w:id="142" w:name="_Toc67821542"/>
      <w:r w:rsidRPr="009F6237">
        <w:rPr>
          <w:rFonts w:ascii="Arial" w:hAnsi="Arial" w:cs="Arial"/>
          <w:b/>
          <w:color w:val="000000" w:themeColor="text1"/>
        </w:rPr>
        <w:t>Análisis de validez</w:t>
      </w:r>
      <w:bookmarkEnd w:id="141"/>
      <w:bookmarkEnd w:id="142"/>
    </w:p>
    <w:p w14:paraId="4CDA1E1E" w14:textId="77777777" w:rsidR="00947FDB" w:rsidRPr="00D8085B" w:rsidRDefault="00947FDB" w:rsidP="0056450E">
      <w:pPr>
        <w:autoSpaceDE w:val="0"/>
        <w:autoSpaceDN w:val="0"/>
        <w:adjustRightInd w:val="0"/>
        <w:spacing w:before="120" w:after="120" w:line="240" w:lineRule="auto"/>
        <w:rPr>
          <w:rFonts w:ascii="Times New Roman" w:hAnsi="Times New Roman" w:cs="Times New Roman"/>
        </w:rPr>
      </w:pPr>
    </w:p>
    <w:tbl>
      <w:tblPr>
        <w:tblW w:w="7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06"/>
        <w:gridCol w:w="1030"/>
        <w:gridCol w:w="1276"/>
        <w:gridCol w:w="1476"/>
        <w:gridCol w:w="1476"/>
        <w:gridCol w:w="1476"/>
      </w:tblGrid>
      <w:tr w:rsidR="00947FDB" w:rsidRPr="00947FDB" w14:paraId="4574C441" w14:textId="77777777" w:rsidTr="00947FDB">
        <w:trPr>
          <w:cantSplit/>
        </w:trPr>
        <w:tc>
          <w:tcPr>
            <w:tcW w:w="7640" w:type="dxa"/>
            <w:gridSpan w:val="6"/>
            <w:tcBorders>
              <w:top w:val="nil"/>
              <w:left w:val="nil"/>
              <w:bottom w:val="nil"/>
              <w:right w:val="nil"/>
            </w:tcBorders>
            <w:shd w:val="clear" w:color="auto" w:fill="FFFFFF"/>
            <w:vAlign w:val="center"/>
          </w:tcPr>
          <w:p w14:paraId="66C24242" w14:textId="77777777" w:rsidR="00947FDB" w:rsidRPr="00947FDB" w:rsidRDefault="00947FDB" w:rsidP="0056450E">
            <w:pPr>
              <w:pStyle w:val="Descripcin"/>
              <w:keepNext/>
              <w:spacing w:before="120" w:after="120"/>
              <w:ind w:left="630"/>
              <w:jc w:val="center"/>
              <w:rPr>
                <w:rFonts w:ascii="Arial" w:hAnsi="Arial" w:cs="Arial"/>
                <w:b/>
                <w:color w:val="auto"/>
                <w:sz w:val="22"/>
                <w:szCs w:val="22"/>
              </w:rPr>
            </w:pPr>
            <w:bookmarkStart w:id="143" w:name="_Toc34240355"/>
            <w:r>
              <w:rPr>
                <w:rFonts w:ascii="Arial" w:hAnsi="Arial" w:cs="Arial"/>
                <w:b/>
                <w:color w:val="auto"/>
                <w:sz w:val="22"/>
                <w:szCs w:val="22"/>
              </w:rPr>
              <w:t>Tabla</w:t>
            </w:r>
            <w:r w:rsidRPr="00947FDB">
              <w:rPr>
                <w:rFonts w:ascii="Arial" w:hAnsi="Arial" w:cs="Arial"/>
                <w:b/>
                <w:color w:val="auto"/>
                <w:sz w:val="22"/>
                <w:szCs w:val="22"/>
              </w:rPr>
              <w:t>1</w:t>
            </w:r>
            <w:r>
              <w:rPr>
                <w:rFonts w:ascii="Arial" w:hAnsi="Arial" w:cs="Arial"/>
                <w:b/>
                <w:color w:val="auto"/>
                <w:sz w:val="22"/>
                <w:szCs w:val="22"/>
              </w:rPr>
              <w:t>: Validez</w:t>
            </w:r>
            <w:bookmarkEnd w:id="143"/>
            <w:r>
              <w:rPr>
                <w:rFonts w:ascii="Arial" w:hAnsi="Arial" w:cs="Arial"/>
                <w:b/>
                <w:color w:val="auto"/>
                <w:sz w:val="22"/>
                <w:szCs w:val="22"/>
              </w:rPr>
              <w:t xml:space="preserve"> departamento ama de llave</w:t>
            </w:r>
          </w:p>
        </w:tc>
      </w:tr>
      <w:tr w:rsidR="00947FDB" w:rsidRPr="00947FDB" w14:paraId="1EE6E1CA" w14:textId="77777777" w:rsidTr="00947FDB">
        <w:trPr>
          <w:cantSplit/>
        </w:trPr>
        <w:tc>
          <w:tcPr>
            <w:tcW w:w="906" w:type="dxa"/>
            <w:tcBorders>
              <w:top w:val="nil"/>
              <w:left w:val="nil"/>
              <w:bottom w:val="single" w:sz="8" w:space="0" w:color="152935"/>
              <w:right w:val="nil"/>
            </w:tcBorders>
            <w:shd w:val="clear" w:color="auto" w:fill="FFFFFF"/>
            <w:vAlign w:val="bottom"/>
          </w:tcPr>
          <w:p w14:paraId="2B99C922" w14:textId="77777777" w:rsidR="00947FDB" w:rsidRPr="00947FDB" w:rsidRDefault="00947FDB" w:rsidP="0056450E">
            <w:pPr>
              <w:autoSpaceDE w:val="0"/>
              <w:autoSpaceDN w:val="0"/>
              <w:adjustRightInd w:val="0"/>
              <w:spacing w:before="120" w:after="120" w:line="320" w:lineRule="atLeast"/>
              <w:ind w:left="60" w:right="60"/>
              <w:rPr>
                <w:sz w:val="18"/>
                <w:szCs w:val="18"/>
              </w:rPr>
            </w:pPr>
            <w:r w:rsidRPr="00947FDB">
              <w:rPr>
                <w:sz w:val="18"/>
                <w:szCs w:val="18"/>
              </w:rPr>
              <w:t>Modelo</w:t>
            </w:r>
          </w:p>
        </w:tc>
        <w:tc>
          <w:tcPr>
            <w:tcW w:w="1030" w:type="dxa"/>
            <w:tcBorders>
              <w:top w:val="nil"/>
              <w:left w:val="nil"/>
              <w:bottom w:val="single" w:sz="8" w:space="0" w:color="152935"/>
              <w:right w:val="single" w:sz="8" w:space="0" w:color="E0E0E0"/>
            </w:tcBorders>
            <w:shd w:val="clear" w:color="auto" w:fill="FFFFFF"/>
            <w:vAlign w:val="bottom"/>
          </w:tcPr>
          <w:p w14:paraId="45C5D6D2" w14:textId="77777777" w:rsidR="00947FDB" w:rsidRPr="00947FDB" w:rsidRDefault="00947FDB" w:rsidP="0056450E">
            <w:pPr>
              <w:autoSpaceDE w:val="0"/>
              <w:autoSpaceDN w:val="0"/>
              <w:adjustRightInd w:val="0"/>
              <w:spacing w:before="120" w:after="120" w:line="320" w:lineRule="atLeast"/>
              <w:ind w:left="60" w:right="60"/>
              <w:jc w:val="center"/>
              <w:rPr>
                <w:sz w:val="18"/>
                <w:szCs w:val="18"/>
              </w:rPr>
            </w:pPr>
            <w:r w:rsidRPr="00947FDB">
              <w:rPr>
                <w:sz w:val="18"/>
                <w:szCs w:val="18"/>
              </w:rPr>
              <w:t>R</w:t>
            </w:r>
          </w:p>
        </w:tc>
        <w:tc>
          <w:tcPr>
            <w:tcW w:w="1276" w:type="dxa"/>
            <w:tcBorders>
              <w:top w:val="nil"/>
              <w:left w:val="single" w:sz="8" w:space="0" w:color="E0E0E0"/>
              <w:bottom w:val="single" w:sz="8" w:space="0" w:color="152935"/>
              <w:right w:val="single" w:sz="8" w:space="0" w:color="E0E0E0"/>
            </w:tcBorders>
            <w:shd w:val="clear" w:color="auto" w:fill="FFFFFF"/>
            <w:vAlign w:val="bottom"/>
          </w:tcPr>
          <w:p w14:paraId="51CF1C57" w14:textId="77777777" w:rsidR="00947FDB" w:rsidRPr="00947FDB" w:rsidRDefault="00947FDB" w:rsidP="0056450E">
            <w:pPr>
              <w:autoSpaceDE w:val="0"/>
              <w:autoSpaceDN w:val="0"/>
              <w:adjustRightInd w:val="0"/>
              <w:spacing w:before="120" w:after="120" w:line="320" w:lineRule="atLeast"/>
              <w:ind w:left="60" w:right="60"/>
              <w:jc w:val="center"/>
              <w:rPr>
                <w:sz w:val="18"/>
                <w:szCs w:val="18"/>
              </w:rPr>
            </w:pPr>
            <w:r w:rsidRPr="00947FDB">
              <w:rPr>
                <w:sz w:val="18"/>
                <w:szCs w:val="18"/>
              </w:rPr>
              <w:t>R cuadrado</w:t>
            </w:r>
          </w:p>
        </w:tc>
        <w:tc>
          <w:tcPr>
            <w:tcW w:w="1476" w:type="dxa"/>
            <w:tcBorders>
              <w:top w:val="nil"/>
              <w:left w:val="single" w:sz="8" w:space="0" w:color="E0E0E0"/>
              <w:bottom w:val="single" w:sz="8" w:space="0" w:color="152935"/>
              <w:right w:val="single" w:sz="8" w:space="0" w:color="E0E0E0"/>
            </w:tcBorders>
            <w:shd w:val="clear" w:color="auto" w:fill="FFFFFF"/>
            <w:vAlign w:val="bottom"/>
          </w:tcPr>
          <w:p w14:paraId="117F1E95" w14:textId="77777777" w:rsidR="00947FDB" w:rsidRPr="00947FDB" w:rsidRDefault="00947FDB" w:rsidP="0056450E">
            <w:pPr>
              <w:autoSpaceDE w:val="0"/>
              <w:autoSpaceDN w:val="0"/>
              <w:adjustRightInd w:val="0"/>
              <w:spacing w:before="120" w:after="120" w:line="320" w:lineRule="atLeast"/>
              <w:ind w:left="60" w:right="60"/>
              <w:jc w:val="center"/>
              <w:rPr>
                <w:sz w:val="18"/>
                <w:szCs w:val="18"/>
              </w:rPr>
            </w:pPr>
            <w:r w:rsidRPr="00947FDB">
              <w:rPr>
                <w:sz w:val="18"/>
                <w:szCs w:val="18"/>
              </w:rPr>
              <w:t>R cuadrado ajustado</w:t>
            </w:r>
          </w:p>
        </w:tc>
        <w:tc>
          <w:tcPr>
            <w:tcW w:w="1476" w:type="dxa"/>
            <w:tcBorders>
              <w:top w:val="nil"/>
              <w:left w:val="single" w:sz="8" w:space="0" w:color="E0E0E0"/>
              <w:bottom w:val="single" w:sz="8" w:space="0" w:color="152935"/>
              <w:right w:val="single" w:sz="8" w:space="0" w:color="E0E0E0"/>
            </w:tcBorders>
            <w:shd w:val="clear" w:color="auto" w:fill="FFFFFF"/>
            <w:vAlign w:val="bottom"/>
          </w:tcPr>
          <w:p w14:paraId="54C4FFF6" w14:textId="77777777" w:rsidR="00947FDB" w:rsidRPr="00947FDB" w:rsidRDefault="00947FDB" w:rsidP="0056450E">
            <w:pPr>
              <w:autoSpaceDE w:val="0"/>
              <w:autoSpaceDN w:val="0"/>
              <w:adjustRightInd w:val="0"/>
              <w:spacing w:before="120" w:after="120" w:line="320" w:lineRule="atLeast"/>
              <w:ind w:left="60" w:right="60"/>
              <w:jc w:val="center"/>
              <w:rPr>
                <w:sz w:val="18"/>
                <w:szCs w:val="18"/>
              </w:rPr>
            </w:pPr>
            <w:r w:rsidRPr="00947FDB">
              <w:rPr>
                <w:sz w:val="18"/>
                <w:szCs w:val="18"/>
              </w:rPr>
              <w:t>Error estándar de la estimación</w:t>
            </w:r>
          </w:p>
        </w:tc>
        <w:tc>
          <w:tcPr>
            <w:tcW w:w="1476" w:type="dxa"/>
            <w:tcBorders>
              <w:top w:val="nil"/>
              <w:left w:val="single" w:sz="8" w:space="0" w:color="E0E0E0"/>
              <w:bottom w:val="single" w:sz="8" w:space="0" w:color="152935"/>
              <w:right w:val="nil"/>
            </w:tcBorders>
            <w:shd w:val="clear" w:color="auto" w:fill="FFFFFF"/>
            <w:vAlign w:val="bottom"/>
          </w:tcPr>
          <w:p w14:paraId="249C654C" w14:textId="77777777" w:rsidR="00947FDB" w:rsidRPr="00947FDB" w:rsidRDefault="00947FDB" w:rsidP="0056450E">
            <w:pPr>
              <w:autoSpaceDE w:val="0"/>
              <w:autoSpaceDN w:val="0"/>
              <w:adjustRightInd w:val="0"/>
              <w:spacing w:before="120" w:after="120" w:line="320" w:lineRule="atLeast"/>
              <w:ind w:left="60" w:right="60"/>
              <w:jc w:val="center"/>
              <w:rPr>
                <w:sz w:val="18"/>
                <w:szCs w:val="18"/>
              </w:rPr>
            </w:pPr>
            <w:r w:rsidRPr="00947FDB">
              <w:rPr>
                <w:sz w:val="18"/>
                <w:szCs w:val="18"/>
              </w:rPr>
              <w:t>Durbin-Watson</w:t>
            </w:r>
          </w:p>
        </w:tc>
      </w:tr>
      <w:tr w:rsidR="00947FDB" w:rsidRPr="00947FDB" w14:paraId="40EA620A" w14:textId="77777777" w:rsidTr="00947FDB">
        <w:trPr>
          <w:cantSplit/>
        </w:trPr>
        <w:tc>
          <w:tcPr>
            <w:tcW w:w="906" w:type="dxa"/>
            <w:tcBorders>
              <w:top w:val="single" w:sz="8" w:space="0" w:color="152935"/>
              <w:left w:val="nil"/>
              <w:bottom w:val="single" w:sz="8" w:space="0" w:color="152935"/>
              <w:right w:val="nil"/>
            </w:tcBorders>
            <w:shd w:val="clear" w:color="auto" w:fill="E0E0E0"/>
          </w:tcPr>
          <w:p w14:paraId="1A70B94F" w14:textId="77777777" w:rsidR="00947FDB" w:rsidRPr="00947FDB" w:rsidRDefault="00947FDB" w:rsidP="0056450E">
            <w:pPr>
              <w:autoSpaceDE w:val="0"/>
              <w:autoSpaceDN w:val="0"/>
              <w:adjustRightInd w:val="0"/>
              <w:spacing w:before="120" w:after="120" w:line="320" w:lineRule="atLeast"/>
              <w:ind w:left="60" w:right="60"/>
              <w:rPr>
                <w:sz w:val="18"/>
                <w:szCs w:val="18"/>
              </w:rPr>
            </w:pPr>
            <w:r w:rsidRPr="00947FDB">
              <w:rPr>
                <w:sz w:val="18"/>
                <w:szCs w:val="18"/>
              </w:rPr>
              <w:t>1</w:t>
            </w:r>
          </w:p>
        </w:tc>
        <w:tc>
          <w:tcPr>
            <w:tcW w:w="1030" w:type="dxa"/>
            <w:tcBorders>
              <w:top w:val="single" w:sz="8" w:space="0" w:color="152935"/>
              <w:left w:val="nil"/>
              <w:bottom w:val="single" w:sz="8" w:space="0" w:color="152935"/>
              <w:right w:val="single" w:sz="8" w:space="0" w:color="E0E0E0"/>
            </w:tcBorders>
            <w:shd w:val="clear" w:color="auto" w:fill="FFFFFF"/>
          </w:tcPr>
          <w:p w14:paraId="7181C4A4" w14:textId="77777777" w:rsidR="00947FDB" w:rsidRPr="00947FDB" w:rsidRDefault="00947FDB" w:rsidP="0056450E">
            <w:pPr>
              <w:autoSpaceDE w:val="0"/>
              <w:autoSpaceDN w:val="0"/>
              <w:adjustRightInd w:val="0"/>
              <w:spacing w:before="120" w:after="120" w:line="320" w:lineRule="atLeast"/>
              <w:ind w:left="60" w:right="60"/>
              <w:jc w:val="right"/>
              <w:rPr>
                <w:sz w:val="18"/>
                <w:szCs w:val="18"/>
              </w:rPr>
            </w:pPr>
            <w:r w:rsidRPr="00947FDB">
              <w:rPr>
                <w:sz w:val="18"/>
                <w:szCs w:val="18"/>
              </w:rPr>
              <w:t>,997</w:t>
            </w:r>
            <w:r w:rsidRPr="00947FDB">
              <w:rPr>
                <w:sz w:val="18"/>
                <w:szCs w:val="18"/>
                <w:vertAlign w:val="superscript"/>
              </w:rPr>
              <w:t>a</w:t>
            </w:r>
          </w:p>
        </w:tc>
        <w:tc>
          <w:tcPr>
            <w:tcW w:w="1276" w:type="dxa"/>
            <w:tcBorders>
              <w:top w:val="single" w:sz="8" w:space="0" w:color="152935"/>
              <w:left w:val="single" w:sz="8" w:space="0" w:color="E0E0E0"/>
              <w:bottom w:val="single" w:sz="8" w:space="0" w:color="152935"/>
              <w:right w:val="single" w:sz="8" w:space="0" w:color="E0E0E0"/>
            </w:tcBorders>
            <w:shd w:val="clear" w:color="auto" w:fill="FFFFFF"/>
          </w:tcPr>
          <w:p w14:paraId="1A61C995" w14:textId="77777777" w:rsidR="00947FDB" w:rsidRPr="00947FDB" w:rsidRDefault="00947FDB" w:rsidP="0056450E">
            <w:pPr>
              <w:autoSpaceDE w:val="0"/>
              <w:autoSpaceDN w:val="0"/>
              <w:adjustRightInd w:val="0"/>
              <w:spacing w:before="120" w:after="120" w:line="320" w:lineRule="atLeast"/>
              <w:ind w:left="60" w:right="60"/>
              <w:jc w:val="right"/>
              <w:rPr>
                <w:sz w:val="18"/>
                <w:szCs w:val="18"/>
              </w:rPr>
            </w:pPr>
            <w:r w:rsidRPr="00947FDB">
              <w:rPr>
                <w:sz w:val="18"/>
                <w:szCs w:val="18"/>
              </w:rPr>
              <w:t>,994</w:t>
            </w:r>
          </w:p>
        </w:tc>
        <w:tc>
          <w:tcPr>
            <w:tcW w:w="1476" w:type="dxa"/>
            <w:tcBorders>
              <w:top w:val="single" w:sz="8" w:space="0" w:color="152935"/>
              <w:left w:val="single" w:sz="8" w:space="0" w:color="E0E0E0"/>
              <w:bottom w:val="single" w:sz="8" w:space="0" w:color="152935"/>
              <w:right w:val="single" w:sz="8" w:space="0" w:color="E0E0E0"/>
            </w:tcBorders>
            <w:shd w:val="clear" w:color="auto" w:fill="FFFFFF"/>
          </w:tcPr>
          <w:p w14:paraId="347F124D" w14:textId="77777777" w:rsidR="00947FDB" w:rsidRPr="00947FDB" w:rsidRDefault="00947FDB" w:rsidP="0056450E">
            <w:pPr>
              <w:autoSpaceDE w:val="0"/>
              <w:autoSpaceDN w:val="0"/>
              <w:adjustRightInd w:val="0"/>
              <w:spacing w:before="120" w:after="120" w:line="320" w:lineRule="atLeast"/>
              <w:ind w:left="60" w:right="60"/>
              <w:jc w:val="right"/>
              <w:rPr>
                <w:sz w:val="18"/>
                <w:szCs w:val="18"/>
              </w:rPr>
            </w:pPr>
            <w:r w:rsidRPr="00947FDB">
              <w:rPr>
                <w:sz w:val="18"/>
                <w:szCs w:val="18"/>
              </w:rPr>
              <w:t>,939</w:t>
            </w:r>
          </w:p>
        </w:tc>
        <w:tc>
          <w:tcPr>
            <w:tcW w:w="1476" w:type="dxa"/>
            <w:tcBorders>
              <w:top w:val="single" w:sz="8" w:space="0" w:color="152935"/>
              <w:left w:val="single" w:sz="8" w:space="0" w:color="E0E0E0"/>
              <w:bottom w:val="single" w:sz="8" w:space="0" w:color="152935"/>
              <w:right w:val="single" w:sz="8" w:space="0" w:color="E0E0E0"/>
            </w:tcBorders>
            <w:shd w:val="clear" w:color="auto" w:fill="FFFFFF"/>
          </w:tcPr>
          <w:p w14:paraId="09EDDE28" w14:textId="77777777" w:rsidR="00947FDB" w:rsidRPr="00947FDB" w:rsidRDefault="00947FDB" w:rsidP="0056450E">
            <w:pPr>
              <w:autoSpaceDE w:val="0"/>
              <w:autoSpaceDN w:val="0"/>
              <w:adjustRightInd w:val="0"/>
              <w:spacing w:before="120" w:after="120" w:line="320" w:lineRule="atLeast"/>
              <w:ind w:left="60" w:right="60"/>
              <w:jc w:val="right"/>
              <w:rPr>
                <w:sz w:val="18"/>
                <w:szCs w:val="18"/>
              </w:rPr>
            </w:pPr>
            <w:r w:rsidRPr="00947FDB">
              <w:rPr>
                <w:sz w:val="18"/>
                <w:szCs w:val="18"/>
              </w:rPr>
              <w:t>,22776</w:t>
            </w:r>
          </w:p>
        </w:tc>
        <w:tc>
          <w:tcPr>
            <w:tcW w:w="1476" w:type="dxa"/>
            <w:tcBorders>
              <w:top w:val="single" w:sz="8" w:space="0" w:color="152935"/>
              <w:left w:val="single" w:sz="8" w:space="0" w:color="E0E0E0"/>
              <w:bottom w:val="single" w:sz="8" w:space="0" w:color="152935"/>
              <w:right w:val="nil"/>
            </w:tcBorders>
            <w:shd w:val="clear" w:color="auto" w:fill="FFFFFF"/>
          </w:tcPr>
          <w:p w14:paraId="05705144" w14:textId="77777777" w:rsidR="00947FDB" w:rsidRPr="00947FDB" w:rsidRDefault="00947FDB" w:rsidP="0056450E">
            <w:pPr>
              <w:autoSpaceDE w:val="0"/>
              <w:autoSpaceDN w:val="0"/>
              <w:adjustRightInd w:val="0"/>
              <w:spacing w:before="120" w:after="120" w:line="320" w:lineRule="atLeast"/>
              <w:ind w:left="60" w:right="60"/>
              <w:jc w:val="right"/>
              <w:rPr>
                <w:sz w:val="18"/>
                <w:szCs w:val="18"/>
              </w:rPr>
            </w:pPr>
            <w:r w:rsidRPr="00947FDB">
              <w:rPr>
                <w:sz w:val="18"/>
                <w:szCs w:val="18"/>
              </w:rPr>
              <w:t>3,138</w:t>
            </w:r>
          </w:p>
        </w:tc>
      </w:tr>
    </w:tbl>
    <w:p w14:paraId="7ABFE648" w14:textId="77777777" w:rsidR="009F6237" w:rsidRDefault="009F6237" w:rsidP="0056450E">
      <w:pPr>
        <w:spacing w:before="120" w:after="120" w:line="240" w:lineRule="auto"/>
        <w:jc w:val="center"/>
        <w:rPr>
          <w:sz w:val="18"/>
          <w:szCs w:val="22"/>
          <w:lang w:val="es-EC"/>
        </w:rPr>
      </w:pPr>
      <w:r>
        <w:rPr>
          <w:b/>
          <w:sz w:val="18"/>
        </w:rPr>
        <w:t>Elaboración:</w:t>
      </w:r>
      <w:r>
        <w:rPr>
          <w:sz w:val="18"/>
        </w:rPr>
        <w:t xml:space="preserve"> Propia</w:t>
      </w:r>
    </w:p>
    <w:p w14:paraId="2EF25164" w14:textId="77777777" w:rsidR="009F6237" w:rsidRDefault="009F6237" w:rsidP="0056450E">
      <w:pPr>
        <w:spacing w:before="120" w:after="120" w:line="240" w:lineRule="auto"/>
        <w:jc w:val="center"/>
        <w:rPr>
          <w:sz w:val="18"/>
        </w:rPr>
      </w:pPr>
      <w:r>
        <w:rPr>
          <w:b/>
          <w:sz w:val="18"/>
        </w:rPr>
        <w:t>Fuente:</w:t>
      </w:r>
      <w:r w:rsidR="00947FDB">
        <w:rPr>
          <w:sz w:val="18"/>
        </w:rPr>
        <w:t xml:space="preserve"> Hotel Casa Ceibo</w:t>
      </w:r>
    </w:p>
    <w:p w14:paraId="21293F46" w14:textId="77777777" w:rsidR="009F6237" w:rsidRDefault="009F6237" w:rsidP="0056450E">
      <w:pPr>
        <w:spacing w:before="120" w:after="120" w:line="360" w:lineRule="auto"/>
        <w:jc w:val="both"/>
      </w:pPr>
    </w:p>
    <w:p w14:paraId="466D2105" w14:textId="77777777" w:rsidR="009F6237" w:rsidRDefault="009F6237" w:rsidP="0056450E">
      <w:pPr>
        <w:spacing w:before="120" w:after="120" w:line="360" w:lineRule="auto"/>
        <w:jc w:val="both"/>
      </w:pPr>
      <w:r>
        <w:lastRenderedPageBreak/>
        <w:t>En cuanto a la v</w:t>
      </w:r>
      <w:r w:rsidR="00947FDB">
        <w:t>alidez de las encuestas reflejo un valor de 0.997 lo que equivale a 99.7</w:t>
      </w:r>
      <w:r>
        <w:t>% de validez por lo que su valor es considerable y da validez a los datos obtenidos por la encuesta aplicada.</w:t>
      </w:r>
    </w:p>
    <w:p w14:paraId="63988652" w14:textId="77777777" w:rsidR="009F6237" w:rsidRDefault="009F6237" w:rsidP="0056450E">
      <w:pPr>
        <w:pStyle w:val="Ttulo2"/>
        <w:numPr>
          <w:ilvl w:val="1"/>
          <w:numId w:val="10"/>
        </w:numPr>
        <w:spacing w:before="120" w:after="120" w:line="256" w:lineRule="auto"/>
        <w:rPr>
          <w:b/>
        </w:rPr>
      </w:pPr>
      <w:bookmarkStart w:id="144" w:name="_Toc34244658"/>
      <w:bookmarkStart w:id="145" w:name="_Toc67821543"/>
      <w:r w:rsidRPr="009F6237">
        <w:rPr>
          <w:b/>
        </w:rPr>
        <w:t>Análisis de los resultados</w:t>
      </w:r>
      <w:bookmarkEnd w:id="144"/>
      <w:r w:rsidRPr="009F6237">
        <w:rPr>
          <w:b/>
        </w:rPr>
        <w:t xml:space="preserve"> al departamento</w:t>
      </w:r>
      <w:bookmarkStart w:id="146" w:name="_Toc34244659"/>
      <w:r>
        <w:rPr>
          <w:b/>
        </w:rPr>
        <w:t xml:space="preserve"> del </w:t>
      </w:r>
      <w:r w:rsidRPr="009F6237">
        <w:rPr>
          <w:rFonts w:eastAsia="Arial Narrow"/>
          <w:b/>
          <w:sz w:val="24"/>
          <w:szCs w:val="24"/>
        </w:rPr>
        <w:t xml:space="preserve">hotel </w:t>
      </w:r>
      <w:r w:rsidRPr="009F6237">
        <w:rPr>
          <w:rFonts w:eastAsia="Arial Narrow"/>
          <w:b/>
        </w:rPr>
        <w:t>casa ceibo de bahía de Caráquez</w:t>
      </w:r>
      <w:bookmarkEnd w:id="146"/>
      <w:r>
        <w:rPr>
          <w:b/>
        </w:rPr>
        <w:t>.</w:t>
      </w:r>
      <w:bookmarkEnd w:id="145"/>
    </w:p>
    <w:p w14:paraId="6D65D8E5" w14:textId="77777777" w:rsidR="009F6237" w:rsidRPr="009F6237" w:rsidRDefault="009F6237" w:rsidP="0056450E">
      <w:pPr>
        <w:pStyle w:val="Prrafodelista"/>
        <w:numPr>
          <w:ilvl w:val="1"/>
          <w:numId w:val="6"/>
        </w:numPr>
        <w:shd w:val="clear" w:color="auto" w:fill="FFFFFF"/>
        <w:spacing w:before="120" w:after="120" w:line="360" w:lineRule="auto"/>
        <w:jc w:val="both"/>
        <w:rPr>
          <w:rFonts w:eastAsia="Times New Roman"/>
          <w:b/>
          <w:color w:val="000000"/>
          <w:lang w:eastAsia="es-ES"/>
        </w:rPr>
      </w:pPr>
      <w:r w:rsidRPr="009F6237">
        <w:rPr>
          <w:rFonts w:eastAsia="Times New Roman"/>
          <w:b/>
          <w:color w:val="000000"/>
          <w:lang w:eastAsia="es-ES"/>
        </w:rPr>
        <w:t>¿Realiza el departamento de ama de llaves una supervisión de sus controles minimizando el costo, nivel de esfuerzo o nivel organizativo que sea consistente con el volumen de riesgos a mitigar a través de los controles?</w:t>
      </w:r>
    </w:p>
    <w:p w14:paraId="773EB29D" w14:textId="77777777" w:rsidR="00B62FF9" w:rsidRPr="00A2642F" w:rsidRDefault="00EB77B3" w:rsidP="0056450E">
      <w:pPr>
        <w:spacing w:before="120" w:after="120" w:line="360" w:lineRule="auto"/>
        <w:jc w:val="both"/>
      </w:pPr>
      <w:r w:rsidRPr="00A2642F">
        <w:t>De un total de 11 encuestados el 45.5</w:t>
      </w:r>
      <w:r w:rsidR="00B62FF9" w:rsidRPr="00A2642F">
        <w:t xml:space="preserve">% </w:t>
      </w:r>
      <w:r w:rsidRPr="00A2642F">
        <w:t>que representa a 5</w:t>
      </w:r>
      <w:r w:rsidR="00B62FF9" w:rsidRPr="00A2642F">
        <w:t xml:space="preserve"> encuestados indicaron</w:t>
      </w:r>
      <w:r w:rsidRPr="00A2642F">
        <w:t xml:space="preserve"> que están muy de acuerdo en que </w:t>
      </w:r>
      <w:r w:rsidRPr="00A2642F">
        <w:rPr>
          <w:rFonts w:eastAsia="Times New Roman"/>
          <w:color w:val="000000"/>
          <w:lang w:eastAsia="es-ES"/>
        </w:rPr>
        <w:t>el departamento de ama de llaves</w:t>
      </w:r>
      <w:r w:rsidR="00A2642F" w:rsidRPr="00A2642F">
        <w:rPr>
          <w:rFonts w:eastAsia="Times New Roman"/>
          <w:color w:val="000000"/>
          <w:lang w:eastAsia="es-ES"/>
        </w:rPr>
        <w:t xml:space="preserve"> realiza </w:t>
      </w:r>
      <w:r w:rsidRPr="00A2642F">
        <w:rPr>
          <w:rFonts w:eastAsia="Times New Roman"/>
          <w:color w:val="000000"/>
          <w:lang w:eastAsia="es-ES"/>
        </w:rPr>
        <w:t>una supervisión de sus controles minimizando el costo, nivel de esfuerzo o nivel organizativo que sea consistente con el volumen de riesgos a mitigar a través de los controles</w:t>
      </w:r>
      <w:r w:rsidR="00A2642F" w:rsidRPr="00A2642F">
        <w:t>, mientras que el 36.4 % correspondiente a 4</w:t>
      </w:r>
      <w:r w:rsidR="00B62FF9" w:rsidRPr="00A2642F">
        <w:t xml:space="preserve"> encuestados indicaron que</w:t>
      </w:r>
      <w:r w:rsidR="00A2642F" w:rsidRPr="00A2642F">
        <w:t xml:space="preserve"> están de acuerdo, y solo 2 personas encuestadas que equivale al 18.2</w:t>
      </w:r>
      <w:r w:rsidR="003A3D37">
        <w:t>%</w:t>
      </w:r>
      <w:r w:rsidR="00A2642F" w:rsidRPr="00A2642F">
        <w:t xml:space="preserve"> expresaron que no están ni acuerdo ni desacuerdo en relación a la pregunta. (Tabla 1, Grafico 1</w:t>
      </w:r>
      <w:r w:rsidR="00B62FF9" w:rsidRPr="00A2642F">
        <w:t>)</w:t>
      </w:r>
    </w:p>
    <w:p w14:paraId="3B5720C1" w14:textId="77777777" w:rsidR="00B62FF9" w:rsidRDefault="00B62FF9" w:rsidP="0056450E">
      <w:pPr>
        <w:spacing w:before="120" w:after="120" w:line="360" w:lineRule="auto"/>
        <w:jc w:val="both"/>
      </w:pPr>
      <w:r w:rsidRPr="00A2642F">
        <w:t>La mayoría de los encuestados está</w:t>
      </w:r>
      <w:r w:rsidR="00A2642F" w:rsidRPr="00A2642F">
        <w:t xml:space="preserve"> muy </w:t>
      </w:r>
      <w:r w:rsidRPr="00A2642F">
        <w:t>acuerdo</w:t>
      </w:r>
      <w:r w:rsidR="00A2642F" w:rsidRPr="00A2642F">
        <w:t xml:space="preserve"> en que </w:t>
      </w:r>
      <w:r w:rsidR="00A2642F" w:rsidRPr="00A2642F">
        <w:rPr>
          <w:rFonts w:eastAsia="Times New Roman"/>
          <w:color w:val="000000"/>
          <w:lang w:eastAsia="es-ES"/>
        </w:rPr>
        <w:t>el departamento de ama de llaves realiza una supervisión de sus controles minimizando el costo, nivel de esfuerzo o nivel organizativo que sea consistente con el volumen de riesgos a mitigar a través de los controles</w:t>
      </w:r>
      <w:r w:rsidRPr="00A2642F">
        <w:t>, por lo que</w:t>
      </w:r>
      <w:r>
        <w:t xml:space="preserve"> se ha llegado a la conclusión</w:t>
      </w:r>
      <w:r w:rsidR="00A2642F">
        <w:t xml:space="preserve"> que la respuesta es favorable en la investigación.</w:t>
      </w:r>
      <w:r>
        <w:t xml:space="preserve"> </w:t>
      </w:r>
    </w:p>
    <w:p w14:paraId="18905F5D" w14:textId="77777777" w:rsidR="007F51DC" w:rsidRDefault="007F51DC" w:rsidP="0056450E">
      <w:pPr>
        <w:pStyle w:val="Prrafodelista"/>
        <w:numPr>
          <w:ilvl w:val="0"/>
          <w:numId w:val="3"/>
        </w:numPr>
        <w:shd w:val="clear" w:color="auto" w:fill="FFFFFF"/>
        <w:spacing w:before="120" w:after="120" w:line="360" w:lineRule="auto"/>
        <w:jc w:val="both"/>
        <w:rPr>
          <w:rFonts w:eastAsia="Times New Roman"/>
          <w:b/>
          <w:color w:val="000000"/>
          <w:lang w:eastAsia="es-ES"/>
        </w:rPr>
      </w:pPr>
      <w:r w:rsidRPr="007F51DC">
        <w:rPr>
          <w:rFonts w:eastAsia="Times New Roman"/>
          <w:b/>
          <w:color w:val="000000"/>
          <w:lang w:eastAsia="es-ES"/>
        </w:rPr>
        <w:t>¿El departamento de ama de llaves emplea la supervisión en áreas que nunca han experimentado fallos en los controles y que no se conozca que hayan originado errores en las misma?</w:t>
      </w:r>
    </w:p>
    <w:p w14:paraId="75A71EB1" w14:textId="77777777" w:rsidR="007F51DC" w:rsidRPr="009A3F44" w:rsidRDefault="007F51DC" w:rsidP="0056450E">
      <w:pPr>
        <w:spacing w:before="120" w:after="120" w:line="360" w:lineRule="auto"/>
        <w:jc w:val="both"/>
      </w:pPr>
      <w:r w:rsidRPr="009A3F44">
        <w:t xml:space="preserve">De un total de 11 encuestados el 36.4% que representa a 4 encuestados indicaron que están muy de acuerdo, en que el </w:t>
      </w:r>
      <w:r w:rsidRPr="009A3F44">
        <w:rPr>
          <w:rFonts w:eastAsia="Times New Roman"/>
          <w:color w:val="000000"/>
          <w:lang w:eastAsia="es-ES"/>
        </w:rPr>
        <w:t>departamento de ama de llaves emplea la supervisión en áreas que nunca han experimentado fallos en los controles y que no se conozca que hayan originado errores en las misma</w:t>
      </w:r>
      <w:r w:rsidRPr="009A3F44">
        <w:t xml:space="preserve"> mientras que el 36.4 % correspondiente también  a 4 encuestados indicaron que están de acuerdo, y solo 3 personas encuestadas que equivale al 27.3% expresaron que no están ni acuerdo ni desacuerdo en relación a la pregunta número dos.</w:t>
      </w:r>
      <w:r w:rsidR="003A3D37" w:rsidRPr="009A3F44">
        <w:t xml:space="preserve"> (Tabla 2, Grafico 2</w:t>
      </w:r>
      <w:r w:rsidRPr="009A3F44">
        <w:t>)</w:t>
      </w:r>
    </w:p>
    <w:p w14:paraId="27515713" w14:textId="77777777" w:rsidR="007F51DC" w:rsidRPr="00FA6C54" w:rsidRDefault="007F51DC" w:rsidP="0056450E">
      <w:pPr>
        <w:shd w:val="clear" w:color="auto" w:fill="FFFFFF"/>
        <w:spacing w:before="120" w:after="120" w:line="360" w:lineRule="auto"/>
        <w:jc w:val="both"/>
        <w:rPr>
          <w:rFonts w:eastAsia="Times New Roman"/>
          <w:color w:val="000000"/>
          <w:lang w:eastAsia="es-ES"/>
        </w:rPr>
      </w:pPr>
      <w:r w:rsidRPr="009A3F44">
        <w:lastRenderedPageBreak/>
        <w:t xml:space="preserve">La mayoría de los encuestados está muy acuerdo en que </w:t>
      </w:r>
      <w:r w:rsidRPr="00FA6C54">
        <w:rPr>
          <w:rFonts w:eastAsia="Times New Roman"/>
          <w:color w:val="000000"/>
          <w:lang w:eastAsia="es-ES"/>
        </w:rPr>
        <w:t>el</w:t>
      </w:r>
      <w:r w:rsidR="003A3D37" w:rsidRPr="00FA6C54">
        <w:rPr>
          <w:rFonts w:eastAsia="Times New Roman"/>
          <w:color w:val="000000"/>
          <w:lang w:eastAsia="es-ES"/>
        </w:rPr>
        <w:t xml:space="preserve"> departamento de ama de llaves emplee la supervisión en áreas que nunca han experimentado fallos en los controles y que no se conozca que hayan originado errores en las misma</w:t>
      </w:r>
      <w:r w:rsidRPr="009A3F44">
        <w:t>, por lo que se ha llegado a la conclusión que la respuesta es favorable en la investigación</w:t>
      </w:r>
    </w:p>
    <w:p w14:paraId="76864798" w14:textId="77777777" w:rsidR="003A3D37" w:rsidRDefault="003A3D37" w:rsidP="0056450E">
      <w:pPr>
        <w:pStyle w:val="Prrafodelista"/>
        <w:numPr>
          <w:ilvl w:val="0"/>
          <w:numId w:val="3"/>
        </w:numPr>
        <w:shd w:val="clear" w:color="auto" w:fill="FFFFFF"/>
        <w:spacing w:before="120" w:after="120" w:line="360" w:lineRule="auto"/>
        <w:jc w:val="both"/>
        <w:rPr>
          <w:rFonts w:eastAsia="Times New Roman"/>
          <w:b/>
          <w:color w:val="000000"/>
          <w:lang w:eastAsia="es-ES"/>
        </w:rPr>
      </w:pPr>
      <w:r w:rsidRPr="003A3D37">
        <w:rPr>
          <w:rFonts w:eastAsia="Times New Roman"/>
          <w:b/>
          <w:color w:val="000000"/>
          <w:lang w:eastAsia="es-ES"/>
        </w:rPr>
        <w:t>¿Existen áreas de riesgos dentro del departamento de ama de llaves que raramente experimentan cambios significativos y que, dado sus niveles de riesgos, podrían beneficiarse de una supervisión que varía su alcance en el tiempo?</w:t>
      </w:r>
    </w:p>
    <w:p w14:paraId="18758E4E" w14:textId="77777777" w:rsidR="009A3F44" w:rsidRPr="00133BCA" w:rsidRDefault="009A3F44" w:rsidP="0056450E">
      <w:pPr>
        <w:spacing w:before="120" w:after="120" w:line="360" w:lineRule="auto"/>
        <w:jc w:val="both"/>
      </w:pPr>
      <w:r w:rsidRPr="00133BCA">
        <w:t>De un</w:t>
      </w:r>
      <w:r w:rsidR="002019E0" w:rsidRPr="00133BCA">
        <w:t xml:space="preserve"> total de 11 encuestados el 9.1</w:t>
      </w:r>
      <w:r w:rsidRPr="00133BCA">
        <w:t xml:space="preserve">% </w:t>
      </w:r>
      <w:r w:rsidR="002019E0" w:rsidRPr="00133BCA">
        <w:t>que representa a 1 persona indico</w:t>
      </w:r>
      <w:r w:rsidRPr="00133BCA">
        <w:t xml:space="preserve"> que están muy de acuerdo, en que</w:t>
      </w:r>
      <w:r w:rsidR="002019E0" w:rsidRPr="00133BCA">
        <w:rPr>
          <w:rFonts w:eastAsia="Times New Roman"/>
          <w:color w:val="000000"/>
          <w:lang w:eastAsia="es-ES"/>
        </w:rPr>
        <w:t xml:space="preserve"> existen áreas de riesgos dentro del departamento de ama de llaves que raramente experimentan cambios significativos y que, dado sus niveles de riesgos, podrían beneficiarse de una supervisión que varía su alcance en el tiempo</w:t>
      </w:r>
      <w:r w:rsidR="002019E0" w:rsidRPr="00133BCA">
        <w:t xml:space="preserve"> </w:t>
      </w:r>
      <w:r w:rsidRPr="00133BCA">
        <w:t xml:space="preserve">mientras que el </w:t>
      </w:r>
      <w:r w:rsidR="002019E0" w:rsidRPr="00133BCA">
        <w:t>27.3</w:t>
      </w:r>
      <w:r w:rsidRPr="00133BCA">
        <w:t xml:space="preserve"> % correspondiente</w:t>
      </w:r>
      <w:r w:rsidR="002019E0" w:rsidRPr="00133BCA">
        <w:t xml:space="preserve"> a 3 </w:t>
      </w:r>
      <w:r w:rsidRPr="00133BCA">
        <w:t>encuestados indicaron que están de acuerdo,</w:t>
      </w:r>
      <w:r w:rsidR="00133BCA" w:rsidRPr="00133BCA">
        <w:t xml:space="preserve"> adicional </w:t>
      </w:r>
      <w:r w:rsidR="002019E0" w:rsidRPr="00133BCA">
        <w:t xml:space="preserve"> a la misma pregunta el 54.4% que equivale a 6 </w:t>
      </w:r>
      <w:r w:rsidRPr="00133BCA">
        <w:t>personas encuestadas</w:t>
      </w:r>
      <w:r w:rsidR="002019E0" w:rsidRPr="00133BCA">
        <w:t xml:space="preserve"> indicaron que no están ni acuerdo ni desacuerdo y solo 1 persona que equivale al 9.1 expreso en no estar nada de acuerdo </w:t>
      </w:r>
      <w:r w:rsidRPr="00133BCA">
        <w:t>en relación a la pregunta número</w:t>
      </w:r>
      <w:r w:rsidR="002019E0" w:rsidRPr="00133BCA">
        <w:t xml:space="preserve"> tres</w:t>
      </w:r>
      <w:r w:rsidRPr="00133BCA">
        <w:t>.</w:t>
      </w:r>
      <w:r w:rsidR="00133BCA" w:rsidRPr="00133BCA">
        <w:t xml:space="preserve"> (Tabla 3, Grafico 3</w:t>
      </w:r>
      <w:r w:rsidRPr="00133BCA">
        <w:t>)</w:t>
      </w:r>
    </w:p>
    <w:p w14:paraId="70E0F204" w14:textId="77777777" w:rsidR="009A3F44" w:rsidRPr="00FA6C54" w:rsidRDefault="00133BCA" w:rsidP="0056450E">
      <w:pPr>
        <w:shd w:val="clear" w:color="auto" w:fill="FFFFFF"/>
        <w:spacing w:before="120" w:after="120" w:line="360" w:lineRule="auto"/>
        <w:jc w:val="both"/>
        <w:rPr>
          <w:rFonts w:eastAsia="Times New Roman"/>
          <w:color w:val="000000"/>
          <w:lang w:eastAsia="es-ES"/>
        </w:rPr>
      </w:pPr>
      <w:r w:rsidRPr="00133BCA">
        <w:t xml:space="preserve">La mayoría de los encuestados indicaron que no están ni acuerdo ni en desacuerdo referente a </w:t>
      </w:r>
      <w:r w:rsidRPr="00FA6C54">
        <w:rPr>
          <w:rFonts w:eastAsia="Times New Roman"/>
          <w:color w:val="000000"/>
          <w:lang w:eastAsia="es-ES"/>
        </w:rPr>
        <w:t>existencia de áreas de riesgos dentro del departamento de ama de llaves que raramente experimentan cambios significativos y que, dado sus niveles de riesgos, podrían beneficiarse de una supervisión que varía su alcance en el tiempo</w:t>
      </w:r>
      <w:r w:rsidRPr="00133BCA">
        <w:t xml:space="preserve">, </w:t>
      </w:r>
      <w:r w:rsidR="009A3F44" w:rsidRPr="00133BCA">
        <w:t>por lo que se ha llegado a la conclusión que la r</w:t>
      </w:r>
      <w:r w:rsidRPr="00133BCA">
        <w:t>espuesta no es favorable, es decir se considera como una respuesta neutra.</w:t>
      </w:r>
    </w:p>
    <w:p w14:paraId="00B17FB0" w14:textId="77777777" w:rsidR="0086372B" w:rsidRDefault="0086372B" w:rsidP="0056450E">
      <w:pPr>
        <w:pStyle w:val="Prrafodelista"/>
        <w:numPr>
          <w:ilvl w:val="0"/>
          <w:numId w:val="3"/>
        </w:numPr>
        <w:shd w:val="clear" w:color="auto" w:fill="FFFFFF"/>
        <w:spacing w:before="120" w:after="120" w:line="360" w:lineRule="auto"/>
        <w:jc w:val="both"/>
        <w:rPr>
          <w:rFonts w:eastAsia="Times New Roman"/>
          <w:b/>
          <w:color w:val="000000"/>
          <w:lang w:eastAsia="es-ES"/>
        </w:rPr>
      </w:pPr>
      <w:r w:rsidRPr="00751D8C">
        <w:rPr>
          <w:rFonts w:eastAsia="Times New Roman"/>
          <w:b/>
          <w:color w:val="000000"/>
          <w:lang w:eastAsia="es-ES"/>
        </w:rPr>
        <w:t>¿Existe una duplicidad innecesaria de esfuerzos en departamento de ama de llaves donde intervengan muchas personas con el objetivo</w:t>
      </w:r>
      <w:r>
        <w:rPr>
          <w:rFonts w:eastAsia="Times New Roman"/>
          <w:b/>
          <w:color w:val="000000"/>
          <w:lang w:eastAsia="es-ES"/>
        </w:rPr>
        <w:t xml:space="preserve"> </w:t>
      </w:r>
      <w:r w:rsidRPr="00751D8C">
        <w:rPr>
          <w:rFonts w:eastAsia="Times New Roman"/>
          <w:b/>
          <w:color w:val="000000"/>
          <w:lang w:eastAsia="es-ES"/>
        </w:rPr>
        <w:t>de supervisar la efectividad de los mismos controles, y donde esta duplicidad no sea necesaria teniendo en cuenta el nivel de riesgo?</w:t>
      </w:r>
    </w:p>
    <w:p w14:paraId="347C3CB5" w14:textId="77777777" w:rsidR="0086372B" w:rsidRPr="00535CA5" w:rsidRDefault="0086372B" w:rsidP="0056450E">
      <w:pPr>
        <w:spacing w:before="120" w:after="120" w:line="360" w:lineRule="auto"/>
        <w:jc w:val="both"/>
      </w:pPr>
      <w:r w:rsidRPr="00535CA5">
        <w:t>De un total de 11 encuestados el 9.1% que representa a 1 persona indico que están muy de acuerdo</w:t>
      </w:r>
      <w:r w:rsidR="005821DF" w:rsidRPr="00535CA5">
        <w:t>, en e</w:t>
      </w:r>
      <w:r w:rsidR="005821DF" w:rsidRPr="00535CA5">
        <w:rPr>
          <w:rFonts w:eastAsia="Times New Roman"/>
          <w:color w:val="000000"/>
          <w:lang w:eastAsia="es-ES"/>
        </w:rPr>
        <w:t>xiste una duplicidad innecesaria de esfuerzos en departamento de ama de llaves donde intervengan muchas personas con el objetivo de supervisar la efectividad de los mismos controles, y donde esta duplicidad no sea necesaria teniendo en cuenta el nivel de riesgo</w:t>
      </w:r>
      <w:r w:rsidR="00347A51" w:rsidRPr="00535CA5">
        <w:t>, mientras que el 9.1</w:t>
      </w:r>
      <w:r w:rsidRPr="00535CA5">
        <w:t>% correspondiente</w:t>
      </w:r>
      <w:r w:rsidR="00347A51" w:rsidRPr="00535CA5">
        <w:t xml:space="preserve"> a 1</w:t>
      </w:r>
      <w:r w:rsidRPr="00535CA5">
        <w:t xml:space="preserve"> </w:t>
      </w:r>
      <w:r w:rsidR="00347A51" w:rsidRPr="00535CA5">
        <w:lastRenderedPageBreak/>
        <w:t xml:space="preserve">encuestado indico </w:t>
      </w:r>
      <w:r w:rsidRPr="00535CA5">
        <w:t xml:space="preserve">que </w:t>
      </w:r>
      <w:r w:rsidR="00347A51" w:rsidRPr="00535CA5">
        <w:t>está</w:t>
      </w:r>
      <w:r w:rsidRPr="00535CA5">
        <w:t xml:space="preserve"> de acuerdo</w:t>
      </w:r>
      <w:r w:rsidR="00347A51" w:rsidRPr="00535CA5">
        <w:t xml:space="preserve"> también,</w:t>
      </w:r>
      <w:r w:rsidRPr="00535CA5">
        <w:t xml:space="preserve"> </w:t>
      </w:r>
      <w:r w:rsidR="005821DF" w:rsidRPr="00535CA5">
        <w:t>adicional a</w:t>
      </w:r>
      <w:r w:rsidR="00347A51" w:rsidRPr="00535CA5">
        <w:t xml:space="preserve"> la misma pregunta el 45.5% que equivale a 5</w:t>
      </w:r>
      <w:r w:rsidRPr="00535CA5">
        <w:t xml:space="preserve"> personas encuestadas indicaron que no están </w:t>
      </w:r>
      <w:r w:rsidR="00347A51" w:rsidRPr="00535CA5">
        <w:t>ni acuerdo ni desacuerdo, mientras que 4</w:t>
      </w:r>
      <w:r w:rsidRPr="00535CA5">
        <w:t xml:space="preserve"> persona que equiv</w:t>
      </w:r>
      <w:r w:rsidR="00347A51" w:rsidRPr="00535CA5">
        <w:t>ale al 36.4</w:t>
      </w:r>
      <w:r w:rsidR="005821DF" w:rsidRPr="00535CA5">
        <w:t>%</w:t>
      </w:r>
      <w:r w:rsidRPr="00535CA5">
        <w:t xml:space="preserve"> expr</w:t>
      </w:r>
      <w:r w:rsidR="00347A51" w:rsidRPr="00535CA5">
        <w:t xml:space="preserve">esaron </w:t>
      </w:r>
      <w:r w:rsidRPr="00535CA5">
        <w:t>en no estar nada de acuerdo en relación a la pregunta número</w:t>
      </w:r>
      <w:r w:rsidR="00347A51" w:rsidRPr="00535CA5">
        <w:t xml:space="preserve"> cuatro</w:t>
      </w:r>
      <w:r w:rsidRPr="00535CA5">
        <w:t>.</w:t>
      </w:r>
      <w:r w:rsidR="00347A51" w:rsidRPr="00535CA5">
        <w:t xml:space="preserve"> (Tabla 4, Grafico 4</w:t>
      </w:r>
      <w:r w:rsidRPr="00535CA5">
        <w:t>)</w:t>
      </w:r>
    </w:p>
    <w:p w14:paraId="1D31C752" w14:textId="77777777" w:rsidR="00162C8E" w:rsidRDefault="0086372B" w:rsidP="0056450E">
      <w:pPr>
        <w:shd w:val="clear" w:color="auto" w:fill="FFFFFF"/>
        <w:spacing w:before="120" w:after="120" w:line="360" w:lineRule="auto"/>
        <w:jc w:val="both"/>
      </w:pPr>
      <w:r w:rsidRPr="00133BCA">
        <w:t>La mayoría de los encuestados indicaron que no están ni acuerdo ni en desacuerdo referente</w:t>
      </w:r>
      <w:r w:rsidR="00535CA5">
        <w:t xml:space="preserve"> a si </w:t>
      </w:r>
      <w:r w:rsidR="00535CA5" w:rsidRPr="00535CA5">
        <w:t>e</w:t>
      </w:r>
      <w:r w:rsidR="00535CA5" w:rsidRPr="00FA6C54">
        <w:rPr>
          <w:rFonts w:eastAsia="Times New Roman"/>
          <w:color w:val="000000"/>
          <w:lang w:eastAsia="es-ES"/>
        </w:rPr>
        <w:t>xiste una duplicidad innecesaria de esfuerzos en departamento de ama de llaves donde intervengan muchas personas con el objetivo de supervisar la efectividad de los mismos controles, y donde esta duplicidad no sea necesaria teniendo en cuenta el nivel de riesgo</w:t>
      </w:r>
      <w:r w:rsidRPr="00133BCA">
        <w:t xml:space="preserve"> a </w:t>
      </w:r>
      <w:r w:rsidRPr="00FA6C54">
        <w:rPr>
          <w:rFonts w:eastAsia="Times New Roman"/>
          <w:color w:val="000000"/>
          <w:lang w:eastAsia="es-ES"/>
        </w:rPr>
        <w:t>existencia de áreas de riesgos dentro del departamento de ama de llaves que raramente experimentan cambios significativos y que, dado sus niveles de riesgos, podrían beneficiarse de una supervisión que varía su alcance en el tiempo</w:t>
      </w:r>
      <w:r w:rsidRPr="00133BCA">
        <w:t>, por lo que se ha llegado a la conclusión que la respuesta no es favorable, es decir se considera como una respuesta neutra.</w:t>
      </w:r>
    </w:p>
    <w:p w14:paraId="19B8526C" w14:textId="77777777" w:rsidR="00582D63" w:rsidRDefault="00582D63" w:rsidP="0056450E">
      <w:pPr>
        <w:pStyle w:val="Prrafodelista"/>
        <w:numPr>
          <w:ilvl w:val="0"/>
          <w:numId w:val="3"/>
        </w:numPr>
        <w:shd w:val="clear" w:color="auto" w:fill="FFFFFF"/>
        <w:spacing w:before="120" w:after="120" w:line="360" w:lineRule="auto"/>
        <w:jc w:val="both"/>
        <w:rPr>
          <w:rFonts w:eastAsia="Times New Roman"/>
          <w:b/>
          <w:color w:val="000000"/>
          <w:lang w:eastAsia="es-ES"/>
        </w:rPr>
      </w:pPr>
      <w:r w:rsidRPr="00582D63">
        <w:rPr>
          <w:rFonts w:eastAsia="Times New Roman"/>
          <w:b/>
          <w:color w:val="000000"/>
          <w:lang w:eastAsia="es-ES"/>
        </w:rPr>
        <w:t>¿Se realizan procedimientos adicionales en el departamento de ama de llaves para la evaluación que hayan sido implementados con el único fin de cumplir requerimientos necesarios?</w:t>
      </w:r>
    </w:p>
    <w:p w14:paraId="4F3EA8DA" w14:textId="77777777" w:rsidR="00582D63" w:rsidRPr="00582D63" w:rsidRDefault="00582D63" w:rsidP="0056450E">
      <w:pPr>
        <w:spacing w:before="120" w:after="120" w:line="360" w:lineRule="auto"/>
        <w:jc w:val="both"/>
      </w:pPr>
      <w:r w:rsidRPr="00582D63">
        <w:t xml:space="preserve">De un total de 11 encuestados el 72.7% que representa a 8 persona indico que están muy de acuerdo, en que </w:t>
      </w:r>
      <w:r w:rsidRPr="00582D63">
        <w:rPr>
          <w:rFonts w:eastAsia="Times New Roman"/>
          <w:color w:val="000000"/>
          <w:lang w:eastAsia="es-ES"/>
        </w:rPr>
        <w:t>Se realizan procedimientos adicionales en el departamento de ama de llaves para la evaluación que hayan sido implementados con el único fin de cumplir requerimientos necesarios</w:t>
      </w:r>
      <w:r w:rsidRPr="00582D63">
        <w:t>, mientras que el 18.2% correspondiente a 2 encuestado indico que está de acuerdo, adicional a la misma pregunta el 9.1% que equivale a 1 personas encuestadas indico que no está nada acuerdo, en relación a la pregunta número cinco. (Tabla 5, Grafico 5)</w:t>
      </w:r>
    </w:p>
    <w:p w14:paraId="31E08A73" w14:textId="77777777" w:rsidR="00582D63" w:rsidRDefault="00582D63" w:rsidP="0056450E">
      <w:pPr>
        <w:shd w:val="clear" w:color="auto" w:fill="FFFFFF"/>
        <w:spacing w:before="120" w:after="120" w:line="360" w:lineRule="auto"/>
        <w:jc w:val="both"/>
      </w:pPr>
      <w:r w:rsidRPr="00582D63">
        <w:t xml:space="preserve">La mayoría de los encuestados indicaron estar muy de acuerdo referente a que </w:t>
      </w:r>
      <w:r w:rsidRPr="00FA6C54">
        <w:rPr>
          <w:rFonts w:eastAsia="Times New Roman"/>
          <w:color w:val="000000"/>
          <w:lang w:eastAsia="es-ES"/>
        </w:rPr>
        <w:t>se realizan procedimientos adicionales en el departamento de ama de llaves para la evaluación que hayan sido implementados con el único fin de cumplir requerimientos necesarios</w:t>
      </w:r>
      <w:r w:rsidRPr="00582D63">
        <w:t xml:space="preserve"> por lo que se ha llegado a la conclusión que la respuesta es buena.</w:t>
      </w:r>
    </w:p>
    <w:p w14:paraId="0E2C3872" w14:textId="77777777" w:rsidR="00582D63" w:rsidRDefault="00582D63" w:rsidP="0056450E">
      <w:pPr>
        <w:pStyle w:val="Prrafodelista"/>
        <w:numPr>
          <w:ilvl w:val="0"/>
          <w:numId w:val="3"/>
        </w:numPr>
        <w:shd w:val="clear" w:color="auto" w:fill="FFFFFF"/>
        <w:spacing w:before="120" w:after="120" w:line="360" w:lineRule="auto"/>
        <w:jc w:val="both"/>
        <w:rPr>
          <w:rFonts w:eastAsia="Times New Roman"/>
          <w:b/>
          <w:color w:val="000000"/>
          <w:lang w:eastAsia="es-ES"/>
        </w:rPr>
      </w:pPr>
      <w:r w:rsidRPr="00C72EDC">
        <w:rPr>
          <w:rFonts w:eastAsia="Times New Roman"/>
          <w:b/>
          <w:color w:val="000000"/>
          <w:lang w:eastAsia="es-ES"/>
        </w:rPr>
        <w:t xml:space="preserve">¿Cumple con las actividades en el departamento de ama de llaves el tiempo recomendado? </w:t>
      </w:r>
    </w:p>
    <w:p w14:paraId="517E18A6" w14:textId="77777777" w:rsidR="00B95530" w:rsidRPr="00E21832" w:rsidRDefault="00B95530" w:rsidP="0056450E">
      <w:pPr>
        <w:spacing w:before="120" w:after="120" w:line="360" w:lineRule="auto"/>
        <w:jc w:val="both"/>
      </w:pPr>
      <w:r w:rsidRPr="00E21832">
        <w:t>De un total de 11 e</w:t>
      </w:r>
      <w:r w:rsidR="00E21832" w:rsidRPr="00E21832">
        <w:t>ncuestados el 81.8</w:t>
      </w:r>
      <w:r w:rsidRPr="00E21832">
        <w:t xml:space="preserve">% </w:t>
      </w:r>
      <w:r w:rsidR="00E21832" w:rsidRPr="00E21832">
        <w:t>que representa a 9</w:t>
      </w:r>
      <w:r w:rsidRPr="00E21832">
        <w:t xml:space="preserve"> persona indico que están muy de acuerdo, en que</w:t>
      </w:r>
      <w:r w:rsidR="00E21832" w:rsidRPr="00E21832">
        <w:rPr>
          <w:rFonts w:eastAsia="Times New Roman"/>
          <w:color w:val="000000"/>
          <w:lang w:eastAsia="es-ES"/>
        </w:rPr>
        <w:t xml:space="preserve"> se cumple con las actividades en el departamento de ama de llaves en el tiempo recomendado</w:t>
      </w:r>
      <w:r w:rsidR="00E21832" w:rsidRPr="00E21832">
        <w:t>, mientras que el 9.1</w:t>
      </w:r>
      <w:r w:rsidRPr="00E21832">
        <w:t>% correspondiente</w:t>
      </w:r>
      <w:r w:rsidR="00E21832" w:rsidRPr="00E21832">
        <w:t xml:space="preserve"> a 1</w:t>
      </w:r>
      <w:r w:rsidRPr="00E21832">
        <w:t xml:space="preserve"> </w:t>
      </w:r>
      <w:r w:rsidRPr="00E21832">
        <w:lastRenderedPageBreak/>
        <w:t>encuestado indico que está de acuerdo, adicional a la misma pregunta el 9.1% que equivale a 1 personas encuestadas indico que no está nada acuerdo, en relación a la pregunta número</w:t>
      </w:r>
      <w:r w:rsidR="00E21832" w:rsidRPr="00E21832">
        <w:t xml:space="preserve"> seis</w:t>
      </w:r>
      <w:r w:rsidRPr="00E21832">
        <w:t>.</w:t>
      </w:r>
      <w:r w:rsidR="00847CD9">
        <w:t xml:space="preserve"> (Tabla 6, Grafico 6</w:t>
      </w:r>
      <w:r w:rsidRPr="00E21832">
        <w:t>)</w:t>
      </w:r>
    </w:p>
    <w:p w14:paraId="6D846AB9" w14:textId="77777777" w:rsidR="00B95530" w:rsidRPr="00E21832" w:rsidRDefault="00E21832" w:rsidP="0056450E">
      <w:pPr>
        <w:shd w:val="clear" w:color="auto" w:fill="FFFFFF"/>
        <w:spacing w:before="120" w:after="120" w:line="360" w:lineRule="auto"/>
        <w:jc w:val="both"/>
      </w:pPr>
      <w:r w:rsidRPr="00E21832">
        <w:t>Se observ</w:t>
      </w:r>
      <w:r w:rsidR="00B95530" w:rsidRPr="00E21832">
        <w:t>a</w:t>
      </w:r>
      <w:r w:rsidRPr="00E21832">
        <w:t xml:space="preserve"> que la </w:t>
      </w:r>
      <w:r w:rsidR="00B95530" w:rsidRPr="00E21832">
        <w:t>mayoría de los encuestados indicaron estar muy de acuerdo referente</w:t>
      </w:r>
      <w:r w:rsidRPr="00E21832">
        <w:t xml:space="preserve"> </w:t>
      </w:r>
      <w:r w:rsidR="00B95530" w:rsidRPr="00E21832">
        <w:t xml:space="preserve">a que </w:t>
      </w:r>
      <w:r w:rsidR="00B95530" w:rsidRPr="00FA6C54">
        <w:rPr>
          <w:rFonts w:eastAsia="Times New Roman"/>
          <w:color w:val="000000"/>
          <w:lang w:eastAsia="es-ES"/>
        </w:rPr>
        <w:t>se</w:t>
      </w:r>
      <w:r w:rsidRPr="00FA6C54">
        <w:rPr>
          <w:rFonts w:eastAsia="Times New Roman"/>
          <w:color w:val="000000"/>
          <w:lang w:eastAsia="es-ES"/>
        </w:rPr>
        <w:t xml:space="preserve"> cumple con las actividades en el departamento de ama de llaves en el tiempo recomendado</w:t>
      </w:r>
      <w:r w:rsidR="00B95530" w:rsidRPr="00FA6C54">
        <w:rPr>
          <w:rFonts w:eastAsia="Times New Roman"/>
          <w:color w:val="000000"/>
          <w:lang w:eastAsia="es-ES"/>
        </w:rPr>
        <w:t xml:space="preserve"> </w:t>
      </w:r>
      <w:r w:rsidR="00B95530" w:rsidRPr="00E21832">
        <w:t>por lo que se ha llegado a la conclusión que la respuesta es</w:t>
      </w:r>
      <w:r w:rsidRPr="00E21832">
        <w:t xml:space="preserve"> positiva.</w:t>
      </w:r>
    </w:p>
    <w:p w14:paraId="0BFF33EC" w14:textId="77777777" w:rsidR="00847CD9" w:rsidRDefault="00847CD9" w:rsidP="0056450E">
      <w:pPr>
        <w:pStyle w:val="Prrafodelista"/>
        <w:numPr>
          <w:ilvl w:val="0"/>
          <w:numId w:val="3"/>
        </w:numPr>
        <w:shd w:val="clear" w:color="auto" w:fill="FFFFFF"/>
        <w:spacing w:before="120" w:after="120" w:line="360" w:lineRule="auto"/>
        <w:jc w:val="both"/>
        <w:rPr>
          <w:b/>
        </w:rPr>
      </w:pPr>
      <w:r w:rsidRPr="00C72EDC">
        <w:rPr>
          <w:b/>
        </w:rPr>
        <w:t>¿Realizar un cálculo aproximado</w:t>
      </w:r>
      <w:r>
        <w:rPr>
          <w:b/>
        </w:rPr>
        <w:t xml:space="preserve"> </w:t>
      </w:r>
      <w:r w:rsidRPr="00C72EDC">
        <w:rPr>
          <w:rFonts w:eastAsia="Times New Roman"/>
          <w:b/>
          <w:color w:val="000000"/>
          <w:lang w:eastAsia="es-ES"/>
        </w:rPr>
        <w:t>el departamento de ama de llaves</w:t>
      </w:r>
      <w:r w:rsidRPr="00C72EDC">
        <w:rPr>
          <w:b/>
        </w:rPr>
        <w:t xml:space="preserve"> de los insumos que cada mucama pueda necesitar para la limpieza del piso a su cargo?</w:t>
      </w:r>
    </w:p>
    <w:p w14:paraId="587789D3" w14:textId="77777777" w:rsidR="00596EBA" w:rsidRPr="00596EBA" w:rsidRDefault="00847CD9" w:rsidP="0056450E">
      <w:pPr>
        <w:spacing w:before="120" w:after="120" w:line="360" w:lineRule="auto"/>
        <w:jc w:val="both"/>
      </w:pPr>
      <w:r w:rsidRPr="00596EBA">
        <w:t>De un total de 11 e</w:t>
      </w:r>
      <w:r w:rsidR="002F090F" w:rsidRPr="00596EBA">
        <w:t>ncuestados el 63.6</w:t>
      </w:r>
      <w:r w:rsidRPr="00596EBA">
        <w:t xml:space="preserve">% </w:t>
      </w:r>
      <w:r w:rsidR="002F090F" w:rsidRPr="00596EBA">
        <w:t>que representa a 7</w:t>
      </w:r>
      <w:r w:rsidRPr="00596EBA">
        <w:t xml:space="preserve"> persona indico que están muy de acuerdo, en que</w:t>
      </w:r>
      <w:r w:rsidR="002F090F" w:rsidRPr="00596EBA">
        <w:rPr>
          <w:rFonts w:eastAsia="Times New Roman"/>
          <w:color w:val="000000"/>
          <w:lang w:eastAsia="es-ES"/>
        </w:rPr>
        <w:t xml:space="preserve"> en que se </w:t>
      </w:r>
      <w:r w:rsidR="002F090F" w:rsidRPr="00596EBA">
        <w:t xml:space="preserve">realiza un cálculo aproximado en </w:t>
      </w:r>
      <w:r w:rsidR="002F090F" w:rsidRPr="00596EBA">
        <w:rPr>
          <w:rFonts w:eastAsia="Times New Roman"/>
          <w:color w:val="000000"/>
          <w:lang w:eastAsia="es-ES"/>
        </w:rPr>
        <w:t>el departamento de ama de llaves</w:t>
      </w:r>
      <w:r w:rsidR="002F090F" w:rsidRPr="00596EBA">
        <w:t xml:space="preserve"> de los insumos que cada mucama pueda necesitar para la limpieza del piso a su cargo</w:t>
      </w:r>
      <w:r w:rsidRPr="00596EBA">
        <w:t>, mientras</w:t>
      </w:r>
      <w:r w:rsidR="004B4A28" w:rsidRPr="00596EBA">
        <w:t xml:space="preserve"> que el 27.3</w:t>
      </w:r>
      <w:r w:rsidRPr="00596EBA">
        <w:t>% correspondiente</w:t>
      </w:r>
      <w:r w:rsidR="004B4A28" w:rsidRPr="00596EBA">
        <w:t xml:space="preserve"> a 3</w:t>
      </w:r>
      <w:r w:rsidRPr="00596EBA">
        <w:t xml:space="preserve"> encuestado</w:t>
      </w:r>
      <w:r w:rsidR="004B4A28" w:rsidRPr="00596EBA">
        <w:t>s indicaron</w:t>
      </w:r>
      <w:r w:rsidRPr="00596EBA">
        <w:t xml:space="preserve"> que está</w:t>
      </w:r>
      <w:r w:rsidR="004B4A28" w:rsidRPr="00596EBA">
        <w:t>n</w:t>
      </w:r>
      <w:r w:rsidRPr="00596EBA">
        <w:t xml:space="preserve"> de acuerdo, adicional a la misma pregunta el 9.1% que equivale a 1 personas encuestadas indico que no está</w:t>
      </w:r>
      <w:r w:rsidR="004B4A28" w:rsidRPr="00596EBA">
        <w:t xml:space="preserve"> ni de acuerdo ni desacuerdo, </w:t>
      </w:r>
      <w:r w:rsidRPr="00596EBA">
        <w:t>en relación a la pregunta número</w:t>
      </w:r>
      <w:r w:rsidR="004B4A28" w:rsidRPr="00596EBA">
        <w:t xml:space="preserve"> siete</w:t>
      </w:r>
      <w:r w:rsidRPr="00596EBA">
        <w:t>.</w:t>
      </w:r>
      <w:r w:rsidR="004B4A28" w:rsidRPr="00596EBA">
        <w:t xml:space="preserve"> (Tabla 7, Grafico 7</w:t>
      </w:r>
      <w:r w:rsidRPr="00596EBA">
        <w:t>)</w:t>
      </w:r>
    </w:p>
    <w:p w14:paraId="7CEF3A1E" w14:textId="77777777" w:rsidR="00B95530" w:rsidRPr="00FA6C54" w:rsidRDefault="00847CD9" w:rsidP="0056450E">
      <w:pPr>
        <w:shd w:val="clear" w:color="auto" w:fill="FFFFFF"/>
        <w:spacing w:before="120" w:after="120" w:line="360" w:lineRule="auto"/>
        <w:jc w:val="both"/>
        <w:rPr>
          <w:rFonts w:eastAsia="Times New Roman"/>
          <w:color w:val="000000"/>
          <w:lang w:eastAsia="es-ES"/>
        </w:rPr>
      </w:pPr>
      <w:r w:rsidRPr="00596EBA">
        <w:t xml:space="preserve">Se observa que la mayoría de los encuestados indicaron estar muy de acuerdo referente a que </w:t>
      </w:r>
      <w:r w:rsidR="00596EBA" w:rsidRPr="00596EBA">
        <w:t xml:space="preserve">realiza un cálculo aproximado en </w:t>
      </w:r>
      <w:r w:rsidR="00596EBA" w:rsidRPr="00FA6C54">
        <w:rPr>
          <w:rFonts w:eastAsia="Times New Roman"/>
          <w:color w:val="000000"/>
          <w:lang w:eastAsia="es-ES"/>
        </w:rPr>
        <w:t>el departamento de ama de llaves</w:t>
      </w:r>
      <w:r w:rsidR="00596EBA" w:rsidRPr="00596EBA">
        <w:t xml:space="preserve"> de los insumos que cada mucama pueda necesitar para la limpieza del piso a su cargo, lo que evidencia que la respuesta obtenida en relación a la pregunta es positiva para la investigación.</w:t>
      </w:r>
    </w:p>
    <w:p w14:paraId="00958245" w14:textId="77777777" w:rsidR="00D050B2" w:rsidRPr="00D050B2" w:rsidRDefault="00D050B2" w:rsidP="0056450E">
      <w:pPr>
        <w:pStyle w:val="Prrafodelista"/>
        <w:numPr>
          <w:ilvl w:val="0"/>
          <w:numId w:val="3"/>
        </w:numPr>
        <w:shd w:val="clear" w:color="auto" w:fill="FFFFFF"/>
        <w:spacing w:before="120" w:after="120" w:line="360" w:lineRule="auto"/>
        <w:rPr>
          <w:rFonts w:eastAsia="Times New Roman"/>
          <w:b/>
          <w:color w:val="000000"/>
          <w:lang w:eastAsia="es-ES"/>
        </w:rPr>
      </w:pPr>
      <w:r w:rsidRPr="00C72EDC">
        <w:rPr>
          <w:b/>
        </w:rPr>
        <w:t>¿Es responsable</w:t>
      </w:r>
      <w:r>
        <w:rPr>
          <w:b/>
        </w:rPr>
        <w:t xml:space="preserve"> </w:t>
      </w:r>
      <w:r w:rsidRPr="00C72EDC">
        <w:rPr>
          <w:rFonts w:eastAsia="Times New Roman"/>
          <w:b/>
          <w:color w:val="000000"/>
          <w:lang w:eastAsia="es-ES"/>
        </w:rPr>
        <w:t>el departamento de ama de llaves</w:t>
      </w:r>
      <w:r w:rsidRPr="00C72EDC">
        <w:rPr>
          <w:b/>
        </w:rPr>
        <w:t xml:space="preserve"> de hacer todo el seguimiento necesario para garantizar que las reparaciones se cumplan?</w:t>
      </w:r>
    </w:p>
    <w:p w14:paraId="02B33DCD" w14:textId="77777777" w:rsidR="00D050B2" w:rsidRPr="002A425D" w:rsidRDefault="00D050B2" w:rsidP="0056450E">
      <w:pPr>
        <w:spacing w:before="120" w:after="120" w:line="360" w:lineRule="auto"/>
        <w:jc w:val="both"/>
      </w:pPr>
      <w:r w:rsidRPr="002A425D">
        <w:t>De un total de 11 encuestados el 63.6% que representa a 7 persona indico que están muy de acuerdo</w:t>
      </w:r>
      <w:r w:rsidR="002A425D" w:rsidRPr="002A425D">
        <w:t xml:space="preserve">, en que es responsable </w:t>
      </w:r>
      <w:r w:rsidR="002A425D" w:rsidRPr="002A425D">
        <w:rPr>
          <w:rFonts w:eastAsia="Times New Roman"/>
          <w:color w:val="000000"/>
          <w:lang w:eastAsia="es-ES"/>
        </w:rPr>
        <w:t>el departamento de ama de llaves</w:t>
      </w:r>
      <w:r w:rsidR="002A425D" w:rsidRPr="002A425D">
        <w:t xml:space="preserve"> de hacer todo el seguimiento necesario para garantizar que las reparaciones se cumplan</w:t>
      </w:r>
      <w:r w:rsidRPr="002A425D">
        <w:t>, mientras que el 27.3% correspondiente a 3 encuestados indicaron que están de acuerdo, adicional a la misma pregunta el 9.1% que equivale a 1 personas encuestadas indico que no está ni de acuerdo ni desacuerdo, en relación a la pregunta número</w:t>
      </w:r>
      <w:r w:rsidR="006D47A3">
        <w:t xml:space="preserve"> ocho</w:t>
      </w:r>
      <w:r w:rsidRPr="002A425D">
        <w:t>.</w:t>
      </w:r>
      <w:r w:rsidR="006D47A3">
        <w:t xml:space="preserve"> (Tabla 8, Grafico 8</w:t>
      </w:r>
      <w:r w:rsidRPr="002A425D">
        <w:t>)</w:t>
      </w:r>
    </w:p>
    <w:p w14:paraId="3156A5CF" w14:textId="77777777" w:rsidR="00D050B2" w:rsidRDefault="00D050B2" w:rsidP="0056450E">
      <w:pPr>
        <w:shd w:val="clear" w:color="auto" w:fill="FFFFFF"/>
        <w:spacing w:before="120" w:after="120" w:line="360" w:lineRule="auto"/>
        <w:jc w:val="both"/>
      </w:pPr>
      <w:r w:rsidRPr="002A425D">
        <w:lastRenderedPageBreak/>
        <w:t>Se observa que la mayoría de los encuestados indicaron estar muy de acuerdo referente</w:t>
      </w:r>
      <w:r w:rsidR="002A425D" w:rsidRPr="002A425D">
        <w:t xml:space="preserve"> a que si es responsable </w:t>
      </w:r>
      <w:r w:rsidR="002A425D" w:rsidRPr="00FA6C54">
        <w:rPr>
          <w:rFonts w:eastAsia="Times New Roman"/>
          <w:color w:val="000000"/>
          <w:lang w:eastAsia="es-ES"/>
        </w:rPr>
        <w:t>el departamento de ama de llaves</w:t>
      </w:r>
      <w:r w:rsidR="002A425D" w:rsidRPr="002A425D">
        <w:t xml:space="preserve"> de hacer todo el seguimiento necesario para garantizar que las reparaciones se cumplan</w:t>
      </w:r>
      <w:r w:rsidRPr="002A425D">
        <w:t>, lo que evidencia que la respuesta obtenida en relación a la pregunta es positiva para la investigación.</w:t>
      </w:r>
    </w:p>
    <w:p w14:paraId="6423CE59" w14:textId="77777777" w:rsidR="00ED3D3F" w:rsidRPr="00ED3D3F" w:rsidRDefault="00ED3D3F" w:rsidP="0056450E">
      <w:pPr>
        <w:pStyle w:val="Prrafodelista"/>
        <w:numPr>
          <w:ilvl w:val="0"/>
          <w:numId w:val="3"/>
        </w:numPr>
        <w:shd w:val="clear" w:color="auto" w:fill="FFFFFF"/>
        <w:spacing w:before="120" w:after="120" w:line="360" w:lineRule="auto"/>
        <w:jc w:val="both"/>
        <w:rPr>
          <w:b/>
        </w:rPr>
      </w:pPr>
      <w:r w:rsidRPr="00ED3D3F">
        <w:rPr>
          <w:b/>
        </w:rPr>
        <w:t xml:space="preserve">¿Existen normas internas o protocolos de actuación en el </w:t>
      </w:r>
      <w:r w:rsidRPr="00ED3D3F">
        <w:rPr>
          <w:rFonts w:eastAsia="Times New Roman"/>
          <w:b/>
          <w:color w:val="000000"/>
          <w:lang w:eastAsia="es-ES"/>
        </w:rPr>
        <w:t>departamento de ama de llaves</w:t>
      </w:r>
      <w:r w:rsidRPr="00ED3D3F">
        <w:rPr>
          <w:b/>
        </w:rPr>
        <w:t xml:space="preserve"> o de manifestación de las líneas directrices de su funcionamiento aprobada, por la dirección de la empresa?</w:t>
      </w:r>
    </w:p>
    <w:p w14:paraId="4CB01D36" w14:textId="77777777" w:rsidR="00ED3D3F" w:rsidRPr="006D47A3" w:rsidRDefault="00ED3D3F" w:rsidP="0056450E">
      <w:pPr>
        <w:spacing w:before="120" w:after="120" w:line="360" w:lineRule="auto"/>
        <w:jc w:val="both"/>
      </w:pPr>
      <w:r w:rsidRPr="006D47A3">
        <w:t>De un total de 11 e</w:t>
      </w:r>
      <w:r w:rsidR="000176EB" w:rsidRPr="006D47A3">
        <w:t>ncuestados el 72.7</w:t>
      </w:r>
      <w:r w:rsidRPr="006D47A3">
        <w:t xml:space="preserve">% </w:t>
      </w:r>
      <w:r w:rsidR="000176EB" w:rsidRPr="006D47A3">
        <w:t>que representa a 8</w:t>
      </w:r>
      <w:r w:rsidRPr="006D47A3">
        <w:t xml:space="preserve"> persona indico que están muy de acuerdo,</w:t>
      </w:r>
      <w:r w:rsidR="000176EB" w:rsidRPr="006D47A3">
        <w:t xml:space="preserve"> en que existen normas internas o protocolos de actuación en el </w:t>
      </w:r>
      <w:r w:rsidR="000176EB" w:rsidRPr="006D47A3">
        <w:rPr>
          <w:rFonts w:eastAsia="Times New Roman"/>
          <w:color w:val="000000"/>
          <w:lang w:eastAsia="es-ES"/>
        </w:rPr>
        <w:t>departamento de ama de llaves</w:t>
      </w:r>
      <w:r w:rsidR="000176EB" w:rsidRPr="006D47A3">
        <w:t xml:space="preserve"> o de manifestación de las líneas directrices de su funcionamiento aprobada, por la dirección de la empresa</w:t>
      </w:r>
      <w:r w:rsidRPr="006D47A3">
        <w:t xml:space="preserve"> </w:t>
      </w:r>
      <w:r w:rsidR="00996279" w:rsidRPr="006D47A3">
        <w:t>,</w:t>
      </w:r>
      <w:r w:rsidRPr="006D47A3">
        <w:t>mientras</w:t>
      </w:r>
      <w:r w:rsidR="00996279" w:rsidRPr="006D47A3">
        <w:t xml:space="preserve"> que el 18.2</w:t>
      </w:r>
      <w:r w:rsidRPr="006D47A3">
        <w:t>% correspondiente</w:t>
      </w:r>
      <w:r w:rsidR="00996279" w:rsidRPr="006D47A3">
        <w:t xml:space="preserve"> a 2</w:t>
      </w:r>
      <w:r w:rsidRPr="006D47A3">
        <w:t xml:space="preserve"> encuestados indicaron que están de acuerdo, adicional a la misma pregunta el 9.1% que equivale a 1 personas encuestadas indico que no está</w:t>
      </w:r>
      <w:r w:rsidR="00996279" w:rsidRPr="006D47A3">
        <w:t xml:space="preserve"> nada de acuerdo</w:t>
      </w:r>
      <w:r w:rsidRPr="006D47A3">
        <w:t>, en relación a la pregunta número</w:t>
      </w:r>
      <w:r w:rsidR="00996279" w:rsidRPr="006D47A3">
        <w:t xml:space="preserve"> nueve</w:t>
      </w:r>
      <w:r w:rsidRPr="006D47A3">
        <w:t>.</w:t>
      </w:r>
      <w:r w:rsidR="00996279" w:rsidRPr="006D47A3">
        <w:t xml:space="preserve"> (Tabla 9, Grafico 9</w:t>
      </w:r>
      <w:r w:rsidRPr="006D47A3">
        <w:t>)</w:t>
      </w:r>
    </w:p>
    <w:p w14:paraId="1B5D7FEE" w14:textId="77777777" w:rsidR="00ED3D3F" w:rsidRDefault="00ED3D3F" w:rsidP="0056450E">
      <w:pPr>
        <w:shd w:val="clear" w:color="auto" w:fill="FFFFFF"/>
        <w:spacing w:before="120" w:after="120" w:line="360" w:lineRule="auto"/>
        <w:jc w:val="both"/>
      </w:pPr>
      <w:r w:rsidRPr="006D47A3">
        <w:t>Se observa que la mayoría de los encuestados indicaron estar muy de acuerdo referente</w:t>
      </w:r>
      <w:r w:rsidR="006D47A3" w:rsidRPr="006D47A3">
        <w:t xml:space="preserve"> a que existen normas internas o protocolos de actuación en el </w:t>
      </w:r>
      <w:r w:rsidR="006D47A3" w:rsidRPr="00FA6C54">
        <w:rPr>
          <w:rFonts w:eastAsia="Times New Roman"/>
          <w:color w:val="000000"/>
          <w:lang w:eastAsia="es-ES"/>
        </w:rPr>
        <w:t>departamento de ama de llaves</w:t>
      </w:r>
      <w:r w:rsidR="006D47A3" w:rsidRPr="006D47A3">
        <w:t xml:space="preserve"> o de manifestación de las líneas directrices de su funcionamiento aprobada, por la dirección de la empresa, </w:t>
      </w:r>
      <w:r w:rsidRPr="006D47A3">
        <w:t>lo que evidencia que la respuesta obtenida en relación a la pregunta es positiva para la investigación.</w:t>
      </w:r>
    </w:p>
    <w:p w14:paraId="6D0182BC" w14:textId="77777777" w:rsidR="006D47A3" w:rsidRDefault="006D47A3" w:rsidP="0056450E">
      <w:pPr>
        <w:pStyle w:val="Prrafodelista"/>
        <w:numPr>
          <w:ilvl w:val="0"/>
          <w:numId w:val="3"/>
        </w:numPr>
        <w:shd w:val="clear" w:color="auto" w:fill="FFFFFF"/>
        <w:spacing w:before="120" w:after="120" w:line="360" w:lineRule="auto"/>
        <w:rPr>
          <w:b/>
        </w:rPr>
      </w:pPr>
      <w:r>
        <w:rPr>
          <w:b/>
        </w:rPr>
        <w:t>¿Posee el hotel Casa Ceibo estándares de la calidad relacionado a la limpieza en las funciones del departamento de ama de llaves?</w:t>
      </w:r>
    </w:p>
    <w:p w14:paraId="6E0145C1" w14:textId="77777777" w:rsidR="006D47A3" w:rsidRPr="00E135FA" w:rsidRDefault="006D47A3" w:rsidP="0056450E">
      <w:pPr>
        <w:spacing w:before="120" w:after="120" w:line="360" w:lineRule="auto"/>
        <w:jc w:val="both"/>
      </w:pPr>
      <w:r w:rsidRPr="00E135FA">
        <w:t>De un total de 11 e</w:t>
      </w:r>
      <w:r w:rsidR="00B57786" w:rsidRPr="00E135FA">
        <w:t>ncuestados el 81.8</w:t>
      </w:r>
      <w:r w:rsidRPr="00E135FA">
        <w:t xml:space="preserve">% </w:t>
      </w:r>
      <w:r w:rsidR="00B57786" w:rsidRPr="00E135FA">
        <w:t>que representa a 9</w:t>
      </w:r>
      <w:r w:rsidRPr="00E135FA">
        <w:t xml:space="preserve"> persona indico que están muy de acuerdo, </w:t>
      </w:r>
      <w:r w:rsidR="00B57786" w:rsidRPr="00E135FA">
        <w:t xml:space="preserve">en que el hotel Casa Ceibo posee estándares de la calidad relacionado a la limpieza en las funciones del departamento de ama de </w:t>
      </w:r>
      <w:r w:rsidR="00E135FA" w:rsidRPr="00E135FA">
        <w:t>llaves, mientras</w:t>
      </w:r>
      <w:r w:rsidR="00B57786" w:rsidRPr="00E135FA">
        <w:t xml:space="preserve"> que el 9.1</w:t>
      </w:r>
      <w:r w:rsidRPr="00E135FA">
        <w:t>% correspondiente</w:t>
      </w:r>
      <w:r w:rsidR="00B57786" w:rsidRPr="00E135FA">
        <w:t xml:space="preserve"> a 1 </w:t>
      </w:r>
      <w:r w:rsidRPr="00E135FA">
        <w:t>encuestado</w:t>
      </w:r>
      <w:r w:rsidR="00B57786" w:rsidRPr="00E135FA">
        <w:t xml:space="preserve"> indico</w:t>
      </w:r>
      <w:r w:rsidRPr="00E135FA">
        <w:t xml:space="preserve"> que están de acuerdo, adicional a la misma pregunta el 9.1% que equivale a 1 </w:t>
      </w:r>
      <w:r w:rsidR="00B57786" w:rsidRPr="00E135FA">
        <w:t>persona encuestada</w:t>
      </w:r>
      <w:r w:rsidRPr="00E135FA">
        <w:t xml:space="preserve"> indico que no está nada de acuerdo, en relación a la pregunta número</w:t>
      </w:r>
      <w:r w:rsidR="00B57786" w:rsidRPr="00E135FA">
        <w:t xml:space="preserve"> diez</w:t>
      </w:r>
      <w:r w:rsidRPr="00E135FA">
        <w:t>. (Tabla 9, Grafico 9)</w:t>
      </w:r>
    </w:p>
    <w:p w14:paraId="41DDE6D6" w14:textId="77777777" w:rsidR="006D47A3" w:rsidRPr="00E135FA" w:rsidRDefault="006D47A3" w:rsidP="0056450E">
      <w:pPr>
        <w:shd w:val="clear" w:color="auto" w:fill="FFFFFF"/>
        <w:spacing w:before="120" w:after="120" w:line="360" w:lineRule="auto"/>
        <w:jc w:val="both"/>
      </w:pPr>
      <w:r w:rsidRPr="00E135FA">
        <w:t>Se observa que la mayoría de los encuestados indicaron estar muy de a</w:t>
      </w:r>
      <w:r w:rsidR="00B57786" w:rsidRPr="00E135FA">
        <w:t xml:space="preserve">cuerdo en que el hotel Casa Ceibo posee estándares de la calidad relacionado a la limpieza en </w:t>
      </w:r>
      <w:r w:rsidR="00B57786" w:rsidRPr="00E135FA">
        <w:lastRenderedPageBreak/>
        <w:t>las funciones del departamento de ama de llaves</w:t>
      </w:r>
      <w:r w:rsidRPr="00E135FA">
        <w:t>, lo que evidencia que la respuesta obtenida en relación a la pregunta es positiva para la investigación.</w:t>
      </w:r>
    </w:p>
    <w:p w14:paraId="78ED84F8" w14:textId="77777777" w:rsidR="00D8085B" w:rsidRDefault="00D8085B" w:rsidP="0056450E">
      <w:pPr>
        <w:pStyle w:val="Ttulo2"/>
        <w:numPr>
          <w:ilvl w:val="1"/>
          <w:numId w:val="7"/>
        </w:numPr>
        <w:spacing w:before="120" w:after="120"/>
        <w:rPr>
          <w:b/>
        </w:rPr>
      </w:pPr>
      <w:bookmarkStart w:id="147" w:name="_Toc34244664"/>
      <w:bookmarkStart w:id="148" w:name="_Toc67821544"/>
      <w:r w:rsidRPr="00D8085B">
        <w:rPr>
          <w:b/>
        </w:rPr>
        <w:t>Análisis de la</w:t>
      </w:r>
      <w:r w:rsidR="006748F2">
        <w:rPr>
          <w:b/>
        </w:rPr>
        <w:t xml:space="preserve"> ficha de observación aplicada al Hotel casa Ceibo referente al departamento de ama de llaves del mism</w:t>
      </w:r>
      <w:bookmarkEnd w:id="147"/>
      <w:r w:rsidR="006748F2">
        <w:rPr>
          <w:b/>
        </w:rPr>
        <w:t>o.</w:t>
      </w:r>
      <w:bookmarkEnd w:id="148"/>
    </w:p>
    <w:p w14:paraId="4B130725" w14:textId="77777777" w:rsidR="006748F2" w:rsidRPr="006748F2" w:rsidRDefault="006748F2" w:rsidP="0056450E">
      <w:pPr>
        <w:pStyle w:val="Ttulo2"/>
        <w:numPr>
          <w:ilvl w:val="2"/>
          <w:numId w:val="15"/>
        </w:numPr>
        <w:spacing w:before="120" w:after="120"/>
        <w:rPr>
          <w:b/>
        </w:rPr>
      </w:pPr>
      <w:bookmarkStart w:id="149" w:name="_Toc67821545"/>
      <w:r>
        <w:rPr>
          <w:b/>
        </w:rPr>
        <w:t xml:space="preserve">Análisis de la </w:t>
      </w:r>
      <w:r w:rsidRPr="006748F2">
        <w:rPr>
          <w:b/>
        </w:rPr>
        <w:t>Ficha de observación:</w:t>
      </w:r>
      <w:bookmarkEnd w:id="149"/>
    </w:p>
    <w:p w14:paraId="3405E365" w14:textId="77777777" w:rsidR="006748F2" w:rsidRDefault="006748F2" w:rsidP="0056450E">
      <w:pPr>
        <w:tabs>
          <w:tab w:val="left" w:pos="1185"/>
        </w:tabs>
        <w:spacing w:before="120" w:after="120" w:line="360" w:lineRule="auto"/>
        <w:jc w:val="both"/>
      </w:pPr>
      <w:r>
        <w:t>Se elaboró una ficha de observación, basado en elementos tangible se colocaron preguntas relacionadas a servicios generales y equipamiento del departamento de ama de llaves del hotel Casa Ceibo boutique. Para la ficha de observación se asignó una puntuación del 0 al 5 donde 0 es muy ma</w:t>
      </w:r>
      <w:r w:rsidR="00E52D86">
        <w:t>lo y 5 es excelente,</w:t>
      </w:r>
      <w:r w:rsidR="004F363A">
        <w:t xml:space="preserve"> a </w:t>
      </w:r>
      <w:r w:rsidR="00562615">
        <w:t>continuación,</w:t>
      </w:r>
      <w:r w:rsidR="004F363A">
        <w:t xml:space="preserve"> se detalla la valoración de cada ítem, para la ficha de observación aplicada al hotel casa ceibo</w:t>
      </w:r>
    </w:p>
    <w:p w14:paraId="60F16212" w14:textId="77777777" w:rsidR="006D47A3" w:rsidRPr="00B45A57" w:rsidRDefault="00E52D86" w:rsidP="0056450E">
      <w:pPr>
        <w:tabs>
          <w:tab w:val="left" w:pos="1185"/>
        </w:tabs>
        <w:spacing w:before="120" w:after="120" w:line="360" w:lineRule="auto"/>
        <w:jc w:val="both"/>
      </w:pPr>
      <w:r>
        <w:t>0= malo, 1= regular, 2= un poco bueno,3=bueno,4</w:t>
      </w:r>
      <w:r w:rsidR="000F577F">
        <w:t xml:space="preserve"> muy bueno,5= excelente</w:t>
      </w:r>
      <w:r w:rsidR="00B45A57">
        <w:t>.</w:t>
      </w:r>
    </w:p>
    <w:tbl>
      <w:tblPr>
        <w:tblStyle w:val="Tablaconcuadrcula1"/>
        <w:tblW w:w="9209" w:type="dxa"/>
        <w:tblLook w:val="04A0" w:firstRow="1" w:lastRow="0" w:firstColumn="1" w:lastColumn="0" w:noHBand="0" w:noVBand="1"/>
      </w:tblPr>
      <w:tblGrid>
        <w:gridCol w:w="3060"/>
        <w:gridCol w:w="762"/>
        <w:gridCol w:w="758"/>
        <w:gridCol w:w="802"/>
        <w:gridCol w:w="709"/>
        <w:gridCol w:w="708"/>
        <w:gridCol w:w="993"/>
        <w:gridCol w:w="1417"/>
      </w:tblGrid>
      <w:tr w:rsidR="006748F2" w:rsidRPr="006748F2" w14:paraId="4BB67423" w14:textId="77777777" w:rsidTr="004E695D">
        <w:trPr>
          <w:trHeight w:val="968"/>
        </w:trPr>
        <w:tc>
          <w:tcPr>
            <w:tcW w:w="3060" w:type="dxa"/>
            <w:shd w:val="clear" w:color="auto" w:fill="92D050"/>
          </w:tcPr>
          <w:p w14:paraId="274C3836" w14:textId="77777777" w:rsidR="006748F2" w:rsidRPr="006748F2" w:rsidRDefault="006748F2" w:rsidP="0056450E">
            <w:pPr>
              <w:tabs>
                <w:tab w:val="left" w:pos="1185"/>
              </w:tabs>
              <w:spacing w:before="120" w:after="120"/>
              <w:jc w:val="both"/>
              <w:rPr>
                <w:b/>
                <w:sz w:val="18"/>
                <w:szCs w:val="18"/>
              </w:rPr>
            </w:pPr>
          </w:p>
          <w:p w14:paraId="32154A22" w14:textId="77777777" w:rsidR="006748F2" w:rsidRPr="006748F2" w:rsidRDefault="006748F2" w:rsidP="0056450E">
            <w:pPr>
              <w:tabs>
                <w:tab w:val="left" w:pos="1185"/>
              </w:tabs>
              <w:spacing w:before="120" w:after="120"/>
              <w:jc w:val="both"/>
              <w:rPr>
                <w:b/>
                <w:sz w:val="18"/>
                <w:szCs w:val="18"/>
              </w:rPr>
            </w:pPr>
            <w:r w:rsidRPr="006748F2">
              <w:rPr>
                <w:b/>
                <w:sz w:val="18"/>
                <w:szCs w:val="18"/>
              </w:rPr>
              <w:t>DEPARTAMENTO DE AMA DE LLAVES</w:t>
            </w:r>
          </w:p>
        </w:tc>
        <w:tc>
          <w:tcPr>
            <w:tcW w:w="762" w:type="dxa"/>
            <w:shd w:val="clear" w:color="auto" w:fill="92D050"/>
          </w:tcPr>
          <w:p w14:paraId="75C9BE02" w14:textId="77777777" w:rsidR="006748F2" w:rsidRPr="006748F2" w:rsidRDefault="006748F2" w:rsidP="0056450E">
            <w:pPr>
              <w:tabs>
                <w:tab w:val="left" w:pos="1185"/>
              </w:tabs>
              <w:spacing w:before="120" w:after="120"/>
              <w:jc w:val="center"/>
              <w:rPr>
                <w:b/>
              </w:rPr>
            </w:pPr>
          </w:p>
          <w:p w14:paraId="578B53C1" w14:textId="77777777" w:rsidR="006748F2" w:rsidRPr="006748F2" w:rsidRDefault="006748F2" w:rsidP="0056450E">
            <w:pPr>
              <w:tabs>
                <w:tab w:val="left" w:pos="1185"/>
              </w:tabs>
              <w:spacing w:before="120" w:after="120"/>
              <w:jc w:val="center"/>
              <w:rPr>
                <w:b/>
              </w:rPr>
            </w:pPr>
            <w:r w:rsidRPr="006748F2">
              <w:rPr>
                <w:b/>
              </w:rPr>
              <w:t>0</w:t>
            </w:r>
          </w:p>
        </w:tc>
        <w:tc>
          <w:tcPr>
            <w:tcW w:w="758" w:type="dxa"/>
            <w:shd w:val="clear" w:color="auto" w:fill="92D050"/>
          </w:tcPr>
          <w:p w14:paraId="1718E4DD" w14:textId="77777777" w:rsidR="006748F2" w:rsidRPr="006748F2" w:rsidRDefault="006748F2" w:rsidP="0056450E">
            <w:pPr>
              <w:tabs>
                <w:tab w:val="left" w:pos="1185"/>
              </w:tabs>
              <w:spacing w:before="120" w:after="120"/>
              <w:jc w:val="center"/>
              <w:rPr>
                <w:b/>
              </w:rPr>
            </w:pPr>
          </w:p>
          <w:p w14:paraId="3110AC48" w14:textId="77777777" w:rsidR="006748F2" w:rsidRPr="006748F2" w:rsidRDefault="006748F2" w:rsidP="0056450E">
            <w:pPr>
              <w:tabs>
                <w:tab w:val="left" w:pos="1185"/>
              </w:tabs>
              <w:spacing w:before="120" w:after="120"/>
              <w:jc w:val="center"/>
              <w:rPr>
                <w:b/>
              </w:rPr>
            </w:pPr>
            <w:r w:rsidRPr="006748F2">
              <w:rPr>
                <w:b/>
              </w:rPr>
              <w:t>1</w:t>
            </w:r>
          </w:p>
        </w:tc>
        <w:tc>
          <w:tcPr>
            <w:tcW w:w="802" w:type="dxa"/>
            <w:shd w:val="clear" w:color="auto" w:fill="92D050"/>
          </w:tcPr>
          <w:p w14:paraId="67AE1042" w14:textId="77777777" w:rsidR="006748F2" w:rsidRPr="006748F2" w:rsidRDefault="006748F2" w:rsidP="0056450E">
            <w:pPr>
              <w:tabs>
                <w:tab w:val="left" w:pos="1185"/>
              </w:tabs>
              <w:spacing w:before="120" w:after="120"/>
              <w:jc w:val="center"/>
              <w:rPr>
                <w:b/>
              </w:rPr>
            </w:pPr>
          </w:p>
          <w:p w14:paraId="1BB2A678" w14:textId="77777777" w:rsidR="006748F2" w:rsidRPr="006748F2" w:rsidRDefault="006748F2" w:rsidP="0056450E">
            <w:pPr>
              <w:tabs>
                <w:tab w:val="left" w:pos="1185"/>
              </w:tabs>
              <w:spacing w:before="120" w:after="120"/>
              <w:jc w:val="center"/>
              <w:rPr>
                <w:b/>
              </w:rPr>
            </w:pPr>
            <w:r w:rsidRPr="006748F2">
              <w:rPr>
                <w:b/>
              </w:rPr>
              <w:t>2</w:t>
            </w:r>
          </w:p>
        </w:tc>
        <w:tc>
          <w:tcPr>
            <w:tcW w:w="709" w:type="dxa"/>
            <w:shd w:val="clear" w:color="auto" w:fill="92D050"/>
          </w:tcPr>
          <w:p w14:paraId="2FA9120D" w14:textId="77777777" w:rsidR="006748F2" w:rsidRPr="006748F2" w:rsidRDefault="006748F2" w:rsidP="0056450E">
            <w:pPr>
              <w:tabs>
                <w:tab w:val="left" w:pos="1185"/>
              </w:tabs>
              <w:spacing w:before="120" w:after="120"/>
              <w:jc w:val="center"/>
              <w:rPr>
                <w:b/>
              </w:rPr>
            </w:pPr>
          </w:p>
          <w:p w14:paraId="04264901" w14:textId="77777777" w:rsidR="006748F2" w:rsidRPr="006748F2" w:rsidRDefault="006748F2" w:rsidP="0056450E">
            <w:pPr>
              <w:tabs>
                <w:tab w:val="left" w:pos="1185"/>
              </w:tabs>
              <w:spacing w:before="120" w:after="120"/>
              <w:jc w:val="center"/>
              <w:rPr>
                <w:b/>
              </w:rPr>
            </w:pPr>
            <w:r w:rsidRPr="006748F2">
              <w:rPr>
                <w:b/>
              </w:rPr>
              <w:t>3</w:t>
            </w:r>
          </w:p>
        </w:tc>
        <w:tc>
          <w:tcPr>
            <w:tcW w:w="708" w:type="dxa"/>
            <w:shd w:val="clear" w:color="auto" w:fill="92D050"/>
          </w:tcPr>
          <w:p w14:paraId="4BCB5B64" w14:textId="77777777" w:rsidR="006748F2" w:rsidRPr="006748F2" w:rsidRDefault="006748F2" w:rsidP="0056450E">
            <w:pPr>
              <w:tabs>
                <w:tab w:val="left" w:pos="1185"/>
              </w:tabs>
              <w:spacing w:before="120" w:after="120"/>
              <w:jc w:val="center"/>
              <w:rPr>
                <w:b/>
              </w:rPr>
            </w:pPr>
          </w:p>
          <w:p w14:paraId="537DF5BA" w14:textId="77777777" w:rsidR="006748F2" w:rsidRPr="006748F2" w:rsidRDefault="006748F2" w:rsidP="0056450E">
            <w:pPr>
              <w:tabs>
                <w:tab w:val="left" w:pos="1185"/>
              </w:tabs>
              <w:spacing w:before="120" w:after="120"/>
              <w:jc w:val="center"/>
              <w:rPr>
                <w:b/>
              </w:rPr>
            </w:pPr>
            <w:r w:rsidRPr="006748F2">
              <w:rPr>
                <w:b/>
              </w:rPr>
              <w:t>4</w:t>
            </w:r>
          </w:p>
        </w:tc>
        <w:tc>
          <w:tcPr>
            <w:tcW w:w="993" w:type="dxa"/>
            <w:shd w:val="clear" w:color="auto" w:fill="92D050"/>
          </w:tcPr>
          <w:p w14:paraId="2248B7B7" w14:textId="77777777" w:rsidR="006748F2" w:rsidRPr="006748F2" w:rsidRDefault="006748F2" w:rsidP="0056450E">
            <w:pPr>
              <w:tabs>
                <w:tab w:val="left" w:pos="1185"/>
              </w:tabs>
              <w:spacing w:before="120" w:after="120"/>
              <w:jc w:val="center"/>
              <w:rPr>
                <w:b/>
              </w:rPr>
            </w:pPr>
          </w:p>
          <w:p w14:paraId="5ABCA479" w14:textId="77777777" w:rsidR="006748F2" w:rsidRPr="006748F2" w:rsidRDefault="006748F2" w:rsidP="0056450E">
            <w:pPr>
              <w:tabs>
                <w:tab w:val="left" w:pos="1185"/>
              </w:tabs>
              <w:spacing w:before="120" w:after="120"/>
              <w:jc w:val="center"/>
              <w:rPr>
                <w:b/>
              </w:rPr>
            </w:pPr>
            <w:r w:rsidRPr="006748F2">
              <w:rPr>
                <w:b/>
              </w:rPr>
              <w:t>5</w:t>
            </w:r>
          </w:p>
        </w:tc>
        <w:tc>
          <w:tcPr>
            <w:tcW w:w="1417" w:type="dxa"/>
            <w:shd w:val="clear" w:color="auto" w:fill="92D050"/>
          </w:tcPr>
          <w:p w14:paraId="11FE8A41" w14:textId="77777777" w:rsidR="006748F2" w:rsidRPr="006748F2" w:rsidRDefault="006748F2" w:rsidP="0056450E">
            <w:pPr>
              <w:tabs>
                <w:tab w:val="left" w:pos="1185"/>
              </w:tabs>
              <w:spacing w:before="120" w:after="120"/>
              <w:jc w:val="center"/>
              <w:rPr>
                <w:b/>
                <w:sz w:val="18"/>
                <w:szCs w:val="18"/>
              </w:rPr>
            </w:pPr>
          </w:p>
          <w:p w14:paraId="6D0AA059" w14:textId="77777777" w:rsidR="006748F2" w:rsidRPr="006748F2" w:rsidRDefault="006748F2" w:rsidP="0056450E">
            <w:pPr>
              <w:tabs>
                <w:tab w:val="left" w:pos="1185"/>
              </w:tabs>
              <w:spacing w:before="120" w:after="120"/>
              <w:jc w:val="center"/>
              <w:rPr>
                <w:b/>
                <w:sz w:val="18"/>
                <w:szCs w:val="18"/>
              </w:rPr>
            </w:pPr>
            <w:r w:rsidRPr="006748F2">
              <w:rPr>
                <w:b/>
                <w:sz w:val="18"/>
                <w:szCs w:val="18"/>
              </w:rPr>
              <w:t>NO CUENTA</w:t>
            </w:r>
          </w:p>
        </w:tc>
      </w:tr>
      <w:tr w:rsidR="006748F2" w:rsidRPr="006748F2" w14:paraId="18527396" w14:textId="77777777" w:rsidTr="004E695D">
        <w:trPr>
          <w:trHeight w:val="1137"/>
        </w:trPr>
        <w:tc>
          <w:tcPr>
            <w:tcW w:w="3060" w:type="dxa"/>
            <w:shd w:val="clear" w:color="auto" w:fill="BDD6EE" w:themeFill="accent1" w:themeFillTint="66"/>
          </w:tcPr>
          <w:p w14:paraId="31923BA8" w14:textId="77777777" w:rsidR="006748F2" w:rsidRPr="006748F2" w:rsidRDefault="006748F2" w:rsidP="0056450E">
            <w:pPr>
              <w:tabs>
                <w:tab w:val="left" w:pos="1185"/>
              </w:tabs>
              <w:spacing w:before="120" w:after="120"/>
            </w:pPr>
            <w:r w:rsidRPr="006748F2">
              <w:rPr>
                <w:sz w:val="18"/>
                <w:szCs w:val="18"/>
              </w:rPr>
              <w:t xml:space="preserve">Limpieza diaria de habitaciones </w:t>
            </w:r>
          </w:p>
        </w:tc>
        <w:tc>
          <w:tcPr>
            <w:tcW w:w="762" w:type="dxa"/>
          </w:tcPr>
          <w:p w14:paraId="520766CF" w14:textId="77777777" w:rsidR="006748F2" w:rsidRPr="006748F2" w:rsidRDefault="006748F2" w:rsidP="0056450E">
            <w:pPr>
              <w:tabs>
                <w:tab w:val="left" w:pos="1185"/>
              </w:tabs>
              <w:spacing w:before="120" w:after="120"/>
            </w:pPr>
          </w:p>
        </w:tc>
        <w:tc>
          <w:tcPr>
            <w:tcW w:w="758" w:type="dxa"/>
          </w:tcPr>
          <w:p w14:paraId="00FFF7AF" w14:textId="77777777" w:rsidR="006748F2" w:rsidRPr="006748F2" w:rsidRDefault="006748F2" w:rsidP="0056450E">
            <w:pPr>
              <w:tabs>
                <w:tab w:val="left" w:pos="1185"/>
              </w:tabs>
              <w:spacing w:before="120" w:after="120"/>
            </w:pPr>
          </w:p>
        </w:tc>
        <w:tc>
          <w:tcPr>
            <w:tcW w:w="802" w:type="dxa"/>
          </w:tcPr>
          <w:p w14:paraId="76CD97F0" w14:textId="77777777" w:rsidR="006748F2" w:rsidRPr="006748F2" w:rsidRDefault="006748F2" w:rsidP="0056450E">
            <w:pPr>
              <w:tabs>
                <w:tab w:val="left" w:pos="1185"/>
              </w:tabs>
              <w:spacing w:before="120" w:after="120"/>
            </w:pPr>
          </w:p>
        </w:tc>
        <w:tc>
          <w:tcPr>
            <w:tcW w:w="709" w:type="dxa"/>
          </w:tcPr>
          <w:p w14:paraId="484AC833" w14:textId="77777777" w:rsidR="006748F2" w:rsidRPr="006748F2" w:rsidRDefault="006748F2" w:rsidP="0056450E">
            <w:pPr>
              <w:tabs>
                <w:tab w:val="left" w:pos="1185"/>
              </w:tabs>
              <w:spacing w:before="120" w:after="120"/>
            </w:pPr>
          </w:p>
        </w:tc>
        <w:tc>
          <w:tcPr>
            <w:tcW w:w="708" w:type="dxa"/>
          </w:tcPr>
          <w:p w14:paraId="77EF3533" w14:textId="77777777" w:rsidR="006748F2" w:rsidRPr="006748F2" w:rsidRDefault="00E52D86" w:rsidP="0056450E">
            <w:pPr>
              <w:tabs>
                <w:tab w:val="left" w:pos="1185"/>
              </w:tabs>
              <w:spacing w:before="120" w:after="120"/>
            </w:pPr>
            <w:r w:rsidRPr="006748F2">
              <w:t>X</w:t>
            </w:r>
          </w:p>
        </w:tc>
        <w:tc>
          <w:tcPr>
            <w:tcW w:w="993" w:type="dxa"/>
          </w:tcPr>
          <w:p w14:paraId="2ED8DC37" w14:textId="77777777" w:rsidR="006748F2" w:rsidRPr="006748F2" w:rsidRDefault="006748F2" w:rsidP="0056450E">
            <w:pPr>
              <w:tabs>
                <w:tab w:val="left" w:pos="1185"/>
              </w:tabs>
              <w:spacing w:before="120" w:after="120"/>
            </w:pPr>
          </w:p>
        </w:tc>
        <w:tc>
          <w:tcPr>
            <w:tcW w:w="1417" w:type="dxa"/>
          </w:tcPr>
          <w:p w14:paraId="5084F907" w14:textId="77777777" w:rsidR="006748F2" w:rsidRPr="006748F2" w:rsidRDefault="006748F2" w:rsidP="0056450E">
            <w:pPr>
              <w:tabs>
                <w:tab w:val="left" w:pos="1185"/>
              </w:tabs>
              <w:spacing w:before="120" w:after="120"/>
            </w:pPr>
          </w:p>
        </w:tc>
      </w:tr>
      <w:tr w:rsidR="006748F2" w:rsidRPr="006748F2" w14:paraId="440663FE" w14:textId="77777777" w:rsidTr="004E695D">
        <w:trPr>
          <w:trHeight w:val="1137"/>
        </w:trPr>
        <w:tc>
          <w:tcPr>
            <w:tcW w:w="3060" w:type="dxa"/>
            <w:shd w:val="clear" w:color="auto" w:fill="BDD6EE" w:themeFill="accent1" w:themeFillTint="66"/>
          </w:tcPr>
          <w:p w14:paraId="2E290681" w14:textId="77777777" w:rsidR="006748F2" w:rsidRPr="006748F2" w:rsidRDefault="006748F2" w:rsidP="0056450E">
            <w:pPr>
              <w:tabs>
                <w:tab w:val="left" w:pos="1185"/>
              </w:tabs>
              <w:spacing w:before="120" w:after="120"/>
              <w:rPr>
                <w:sz w:val="18"/>
                <w:szCs w:val="18"/>
              </w:rPr>
            </w:pPr>
            <w:r w:rsidRPr="006748F2">
              <w:rPr>
                <w:sz w:val="18"/>
                <w:szCs w:val="18"/>
              </w:rPr>
              <w:t>Cambio regular de sabanas</w:t>
            </w:r>
          </w:p>
        </w:tc>
        <w:tc>
          <w:tcPr>
            <w:tcW w:w="762" w:type="dxa"/>
          </w:tcPr>
          <w:p w14:paraId="76EB4180" w14:textId="77777777" w:rsidR="006748F2" w:rsidRPr="006748F2" w:rsidRDefault="006748F2" w:rsidP="0056450E">
            <w:pPr>
              <w:tabs>
                <w:tab w:val="left" w:pos="1185"/>
              </w:tabs>
              <w:spacing w:before="120" w:after="120"/>
            </w:pPr>
          </w:p>
        </w:tc>
        <w:tc>
          <w:tcPr>
            <w:tcW w:w="758" w:type="dxa"/>
          </w:tcPr>
          <w:p w14:paraId="3A3CC602" w14:textId="77777777" w:rsidR="006748F2" w:rsidRPr="006748F2" w:rsidRDefault="006748F2" w:rsidP="0056450E">
            <w:pPr>
              <w:tabs>
                <w:tab w:val="left" w:pos="1185"/>
              </w:tabs>
              <w:spacing w:before="120" w:after="120"/>
            </w:pPr>
          </w:p>
        </w:tc>
        <w:tc>
          <w:tcPr>
            <w:tcW w:w="802" w:type="dxa"/>
          </w:tcPr>
          <w:p w14:paraId="488513F7" w14:textId="77777777" w:rsidR="006748F2" w:rsidRPr="006748F2" w:rsidRDefault="006748F2" w:rsidP="0056450E">
            <w:pPr>
              <w:tabs>
                <w:tab w:val="left" w:pos="1185"/>
              </w:tabs>
              <w:spacing w:before="120" w:after="120"/>
            </w:pPr>
          </w:p>
        </w:tc>
        <w:tc>
          <w:tcPr>
            <w:tcW w:w="709" w:type="dxa"/>
          </w:tcPr>
          <w:p w14:paraId="345BD162" w14:textId="77777777" w:rsidR="006748F2" w:rsidRPr="006748F2" w:rsidRDefault="006748F2" w:rsidP="0056450E">
            <w:pPr>
              <w:tabs>
                <w:tab w:val="left" w:pos="1185"/>
              </w:tabs>
              <w:spacing w:before="120" w:after="120"/>
            </w:pPr>
          </w:p>
        </w:tc>
        <w:tc>
          <w:tcPr>
            <w:tcW w:w="708" w:type="dxa"/>
          </w:tcPr>
          <w:p w14:paraId="417C7099" w14:textId="77777777" w:rsidR="006748F2" w:rsidRPr="006748F2" w:rsidRDefault="006748F2" w:rsidP="0056450E">
            <w:pPr>
              <w:tabs>
                <w:tab w:val="left" w:pos="1185"/>
              </w:tabs>
              <w:spacing w:before="120" w:after="120"/>
            </w:pPr>
          </w:p>
        </w:tc>
        <w:tc>
          <w:tcPr>
            <w:tcW w:w="993" w:type="dxa"/>
          </w:tcPr>
          <w:p w14:paraId="5DF868CF" w14:textId="77777777" w:rsidR="006748F2" w:rsidRPr="006748F2" w:rsidRDefault="006748F2" w:rsidP="0056450E">
            <w:pPr>
              <w:tabs>
                <w:tab w:val="left" w:pos="1185"/>
              </w:tabs>
              <w:spacing w:before="120" w:after="120"/>
            </w:pPr>
            <w:r w:rsidRPr="006748F2">
              <w:t>X</w:t>
            </w:r>
          </w:p>
        </w:tc>
        <w:tc>
          <w:tcPr>
            <w:tcW w:w="1417" w:type="dxa"/>
          </w:tcPr>
          <w:p w14:paraId="1DD9B521" w14:textId="77777777" w:rsidR="006748F2" w:rsidRPr="006748F2" w:rsidRDefault="006748F2" w:rsidP="0056450E">
            <w:pPr>
              <w:tabs>
                <w:tab w:val="left" w:pos="1185"/>
              </w:tabs>
              <w:spacing w:before="120" w:after="120"/>
            </w:pPr>
          </w:p>
        </w:tc>
      </w:tr>
      <w:tr w:rsidR="006748F2" w:rsidRPr="006748F2" w14:paraId="308FCD72" w14:textId="77777777" w:rsidTr="004E695D">
        <w:trPr>
          <w:trHeight w:val="1137"/>
        </w:trPr>
        <w:tc>
          <w:tcPr>
            <w:tcW w:w="3060" w:type="dxa"/>
            <w:shd w:val="clear" w:color="auto" w:fill="BDD6EE" w:themeFill="accent1" w:themeFillTint="66"/>
          </w:tcPr>
          <w:p w14:paraId="4436D92C" w14:textId="77777777" w:rsidR="006748F2" w:rsidRPr="006748F2" w:rsidRDefault="006748F2" w:rsidP="0056450E">
            <w:pPr>
              <w:tabs>
                <w:tab w:val="left" w:pos="1185"/>
              </w:tabs>
              <w:spacing w:before="120" w:after="120"/>
              <w:rPr>
                <w:sz w:val="18"/>
                <w:szCs w:val="18"/>
              </w:rPr>
            </w:pPr>
            <w:r w:rsidRPr="006748F2">
              <w:rPr>
                <w:sz w:val="18"/>
                <w:szCs w:val="18"/>
              </w:rPr>
              <w:t>Lavado y planchado</w:t>
            </w:r>
          </w:p>
          <w:p w14:paraId="073634EB" w14:textId="77777777" w:rsidR="006748F2" w:rsidRPr="006748F2" w:rsidRDefault="006748F2" w:rsidP="0056450E">
            <w:pPr>
              <w:tabs>
                <w:tab w:val="left" w:pos="1185"/>
              </w:tabs>
              <w:spacing w:before="120" w:after="120"/>
            </w:pPr>
            <w:r w:rsidRPr="006748F2">
              <w:rPr>
                <w:sz w:val="18"/>
                <w:szCs w:val="18"/>
              </w:rPr>
              <w:t>De las sabanas</w:t>
            </w:r>
          </w:p>
        </w:tc>
        <w:tc>
          <w:tcPr>
            <w:tcW w:w="762" w:type="dxa"/>
          </w:tcPr>
          <w:p w14:paraId="4598DD3C" w14:textId="77777777" w:rsidR="006748F2" w:rsidRPr="006748F2" w:rsidRDefault="006748F2" w:rsidP="0056450E">
            <w:pPr>
              <w:tabs>
                <w:tab w:val="left" w:pos="1185"/>
              </w:tabs>
              <w:spacing w:before="120" w:after="120"/>
            </w:pPr>
          </w:p>
        </w:tc>
        <w:tc>
          <w:tcPr>
            <w:tcW w:w="758" w:type="dxa"/>
          </w:tcPr>
          <w:p w14:paraId="146C13AD" w14:textId="77777777" w:rsidR="006748F2" w:rsidRPr="006748F2" w:rsidRDefault="006748F2" w:rsidP="0056450E">
            <w:pPr>
              <w:tabs>
                <w:tab w:val="left" w:pos="1185"/>
              </w:tabs>
              <w:spacing w:before="120" w:after="120"/>
            </w:pPr>
          </w:p>
        </w:tc>
        <w:tc>
          <w:tcPr>
            <w:tcW w:w="802" w:type="dxa"/>
          </w:tcPr>
          <w:p w14:paraId="113B9543" w14:textId="77777777" w:rsidR="006748F2" w:rsidRPr="006748F2" w:rsidRDefault="006748F2" w:rsidP="0056450E">
            <w:pPr>
              <w:tabs>
                <w:tab w:val="left" w:pos="1185"/>
              </w:tabs>
              <w:spacing w:before="120" w:after="120"/>
            </w:pPr>
          </w:p>
        </w:tc>
        <w:tc>
          <w:tcPr>
            <w:tcW w:w="709" w:type="dxa"/>
          </w:tcPr>
          <w:p w14:paraId="35D9F4C5" w14:textId="77777777" w:rsidR="006748F2" w:rsidRPr="006748F2" w:rsidRDefault="006748F2" w:rsidP="0056450E">
            <w:pPr>
              <w:tabs>
                <w:tab w:val="left" w:pos="1185"/>
              </w:tabs>
              <w:spacing w:before="120" w:after="120"/>
            </w:pPr>
          </w:p>
        </w:tc>
        <w:tc>
          <w:tcPr>
            <w:tcW w:w="708" w:type="dxa"/>
          </w:tcPr>
          <w:p w14:paraId="059003B6" w14:textId="77777777" w:rsidR="006748F2" w:rsidRPr="006748F2" w:rsidRDefault="00E52D86" w:rsidP="0056450E">
            <w:pPr>
              <w:tabs>
                <w:tab w:val="left" w:pos="1185"/>
              </w:tabs>
              <w:spacing w:before="120" w:after="120"/>
            </w:pPr>
            <w:r w:rsidRPr="006748F2">
              <w:t>X</w:t>
            </w:r>
          </w:p>
        </w:tc>
        <w:tc>
          <w:tcPr>
            <w:tcW w:w="993" w:type="dxa"/>
          </w:tcPr>
          <w:p w14:paraId="00EAFDF1" w14:textId="77777777" w:rsidR="006748F2" w:rsidRPr="006748F2" w:rsidRDefault="006748F2" w:rsidP="0056450E">
            <w:pPr>
              <w:tabs>
                <w:tab w:val="left" w:pos="1185"/>
              </w:tabs>
              <w:spacing w:before="120" w:after="120"/>
            </w:pPr>
          </w:p>
        </w:tc>
        <w:tc>
          <w:tcPr>
            <w:tcW w:w="1417" w:type="dxa"/>
          </w:tcPr>
          <w:p w14:paraId="521CA918" w14:textId="77777777" w:rsidR="006748F2" w:rsidRPr="006748F2" w:rsidRDefault="006748F2" w:rsidP="0056450E">
            <w:pPr>
              <w:tabs>
                <w:tab w:val="left" w:pos="1185"/>
              </w:tabs>
              <w:spacing w:before="120" w:after="120"/>
            </w:pPr>
          </w:p>
        </w:tc>
      </w:tr>
      <w:tr w:rsidR="006748F2" w:rsidRPr="006748F2" w14:paraId="4970B666" w14:textId="77777777" w:rsidTr="004E695D">
        <w:trPr>
          <w:trHeight w:val="1137"/>
        </w:trPr>
        <w:tc>
          <w:tcPr>
            <w:tcW w:w="3060" w:type="dxa"/>
            <w:shd w:val="clear" w:color="auto" w:fill="BDD6EE" w:themeFill="accent1" w:themeFillTint="66"/>
          </w:tcPr>
          <w:p w14:paraId="17C9578C" w14:textId="77777777" w:rsidR="006748F2" w:rsidRPr="006748F2" w:rsidRDefault="006748F2" w:rsidP="0056450E">
            <w:pPr>
              <w:tabs>
                <w:tab w:val="left" w:pos="1185"/>
              </w:tabs>
              <w:spacing w:before="120" w:after="120"/>
              <w:rPr>
                <w:sz w:val="18"/>
                <w:szCs w:val="18"/>
              </w:rPr>
            </w:pPr>
            <w:r w:rsidRPr="006748F2">
              <w:rPr>
                <w:sz w:val="18"/>
                <w:szCs w:val="18"/>
              </w:rPr>
              <w:t>Contratación y bienestar de su personal.</w:t>
            </w:r>
          </w:p>
          <w:p w14:paraId="22305420" w14:textId="77777777" w:rsidR="006748F2" w:rsidRPr="006748F2" w:rsidRDefault="006748F2" w:rsidP="0056450E">
            <w:pPr>
              <w:tabs>
                <w:tab w:val="left" w:pos="1185"/>
              </w:tabs>
              <w:spacing w:before="120" w:after="120"/>
              <w:rPr>
                <w:sz w:val="18"/>
                <w:szCs w:val="18"/>
              </w:rPr>
            </w:pPr>
          </w:p>
        </w:tc>
        <w:tc>
          <w:tcPr>
            <w:tcW w:w="762" w:type="dxa"/>
          </w:tcPr>
          <w:p w14:paraId="3318274B" w14:textId="77777777" w:rsidR="006748F2" w:rsidRPr="006748F2" w:rsidRDefault="006748F2" w:rsidP="0056450E">
            <w:pPr>
              <w:tabs>
                <w:tab w:val="left" w:pos="1185"/>
              </w:tabs>
              <w:spacing w:before="120" w:after="120"/>
            </w:pPr>
          </w:p>
        </w:tc>
        <w:tc>
          <w:tcPr>
            <w:tcW w:w="758" w:type="dxa"/>
          </w:tcPr>
          <w:p w14:paraId="40A82FA7" w14:textId="77777777" w:rsidR="006748F2" w:rsidRPr="006748F2" w:rsidRDefault="006748F2" w:rsidP="0056450E">
            <w:pPr>
              <w:tabs>
                <w:tab w:val="left" w:pos="1185"/>
              </w:tabs>
              <w:spacing w:before="120" w:after="120"/>
            </w:pPr>
          </w:p>
        </w:tc>
        <w:tc>
          <w:tcPr>
            <w:tcW w:w="802" w:type="dxa"/>
          </w:tcPr>
          <w:p w14:paraId="0F38F77B" w14:textId="77777777" w:rsidR="006748F2" w:rsidRPr="006748F2" w:rsidRDefault="006748F2" w:rsidP="0056450E">
            <w:pPr>
              <w:tabs>
                <w:tab w:val="left" w:pos="1185"/>
              </w:tabs>
              <w:spacing w:before="120" w:after="120"/>
            </w:pPr>
          </w:p>
        </w:tc>
        <w:tc>
          <w:tcPr>
            <w:tcW w:w="709" w:type="dxa"/>
          </w:tcPr>
          <w:p w14:paraId="177AED0C" w14:textId="77777777" w:rsidR="006748F2" w:rsidRPr="006748F2" w:rsidRDefault="006748F2" w:rsidP="0056450E">
            <w:pPr>
              <w:tabs>
                <w:tab w:val="left" w:pos="1185"/>
              </w:tabs>
              <w:spacing w:before="120" w:after="120"/>
            </w:pPr>
          </w:p>
        </w:tc>
        <w:tc>
          <w:tcPr>
            <w:tcW w:w="708" w:type="dxa"/>
          </w:tcPr>
          <w:p w14:paraId="61E4A426" w14:textId="77777777" w:rsidR="006748F2" w:rsidRPr="006748F2" w:rsidRDefault="00E52D86" w:rsidP="0056450E">
            <w:pPr>
              <w:tabs>
                <w:tab w:val="left" w:pos="1185"/>
              </w:tabs>
              <w:spacing w:before="120" w:after="120"/>
            </w:pPr>
            <w:r w:rsidRPr="006748F2">
              <w:t>X</w:t>
            </w:r>
          </w:p>
        </w:tc>
        <w:tc>
          <w:tcPr>
            <w:tcW w:w="993" w:type="dxa"/>
          </w:tcPr>
          <w:p w14:paraId="1B7A27E3" w14:textId="77777777" w:rsidR="006748F2" w:rsidRPr="006748F2" w:rsidRDefault="006748F2" w:rsidP="0056450E">
            <w:pPr>
              <w:tabs>
                <w:tab w:val="left" w:pos="1185"/>
              </w:tabs>
              <w:spacing w:before="120" w:after="120"/>
            </w:pPr>
          </w:p>
        </w:tc>
        <w:tc>
          <w:tcPr>
            <w:tcW w:w="1417" w:type="dxa"/>
          </w:tcPr>
          <w:p w14:paraId="38590063" w14:textId="77777777" w:rsidR="006748F2" w:rsidRPr="006748F2" w:rsidRDefault="006748F2" w:rsidP="0056450E">
            <w:pPr>
              <w:tabs>
                <w:tab w:val="left" w:pos="1185"/>
              </w:tabs>
              <w:spacing w:before="120" w:after="120"/>
            </w:pPr>
          </w:p>
        </w:tc>
      </w:tr>
      <w:tr w:rsidR="006748F2" w:rsidRPr="006748F2" w14:paraId="5918CBC6" w14:textId="77777777" w:rsidTr="004E695D">
        <w:trPr>
          <w:trHeight w:val="851"/>
        </w:trPr>
        <w:tc>
          <w:tcPr>
            <w:tcW w:w="3060" w:type="dxa"/>
            <w:shd w:val="clear" w:color="auto" w:fill="BDD6EE" w:themeFill="accent1" w:themeFillTint="66"/>
          </w:tcPr>
          <w:p w14:paraId="04123822" w14:textId="77777777" w:rsidR="006748F2" w:rsidRPr="006748F2" w:rsidRDefault="006748F2" w:rsidP="0056450E">
            <w:pPr>
              <w:tabs>
                <w:tab w:val="left" w:pos="1185"/>
              </w:tabs>
              <w:spacing w:before="120" w:after="120"/>
              <w:rPr>
                <w:sz w:val="18"/>
                <w:szCs w:val="18"/>
              </w:rPr>
            </w:pPr>
            <w:r w:rsidRPr="006748F2">
              <w:rPr>
                <w:sz w:val="18"/>
                <w:szCs w:val="18"/>
              </w:rPr>
              <w:t>Supervisión, control y adiestramiento del mismo.</w:t>
            </w:r>
          </w:p>
          <w:p w14:paraId="4A0011FE" w14:textId="77777777" w:rsidR="006748F2" w:rsidRPr="006748F2" w:rsidRDefault="006748F2" w:rsidP="0056450E">
            <w:pPr>
              <w:shd w:val="clear" w:color="auto" w:fill="FFFFFF"/>
              <w:spacing w:before="120" w:after="120"/>
              <w:jc w:val="both"/>
              <w:rPr>
                <w:rFonts w:ascii="Rondalo" w:eastAsia="Times New Roman" w:hAnsi="Rondalo"/>
                <w:color w:val="000000"/>
                <w:sz w:val="18"/>
                <w:szCs w:val="18"/>
                <w:lang w:eastAsia="es-ES"/>
              </w:rPr>
            </w:pPr>
          </w:p>
        </w:tc>
        <w:tc>
          <w:tcPr>
            <w:tcW w:w="762" w:type="dxa"/>
          </w:tcPr>
          <w:p w14:paraId="7FBF2C77" w14:textId="77777777" w:rsidR="006748F2" w:rsidRPr="006748F2" w:rsidRDefault="006748F2" w:rsidP="0056450E">
            <w:pPr>
              <w:tabs>
                <w:tab w:val="left" w:pos="1185"/>
              </w:tabs>
              <w:spacing w:before="120" w:after="120"/>
            </w:pPr>
          </w:p>
        </w:tc>
        <w:tc>
          <w:tcPr>
            <w:tcW w:w="758" w:type="dxa"/>
          </w:tcPr>
          <w:p w14:paraId="6419C059" w14:textId="77777777" w:rsidR="006748F2" w:rsidRPr="006748F2" w:rsidRDefault="006748F2" w:rsidP="0056450E">
            <w:pPr>
              <w:tabs>
                <w:tab w:val="left" w:pos="1185"/>
              </w:tabs>
              <w:spacing w:before="120" w:after="120"/>
            </w:pPr>
          </w:p>
        </w:tc>
        <w:tc>
          <w:tcPr>
            <w:tcW w:w="802" w:type="dxa"/>
          </w:tcPr>
          <w:p w14:paraId="4AF4FE8F" w14:textId="77777777" w:rsidR="006748F2" w:rsidRPr="006748F2" w:rsidRDefault="006748F2" w:rsidP="0056450E">
            <w:pPr>
              <w:tabs>
                <w:tab w:val="left" w:pos="1185"/>
              </w:tabs>
              <w:spacing w:before="120" w:after="120"/>
            </w:pPr>
          </w:p>
        </w:tc>
        <w:tc>
          <w:tcPr>
            <w:tcW w:w="709" w:type="dxa"/>
          </w:tcPr>
          <w:p w14:paraId="33D680D4" w14:textId="77777777" w:rsidR="006748F2" w:rsidRPr="006748F2" w:rsidRDefault="006748F2" w:rsidP="0056450E">
            <w:pPr>
              <w:tabs>
                <w:tab w:val="left" w:pos="1185"/>
              </w:tabs>
              <w:spacing w:before="120" w:after="120"/>
            </w:pPr>
          </w:p>
        </w:tc>
        <w:tc>
          <w:tcPr>
            <w:tcW w:w="708" w:type="dxa"/>
          </w:tcPr>
          <w:p w14:paraId="4719066E" w14:textId="77777777" w:rsidR="006748F2" w:rsidRPr="006748F2" w:rsidRDefault="00E52D86" w:rsidP="0056450E">
            <w:pPr>
              <w:tabs>
                <w:tab w:val="left" w:pos="1185"/>
              </w:tabs>
              <w:spacing w:before="120" w:after="120"/>
            </w:pPr>
            <w:r w:rsidRPr="006748F2">
              <w:t>X</w:t>
            </w:r>
          </w:p>
        </w:tc>
        <w:tc>
          <w:tcPr>
            <w:tcW w:w="993" w:type="dxa"/>
          </w:tcPr>
          <w:p w14:paraId="26187364" w14:textId="77777777" w:rsidR="006748F2" w:rsidRPr="006748F2" w:rsidRDefault="006748F2" w:rsidP="0056450E">
            <w:pPr>
              <w:tabs>
                <w:tab w:val="left" w:pos="1185"/>
              </w:tabs>
              <w:spacing w:before="120" w:after="120"/>
            </w:pPr>
          </w:p>
        </w:tc>
        <w:tc>
          <w:tcPr>
            <w:tcW w:w="1417" w:type="dxa"/>
          </w:tcPr>
          <w:p w14:paraId="130F9D78" w14:textId="77777777" w:rsidR="006748F2" w:rsidRPr="006748F2" w:rsidRDefault="006748F2" w:rsidP="0056450E">
            <w:pPr>
              <w:tabs>
                <w:tab w:val="left" w:pos="1185"/>
              </w:tabs>
              <w:spacing w:before="120" w:after="120"/>
            </w:pPr>
          </w:p>
        </w:tc>
      </w:tr>
      <w:tr w:rsidR="006748F2" w:rsidRPr="006748F2" w14:paraId="4CF050D6" w14:textId="77777777" w:rsidTr="004E695D">
        <w:trPr>
          <w:trHeight w:val="592"/>
        </w:trPr>
        <w:tc>
          <w:tcPr>
            <w:tcW w:w="3060" w:type="dxa"/>
            <w:shd w:val="clear" w:color="auto" w:fill="BDD6EE" w:themeFill="accent1" w:themeFillTint="66"/>
          </w:tcPr>
          <w:p w14:paraId="274E5A33" w14:textId="77777777" w:rsidR="006748F2" w:rsidRPr="006748F2" w:rsidRDefault="006748F2" w:rsidP="0056450E">
            <w:pPr>
              <w:shd w:val="clear" w:color="auto" w:fill="FFFFFF"/>
              <w:spacing w:before="120" w:after="120"/>
              <w:jc w:val="both"/>
              <w:rPr>
                <w:sz w:val="18"/>
                <w:szCs w:val="18"/>
              </w:rPr>
            </w:pPr>
            <w:r w:rsidRPr="006748F2">
              <w:rPr>
                <w:sz w:val="18"/>
                <w:szCs w:val="18"/>
              </w:rPr>
              <w:t>Distribución del trabajo</w:t>
            </w:r>
          </w:p>
          <w:p w14:paraId="03E72641" w14:textId="77777777" w:rsidR="006748F2" w:rsidRPr="006748F2" w:rsidRDefault="006748F2" w:rsidP="0056450E">
            <w:pPr>
              <w:shd w:val="clear" w:color="auto" w:fill="FFFFFF"/>
              <w:spacing w:before="120" w:after="120"/>
              <w:jc w:val="both"/>
              <w:rPr>
                <w:rFonts w:ascii="Rondalo" w:eastAsia="Times New Roman" w:hAnsi="Rondalo"/>
                <w:color w:val="000000"/>
                <w:sz w:val="18"/>
                <w:szCs w:val="18"/>
                <w:lang w:eastAsia="es-ES"/>
              </w:rPr>
            </w:pPr>
          </w:p>
        </w:tc>
        <w:tc>
          <w:tcPr>
            <w:tcW w:w="762" w:type="dxa"/>
          </w:tcPr>
          <w:p w14:paraId="55B34947" w14:textId="77777777" w:rsidR="006748F2" w:rsidRPr="006748F2" w:rsidRDefault="006748F2" w:rsidP="0056450E">
            <w:pPr>
              <w:tabs>
                <w:tab w:val="left" w:pos="1185"/>
              </w:tabs>
              <w:spacing w:before="120" w:after="120"/>
            </w:pPr>
          </w:p>
        </w:tc>
        <w:tc>
          <w:tcPr>
            <w:tcW w:w="758" w:type="dxa"/>
          </w:tcPr>
          <w:p w14:paraId="5A0F1570" w14:textId="77777777" w:rsidR="006748F2" w:rsidRPr="006748F2" w:rsidRDefault="006748F2" w:rsidP="0056450E">
            <w:pPr>
              <w:tabs>
                <w:tab w:val="left" w:pos="1185"/>
              </w:tabs>
              <w:spacing w:before="120" w:after="120"/>
            </w:pPr>
          </w:p>
        </w:tc>
        <w:tc>
          <w:tcPr>
            <w:tcW w:w="802" w:type="dxa"/>
          </w:tcPr>
          <w:p w14:paraId="0FB65211" w14:textId="77777777" w:rsidR="006748F2" w:rsidRPr="006748F2" w:rsidRDefault="006748F2" w:rsidP="0056450E">
            <w:pPr>
              <w:tabs>
                <w:tab w:val="left" w:pos="1185"/>
              </w:tabs>
              <w:spacing w:before="120" w:after="120"/>
            </w:pPr>
          </w:p>
        </w:tc>
        <w:tc>
          <w:tcPr>
            <w:tcW w:w="709" w:type="dxa"/>
          </w:tcPr>
          <w:p w14:paraId="60770AA0" w14:textId="77777777" w:rsidR="006748F2" w:rsidRPr="006748F2" w:rsidRDefault="006748F2" w:rsidP="0056450E">
            <w:pPr>
              <w:tabs>
                <w:tab w:val="left" w:pos="1185"/>
              </w:tabs>
              <w:spacing w:before="120" w:after="120"/>
            </w:pPr>
          </w:p>
        </w:tc>
        <w:tc>
          <w:tcPr>
            <w:tcW w:w="708" w:type="dxa"/>
          </w:tcPr>
          <w:p w14:paraId="51DF7BA8" w14:textId="77777777" w:rsidR="006748F2" w:rsidRPr="006748F2" w:rsidRDefault="00E52D86" w:rsidP="0056450E">
            <w:pPr>
              <w:tabs>
                <w:tab w:val="left" w:pos="1185"/>
              </w:tabs>
              <w:spacing w:before="120" w:after="120"/>
            </w:pPr>
            <w:r w:rsidRPr="006748F2">
              <w:t>X</w:t>
            </w:r>
          </w:p>
        </w:tc>
        <w:tc>
          <w:tcPr>
            <w:tcW w:w="993" w:type="dxa"/>
          </w:tcPr>
          <w:p w14:paraId="0597CC94" w14:textId="77777777" w:rsidR="006748F2" w:rsidRPr="006748F2" w:rsidRDefault="006748F2" w:rsidP="0056450E">
            <w:pPr>
              <w:tabs>
                <w:tab w:val="left" w:pos="1185"/>
              </w:tabs>
              <w:spacing w:before="120" w:after="120"/>
            </w:pPr>
          </w:p>
        </w:tc>
        <w:tc>
          <w:tcPr>
            <w:tcW w:w="1417" w:type="dxa"/>
          </w:tcPr>
          <w:p w14:paraId="2B8FF680" w14:textId="77777777" w:rsidR="006748F2" w:rsidRPr="006748F2" w:rsidRDefault="006748F2" w:rsidP="0056450E">
            <w:pPr>
              <w:tabs>
                <w:tab w:val="left" w:pos="1185"/>
              </w:tabs>
              <w:spacing w:before="120" w:after="120"/>
            </w:pPr>
          </w:p>
        </w:tc>
      </w:tr>
      <w:tr w:rsidR="006748F2" w:rsidRPr="006748F2" w14:paraId="1E7910D6" w14:textId="77777777" w:rsidTr="004E695D">
        <w:trPr>
          <w:trHeight w:val="1137"/>
        </w:trPr>
        <w:tc>
          <w:tcPr>
            <w:tcW w:w="3060" w:type="dxa"/>
            <w:shd w:val="clear" w:color="auto" w:fill="BDD6EE" w:themeFill="accent1" w:themeFillTint="66"/>
          </w:tcPr>
          <w:p w14:paraId="3A59EE65" w14:textId="77777777" w:rsidR="006748F2" w:rsidRPr="006748F2" w:rsidRDefault="006748F2" w:rsidP="0056450E">
            <w:pPr>
              <w:shd w:val="clear" w:color="auto" w:fill="FFFFFF"/>
              <w:spacing w:before="120" w:after="120"/>
              <w:jc w:val="both"/>
              <w:rPr>
                <w:sz w:val="18"/>
                <w:szCs w:val="18"/>
              </w:rPr>
            </w:pPr>
            <w:r w:rsidRPr="006748F2">
              <w:rPr>
                <w:sz w:val="18"/>
                <w:szCs w:val="18"/>
              </w:rPr>
              <w:t>Dirigir los inventarios mensuales de lencería y suministros.</w:t>
            </w:r>
          </w:p>
          <w:p w14:paraId="271B6B90" w14:textId="77777777" w:rsidR="006748F2" w:rsidRPr="006748F2" w:rsidRDefault="006748F2" w:rsidP="0056450E">
            <w:pPr>
              <w:shd w:val="clear" w:color="auto" w:fill="FFFFFF"/>
              <w:spacing w:before="120" w:after="120"/>
              <w:jc w:val="both"/>
              <w:rPr>
                <w:rFonts w:ascii="Rondalo" w:eastAsia="Times New Roman" w:hAnsi="Rondalo"/>
                <w:color w:val="000000"/>
                <w:sz w:val="18"/>
                <w:szCs w:val="18"/>
                <w:lang w:eastAsia="es-ES"/>
              </w:rPr>
            </w:pPr>
          </w:p>
        </w:tc>
        <w:tc>
          <w:tcPr>
            <w:tcW w:w="762" w:type="dxa"/>
          </w:tcPr>
          <w:p w14:paraId="61FA491B" w14:textId="77777777" w:rsidR="006748F2" w:rsidRPr="006748F2" w:rsidRDefault="006748F2" w:rsidP="0056450E">
            <w:pPr>
              <w:tabs>
                <w:tab w:val="left" w:pos="1185"/>
              </w:tabs>
              <w:spacing w:before="120" w:after="120"/>
            </w:pPr>
          </w:p>
        </w:tc>
        <w:tc>
          <w:tcPr>
            <w:tcW w:w="758" w:type="dxa"/>
          </w:tcPr>
          <w:p w14:paraId="59D369D2" w14:textId="77777777" w:rsidR="006748F2" w:rsidRPr="006748F2" w:rsidRDefault="006748F2" w:rsidP="0056450E">
            <w:pPr>
              <w:tabs>
                <w:tab w:val="left" w:pos="1185"/>
              </w:tabs>
              <w:spacing w:before="120" w:after="120"/>
            </w:pPr>
          </w:p>
        </w:tc>
        <w:tc>
          <w:tcPr>
            <w:tcW w:w="802" w:type="dxa"/>
          </w:tcPr>
          <w:p w14:paraId="1E8F9567" w14:textId="77777777" w:rsidR="006748F2" w:rsidRPr="006748F2" w:rsidRDefault="006748F2" w:rsidP="0056450E">
            <w:pPr>
              <w:tabs>
                <w:tab w:val="left" w:pos="1185"/>
              </w:tabs>
              <w:spacing w:before="120" w:after="120"/>
            </w:pPr>
          </w:p>
        </w:tc>
        <w:tc>
          <w:tcPr>
            <w:tcW w:w="709" w:type="dxa"/>
          </w:tcPr>
          <w:p w14:paraId="05634A6B" w14:textId="77777777" w:rsidR="006748F2" w:rsidRPr="006748F2" w:rsidRDefault="006748F2" w:rsidP="0056450E">
            <w:pPr>
              <w:tabs>
                <w:tab w:val="left" w:pos="1185"/>
              </w:tabs>
              <w:spacing w:before="120" w:after="120"/>
            </w:pPr>
          </w:p>
        </w:tc>
        <w:tc>
          <w:tcPr>
            <w:tcW w:w="708" w:type="dxa"/>
          </w:tcPr>
          <w:p w14:paraId="4D2A8E9D" w14:textId="77777777" w:rsidR="006748F2" w:rsidRPr="006748F2" w:rsidRDefault="006748F2" w:rsidP="0056450E">
            <w:pPr>
              <w:tabs>
                <w:tab w:val="left" w:pos="1185"/>
              </w:tabs>
              <w:spacing w:before="120" w:after="120"/>
            </w:pPr>
          </w:p>
        </w:tc>
        <w:tc>
          <w:tcPr>
            <w:tcW w:w="993" w:type="dxa"/>
          </w:tcPr>
          <w:p w14:paraId="74ADE929" w14:textId="77777777" w:rsidR="006748F2" w:rsidRPr="006748F2" w:rsidRDefault="006748F2" w:rsidP="0056450E">
            <w:pPr>
              <w:tabs>
                <w:tab w:val="left" w:pos="1185"/>
              </w:tabs>
              <w:spacing w:before="120" w:after="120"/>
            </w:pPr>
            <w:r w:rsidRPr="006748F2">
              <w:t>X</w:t>
            </w:r>
          </w:p>
        </w:tc>
        <w:tc>
          <w:tcPr>
            <w:tcW w:w="1417" w:type="dxa"/>
          </w:tcPr>
          <w:p w14:paraId="4ED6B8B7" w14:textId="77777777" w:rsidR="006748F2" w:rsidRPr="006748F2" w:rsidRDefault="006748F2" w:rsidP="0056450E">
            <w:pPr>
              <w:tabs>
                <w:tab w:val="left" w:pos="1185"/>
              </w:tabs>
              <w:spacing w:before="120" w:after="120"/>
            </w:pPr>
          </w:p>
        </w:tc>
      </w:tr>
      <w:tr w:rsidR="006748F2" w:rsidRPr="006748F2" w14:paraId="0FBD0D25" w14:textId="77777777" w:rsidTr="004E695D">
        <w:trPr>
          <w:trHeight w:val="1137"/>
        </w:trPr>
        <w:tc>
          <w:tcPr>
            <w:tcW w:w="3060" w:type="dxa"/>
            <w:shd w:val="clear" w:color="auto" w:fill="BDD6EE" w:themeFill="accent1" w:themeFillTint="66"/>
          </w:tcPr>
          <w:p w14:paraId="258798BE" w14:textId="77777777" w:rsidR="006748F2" w:rsidRPr="006748F2" w:rsidRDefault="006748F2" w:rsidP="0056450E">
            <w:pPr>
              <w:shd w:val="clear" w:color="auto" w:fill="FFFFFF"/>
              <w:spacing w:before="120" w:after="120"/>
              <w:jc w:val="both"/>
              <w:rPr>
                <w:sz w:val="18"/>
                <w:szCs w:val="18"/>
              </w:rPr>
            </w:pPr>
            <w:r w:rsidRPr="006748F2">
              <w:rPr>
                <w:sz w:val="18"/>
                <w:szCs w:val="18"/>
              </w:rPr>
              <w:lastRenderedPageBreak/>
              <w:t>Revisar mensualmente el estado de lencería.</w:t>
            </w:r>
          </w:p>
        </w:tc>
        <w:tc>
          <w:tcPr>
            <w:tcW w:w="762" w:type="dxa"/>
          </w:tcPr>
          <w:p w14:paraId="5DFB70F0" w14:textId="77777777" w:rsidR="006748F2" w:rsidRPr="006748F2" w:rsidRDefault="006748F2" w:rsidP="0056450E">
            <w:pPr>
              <w:tabs>
                <w:tab w:val="left" w:pos="1185"/>
              </w:tabs>
              <w:spacing w:before="120" w:after="120"/>
            </w:pPr>
          </w:p>
        </w:tc>
        <w:tc>
          <w:tcPr>
            <w:tcW w:w="758" w:type="dxa"/>
          </w:tcPr>
          <w:p w14:paraId="12287EB5" w14:textId="77777777" w:rsidR="006748F2" w:rsidRPr="006748F2" w:rsidRDefault="006748F2" w:rsidP="0056450E">
            <w:pPr>
              <w:tabs>
                <w:tab w:val="left" w:pos="1185"/>
              </w:tabs>
              <w:spacing w:before="120" w:after="120"/>
            </w:pPr>
          </w:p>
        </w:tc>
        <w:tc>
          <w:tcPr>
            <w:tcW w:w="802" w:type="dxa"/>
          </w:tcPr>
          <w:p w14:paraId="36919F3A" w14:textId="77777777" w:rsidR="006748F2" w:rsidRPr="006748F2" w:rsidRDefault="006748F2" w:rsidP="0056450E">
            <w:pPr>
              <w:tabs>
                <w:tab w:val="left" w:pos="1185"/>
              </w:tabs>
              <w:spacing w:before="120" w:after="120"/>
            </w:pPr>
          </w:p>
        </w:tc>
        <w:tc>
          <w:tcPr>
            <w:tcW w:w="709" w:type="dxa"/>
          </w:tcPr>
          <w:p w14:paraId="0B9633C3" w14:textId="77777777" w:rsidR="006748F2" w:rsidRPr="006748F2" w:rsidRDefault="006748F2" w:rsidP="0056450E">
            <w:pPr>
              <w:tabs>
                <w:tab w:val="left" w:pos="1185"/>
              </w:tabs>
              <w:spacing w:before="120" w:after="120"/>
            </w:pPr>
          </w:p>
        </w:tc>
        <w:tc>
          <w:tcPr>
            <w:tcW w:w="708" w:type="dxa"/>
          </w:tcPr>
          <w:p w14:paraId="1C4C8274" w14:textId="77777777" w:rsidR="006748F2" w:rsidRPr="006748F2" w:rsidRDefault="006748F2" w:rsidP="0056450E">
            <w:pPr>
              <w:tabs>
                <w:tab w:val="left" w:pos="1185"/>
              </w:tabs>
              <w:spacing w:before="120" w:after="120"/>
            </w:pPr>
          </w:p>
        </w:tc>
        <w:tc>
          <w:tcPr>
            <w:tcW w:w="993" w:type="dxa"/>
          </w:tcPr>
          <w:p w14:paraId="3E3561F9" w14:textId="77777777" w:rsidR="006748F2" w:rsidRPr="006748F2" w:rsidRDefault="006748F2" w:rsidP="0056450E">
            <w:pPr>
              <w:tabs>
                <w:tab w:val="left" w:pos="1185"/>
              </w:tabs>
              <w:spacing w:before="120" w:after="120"/>
            </w:pPr>
            <w:r w:rsidRPr="006748F2">
              <w:t>X</w:t>
            </w:r>
          </w:p>
        </w:tc>
        <w:tc>
          <w:tcPr>
            <w:tcW w:w="1417" w:type="dxa"/>
          </w:tcPr>
          <w:p w14:paraId="20FC7263" w14:textId="77777777" w:rsidR="006748F2" w:rsidRPr="006748F2" w:rsidRDefault="006748F2" w:rsidP="0056450E">
            <w:pPr>
              <w:tabs>
                <w:tab w:val="left" w:pos="1185"/>
              </w:tabs>
              <w:spacing w:before="120" w:after="120"/>
            </w:pPr>
          </w:p>
        </w:tc>
      </w:tr>
      <w:tr w:rsidR="006748F2" w:rsidRPr="006748F2" w14:paraId="4D0641EB" w14:textId="77777777" w:rsidTr="004E695D">
        <w:trPr>
          <w:trHeight w:val="1137"/>
        </w:trPr>
        <w:tc>
          <w:tcPr>
            <w:tcW w:w="3060" w:type="dxa"/>
            <w:shd w:val="clear" w:color="auto" w:fill="BDD6EE" w:themeFill="accent1" w:themeFillTint="66"/>
          </w:tcPr>
          <w:p w14:paraId="62ADFB5D" w14:textId="77777777" w:rsidR="006748F2" w:rsidRPr="006748F2" w:rsidRDefault="006748F2" w:rsidP="0056450E">
            <w:pPr>
              <w:shd w:val="clear" w:color="auto" w:fill="FFFFFF"/>
              <w:spacing w:before="120" w:after="120"/>
              <w:jc w:val="both"/>
              <w:rPr>
                <w:rFonts w:eastAsia="Times New Roman"/>
                <w:color w:val="000000"/>
                <w:sz w:val="18"/>
                <w:szCs w:val="18"/>
                <w:lang w:eastAsia="es-ES"/>
              </w:rPr>
            </w:pPr>
            <w:r w:rsidRPr="006748F2">
              <w:rPr>
                <w:sz w:val="18"/>
                <w:szCs w:val="18"/>
              </w:rPr>
              <w:t>Atender personalmente las solicitudes de los huéspedes V.I.P</w:t>
            </w:r>
          </w:p>
        </w:tc>
        <w:tc>
          <w:tcPr>
            <w:tcW w:w="762" w:type="dxa"/>
          </w:tcPr>
          <w:p w14:paraId="4790FE18" w14:textId="77777777" w:rsidR="006748F2" w:rsidRPr="006748F2" w:rsidRDefault="006748F2" w:rsidP="0056450E">
            <w:pPr>
              <w:tabs>
                <w:tab w:val="left" w:pos="1185"/>
              </w:tabs>
              <w:spacing w:before="120" w:after="120"/>
            </w:pPr>
          </w:p>
        </w:tc>
        <w:tc>
          <w:tcPr>
            <w:tcW w:w="758" w:type="dxa"/>
          </w:tcPr>
          <w:p w14:paraId="2070BA5C" w14:textId="77777777" w:rsidR="006748F2" w:rsidRPr="006748F2" w:rsidRDefault="006748F2" w:rsidP="0056450E">
            <w:pPr>
              <w:tabs>
                <w:tab w:val="left" w:pos="1185"/>
              </w:tabs>
              <w:spacing w:before="120" w:after="120"/>
            </w:pPr>
          </w:p>
        </w:tc>
        <w:tc>
          <w:tcPr>
            <w:tcW w:w="802" w:type="dxa"/>
          </w:tcPr>
          <w:p w14:paraId="1FAA1485" w14:textId="77777777" w:rsidR="006748F2" w:rsidRPr="006748F2" w:rsidRDefault="006748F2" w:rsidP="0056450E">
            <w:pPr>
              <w:tabs>
                <w:tab w:val="left" w:pos="1185"/>
              </w:tabs>
              <w:spacing w:before="120" w:after="120"/>
            </w:pPr>
          </w:p>
        </w:tc>
        <w:tc>
          <w:tcPr>
            <w:tcW w:w="709" w:type="dxa"/>
          </w:tcPr>
          <w:p w14:paraId="5AE1F587" w14:textId="77777777" w:rsidR="006748F2" w:rsidRPr="006748F2" w:rsidRDefault="006748F2" w:rsidP="0056450E">
            <w:pPr>
              <w:tabs>
                <w:tab w:val="left" w:pos="1185"/>
              </w:tabs>
              <w:spacing w:before="120" w:after="120"/>
            </w:pPr>
          </w:p>
        </w:tc>
        <w:tc>
          <w:tcPr>
            <w:tcW w:w="708" w:type="dxa"/>
          </w:tcPr>
          <w:p w14:paraId="29951343" w14:textId="77777777" w:rsidR="006748F2" w:rsidRPr="006748F2" w:rsidRDefault="006748F2" w:rsidP="0056450E">
            <w:pPr>
              <w:tabs>
                <w:tab w:val="left" w:pos="1185"/>
              </w:tabs>
              <w:spacing w:before="120" w:after="120"/>
            </w:pPr>
          </w:p>
        </w:tc>
        <w:tc>
          <w:tcPr>
            <w:tcW w:w="993" w:type="dxa"/>
          </w:tcPr>
          <w:p w14:paraId="5710B54C" w14:textId="77777777" w:rsidR="006748F2" w:rsidRPr="006748F2" w:rsidRDefault="006748F2" w:rsidP="0056450E">
            <w:pPr>
              <w:tabs>
                <w:tab w:val="left" w:pos="1185"/>
              </w:tabs>
              <w:spacing w:before="120" w:after="120"/>
            </w:pPr>
            <w:r w:rsidRPr="006748F2">
              <w:t>X</w:t>
            </w:r>
          </w:p>
        </w:tc>
        <w:tc>
          <w:tcPr>
            <w:tcW w:w="1417" w:type="dxa"/>
          </w:tcPr>
          <w:p w14:paraId="37081B26" w14:textId="77777777" w:rsidR="006748F2" w:rsidRPr="006748F2" w:rsidRDefault="006748F2" w:rsidP="0056450E">
            <w:pPr>
              <w:tabs>
                <w:tab w:val="left" w:pos="1185"/>
              </w:tabs>
              <w:spacing w:before="120" w:after="120"/>
            </w:pPr>
          </w:p>
        </w:tc>
      </w:tr>
      <w:tr w:rsidR="006748F2" w:rsidRPr="006748F2" w14:paraId="01769E65" w14:textId="77777777" w:rsidTr="004E695D">
        <w:trPr>
          <w:trHeight w:val="1137"/>
        </w:trPr>
        <w:tc>
          <w:tcPr>
            <w:tcW w:w="3060" w:type="dxa"/>
            <w:shd w:val="clear" w:color="auto" w:fill="BDD6EE" w:themeFill="accent1" w:themeFillTint="66"/>
          </w:tcPr>
          <w:p w14:paraId="041BA84B" w14:textId="77777777" w:rsidR="006748F2" w:rsidRPr="006748F2" w:rsidRDefault="006748F2" w:rsidP="0056450E">
            <w:pPr>
              <w:shd w:val="clear" w:color="auto" w:fill="FFFFFF"/>
              <w:spacing w:before="120" w:after="120"/>
              <w:jc w:val="both"/>
              <w:rPr>
                <w:rFonts w:eastAsia="Times New Roman"/>
                <w:color w:val="000000"/>
                <w:sz w:val="18"/>
                <w:szCs w:val="18"/>
                <w:lang w:eastAsia="es-ES"/>
              </w:rPr>
            </w:pPr>
            <w:r w:rsidRPr="006748F2">
              <w:rPr>
                <w:rFonts w:eastAsia="Times New Roman"/>
                <w:color w:val="000000"/>
                <w:sz w:val="18"/>
                <w:szCs w:val="18"/>
                <w:lang w:eastAsia="es-ES"/>
              </w:rPr>
              <w:t>Revisar la limpieza de habitaciones y áreas públicas.</w:t>
            </w:r>
          </w:p>
          <w:p w14:paraId="34140982" w14:textId="77777777" w:rsidR="006748F2" w:rsidRPr="006748F2" w:rsidRDefault="006748F2" w:rsidP="0056450E">
            <w:pPr>
              <w:shd w:val="clear" w:color="auto" w:fill="FFFFFF"/>
              <w:spacing w:before="120" w:after="120"/>
              <w:jc w:val="both"/>
              <w:rPr>
                <w:rFonts w:eastAsia="Times New Roman"/>
                <w:color w:val="000000"/>
                <w:sz w:val="18"/>
                <w:szCs w:val="18"/>
                <w:lang w:eastAsia="es-ES"/>
              </w:rPr>
            </w:pPr>
          </w:p>
        </w:tc>
        <w:tc>
          <w:tcPr>
            <w:tcW w:w="762" w:type="dxa"/>
          </w:tcPr>
          <w:p w14:paraId="7FBD85E8" w14:textId="77777777" w:rsidR="006748F2" w:rsidRPr="006748F2" w:rsidRDefault="006748F2" w:rsidP="0056450E">
            <w:pPr>
              <w:tabs>
                <w:tab w:val="left" w:pos="1185"/>
              </w:tabs>
              <w:spacing w:before="120" w:after="120"/>
            </w:pPr>
          </w:p>
        </w:tc>
        <w:tc>
          <w:tcPr>
            <w:tcW w:w="758" w:type="dxa"/>
          </w:tcPr>
          <w:p w14:paraId="24C712A3" w14:textId="77777777" w:rsidR="006748F2" w:rsidRPr="006748F2" w:rsidRDefault="006748F2" w:rsidP="0056450E">
            <w:pPr>
              <w:tabs>
                <w:tab w:val="left" w:pos="1185"/>
              </w:tabs>
              <w:spacing w:before="120" w:after="120"/>
            </w:pPr>
          </w:p>
        </w:tc>
        <w:tc>
          <w:tcPr>
            <w:tcW w:w="802" w:type="dxa"/>
          </w:tcPr>
          <w:p w14:paraId="0422CCB6" w14:textId="77777777" w:rsidR="006748F2" w:rsidRPr="006748F2" w:rsidRDefault="006748F2" w:rsidP="0056450E">
            <w:pPr>
              <w:tabs>
                <w:tab w:val="left" w:pos="1185"/>
              </w:tabs>
              <w:spacing w:before="120" w:after="120"/>
            </w:pPr>
          </w:p>
        </w:tc>
        <w:tc>
          <w:tcPr>
            <w:tcW w:w="709" w:type="dxa"/>
          </w:tcPr>
          <w:p w14:paraId="46141F42" w14:textId="77777777" w:rsidR="006748F2" w:rsidRPr="006748F2" w:rsidRDefault="006748F2" w:rsidP="0056450E">
            <w:pPr>
              <w:tabs>
                <w:tab w:val="left" w:pos="1185"/>
              </w:tabs>
              <w:spacing w:before="120" w:after="120"/>
            </w:pPr>
          </w:p>
        </w:tc>
        <w:tc>
          <w:tcPr>
            <w:tcW w:w="708" w:type="dxa"/>
          </w:tcPr>
          <w:p w14:paraId="0D000936" w14:textId="77777777" w:rsidR="006748F2" w:rsidRPr="006748F2" w:rsidRDefault="006748F2" w:rsidP="0056450E">
            <w:pPr>
              <w:tabs>
                <w:tab w:val="left" w:pos="1185"/>
              </w:tabs>
              <w:spacing w:before="120" w:after="120"/>
            </w:pPr>
          </w:p>
        </w:tc>
        <w:tc>
          <w:tcPr>
            <w:tcW w:w="993" w:type="dxa"/>
          </w:tcPr>
          <w:p w14:paraId="556E151D" w14:textId="77777777" w:rsidR="006748F2" w:rsidRPr="006748F2" w:rsidRDefault="006748F2" w:rsidP="0056450E">
            <w:pPr>
              <w:tabs>
                <w:tab w:val="left" w:pos="1185"/>
              </w:tabs>
              <w:spacing w:before="120" w:after="120"/>
            </w:pPr>
            <w:r w:rsidRPr="006748F2">
              <w:t>X</w:t>
            </w:r>
          </w:p>
        </w:tc>
        <w:tc>
          <w:tcPr>
            <w:tcW w:w="1417" w:type="dxa"/>
          </w:tcPr>
          <w:p w14:paraId="7B2CD1B9" w14:textId="77777777" w:rsidR="006748F2" w:rsidRPr="006748F2" w:rsidRDefault="006748F2" w:rsidP="0056450E">
            <w:pPr>
              <w:tabs>
                <w:tab w:val="left" w:pos="1185"/>
              </w:tabs>
              <w:spacing w:before="120" w:after="120"/>
            </w:pPr>
          </w:p>
        </w:tc>
      </w:tr>
      <w:tr w:rsidR="006748F2" w:rsidRPr="006748F2" w14:paraId="6D835C7A" w14:textId="77777777" w:rsidTr="004E695D">
        <w:trPr>
          <w:trHeight w:val="1137"/>
        </w:trPr>
        <w:tc>
          <w:tcPr>
            <w:tcW w:w="3060" w:type="dxa"/>
            <w:shd w:val="clear" w:color="auto" w:fill="BDD6EE" w:themeFill="accent1" w:themeFillTint="66"/>
          </w:tcPr>
          <w:p w14:paraId="3EA749A8" w14:textId="77777777" w:rsidR="006748F2" w:rsidRPr="006748F2" w:rsidRDefault="006748F2" w:rsidP="0056450E">
            <w:pPr>
              <w:shd w:val="clear" w:color="auto" w:fill="FFFFFF"/>
              <w:spacing w:before="120" w:after="120"/>
              <w:jc w:val="both"/>
              <w:rPr>
                <w:rFonts w:eastAsia="Times New Roman"/>
                <w:color w:val="000000"/>
                <w:sz w:val="18"/>
                <w:szCs w:val="18"/>
                <w:lang w:eastAsia="es-ES"/>
              </w:rPr>
            </w:pPr>
            <w:r w:rsidRPr="006748F2">
              <w:rPr>
                <w:rFonts w:eastAsia="Times New Roman"/>
                <w:color w:val="000000"/>
                <w:sz w:val="18"/>
                <w:szCs w:val="18"/>
                <w:lang w:eastAsia="es-ES"/>
              </w:rPr>
              <w:t>Hacerse cargo de quejas y peticiones de los huéspedes.</w:t>
            </w:r>
          </w:p>
          <w:p w14:paraId="32C17804" w14:textId="77777777" w:rsidR="006748F2" w:rsidRPr="006748F2" w:rsidRDefault="006748F2" w:rsidP="0056450E">
            <w:pPr>
              <w:shd w:val="clear" w:color="auto" w:fill="FFFFFF"/>
              <w:spacing w:before="120" w:after="120"/>
              <w:jc w:val="both"/>
              <w:rPr>
                <w:rFonts w:eastAsia="Times New Roman"/>
                <w:color w:val="000000"/>
                <w:sz w:val="18"/>
                <w:szCs w:val="18"/>
                <w:lang w:eastAsia="es-ES"/>
              </w:rPr>
            </w:pPr>
          </w:p>
        </w:tc>
        <w:tc>
          <w:tcPr>
            <w:tcW w:w="762" w:type="dxa"/>
          </w:tcPr>
          <w:p w14:paraId="4326096B" w14:textId="77777777" w:rsidR="006748F2" w:rsidRPr="006748F2" w:rsidRDefault="006748F2" w:rsidP="0056450E">
            <w:pPr>
              <w:tabs>
                <w:tab w:val="left" w:pos="1185"/>
              </w:tabs>
              <w:spacing w:before="120" w:after="120"/>
            </w:pPr>
          </w:p>
        </w:tc>
        <w:tc>
          <w:tcPr>
            <w:tcW w:w="758" w:type="dxa"/>
          </w:tcPr>
          <w:p w14:paraId="25443127" w14:textId="77777777" w:rsidR="006748F2" w:rsidRPr="006748F2" w:rsidRDefault="006748F2" w:rsidP="0056450E">
            <w:pPr>
              <w:tabs>
                <w:tab w:val="left" w:pos="1185"/>
              </w:tabs>
              <w:spacing w:before="120" w:after="120"/>
            </w:pPr>
          </w:p>
        </w:tc>
        <w:tc>
          <w:tcPr>
            <w:tcW w:w="802" w:type="dxa"/>
          </w:tcPr>
          <w:p w14:paraId="441E727E" w14:textId="77777777" w:rsidR="006748F2" w:rsidRPr="006748F2" w:rsidRDefault="006748F2" w:rsidP="0056450E">
            <w:pPr>
              <w:tabs>
                <w:tab w:val="left" w:pos="1185"/>
              </w:tabs>
              <w:spacing w:before="120" w:after="120"/>
            </w:pPr>
          </w:p>
        </w:tc>
        <w:tc>
          <w:tcPr>
            <w:tcW w:w="709" w:type="dxa"/>
          </w:tcPr>
          <w:p w14:paraId="5F1B36FF" w14:textId="77777777" w:rsidR="006748F2" w:rsidRPr="006748F2" w:rsidRDefault="006748F2" w:rsidP="0056450E">
            <w:pPr>
              <w:tabs>
                <w:tab w:val="left" w:pos="1185"/>
              </w:tabs>
              <w:spacing w:before="120" w:after="120"/>
            </w:pPr>
          </w:p>
        </w:tc>
        <w:tc>
          <w:tcPr>
            <w:tcW w:w="708" w:type="dxa"/>
          </w:tcPr>
          <w:p w14:paraId="3219ABB4" w14:textId="77777777" w:rsidR="006748F2" w:rsidRPr="006748F2" w:rsidRDefault="006748F2" w:rsidP="0056450E">
            <w:pPr>
              <w:tabs>
                <w:tab w:val="left" w:pos="1185"/>
              </w:tabs>
              <w:spacing w:before="120" w:after="120"/>
            </w:pPr>
          </w:p>
        </w:tc>
        <w:tc>
          <w:tcPr>
            <w:tcW w:w="993" w:type="dxa"/>
          </w:tcPr>
          <w:p w14:paraId="1DDCF4C8" w14:textId="77777777" w:rsidR="006748F2" w:rsidRPr="006748F2" w:rsidRDefault="006748F2" w:rsidP="0056450E">
            <w:pPr>
              <w:tabs>
                <w:tab w:val="left" w:pos="1185"/>
              </w:tabs>
              <w:spacing w:before="120" w:after="120"/>
            </w:pPr>
            <w:r w:rsidRPr="006748F2">
              <w:t>X</w:t>
            </w:r>
          </w:p>
        </w:tc>
        <w:tc>
          <w:tcPr>
            <w:tcW w:w="1417" w:type="dxa"/>
          </w:tcPr>
          <w:p w14:paraId="40A74EB5" w14:textId="77777777" w:rsidR="006748F2" w:rsidRPr="006748F2" w:rsidRDefault="006748F2" w:rsidP="0056450E">
            <w:pPr>
              <w:tabs>
                <w:tab w:val="left" w:pos="1185"/>
              </w:tabs>
              <w:spacing w:before="120" w:after="120"/>
            </w:pPr>
          </w:p>
        </w:tc>
      </w:tr>
      <w:tr w:rsidR="006748F2" w:rsidRPr="006748F2" w14:paraId="7C13D4B3" w14:textId="77777777" w:rsidTr="004E695D">
        <w:trPr>
          <w:trHeight w:val="1137"/>
        </w:trPr>
        <w:tc>
          <w:tcPr>
            <w:tcW w:w="3060" w:type="dxa"/>
            <w:shd w:val="clear" w:color="auto" w:fill="BDD6EE" w:themeFill="accent1" w:themeFillTint="66"/>
          </w:tcPr>
          <w:p w14:paraId="637FB5A5" w14:textId="77777777" w:rsidR="006748F2" w:rsidRPr="006748F2" w:rsidRDefault="006748F2" w:rsidP="0056450E">
            <w:pPr>
              <w:shd w:val="clear" w:color="auto" w:fill="FFFFFF"/>
              <w:spacing w:before="120" w:after="120"/>
              <w:jc w:val="both"/>
              <w:rPr>
                <w:rFonts w:eastAsia="Times New Roman"/>
                <w:color w:val="000000"/>
                <w:sz w:val="18"/>
                <w:szCs w:val="18"/>
                <w:lang w:eastAsia="es-ES"/>
              </w:rPr>
            </w:pPr>
            <w:r w:rsidRPr="006748F2">
              <w:rPr>
                <w:rFonts w:eastAsia="Times New Roman"/>
                <w:color w:val="000000"/>
                <w:sz w:val="18"/>
                <w:szCs w:val="18"/>
                <w:lang w:eastAsia="es-ES"/>
              </w:rPr>
              <w:t>Informar fallas, o desperfectos al departamento de mantenimiento.</w:t>
            </w:r>
          </w:p>
        </w:tc>
        <w:tc>
          <w:tcPr>
            <w:tcW w:w="762" w:type="dxa"/>
          </w:tcPr>
          <w:p w14:paraId="35686890" w14:textId="77777777" w:rsidR="006748F2" w:rsidRPr="006748F2" w:rsidRDefault="006748F2" w:rsidP="0056450E">
            <w:pPr>
              <w:tabs>
                <w:tab w:val="left" w:pos="1185"/>
              </w:tabs>
              <w:spacing w:before="120" w:after="120"/>
            </w:pPr>
          </w:p>
        </w:tc>
        <w:tc>
          <w:tcPr>
            <w:tcW w:w="758" w:type="dxa"/>
          </w:tcPr>
          <w:p w14:paraId="01802C31" w14:textId="77777777" w:rsidR="006748F2" w:rsidRPr="006748F2" w:rsidRDefault="006748F2" w:rsidP="0056450E">
            <w:pPr>
              <w:tabs>
                <w:tab w:val="left" w:pos="1185"/>
              </w:tabs>
              <w:spacing w:before="120" w:after="120"/>
            </w:pPr>
          </w:p>
        </w:tc>
        <w:tc>
          <w:tcPr>
            <w:tcW w:w="802" w:type="dxa"/>
          </w:tcPr>
          <w:p w14:paraId="2D2BF90B" w14:textId="77777777" w:rsidR="006748F2" w:rsidRPr="006748F2" w:rsidRDefault="006748F2" w:rsidP="0056450E">
            <w:pPr>
              <w:tabs>
                <w:tab w:val="left" w:pos="1185"/>
              </w:tabs>
              <w:spacing w:before="120" w:after="120"/>
            </w:pPr>
          </w:p>
        </w:tc>
        <w:tc>
          <w:tcPr>
            <w:tcW w:w="709" w:type="dxa"/>
          </w:tcPr>
          <w:p w14:paraId="0AFDD90B" w14:textId="77777777" w:rsidR="006748F2" w:rsidRPr="006748F2" w:rsidRDefault="006748F2" w:rsidP="0056450E">
            <w:pPr>
              <w:tabs>
                <w:tab w:val="left" w:pos="1185"/>
              </w:tabs>
              <w:spacing w:before="120" w:after="120"/>
            </w:pPr>
          </w:p>
        </w:tc>
        <w:tc>
          <w:tcPr>
            <w:tcW w:w="708" w:type="dxa"/>
          </w:tcPr>
          <w:p w14:paraId="477C22E5" w14:textId="77777777" w:rsidR="006748F2" w:rsidRPr="006748F2" w:rsidRDefault="006748F2" w:rsidP="0056450E">
            <w:pPr>
              <w:tabs>
                <w:tab w:val="left" w:pos="1185"/>
              </w:tabs>
              <w:spacing w:before="120" w:after="120"/>
            </w:pPr>
            <w:r w:rsidRPr="006748F2">
              <w:t>X</w:t>
            </w:r>
          </w:p>
        </w:tc>
        <w:tc>
          <w:tcPr>
            <w:tcW w:w="993" w:type="dxa"/>
          </w:tcPr>
          <w:p w14:paraId="00538D9D" w14:textId="77777777" w:rsidR="006748F2" w:rsidRPr="006748F2" w:rsidRDefault="006748F2" w:rsidP="0056450E">
            <w:pPr>
              <w:tabs>
                <w:tab w:val="left" w:pos="1185"/>
              </w:tabs>
              <w:spacing w:before="120" w:after="120"/>
            </w:pPr>
          </w:p>
        </w:tc>
        <w:tc>
          <w:tcPr>
            <w:tcW w:w="1417" w:type="dxa"/>
          </w:tcPr>
          <w:p w14:paraId="206C76BC" w14:textId="77777777" w:rsidR="006748F2" w:rsidRPr="006748F2" w:rsidRDefault="006748F2" w:rsidP="0056450E">
            <w:pPr>
              <w:tabs>
                <w:tab w:val="left" w:pos="1185"/>
              </w:tabs>
              <w:spacing w:before="120" w:after="120"/>
            </w:pPr>
          </w:p>
        </w:tc>
      </w:tr>
      <w:tr w:rsidR="006748F2" w:rsidRPr="006748F2" w14:paraId="32918D34" w14:textId="77777777" w:rsidTr="004E695D">
        <w:trPr>
          <w:trHeight w:val="1137"/>
        </w:trPr>
        <w:tc>
          <w:tcPr>
            <w:tcW w:w="3060" w:type="dxa"/>
            <w:shd w:val="clear" w:color="auto" w:fill="BDD6EE" w:themeFill="accent1" w:themeFillTint="66"/>
          </w:tcPr>
          <w:p w14:paraId="1FD3CD6B" w14:textId="77777777" w:rsidR="006748F2" w:rsidRPr="006748F2" w:rsidRDefault="006748F2" w:rsidP="0056450E">
            <w:pPr>
              <w:shd w:val="clear" w:color="auto" w:fill="FFFFFF"/>
              <w:spacing w:before="120" w:after="120"/>
              <w:jc w:val="both"/>
              <w:rPr>
                <w:rFonts w:eastAsia="Times New Roman"/>
                <w:color w:val="000000"/>
                <w:sz w:val="18"/>
                <w:szCs w:val="18"/>
                <w:lang w:eastAsia="es-ES"/>
              </w:rPr>
            </w:pPr>
            <w:r w:rsidRPr="006748F2">
              <w:rPr>
                <w:rFonts w:eastAsia="Times New Roman"/>
                <w:color w:val="000000"/>
                <w:sz w:val="18"/>
                <w:szCs w:val="18"/>
                <w:lang w:eastAsia="es-ES"/>
              </w:rPr>
              <w:t>Control y supervisión del área de lencería y lavandería.</w:t>
            </w:r>
          </w:p>
        </w:tc>
        <w:tc>
          <w:tcPr>
            <w:tcW w:w="762" w:type="dxa"/>
          </w:tcPr>
          <w:p w14:paraId="1B7C350D" w14:textId="77777777" w:rsidR="006748F2" w:rsidRPr="006748F2" w:rsidRDefault="006748F2" w:rsidP="0056450E">
            <w:pPr>
              <w:tabs>
                <w:tab w:val="left" w:pos="1185"/>
              </w:tabs>
              <w:spacing w:before="120" w:after="120"/>
            </w:pPr>
          </w:p>
        </w:tc>
        <w:tc>
          <w:tcPr>
            <w:tcW w:w="758" w:type="dxa"/>
          </w:tcPr>
          <w:p w14:paraId="070BE986" w14:textId="77777777" w:rsidR="006748F2" w:rsidRPr="006748F2" w:rsidRDefault="006748F2" w:rsidP="0056450E">
            <w:pPr>
              <w:tabs>
                <w:tab w:val="left" w:pos="1185"/>
              </w:tabs>
              <w:spacing w:before="120" w:after="120"/>
            </w:pPr>
          </w:p>
        </w:tc>
        <w:tc>
          <w:tcPr>
            <w:tcW w:w="802" w:type="dxa"/>
          </w:tcPr>
          <w:p w14:paraId="6F0A7D30" w14:textId="77777777" w:rsidR="006748F2" w:rsidRPr="006748F2" w:rsidRDefault="006748F2" w:rsidP="0056450E">
            <w:pPr>
              <w:tabs>
                <w:tab w:val="left" w:pos="1185"/>
              </w:tabs>
              <w:spacing w:before="120" w:after="120"/>
            </w:pPr>
          </w:p>
        </w:tc>
        <w:tc>
          <w:tcPr>
            <w:tcW w:w="709" w:type="dxa"/>
          </w:tcPr>
          <w:p w14:paraId="00718D88" w14:textId="77777777" w:rsidR="006748F2" w:rsidRPr="006748F2" w:rsidRDefault="006748F2" w:rsidP="0056450E">
            <w:pPr>
              <w:tabs>
                <w:tab w:val="left" w:pos="1185"/>
              </w:tabs>
              <w:spacing w:before="120" w:after="120"/>
            </w:pPr>
          </w:p>
        </w:tc>
        <w:tc>
          <w:tcPr>
            <w:tcW w:w="708" w:type="dxa"/>
          </w:tcPr>
          <w:p w14:paraId="1F4F4DE2" w14:textId="77777777" w:rsidR="006748F2" w:rsidRPr="006748F2" w:rsidRDefault="00E52D86" w:rsidP="0056450E">
            <w:pPr>
              <w:tabs>
                <w:tab w:val="left" w:pos="1185"/>
              </w:tabs>
              <w:spacing w:before="120" w:after="120"/>
            </w:pPr>
            <w:r w:rsidRPr="006748F2">
              <w:t>X</w:t>
            </w:r>
          </w:p>
        </w:tc>
        <w:tc>
          <w:tcPr>
            <w:tcW w:w="993" w:type="dxa"/>
          </w:tcPr>
          <w:p w14:paraId="406BA8C6" w14:textId="77777777" w:rsidR="006748F2" w:rsidRPr="006748F2" w:rsidRDefault="006748F2" w:rsidP="0056450E">
            <w:pPr>
              <w:tabs>
                <w:tab w:val="left" w:pos="1185"/>
              </w:tabs>
              <w:spacing w:before="120" w:after="120"/>
            </w:pPr>
          </w:p>
        </w:tc>
        <w:tc>
          <w:tcPr>
            <w:tcW w:w="1417" w:type="dxa"/>
          </w:tcPr>
          <w:p w14:paraId="7D3698D1" w14:textId="77777777" w:rsidR="006748F2" w:rsidRPr="006748F2" w:rsidRDefault="006748F2" w:rsidP="0056450E">
            <w:pPr>
              <w:tabs>
                <w:tab w:val="left" w:pos="1185"/>
              </w:tabs>
              <w:spacing w:before="120" w:after="120"/>
            </w:pPr>
          </w:p>
        </w:tc>
      </w:tr>
      <w:tr w:rsidR="006748F2" w:rsidRPr="006748F2" w14:paraId="5A23D860" w14:textId="77777777" w:rsidTr="004E695D">
        <w:trPr>
          <w:trHeight w:val="1137"/>
        </w:trPr>
        <w:tc>
          <w:tcPr>
            <w:tcW w:w="3060" w:type="dxa"/>
            <w:shd w:val="clear" w:color="auto" w:fill="BDD6EE" w:themeFill="accent1" w:themeFillTint="66"/>
          </w:tcPr>
          <w:p w14:paraId="14E2C05C" w14:textId="77777777" w:rsidR="006748F2" w:rsidRPr="006748F2" w:rsidRDefault="006748F2" w:rsidP="0056450E">
            <w:pPr>
              <w:shd w:val="clear" w:color="auto" w:fill="FFFFFF"/>
              <w:spacing w:before="120" w:after="120"/>
              <w:jc w:val="both"/>
              <w:rPr>
                <w:rFonts w:eastAsia="Times New Roman"/>
                <w:color w:val="000000"/>
                <w:sz w:val="18"/>
                <w:szCs w:val="18"/>
                <w:lang w:eastAsia="es-ES"/>
              </w:rPr>
            </w:pPr>
            <w:r w:rsidRPr="006748F2">
              <w:rPr>
                <w:rFonts w:eastAsia="Times New Roman"/>
                <w:color w:val="000000"/>
                <w:sz w:val="18"/>
                <w:szCs w:val="18"/>
                <w:lang w:eastAsia="es-ES"/>
              </w:rPr>
              <w:t>Hacerse cargo en caso de objetos perdidos</w:t>
            </w:r>
          </w:p>
        </w:tc>
        <w:tc>
          <w:tcPr>
            <w:tcW w:w="762" w:type="dxa"/>
          </w:tcPr>
          <w:p w14:paraId="59FA534D" w14:textId="77777777" w:rsidR="006748F2" w:rsidRPr="006748F2" w:rsidRDefault="006748F2" w:rsidP="0056450E">
            <w:pPr>
              <w:tabs>
                <w:tab w:val="left" w:pos="1185"/>
              </w:tabs>
              <w:spacing w:before="120" w:after="120"/>
            </w:pPr>
          </w:p>
        </w:tc>
        <w:tc>
          <w:tcPr>
            <w:tcW w:w="758" w:type="dxa"/>
          </w:tcPr>
          <w:p w14:paraId="735A8E8E" w14:textId="77777777" w:rsidR="006748F2" w:rsidRPr="006748F2" w:rsidRDefault="006748F2" w:rsidP="0056450E">
            <w:pPr>
              <w:tabs>
                <w:tab w:val="left" w:pos="1185"/>
              </w:tabs>
              <w:spacing w:before="120" w:after="120"/>
            </w:pPr>
          </w:p>
        </w:tc>
        <w:tc>
          <w:tcPr>
            <w:tcW w:w="802" w:type="dxa"/>
          </w:tcPr>
          <w:p w14:paraId="741BD8C4" w14:textId="77777777" w:rsidR="006748F2" w:rsidRPr="006748F2" w:rsidRDefault="006748F2" w:rsidP="0056450E">
            <w:pPr>
              <w:tabs>
                <w:tab w:val="left" w:pos="1185"/>
              </w:tabs>
              <w:spacing w:before="120" w:after="120"/>
            </w:pPr>
          </w:p>
        </w:tc>
        <w:tc>
          <w:tcPr>
            <w:tcW w:w="709" w:type="dxa"/>
          </w:tcPr>
          <w:p w14:paraId="6B57C8B8" w14:textId="77777777" w:rsidR="006748F2" w:rsidRPr="006748F2" w:rsidRDefault="006748F2" w:rsidP="0056450E">
            <w:pPr>
              <w:tabs>
                <w:tab w:val="left" w:pos="1185"/>
              </w:tabs>
              <w:spacing w:before="120" w:after="120"/>
            </w:pPr>
          </w:p>
        </w:tc>
        <w:tc>
          <w:tcPr>
            <w:tcW w:w="708" w:type="dxa"/>
          </w:tcPr>
          <w:p w14:paraId="21BC1BE1" w14:textId="77777777" w:rsidR="006748F2" w:rsidRPr="006748F2" w:rsidRDefault="006748F2" w:rsidP="0056450E">
            <w:pPr>
              <w:tabs>
                <w:tab w:val="left" w:pos="1185"/>
              </w:tabs>
              <w:spacing w:before="120" w:after="120"/>
            </w:pPr>
          </w:p>
        </w:tc>
        <w:tc>
          <w:tcPr>
            <w:tcW w:w="993" w:type="dxa"/>
          </w:tcPr>
          <w:p w14:paraId="488642E8" w14:textId="77777777" w:rsidR="006748F2" w:rsidRPr="006748F2" w:rsidRDefault="006748F2" w:rsidP="0056450E">
            <w:pPr>
              <w:tabs>
                <w:tab w:val="left" w:pos="1185"/>
              </w:tabs>
              <w:spacing w:before="120" w:after="120"/>
            </w:pPr>
            <w:r w:rsidRPr="006748F2">
              <w:t>X</w:t>
            </w:r>
          </w:p>
        </w:tc>
        <w:tc>
          <w:tcPr>
            <w:tcW w:w="1417" w:type="dxa"/>
          </w:tcPr>
          <w:p w14:paraId="61C192A6" w14:textId="77777777" w:rsidR="006748F2" w:rsidRPr="006748F2" w:rsidRDefault="006748F2" w:rsidP="0056450E">
            <w:pPr>
              <w:tabs>
                <w:tab w:val="left" w:pos="1185"/>
              </w:tabs>
              <w:spacing w:before="120" w:after="120"/>
            </w:pPr>
          </w:p>
        </w:tc>
      </w:tr>
      <w:tr w:rsidR="006748F2" w:rsidRPr="006748F2" w14:paraId="5203FF94" w14:textId="77777777" w:rsidTr="004E695D">
        <w:trPr>
          <w:trHeight w:val="1137"/>
        </w:trPr>
        <w:tc>
          <w:tcPr>
            <w:tcW w:w="3060" w:type="dxa"/>
            <w:shd w:val="clear" w:color="auto" w:fill="BDD6EE" w:themeFill="accent1" w:themeFillTint="66"/>
          </w:tcPr>
          <w:p w14:paraId="2C30AE32" w14:textId="77777777" w:rsidR="006748F2" w:rsidRPr="006748F2" w:rsidRDefault="006748F2" w:rsidP="0056450E">
            <w:pPr>
              <w:shd w:val="clear" w:color="auto" w:fill="FFFFFF"/>
              <w:spacing w:before="120" w:after="120"/>
              <w:jc w:val="both"/>
              <w:rPr>
                <w:rFonts w:eastAsia="Times New Roman"/>
                <w:color w:val="000000"/>
                <w:sz w:val="18"/>
                <w:szCs w:val="18"/>
                <w:lang w:eastAsia="es-ES"/>
              </w:rPr>
            </w:pPr>
            <w:r w:rsidRPr="006748F2">
              <w:rPr>
                <w:rFonts w:eastAsia="Times New Roman"/>
                <w:color w:val="000000"/>
                <w:sz w:val="18"/>
                <w:szCs w:val="18"/>
                <w:lang w:eastAsia="es-ES"/>
              </w:rPr>
              <w:t>Inventarios y registros de equipo y suministros.</w:t>
            </w:r>
          </w:p>
          <w:p w14:paraId="62978D67" w14:textId="77777777" w:rsidR="006748F2" w:rsidRPr="006748F2" w:rsidRDefault="006748F2" w:rsidP="0056450E">
            <w:pPr>
              <w:shd w:val="clear" w:color="auto" w:fill="FFFFFF"/>
              <w:spacing w:before="120" w:after="120"/>
              <w:jc w:val="both"/>
              <w:rPr>
                <w:rFonts w:eastAsia="Times New Roman"/>
                <w:color w:val="000000"/>
                <w:sz w:val="18"/>
                <w:szCs w:val="18"/>
                <w:lang w:eastAsia="es-ES"/>
              </w:rPr>
            </w:pPr>
          </w:p>
        </w:tc>
        <w:tc>
          <w:tcPr>
            <w:tcW w:w="762" w:type="dxa"/>
          </w:tcPr>
          <w:p w14:paraId="6B188F11" w14:textId="77777777" w:rsidR="006748F2" w:rsidRPr="006748F2" w:rsidRDefault="006748F2" w:rsidP="0056450E">
            <w:pPr>
              <w:tabs>
                <w:tab w:val="left" w:pos="1185"/>
              </w:tabs>
              <w:spacing w:before="120" w:after="120"/>
            </w:pPr>
          </w:p>
        </w:tc>
        <w:tc>
          <w:tcPr>
            <w:tcW w:w="758" w:type="dxa"/>
          </w:tcPr>
          <w:p w14:paraId="28357989" w14:textId="77777777" w:rsidR="006748F2" w:rsidRPr="006748F2" w:rsidRDefault="006748F2" w:rsidP="0056450E">
            <w:pPr>
              <w:tabs>
                <w:tab w:val="left" w:pos="1185"/>
              </w:tabs>
              <w:spacing w:before="120" w:after="120"/>
            </w:pPr>
          </w:p>
        </w:tc>
        <w:tc>
          <w:tcPr>
            <w:tcW w:w="802" w:type="dxa"/>
          </w:tcPr>
          <w:p w14:paraId="26844813" w14:textId="77777777" w:rsidR="006748F2" w:rsidRPr="006748F2" w:rsidRDefault="006748F2" w:rsidP="0056450E">
            <w:pPr>
              <w:tabs>
                <w:tab w:val="left" w:pos="1185"/>
              </w:tabs>
              <w:spacing w:before="120" w:after="120"/>
            </w:pPr>
          </w:p>
        </w:tc>
        <w:tc>
          <w:tcPr>
            <w:tcW w:w="709" w:type="dxa"/>
          </w:tcPr>
          <w:p w14:paraId="3BCDC96F" w14:textId="77777777" w:rsidR="006748F2" w:rsidRPr="006748F2" w:rsidRDefault="006748F2" w:rsidP="0056450E">
            <w:pPr>
              <w:tabs>
                <w:tab w:val="left" w:pos="1185"/>
              </w:tabs>
              <w:spacing w:before="120" w:after="120"/>
            </w:pPr>
          </w:p>
        </w:tc>
        <w:tc>
          <w:tcPr>
            <w:tcW w:w="708" w:type="dxa"/>
          </w:tcPr>
          <w:p w14:paraId="60B57A91" w14:textId="77777777" w:rsidR="006748F2" w:rsidRPr="006748F2" w:rsidRDefault="006748F2" w:rsidP="0056450E">
            <w:pPr>
              <w:tabs>
                <w:tab w:val="left" w:pos="1185"/>
              </w:tabs>
              <w:spacing w:before="120" w:after="120"/>
            </w:pPr>
          </w:p>
        </w:tc>
        <w:tc>
          <w:tcPr>
            <w:tcW w:w="993" w:type="dxa"/>
          </w:tcPr>
          <w:p w14:paraId="2D2C0550" w14:textId="77777777" w:rsidR="006748F2" w:rsidRPr="006748F2" w:rsidRDefault="006748F2" w:rsidP="0056450E">
            <w:pPr>
              <w:tabs>
                <w:tab w:val="left" w:pos="1185"/>
              </w:tabs>
              <w:spacing w:before="120" w:after="120"/>
            </w:pPr>
            <w:r w:rsidRPr="006748F2">
              <w:t>X</w:t>
            </w:r>
          </w:p>
        </w:tc>
        <w:tc>
          <w:tcPr>
            <w:tcW w:w="1417" w:type="dxa"/>
          </w:tcPr>
          <w:p w14:paraId="0CD4927A" w14:textId="77777777" w:rsidR="006748F2" w:rsidRPr="006748F2" w:rsidRDefault="006748F2" w:rsidP="0056450E">
            <w:pPr>
              <w:tabs>
                <w:tab w:val="left" w:pos="1185"/>
              </w:tabs>
              <w:spacing w:before="120" w:after="120"/>
            </w:pPr>
          </w:p>
        </w:tc>
      </w:tr>
      <w:tr w:rsidR="006748F2" w:rsidRPr="006748F2" w14:paraId="78307E22" w14:textId="77777777" w:rsidTr="004E695D">
        <w:trPr>
          <w:trHeight w:val="1137"/>
        </w:trPr>
        <w:tc>
          <w:tcPr>
            <w:tcW w:w="3060" w:type="dxa"/>
            <w:shd w:val="clear" w:color="auto" w:fill="BDD6EE" w:themeFill="accent1" w:themeFillTint="66"/>
          </w:tcPr>
          <w:p w14:paraId="7E709F83" w14:textId="77777777" w:rsidR="006748F2" w:rsidRPr="006748F2" w:rsidRDefault="006748F2" w:rsidP="0056450E">
            <w:pPr>
              <w:shd w:val="clear" w:color="auto" w:fill="FFFFFF"/>
              <w:spacing w:before="120" w:after="120"/>
              <w:jc w:val="both"/>
              <w:rPr>
                <w:rFonts w:eastAsia="Times New Roman"/>
                <w:color w:val="000000"/>
                <w:sz w:val="18"/>
                <w:szCs w:val="18"/>
                <w:lang w:eastAsia="es-ES"/>
              </w:rPr>
            </w:pPr>
            <w:r w:rsidRPr="006748F2">
              <w:rPr>
                <w:rFonts w:eastAsia="Times New Roman"/>
                <w:color w:val="000000"/>
                <w:sz w:val="18"/>
                <w:szCs w:val="18"/>
                <w:lang w:eastAsia="es-ES"/>
              </w:rPr>
              <w:t>Hacer pedidos y entregas de abastecimientos de su departamento.</w:t>
            </w:r>
          </w:p>
        </w:tc>
        <w:tc>
          <w:tcPr>
            <w:tcW w:w="762" w:type="dxa"/>
          </w:tcPr>
          <w:p w14:paraId="41A4611F" w14:textId="77777777" w:rsidR="006748F2" w:rsidRPr="006748F2" w:rsidRDefault="006748F2" w:rsidP="0056450E">
            <w:pPr>
              <w:tabs>
                <w:tab w:val="left" w:pos="1185"/>
              </w:tabs>
              <w:spacing w:before="120" w:after="120"/>
            </w:pPr>
          </w:p>
        </w:tc>
        <w:tc>
          <w:tcPr>
            <w:tcW w:w="758" w:type="dxa"/>
          </w:tcPr>
          <w:p w14:paraId="5A2EB7E7" w14:textId="77777777" w:rsidR="006748F2" w:rsidRPr="006748F2" w:rsidRDefault="006748F2" w:rsidP="0056450E">
            <w:pPr>
              <w:tabs>
                <w:tab w:val="left" w:pos="1185"/>
              </w:tabs>
              <w:spacing w:before="120" w:after="120"/>
            </w:pPr>
          </w:p>
        </w:tc>
        <w:tc>
          <w:tcPr>
            <w:tcW w:w="802" w:type="dxa"/>
          </w:tcPr>
          <w:p w14:paraId="4D520A5C" w14:textId="77777777" w:rsidR="006748F2" w:rsidRPr="006748F2" w:rsidRDefault="006748F2" w:rsidP="0056450E">
            <w:pPr>
              <w:tabs>
                <w:tab w:val="left" w:pos="1185"/>
              </w:tabs>
              <w:spacing w:before="120" w:after="120"/>
            </w:pPr>
          </w:p>
        </w:tc>
        <w:tc>
          <w:tcPr>
            <w:tcW w:w="709" w:type="dxa"/>
          </w:tcPr>
          <w:p w14:paraId="5F644569" w14:textId="77777777" w:rsidR="006748F2" w:rsidRPr="006748F2" w:rsidRDefault="006748F2" w:rsidP="0056450E">
            <w:pPr>
              <w:tabs>
                <w:tab w:val="left" w:pos="1185"/>
              </w:tabs>
              <w:spacing w:before="120" w:after="120"/>
            </w:pPr>
          </w:p>
        </w:tc>
        <w:tc>
          <w:tcPr>
            <w:tcW w:w="708" w:type="dxa"/>
          </w:tcPr>
          <w:p w14:paraId="24C7ACC1" w14:textId="77777777" w:rsidR="006748F2" w:rsidRPr="006748F2" w:rsidRDefault="006748F2" w:rsidP="0056450E">
            <w:pPr>
              <w:tabs>
                <w:tab w:val="left" w:pos="1185"/>
              </w:tabs>
              <w:spacing w:before="120" w:after="120"/>
            </w:pPr>
          </w:p>
        </w:tc>
        <w:tc>
          <w:tcPr>
            <w:tcW w:w="993" w:type="dxa"/>
          </w:tcPr>
          <w:p w14:paraId="1B3B3943" w14:textId="77777777" w:rsidR="006748F2" w:rsidRPr="006748F2" w:rsidRDefault="006748F2" w:rsidP="0056450E">
            <w:pPr>
              <w:tabs>
                <w:tab w:val="left" w:pos="1185"/>
              </w:tabs>
              <w:spacing w:before="120" w:after="120"/>
            </w:pPr>
            <w:r w:rsidRPr="006748F2">
              <w:t>X</w:t>
            </w:r>
          </w:p>
        </w:tc>
        <w:tc>
          <w:tcPr>
            <w:tcW w:w="1417" w:type="dxa"/>
          </w:tcPr>
          <w:p w14:paraId="4A108E50" w14:textId="77777777" w:rsidR="006748F2" w:rsidRPr="006748F2" w:rsidRDefault="006748F2" w:rsidP="0056450E">
            <w:pPr>
              <w:tabs>
                <w:tab w:val="left" w:pos="1185"/>
              </w:tabs>
              <w:spacing w:before="120" w:after="120"/>
            </w:pPr>
          </w:p>
        </w:tc>
      </w:tr>
      <w:tr w:rsidR="006748F2" w:rsidRPr="006748F2" w14:paraId="1B282A79" w14:textId="77777777" w:rsidTr="004E695D">
        <w:trPr>
          <w:trHeight w:val="1137"/>
        </w:trPr>
        <w:tc>
          <w:tcPr>
            <w:tcW w:w="3060" w:type="dxa"/>
            <w:shd w:val="clear" w:color="auto" w:fill="BDD6EE" w:themeFill="accent1" w:themeFillTint="66"/>
          </w:tcPr>
          <w:p w14:paraId="7763CDD8" w14:textId="77777777" w:rsidR="006748F2" w:rsidRPr="006748F2" w:rsidRDefault="006748F2" w:rsidP="0056450E">
            <w:pPr>
              <w:shd w:val="clear" w:color="auto" w:fill="FFFFFF"/>
              <w:spacing w:before="120" w:after="120"/>
              <w:jc w:val="both"/>
              <w:rPr>
                <w:rFonts w:eastAsia="Times New Roman"/>
                <w:color w:val="000000"/>
                <w:sz w:val="18"/>
                <w:szCs w:val="18"/>
                <w:lang w:eastAsia="es-ES"/>
              </w:rPr>
            </w:pPr>
            <w:r w:rsidRPr="006748F2">
              <w:rPr>
                <w:rFonts w:eastAsia="Times New Roman"/>
                <w:color w:val="000000"/>
                <w:sz w:val="18"/>
                <w:szCs w:val="18"/>
                <w:lang w:eastAsia="es-ES"/>
              </w:rPr>
              <w:t>Prevención de accidentes e incendios en su departamento.</w:t>
            </w:r>
          </w:p>
        </w:tc>
        <w:tc>
          <w:tcPr>
            <w:tcW w:w="762" w:type="dxa"/>
          </w:tcPr>
          <w:p w14:paraId="4ADCBC19" w14:textId="77777777" w:rsidR="006748F2" w:rsidRPr="006748F2" w:rsidRDefault="006748F2" w:rsidP="0056450E">
            <w:pPr>
              <w:tabs>
                <w:tab w:val="left" w:pos="1185"/>
              </w:tabs>
              <w:spacing w:before="120" w:after="120"/>
            </w:pPr>
          </w:p>
        </w:tc>
        <w:tc>
          <w:tcPr>
            <w:tcW w:w="758" w:type="dxa"/>
          </w:tcPr>
          <w:p w14:paraId="1128E2D4" w14:textId="77777777" w:rsidR="006748F2" w:rsidRPr="006748F2" w:rsidRDefault="006748F2" w:rsidP="0056450E">
            <w:pPr>
              <w:tabs>
                <w:tab w:val="left" w:pos="1185"/>
              </w:tabs>
              <w:spacing w:before="120" w:after="120"/>
            </w:pPr>
          </w:p>
        </w:tc>
        <w:tc>
          <w:tcPr>
            <w:tcW w:w="802" w:type="dxa"/>
          </w:tcPr>
          <w:p w14:paraId="68928706" w14:textId="77777777" w:rsidR="006748F2" w:rsidRPr="006748F2" w:rsidRDefault="006748F2" w:rsidP="0056450E">
            <w:pPr>
              <w:tabs>
                <w:tab w:val="left" w:pos="1185"/>
              </w:tabs>
              <w:spacing w:before="120" w:after="120"/>
            </w:pPr>
          </w:p>
        </w:tc>
        <w:tc>
          <w:tcPr>
            <w:tcW w:w="709" w:type="dxa"/>
          </w:tcPr>
          <w:p w14:paraId="5852F13B" w14:textId="77777777" w:rsidR="006748F2" w:rsidRPr="006748F2" w:rsidRDefault="006748F2" w:rsidP="0056450E">
            <w:pPr>
              <w:tabs>
                <w:tab w:val="left" w:pos="1185"/>
              </w:tabs>
              <w:spacing w:before="120" w:after="120"/>
            </w:pPr>
          </w:p>
        </w:tc>
        <w:tc>
          <w:tcPr>
            <w:tcW w:w="708" w:type="dxa"/>
          </w:tcPr>
          <w:p w14:paraId="00FD4E89" w14:textId="77777777" w:rsidR="006748F2" w:rsidRPr="006748F2" w:rsidRDefault="006748F2" w:rsidP="0056450E">
            <w:pPr>
              <w:tabs>
                <w:tab w:val="left" w:pos="1185"/>
              </w:tabs>
              <w:spacing w:before="120" w:after="120"/>
            </w:pPr>
          </w:p>
        </w:tc>
        <w:tc>
          <w:tcPr>
            <w:tcW w:w="993" w:type="dxa"/>
          </w:tcPr>
          <w:p w14:paraId="10BA990B" w14:textId="77777777" w:rsidR="006748F2" w:rsidRPr="006748F2" w:rsidRDefault="006748F2" w:rsidP="0056450E">
            <w:pPr>
              <w:tabs>
                <w:tab w:val="left" w:pos="1185"/>
              </w:tabs>
              <w:spacing w:before="120" w:after="120"/>
            </w:pPr>
            <w:r w:rsidRPr="006748F2">
              <w:t>X</w:t>
            </w:r>
          </w:p>
        </w:tc>
        <w:tc>
          <w:tcPr>
            <w:tcW w:w="1417" w:type="dxa"/>
          </w:tcPr>
          <w:p w14:paraId="618DE21C" w14:textId="77777777" w:rsidR="006748F2" w:rsidRPr="006748F2" w:rsidRDefault="006748F2" w:rsidP="0056450E">
            <w:pPr>
              <w:tabs>
                <w:tab w:val="left" w:pos="1185"/>
              </w:tabs>
              <w:spacing w:before="120" w:after="120"/>
            </w:pPr>
          </w:p>
        </w:tc>
      </w:tr>
      <w:tr w:rsidR="006748F2" w:rsidRPr="006748F2" w14:paraId="40C69438" w14:textId="77777777" w:rsidTr="004E695D">
        <w:trPr>
          <w:trHeight w:val="1137"/>
        </w:trPr>
        <w:tc>
          <w:tcPr>
            <w:tcW w:w="3060" w:type="dxa"/>
            <w:shd w:val="clear" w:color="auto" w:fill="BDD6EE" w:themeFill="accent1" w:themeFillTint="66"/>
          </w:tcPr>
          <w:p w14:paraId="6EF21B1A" w14:textId="77777777" w:rsidR="006748F2" w:rsidRPr="006748F2" w:rsidRDefault="006748F2" w:rsidP="0056450E">
            <w:pPr>
              <w:shd w:val="clear" w:color="auto" w:fill="FFFFFF"/>
              <w:spacing w:before="120" w:after="120"/>
              <w:jc w:val="both"/>
              <w:rPr>
                <w:rFonts w:eastAsia="Times New Roman"/>
                <w:color w:val="000000"/>
                <w:sz w:val="18"/>
                <w:szCs w:val="18"/>
                <w:lang w:eastAsia="es-ES"/>
              </w:rPr>
            </w:pPr>
            <w:r w:rsidRPr="006748F2">
              <w:rPr>
                <w:rFonts w:eastAsia="Times New Roman"/>
                <w:color w:val="000000"/>
                <w:sz w:val="18"/>
                <w:szCs w:val="18"/>
                <w:lang w:eastAsia="es-ES"/>
              </w:rPr>
              <w:t>Solicitar aumento de talento humano cuando la situación del departamento así lo amerite.</w:t>
            </w:r>
          </w:p>
        </w:tc>
        <w:tc>
          <w:tcPr>
            <w:tcW w:w="762" w:type="dxa"/>
          </w:tcPr>
          <w:p w14:paraId="5906A8A8" w14:textId="77777777" w:rsidR="006748F2" w:rsidRPr="006748F2" w:rsidRDefault="006748F2" w:rsidP="0056450E">
            <w:pPr>
              <w:tabs>
                <w:tab w:val="left" w:pos="1185"/>
              </w:tabs>
              <w:spacing w:before="120" w:after="120"/>
            </w:pPr>
          </w:p>
        </w:tc>
        <w:tc>
          <w:tcPr>
            <w:tcW w:w="758" w:type="dxa"/>
          </w:tcPr>
          <w:p w14:paraId="6F812ABE" w14:textId="77777777" w:rsidR="006748F2" w:rsidRPr="006748F2" w:rsidRDefault="006748F2" w:rsidP="0056450E">
            <w:pPr>
              <w:tabs>
                <w:tab w:val="left" w:pos="1185"/>
              </w:tabs>
              <w:spacing w:before="120" w:after="120"/>
            </w:pPr>
          </w:p>
        </w:tc>
        <w:tc>
          <w:tcPr>
            <w:tcW w:w="802" w:type="dxa"/>
          </w:tcPr>
          <w:p w14:paraId="4951A293" w14:textId="77777777" w:rsidR="006748F2" w:rsidRPr="006748F2" w:rsidRDefault="006748F2" w:rsidP="0056450E">
            <w:pPr>
              <w:tabs>
                <w:tab w:val="left" w:pos="1185"/>
              </w:tabs>
              <w:spacing w:before="120" w:after="120"/>
            </w:pPr>
          </w:p>
        </w:tc>
        <w:tc>
          <w:tcPr>
            <w:tcW w:w="709" w:type="dxa"/>
          </w:tcPr>
          <w:p w14:paraId="5BD6BC70" w14:textId="77777777" w:rsidR="006748F2" w:rsidRPr="006748F2" w:rsidRDefault="006748F2" w:rsidP="0056450E">
            <w:pPr>
              <w:tabs>
                <w:tab w:val="left" w:pos="1185"/>
              </w:tabs>
              <w:spacing w:before="120" w:after="120"/>
            </w:pPr>
          </w:p>
        </w:tc>
        <w:tc>
          <w:tcPr>
            <w:tcW w:w="708" w:type="dxa"/>
          </w:tcPr>
          <w:p w14:paraId="58080920" w14:textId="77777777" w:rsidR="006748F2" w:rsidRPr="006748F2" w:rsidRDefault="006748F2" w:rsidP="0056450E">
            <w:pPr>
              <w:tabs>
                <w:tab w:val="left" w:pos="1185"/>
              </w:tabs>
              <w:spacing w:before="120" w:after="120"/>
            </w:pPr>
            <w:r w:rsidRPr="006748F2">
              <w:t>X</w:t>
            </w:r>
          </w:p>
        </w:tc>
        <w:tc>
          <w:tcPr>
            <w:tcW w:w="993" w:type="dxa"/>
          </w:tcPr>
          <w:p w14:paraId="4752F4CE" w14:textId="77777777" w:rsidR="006748F2" w:rsidRPr="006748F2" w:rsidRDefault="006748F2" w:rsidP="0056450E">
            <w:pPr>
              <w:tabs>
                <w:tab w:val="left" w:pos="1185"/>
              </w:tabs>
              <w:spacing w:before="120" w:after="120"/>
            </w:pPr>
          </w:p>
        </w:tc>
        <w:tc>
          <w:tcPr>
            <w:tcW w:w="1417" w:type="dxa"/>
          </w:tcPr>
          <w:p w14:paraId="5486570E" w14:textId="77777777" w:rsidR="006748F2" w:rsidRPr="006748F2" w:rsidRDefault="006748F2" w:rsidP="0056450E">
            <w:pPr>
              <w:tabs>
                <w:tab w:val="left" w:pos="1185"/>
              </w:tabs>
              <w:spacing w:before="120" w:after="120"/>
            </w:pPr>
          </w:p>
        </w:tc>
      </w:tr>
      <w:tr w:rsidR="006748F2" w:rsidRPr="006748F2" w14:paraId="4DFD11D0" w14:textId="77777777" w:rsidTr="004E695D">
        <w:trPr>
          <w:trHeight w:val="1224"/>
        </w:trPr>
        <w:tc>
          <w:tcPr>
            <w:tcW w:w="3060" w:type="dxa"/>
            <w:shd w:val="clear" w:color="auto" w:fill="BDD6EE" w:themeFill="accent1" w:themeFillTint="66"/>
          </w:tcPr>
          <w:p w14:paraId="1D3103E9" w14:textId="77777777" w:rsidR="006748F2" w:rsidRPr="006748F2" w:rsidRDefault="006748F2" w:rsidP="0056450E">
            <w:pPr>
              <w:shd w:val="clear" w:color="auto" w:fill="FFFFFF"/>
              <w:spacing w:before="120" w:after="120"/>
              <w:jc w:val="both"/>
              <w:rPr>
                <w:rFonts w:eastAsia="Times New Roman"/>
                <w:color w:val="000000"/>
                <w:sz w:val="18"/>
                <w:szCs w:val="18"/>
                <w:lang w:eastAsia="es-ES"/>
              </w:rPr>
            </w:pPr>
            <w:r w:rsidRPr="006748F2">
              <w:rPr>
                <w:rFonts w:eastAsia="Times New Roman"/>
                <w:color w:val="000000"/>
                <w:sz w:val="18"/>
                <w:szCs w:val="18"/>
                <w:lang w:eastAsia="es-ES"/>
              </w:rPr>
              <w:t>Comprobar la calidad y efectividad de los productos y suministros a comprar para solicitar los que más convenga al Hotel.</w:t>
            </w:r>
          </w:p>
        </w:tc>
        <w:tc>
          <w:tcPr>
            <w:tcW w:w="762" w:type="dxa"/>
          </w:tcPr>
          <w:p w14:paraId="7C6FB3C5" w14:textId="77777777" w:rsidR="006748F2" w:rsidRPr="006748F2" w:rsidRDefault="006748F2" w:rsidP="0056450E">
            <w:pPr>
              <w:tabs>
                <w:tab w:val="left" w:pos="1185"/>
              </w:tabs>
              <w:spacing w:before="120" w:after="120"/>
            </w:pPr>
          </w:p>
        </w:tc>
        <w:tc>
          <w:tcPr>
            <w:tcW w:w="758" w:type="dxa"/>
          </w:tcPr>
          <w:p w14:paraId="64507A42" w14:textId="77777777" w:rsidR="006748F2" w:rsidRPr="006748F2" w:rsidRDefault="006748F2" w:rsidP="0056450E">
            <w:pPr>
              <w:tabs>
                <w:tab w:val="left" w:pos="1185"/>
              </w:tabs>
              <w:spacing w:before="120" w:after="120"/>
            </w:pPr>
          </w:p>
        </w:tc>
        <w:tc>
          <w:tcPr>
            <w:tcW w:w="802" w:type="dxa"/>
          </w:tcPr>
          <w:p w14:paraId="7E6F332E" w14:textId="77777777" w:rsidR="006748F2" w:rsidRPr="006748F2" w:rsidRDefault="006748F2" w:rsidP="0056450E">
            <w:pPr>
              <w:tabs>
                <w:tab w:val="left" w:pos="1185"/>
              </w:tabs>
              <w:spacing w:before="120" w:after="120"/>
            </w:pPr>
          </w:p>
        </w:tc>
        <w:tc>
          <w:tcPr>
            <w:tcW w:w="709" w:type="dxa"/>
          </w:tcPr>
          <w:p w14:paraId="0B0B598F" w14:textId="77777777" w:rsidR="006748F2" w:rsidRPr="006748F2" w:rsidRDefault="006748F2" w:rsidP="0056450E">
            <w:pPr>
              <w:tabs>
                <w:tab w:val="left" w:pos="1185"/>
              </w:tabs>
              <w:spacing w:before="120" w:after="120"/>
            </w:pPr>
          </w:p>
        </w:tc>
        <w:tc>
          <w:tcPr>
            <w:tcW w:w="708" w:type="dxa"/>
          </w:tcPr>
          <w:p w14:paraId="4D778184" w14:textId="77777777" w:rsidR="006748F2" w:rsidRPr="006748F2" w:rsidRDefault="006748F2" w:rsidP="0056450E">
            <w:pPr>
              <w:tabs>
                <w:tab w:val="left" w:pos="1185"/>
              </w:tabs>
              <w:spacing w:before="120" w:after="120"/>
            </w:pPr>
          </w:p>
        </w:tc>
        <w:tc>
          <w:tcPr>
            <w:tcW w:w="993" w:type="dxa"/>
          </w:tcPr>
          <w:p w14:paraId="7CB07220" w14:textId="77777777" w:rsidR="006748F2" w:rsidRPr="006748F2" w:rsidRDefault="006748F2" w:rsidP="0056450E">
            <w:pPr>
              <w:tabs>
                <w:tab w:val="left" w:pos="1185"/>
              </w:tabs>
              <w:spacing w:before="120" w:after="120"/>
            </w:pPr>
            <w:r w:rsidRPr="006748F2">
              <w:t>X</w:t>
            </w:r>
          </w:p>
        </w:tc>
        <w:tc>
          <w:tcPr>
            <w:tcW w:w="1417" w:type="dxa"/>
          </w:tcPr>
          <w:p w14:paraId="18173947" w14:textId="77777777" w:rsidR="006748F2" w:rsidRPr="006748F2" w:rsidRDefault="006748F2" w:rsidP="0056450E">
            <w:pPr>
              <w:tabs>
                <w:tab w:val="left" w:pos="1185"/>
              </w:tabs>
              <w:spacing w:before="120" w:after="120"/>
            </w:pPr>
          </w:p>
        </w:tc>
      </w:tr>
    </w:tbl>
    <w:p w14:paraId="00A13B2C" w14:textId="77777777" w:rsidR="006748F2" w:rsidRDefault="006748F2" w:rsidP="0056450E">
      <w:pPr>
        <w:spacing w:before="120" w:after="120" w:line="240" w:lineRule="auto"/>
        <w:jc w:val="center"/>
        <w:rPr>
          <w:sz w:val="18"/>
          <w:szCs w:val="22"/>
          <w:lang w:val="es-EC"/>
        </w:rPr>
      </w:pPr>
      <w:r>
        <w:rPr>
          <w:b/>
          <w:sz w:val="18"/>
        </w:rPr>
        <w:lastRenderedPageBreak/>
        <w:t>Elaboración:</w:t>
      </w:r>
      <w:r>
        <w:rPr>
          <w:sz w:val="18"/>
        </w:rPr>
        <w:t xml:space="preserve"> Propia</w:t>
      </w:r>
    </w:p>
    <w:p w14:paraId="4467BBF5" w14:textId="77777777" w:rsidR="006D47A3" w:rsidRDefault="006748F2" w:rsidP="0056450E">
      <w:pPr>
        <w:spacing w:before="120" w:after="120" w:line="240" w:lineRule="auto"/>
        <w:jc w:val="center"/>
        <w:rPr>
          <w:sz w:val="18"/>
        </w:rPr>
      </w:pPr>
      <w:r>
        <w:rPr>
          <w:b/>
          <w:sz w:val="18"/>
        </w:rPr>
        <w:t>Fuente:</w:t>
      </w:r>
      <w:r>
        <w:rPr>
          <w:sz w:val="18"/>
        </w:rPr>
        <w:t xml:space="preserve"> Hotel Casa Ceibo</w:t>
      </w:r>
    </w:p>
    <w:p w14:paraId="5AA28FF4" w14:textId="77777777" w:rsidR="00D130AA" w:rsidRDefault="00E52D86" w:rsidP="0056450E">
      <w:pPr>
        <w:shd w:val="clear" w:color="auto" w:fill="FFFFFF"/>
        <w:spacing w:before="120" w:after="120" w:line="360" w:lineRule="auto"/>
        <w:jc w:val="both"/>
      </w:pPr>
      <w:r>
        <w:t>En relación a la ficha de observación aplicada se observó que el Hotel Casa ceibo cumple con los ítems para la evaluación del mismo referente al departamento de ama d</w:t>
      </w:r>
      <w:r w:rsidR="000C160B">
        <w:t>e llaves en el hotel Casa C</w:t>
      </w:r>
      <w:r w:rsidR="006F61B7">
        <w:t xml:space="preserve">eibo, donde se evidencio que </w:t>
      </w:r>
      <w:r w:rsidR="000C160B">
        <w:t>la ficha de observación</w:t>
      </w:r>
      <w:r w:rsidR="006F61B7">
        <w:t xml:space="preserve"> aplicada al mismo se encuentra entre los rangos de </w:t>
      </w:r>
      <w:r w:rsidR="000C160B">
        <w:t>muy bueno y excelente, lo que refleja que la operatividad del hotel casa ceibo es idónea al momento de desarrollar sus actividades.</w:t>
      </w:r>
    </w:p>
    <w:p w14:paraId="297962CD" w14:textId="77777777" w:rsidR="00023777" w:rsidRPr="002A425D" w:rsidRDefault="00023777" w:rsidP="0056450E">
      <w:pPr>
        <w:pStyle w:val="Ttulo2"/>
        <w:spacing w:before="120" w:after="120" w:line="360" w:lineRule="auto"/>
      </w:pPr>
      <w:bookmarkStart w:id="150" w:name="_Toc46337710"/>
      <w:bookmarkStart w:id="151" w:name="_Toc67821546"/>
      <w:r>
        <w:rPr>
          <w:b/>
        </w:rPr>
        <w:t>2.6</w:t>
      </w:r>
      <w:r w:rsidRPr="00023777">
        <w:rPr>
          <w:b/>
        </w:rPr>
        <w:t xml:space="preserve"> DISCUSIÓN</w:t>
      </w:r>
      <w:bookmarkEnd w:id="150"/>
      <w:bookmarkEnd w:id="151"/>
    </w:p>
    <w:p w14:paraId="30D0202D" w14:textId="77777777" w:rsidR="00F67307" w:rsidRDefault="00023777" w:rsidP="0056450E">
      <w:pPr>
        <w:pStyle w:val="Ttulo2"/>
        <w:spacing w:before="120" w:after="120"/>
        <w:rPr>
          <w:b/>
        </w:rPr>
      </w:pPr>
      <w:bookmarkStart w:id="152" w:name="_Toc34244665"/>
      <w:bookmarkStart w:id="153" w:name="_Toc67821547"/>
      <w:r>
        <w:rPr>
          <w:b/>
        </w:rPr>
        <w:t xml:space="preserve">2.7 </w:t>
      </w:r>
      <w:r w:rsidR="00F67307" w:rsidRPr="00F67307">
        <w:rPr>
          <w:b/>
        </w:rPr>
        <w:t>Análisis cruzado de la información.</w:t>
      </w:r>
      <w:bookmarkEnd w:id="152"/>
      <w:bookmarkEnd w:id="153"/>
    </w:p>
    <w:p w14:paraId="3B6F1FB0" w14:textId="77777777" w:rsidR="009732FC" w:rsidRDefault="009732FC" w:rsidP="0056450E">
      <w:pPr>
        <w:spacing w:before="120" w:after="120" w:line="360" w:lineRule="auto"/>
        <w:jc w:val="both"/>
      </w:pPr>
      <w:r>
        <w:t>Con la encuesta aplicada al depar</w:t>
      </w:r>
      <w:r w:rsidR="00882468">
        <w:t>tamento de ama de llaves en el hotel Casa C</w:t>
      </w:r>
      <w:r>
        <w:t>eibo queda evidenciado que la operatividad del mismo es idónea, sin embargo el hotel debería mejorar en relación al personal que posee debido a que el personal contratado mucha veces no tiene el perfil profesional donde desarrolla las actividades de trabajo, es decir el personal que labora en el hotel en relación al departamento de ama de llave no posee el perfil profesional adecuado de forma oficial como lo establece los estándares en la hotelería, sin emb</w:t>
      </w:r>
      <w:r w:rsidR="000E73BF">
        <w:t>argo hay que resaltar que el mi</w:t>
      </w:r>
      <w:r>
        <w:t>s</w:t>
      </w:r>
      <w:r w:rsidR="000E73BF">
        <w:t>m</w:t>
      </w:r>
      <w:r>
        <w:t xml:space="preserve">o personal que realiza las labores allí mismo se </w:t>
      </w:r>
      <w:r w:rsidR="000E73BF">
        <w:t>desenvuelve</w:t>
      </w:r>
      <w:r>
        <w:t xml:space="preserve"> bien lo que queda evidenciado en los instrumentos aplicado para la evaluación del mismo.</w:t>
      </w:r>
    </w:p>
    <w:p w14:paraId="311F6566" w14:textId="77777777" w:rsidR="009732FC" w:rsidRDefault="009732FC" w:rsidP="0056450E">
      <w:pPr>
        <w:spacing w:before="120" w:after="120" w:line="360" w:lineRule="auto"/>
        <w:jc w:val="both"/>
      </w:pPr>
      <w:r>
        <w:t xml:space="preserve">La ficha de observación </w:t>
      </w:r>
      <w:r w:rsidR="000E73BF">
        <w:t>permitió</w:t>
      </w:r>
      <w:r>
        <w:t xml:space="preserve"> dar sustento y validación a la investigación </w:t>
      </w:r>
      <w:r w:rsidR="00C07DEE">
        <w:t>debido a que la misma</w:t>
      </w:r>
      <w:r>
        <w:t xml:space="preserve"> se la realizo en la investigación de </w:t>
      </w:r>
      <w:r w:rsidR="000E73BF">
        <w:t>campo, de</w:t>
      </w:r>
      <w:r>
        <w:t xml:space="preserve"> forma </w:t>
      </w:r>
      <w:r w:rsidR="000E73BF">
        <w:t>presencial</w:t>
      </w:r>
      <w:r>
        <w:t xml:space="preserve"> lo que permite validar y dar sustentación a la investigación</w:t>
      </w:r>
      <w:r w:rsidR="00C07DEE">
        <w:t xml:space="preserve">, puesto que esta </w:t>
      </w:r>
      <w:r w:rsidR="000E73BF">
        <w:t>evaluó</w:t>
      </w:r>
      <w:r w:rsidR="00C07DEE">
        <w:t xml:space="preserve"> el hotel casa ceibo desde la </w:t>
      </w:r>
      <w:r>
        <w:t>experiencia empírica profesional del investigador.</w:t>
      </w:r>
    </w:p>
    <w:p w14:paraId="1C81D851" w14:textId="77777777" w:rsidR="00DC4F1C" w:rsidRDefault="00DC4F1C" w:rsidP="0056450E">
      <w:pPr>
        <w:spacing w:before="120" w:after="120" w:line="360" w:lineRule="auto"/>
        <w:jc w:val="both"/>
      </w:pPr>
      <w:r>
        <w:t>Los instrumentos aplicados en la investigación tienen relación debido a que la ambos permiten respaldarse entre sí, lo que deja en evidencia que la información recabada es confiable, puesto que existente similitud y respaldo por parte de los instrumentos aplicados.</w:t>
      </w:r>
    </w:p>
    <w:p w14:paraId="3C54623C" w14:textId="77777777" w:rsidR="00967AE9" w:rsidRDefault="00967AE9" w:rsidP="0056450E">
      <w:pPr>
        <w:spacing w:before="120" w:after="120" w:line="360" w:lineRule="auto"/>
        <w:jc w:val="both"/>
      </w:pPr>
    </w:p>
    <w:p w14:paraId="0C49643A" w14:textId="77777777" w:rsidR="00967AE9" w:rsidRDefault="00967AE9" w:rsidP="0056450E">
      <w:pPr>
        <w:spacing w:before="120" w:after="120" w:line="360" w:lineRule="auto"/>
        <w:jc w:val="both"/>
      </w:pPr>
    </w:p>
    <w:p w14:paraId="09A3E897" w14:textId="2F7BCC4A" w:rsidR="00DC4F1C" w:rsidRDefault="00DC4F1C" w:rsidP="0056450E">
      <w:pPr>
        <w:spacing w:before="120" w:after="120" w:line="360" w:lineRule="auto"/>
        <w:jc w:val="both"/>
      </w:pPr>
    </w:p>
    <w:p w14:paraId="47B3AD24" w14:textId="5E647523" w:rsidR="00D130AA" w:rsidRDefault="00D130AA" w:rsidP="0056450E">
      <w:pPr>
        <w:spacing w:before="120" w:after="120" w:line="360" w:lineRule="auto"/>
        <w:jc w:val="both"/>
      </w:pPr>
    </w:p>
    <w:p w14:paraId="5306293A" w14:textId="77777777" w:rsidR="00967AE9" w:rsidRPr="00FA6C54" w:rsidRDefault="00967AE9" w:rsidP="0056450E">
      <w:pPr>
        <w:pStyle w:val="Ttulo1"/>
        <w:spacing w:before="120" w:after="120"/>
        <w:rPr>
          <w:sz w:val="28"/>
        </w:rPr>
      </w:pPr>
      <w:bookmarkStart w:id="154" w:name="_Toc34244666"/>
      <w:bookmarkStart w:id="155" w:name="_Toc67821548"/>
      <w:r w:rsidRPr="00FA6C54">
        <w:rPr>
          <w:sz w:val="28"/>
        </w:rPr>
        <w:lastRenderedPageBreak/>
        <w:t>CAPITULO III</w:t>
      </w:r>
      <w:bookmarkEnd w:id="154"/>
      <w:bookmarkEnd w:id="155"/>
    </w:p>
    <w:p w14:paraId="2E68662C" w14:textId="77777777" w:rsidR="00967AE9" w:rsidRPr="00967AE9" w:rsidRDefault="00967AE9" w:rsidP="0056450E">
      <w:pPr>
        <w:pStyle w:val="Ttulo2"/>
        <w:numPr>
          <w:ilvl w:val="0"/>
          <w:numId w:val="7"/>
        </w:numPr>
        <w:spacing w:before="120" w:after="120"/>
        <w:rPr>
          <w:b/>
        </w:rPr>
      </w:pPr>
      <w:bookmarkStart w:id="156" w:name="_Toc34244667"/>
      <w:bookmarkStart w:id="157" w:name="_Toc67821549"/>
      <w:r w:rsidRPr="00967AE9">
        <w:rPr>
          <w:b/>
        </w:rPr>
        <w:t>Diseño de la propuesta</w:t>
      </w:r>
      <w:bookmarkEnd w:id="156"/>
      <w:bookmarkEnd w:id="157"/>
    </w:p>
    <w:p w14:paraId="76246020" w14:textId="77777777" w:rsidR="00967AE9" w:rsidRPr="00967AE9" w:rsidRDefault="00967AE9" w:rsidP="0056450E">
      <w:pPr>
        <w:pStyle w:val="Ttulo2"/>
        <w:numPr>
          <w:ilvl w:val="1"/>
          <w:numId w:val="16"/>
        </w:numPr>
        <w:spacing w:before="120" w:after="120"/>
        <w:rPr>
          <w:b/>
        </w:rPr>
      </w:pPr>
      <w:bookmarkStart w:id="158" w:name="_Toc34244668"/>
      <w:bookmarkStart w:id="159" w:name="_Toc67821550"/>
      <w:r w:rsidRPr="00967AE9">
        <w:rPr>
          <w:b/>
        </w:rPr>
        <w:t>Propuesta</w:t>
      </w:r>
      <w:bookmarkEnd w:id="158"/>
      <w:bookmarkEnd w:id="159"/>
    </w:p>
    <w:p w14:paraId="5C6B3A71" w14:textId="2D7C9745" w:rsidR="00CF0A46" w:rsidRPr="001507D7" w:rsidRDefault="001507D7" w:rsidP="0056450E">
      <w:pPr>
        <w:shd w:val="clear" w:color="auto" w:fill="FFFFFF"/>
        <w:spacing w:before="120" w:after="120" w:line="360" w:lineRule="auto"/>
        <w:jc w:val="both"/>
      </w:pPr>
      <w:r w:rsidRPr="00CF0A46">
        <w:t>C</w:t>
      </w:r>
      <w:r w:rsidR="00CF0A46" w:rsidRPr="00CF0A46">
        <w:t xml:space="preserve">apacitar al personal </w:t>
      </w:r>
      <w:r w:rsidR="00DA5509" w:rsidRPr="00CF0A46">
        <w:t>de</w:t>
      </w:r>
      <w:r w:rsidR="00CF0A46" w:rsidRPr="00CF0A46">
        <w:t xml:space="preserve">l departamento de </w:t>
      </w:r>
      <w:r w:rsidR="00DA5509" w:rsidRPr="00CF0A46">
        <w:t>ama de llaves para</w:t>
      </w:r>
      <w:r w:rsidR="00FF405F" w:rsidRPr="00CF0A46">
        <w:t xml:space="preserve"> que cumplan eficientemente con la </w:t>
      </w:r>
      <w:r w:rsidR="00CF0A46" w:rsidRPr="00CF0A46">
        <w:t xml:space="preserve">función en el hotel </w:t>
      </w:r>
      <w:r w:rsidR="00CF0A46" w:rsidRPr="00CF0A46">
        <w:rPr>
          <w:rFonts w:eastAsia="Calibri"/>
        </w:rPr>
        <w:t xml:space="preserve">Casa Ceibo Boutique </w:t>
      </w:r>
      <w:r w:rsidR="00CF0A46" w:rsidRPr="00CF0A46">
        <w:rPr>
          <w:rFonts w:eastAsia="Calibri"/>
        </w:rPr>
        <w:t>&amp; Spa</w:t>
      </w:r>
      <w:r w:rsidR="00CF0A46" w:rsidRPr="00CF0A46">
        <w:rPr>
          <w:rFonts w:eastAsia="Calibri"/>
        </w:rPr>
        <w:t xml:space="preserve"> d</w:t>
      </w:r>
      <w:r w:rsidR="00CF0A46" w:rsidRPr="00CF0A46">
        <w:t>onde el mismo certifique y avale que el talento humano designado en esa área puede desempeñar las actividades de manera idónea.</w:t>
      </w:r>
    </w:p>
    <w:p w14:paraId="51EFB8DE" w14:textId="77777777" w:rsidR="000417AF" w:rsidRDefault="000417AF" w:rsidP="0056450E">
      <w:pPr>
        <w:pStyle w:val="Ttulo2"/>
        <w:numPr>
          <w:ilvl w:val="1"/>
          <w:numId w:val="16"/>
        </w:numPr>
        <w:spacing w:before="120" w:after="120"/>
        <w:rPr>
          <w:b/>
        </w:rPr>
      </w:pPr>
      <w:bookmarkStart w:id="160" w:name="_Toc34244669"/>
      <w:bookmarkStart w:id="161" w:name="_Toc67821551"/>
      <w:r w:rsidRPr="000417AF">
        <w:rPr>
          <w:b/>
        </w:rPr>
        <w:t>Antecedentes</w:t>
      </w:r>
      <w:bookmarkEnd w:id="160"/>
      <w:bookmarkEnd w:id="161"/>
      <w:r w:rsidRPr="000417AF">
        <w:rPr>
          <w:b/>
        </w:rPr>
        <w:t xml:space="preserve"> </w:t>
      </w:r>
    </w:p>
    <w:p w14:paraId="7493ECE5" w14:textId="771AC9EE" w:rsidR="007548A4" w:rsidRDefault="007548A4" w:rsidP="0056450E">
      <w:pPr>
        <w:tabs>
          <w:tab w:val="left" w:pos="1275"/>
        </w:tabs>
        <w:spacing w:before="120" w:after="120" w:line="360" w:lineRule="auto"/>
        <w:jc w:val="both"/>
        <w:rPr>
          <w:rFonts w:eastAsia="Calibri"/>
        </w:rPr>
      </w:pPr>
      <w:r w:rsidRPr="007548A4">
        <w:rPr>
          <w:rFonts w:eastAsia="Calibri"/>
        </w:rPr>
        <w:t>HOTEL CASA CEIBO Ubicado en el estuario del río Chone, en Bahía de Caráquez (provincia de Manabí), se encuentra la Casa Ceibo Boutique Hotel &amp; Spa. Este sitio se especializa por brindar una atención personalizada donde “cada huésped es el más importante”, señala Javier Páez, gerente, quien asegura que el servicio está enfocado en hacer sentir especial a cada uno de los pasajeros que llegan hasta el lujoso lugar.</w:t>
      </w:r>
    </w:p>
    <w:p w14:paraId="69F3FBA2" w14:textId="77777777" w:rsidR="007548A4" w:rsidRPr="007548A4" w:rsidRDefault="007548A4" w:rsidP="0056450E">
      <w:pPr>
        <w:tabs>
          <w:tab w:val="left" w:pos="1275"/>
        </w:tabs>
        <w:spacing w:before="120" w:after="120" w:line="360" w:lineRule="auto"/>
        <w:jc w:val="both"/>
        <w:rPr>
          <w:rFonts w:eastAsia="Calibri"/>
        </w:rPr>
      </w:pPr>
      <w:r w:rsidRPr="007548A4">
        <w:rPr>
          <w:rFonts w:eastAsia="Calibri"/>
        </w:rPr>
        <w:t>Cuenta con 18 habitaciones dobles que están equipadas con un televisor pantalla plana, Directv, DVD, Internet inalámbrico, jacuzzi para dos personas, hidromasaje vertical y aire acondicionado. Además, están decoradas con muebles de madera de la zona, elaborados por artesanos locales. Se complementa con vitrales y obras de artistas ecuatorianos.</w:t>
      </w:r>
    </w:p>
    <w:p w14:paraId="50096C2A" w14:textId="77777777" w:rsidR="007548A4" w:rsidRPr="00B84DCF" w:rsidRDefault="007548A4" w:rsidP="0056450E">
      <w:pPr>
        <w:pStyle w:val="Prrafodelista"/>
        <w:tabs>
          <w:tab w:val="left" w:pos="1275"/>
        </w:tabs>
        <w:spacing w:before="120" w:after="120" w:line="360" w:lineRule="auto"/>
        <w:ind w:left="426"/>
        <w:jc w:val="both"/>
        <w:rPr>
          <w:rFonts w:eastAsia="Calibri"/>
          <w:lang w:val="es-ES"/>
        </w:rPr>
      </w:pPr>
      <w:r w:rsidRPr="007548A4">
        <w:rPr>
          <w:rFonts w:eastAsia="Calibri"/>
          <w:b/>
          <w:lang w:val="es-ES"/>
        </w:rPr>
        <w:t>Contacto:</w:t>
      </w:r>
      <w:r w:rsidRPr="00B84DCF">
        <w:rPr>
          <w:rFonts w:eastAsia="Calibri"/>
          <w:lang w:val="es-ES"/>
        </w:rPr>
        <w:br/>
      </w:r>
      <w:hyperlink r:id="rId28" w:history="1">
        <w:r w:rsidRPr="00B84DCF">
          <w:rPr>
            <w:rFonts w:eastAsia="Calibri"/>
            <w:lang w:val="es-ES"/>
          </w:rPr>
          <w:t>Teléfono</w:t>
        </w:r>
      </w:hyperlink>
      <w:r w:rsidRPr="00B84DCF">
        <w:rPr>
          <w:rFonts w:eastAsia="Calibri"/>
          <w:lang w:val="es-ES"/>
        </w:rPr>
        <w:t>:</w:t>
      </w:r>
      <w:r>
        <w:rPr>
          <w:rFonts w:eastAsia="Calibri"/>
          <w:lang w:val="es-ES"/>
        </w:rPr>
        <w:t xml:space="preserve"> (</w:t>
      </w:r>
      <w:r w:rsidRPr="00B84DCF">
        <w:rPr>
          <w:rFonts w:eastAsia="Calibri"/>
          <w:lang w:val="es-ES"/>
        </w:rPr>
        <w:t xml:space="preserve">05) 2014120- 0994703622 </w:t>
      </w:r>
    </w:p>
    <w:p w14:paraId="148759D5" w14:textId="77777777" w:rsidR="007548A4" w:rsidRPr="007548A4" w:rsidRDefault="007548A4" w:rsidP="0056450E">
      <w:pPr>
        <w:pStyle w:val="Prrafodelista"/>
        <w:tabs>
          <w:tab w:val="left" w:pos="1275"/>
        </w:tabs>
        <w:spacing w:before="120" w:after="120" w:line="360" w:lineRule="auto"/>
        <w:jc w:val="both"/>
        <w:rPr>
          <w:rFonts w:eastAsia="Calibri"/>
          <w:lang w:val="en-US"/>
        </w:rPr>
      </w:pPr>
      <w:r w:rsidRPr="007548A4">
        <w:rPr>
          <w:rFonts w:eastAsia="Calibri"/>
          <w:lang w:val="en-US"/>
        </w:rPr>
        <w:t>Ruc: 1792070309001</w:t>
      </w:r>
    </w:p>
    <w:p w14:paraId="278DFA4D" w14:textId="77777777" w:rsidR="007548A4" w:rsidRPr="007548A4" w:rsidRDefault="007548A4" w:rsidP="0056450E">
      <w:pPr>
        <w:pStyle w:val="Prrafodelista"/>
        <w:tabs>
          <w:tab w:val="left" w:pos="1275"/>
        </w:tabs>
        <w:spacing w:before="120" w:after="120" w:line="360" w:lineRule="auto"/>
        <w:jc w:val="both"/>
        <w:rPr>
          <w:rFonts w:eastAsia="Calibri"/>
          <w:lang w:val="en-US"/>
        </w:rPr>
      </w:pPr>
      <w:r w:rsidRPr="007548A4">
        <w:rPr>
          <w:rFonts w:eastAsia="Calibri"/>
          <w:lang w:val="en-US"/>
        </w:rPr>
        <w:t xml:space="preserve">Email: </w:t>
      </w:r>
      <w:hyperlink r:id="rId29" w:history="1">
        <w:r w:rsidRPr="007548A4">
          <w:rPr>
            <w:rFonts w:eastAsia="Calibri"/>
            <w:lang w:val="en-US"/>
          </w:rPr>
          <w:t>info@casaceibo.com</w:t>
        </w:r>
      </w:hyperlink>
    </w:p>
    <w:p w14:paraId="0CC81F1D" w14:textId="77777777" w:rsidR="007548A4" w:rsidRPr="007548A4" w:rsidRDefault="007548A4" w:rsidP="0056450E">
      <w:pPr>
        <w:pStyle w:val="Prrafodelista"/>
        <w:tabs>
          <w:tab w:val="left" w:pos="1275"/>
        </w:tabs>
        <w:spacing w:before="120" w:after="120" w:line="360" w:lineRule="auto"/>
        <w:jc w:val="both"/>
        <w:rPr>
          <w:rFonts w:eastAsia="Calibri"/>
          <w:lang w:val="en-US"/>
        </w:rPr>
      </w:pPr>
      <w:r w:rsidRPr="007548A4">
        <w:rPr>
          <w:rFonts w:eastAsia="Calibri"/>
          <w:lang w:val="en-US"/>
        </w:rPr>
        <w:t xml:space="preserve">Página web: </w:t>
      </w:r>
      <w:hyperlink r:id="rId30" w:history="1">
        <w:r w:rsidRPr="007548A4">
          <w:rPr>
            <w:rStyle w:val="Hipervnculo"/>
            <w:rFonts w:eastAsia="Calibri"/>
            <w:lang w:val="en-US"/>
          </w:rPr>
          <w:t>www.casaceibo.com</w:t>
        </w:r>
      </w:hyperlink>
    </w:p>
    <w:p w14:paraId="745E456B" w14:textId="77777777" w:rsidR="007548A4" w:rsidRPr="007548A4" w:rsidRDefault="007548A4" w:rsidP="0056450E">
      <w:pPr>
        <w:tabs>
          <w:tab w:val="left" w:pos="1275"/>
        </w:tabs>
        <w:spacing w:before="120" w:after="120"/>
        <w:jc w:val="both"/>
        <w:rPr>
          <w:b/>
          <w:sz w:val="26"/>
          <w:szCs w:val="26"/>
        </w:rPr>
      </w:pPr>
      <w:r w:rsidRPr="007548A4">
        <w:rPr>
          <w:b/>
          <w:sz w:val="26"/>
          <w:szCs w:val="26"/>
        </w:rPr>
        <w:t>A</w:t>
      </w:r>
      <w:r>
        <w:rPr>
          <w:b/>
          <w:sz w:val="26"/>
          <w:szCs w:val="26"/>
        </w:rPr>
        <w:t>ctividades del hotel casa ceibo</w:t>
      </w:r>
    </w:p>
    <w:p w14:paraId="5F9A0850" w14:textId="77777777" w:rsidR="007548A4" w:rsidRPr="00B84DCF" w:rsidRDefault="007548A4" w:rsidP="0056450E">
      <w:pPr>
        <w:spacing w:before="120" w:after="120" w:line="360" w:lineRule="auto"/>
        <w:jc w:val="both"/>
        <w:rPr>
          <w:rFonts w:eastAsia="Calibri"/>
        </w:rPr>
      </w:pPr>
      <w:r w:rsidRPr="00B84DCF">
        <w:rPr>
          <w:rFonts w:eastAsia="Calibri"/>
        </w:rPr>
        <w:t>Hotel casa ceibo Boutique hotel &amp; Spa es una empresa dedicada a prestar servicios de alo</w:t>
      </w:r>
      <w:r w:rsidR="00C05A7D">
        <w:rPr>
          <w:rFonts w:eastAsia="Calibri"/>
        </w:rPr>
        <w:t xml:space="preserve">jamiento para el huésped entre </w:t>
      </w:r>
      <w:r w:rsidRPr="00B84DCF">
        <w:rPr>
          <w:rFonts w:eastAsia="Calibri"/>
        </w:rPr>
        <w:t>sus servicio</w:t>
      </w:r>
      <w:r w:rsidR="00C05A7D">
        <w:rPr>
          <w:rFonts w:eastAsia="Calibri"/>
        </w:rPr>
        <w:t>s</w:t>
      </w:r>
      <w:r w:rsidRPr="00B84DCF">
        <w:rPr>
          <w:rFonts w:eastAsia="Calibri"/>
        </w:rPr>
        <w:t xml:space="preserve"> incluyen</w:t>
      </w:r>
      <w:r w:rsidR="00C05A7D">
        <w:rPr>
          <w:rFonts w:eastAsia="Calibri"/>
        </w:rPr>
        <w:t>:</w:t>
      </w:r>
    </w:p>
    <w:p w14:paraId="333DDB60" w14:textId="77777777" w:rsidR="007548A4" w:rsidRPr="00B84DCF" w:rsidRDefault="007548A4" w:rsidP="0056450E">
      <w:pPr>
        <w:numPr>
          <w:ilvl w:val="0"/>
          <w:numId w:val="23"/>
        </w:numPr>
        <w:shd w:val="clear" w:color="auto" w:fill="FFFFFF"/>
        <w:spacing w:before="120" w:after="120" w:line="360" w:lineRule="auto"/>
        <w:jc w:val="both"/>
        <w:textAlignment w:val="baseline"/>
        <w:rPr>
          <w:rFonts w:eastAsia="Calibri"/>
        </w:rPr>
      </w:pPr>
      <w:r w:rsidRPr="00B84DCF">
        <w:rPr>
          <w:rFonts w:eastAsia="Calibri"/>
        </w:rPr>
        <w:t>Cancha de tenis de arcilla.</w:t>
      </w:r>
    </w:p>
    <w:p w14:paraId="6715C472" w14:textId="77777777" w:rsidR="007548A4" w:rsidRPr="00B84DCF" w:rsidRDefault="007548A4" w:rsidP="0056450E">
      <w:pPr>
        <w:numPr>
          <w:ilvl w:val="0"/>
          <w:numId w:val="23"/>
        </w:numPr>
        <w:shd w:val="clear" w:color="auto" w:fill="FFFFFF"/>
        <w:spacing w:before="120" w:after="120" w:line="360" w:lineRule="auto"/>
        <w:jc w:val="both"/>
        <w:textAlignment w:val="baseline"/>
        <w:rPr>
          <w:rFonts w:eastAsia="Calibri"/>
        </w:rPr>
      </w:pPr>
      <w:r w:rsidRPr="00B84DCF">
        <w:rPr>
          <w:rFonts w:eastAsia="Calibri"/>
        </w:rPr>
        <w:t>Piscina con jacuzzi, bar acuático y cabañas acogedoras.</w:t>
      </w:r>
    </w:p>
    <w:p w14:paraId="491E29B2" w14:textId="77777777" w:rsidR="007548A4" w:rsidRPr="00B84DCF" w:rsidRDefault="007548A4" w:rsidP="0056450E">
      <w:pPr>
        <w:numPr>
          <w:ilvl w:val="0"/>
          <w:numId w:val="23"/>
        </w:numPr>
        <w:shd w:val="clear" w:color="auto" w:fill="FFFFFF"/>
        <w:spacing w:before="120" w:after="120" w:line="360" w:lineRule="auto"/>
        <w:jc w:val="both"/>
        <w:textAlignment w:val="baseline"/>
        <w:rPr>
          <w:rFonts w:eastAsia="Calibri"/>
        </w:rPr>
      </w:pPr>
      <w:r w:rsidRPr="00B84DCF">
        <w:rPr>
          <w:rFonts w:eastAsia="Calibri"/>
        </w:rPr>
        <w:t>Gimnasio.</w:t>
      </w:r>
    </w:p>
    <w:p w14:paraId="25327B2A" w14:textId="77777777" w:rsidR="007548A4" w:rsidRPr="00B84DCF" w:rsidRDefault="007548A4" w:rsidP="0056450E">
      <w:pPr>
        <w:numPr>
          <w:ilvl w:val="0"/>
          <w:numId w:val="23"/>
        </w:numPr>
        <w:shd w:val="clear" w:color="auto" w:fill="FFFFFF"/>
        <w:spacing w:before="120" w:after="120" w:line="360" w:lineRule="auto"/>
        <w:jc w:val="both"/>
        <w:textAlignment w:val="baseline"/>
        <w:rPr>
          <w:rFonts w:eastAsia="Calibri"/>
        </w:rPr>
      </w:pPr>
      <w:r w:rsidRPr="00B84DCF">
        <w:rPr>
          <w:rFonts w:eastAsia="Calibri"/>
        </w:rPr>
        <w:lastRenderedPageBreak/>
        <w:t>Bar y restaurante gourmet.</w:t>
      </w:r>
    </w:p>
    <w:p w14:paraId="1CABCA82" w14:textId="77777777" w:rsidR="007548A4" w:rsidRPr="00B84DCF" w:rsidRDefault="007548A4" w:rsidP="0056450E">
      <w:pPr>
        <w:numPr>
          <w:ilvl w:val="0"/>
          <w:numId w:val="23"/>
        </w:numPr>
        <w:shd w:val="clear" w:color="auto" w:fill="FFFFFF"/>
        <w:spacing w:before="120" w:after="120" w:line="360" w:lineRule="auto"/>
        <w:jc w:val="both"/>
        <w:textAlignment w:val="baseline"/>
        <w:rPr>
          <w:rFonts w:eastAsia="Calibri"/>
        </w:rPr>
      </w:pPr>
      <w:r w:rsidRPr="00B84DCF">
        <w:rPr>
          <w:rFonts w:eastAsia="Calibri"/>
        </w:rPr>
        <w:t>Acceso inalámbrico a internet gratuito (edificio principal y patio).</w:t>
      </w:r>
    </w:p>
    <w:p w14:paraId="0584A550" w14:textId="77777777" w:rsidR="007548A4" w:rsidRPr="00B84DCF" w:rsidRDefault="007548A4" w:rsidP="0056450E">
      <w:pPr>
        <w:numPr>
          <w:ilvl w:val="0"/>
          <w:numId w:val="23"/>
        </w:numPr>
        <w:shd w:val="clear" w:color="auto" w:fill="FFFFFF"/>
        <w:spacing w:before="120" w:after="120" w:line="360" w:lineRule="auto"/>
        <w:jc w:val="both"/>
        <w:textAlignment w:val="baseline"/>
        <w:rPr>
          <w:rFonts w:eastAsia="Calibri"/>
        </w:rPr>
      </w:pPr>
      <w:r w:rsidRPr="00B84DCF">
        <w:rPr>
          <w:rFonts w:eastAsia="Calibri"/>
        </w:rPr>
        <w:t>Área para juegos de mesa con reproductor de DVD y televisión de 32 pulgadas.</w:t>
      </w:r>
    </w:p>
    <w:p w14:paraId="4CC6977F" w14:textId="77777777" w:rsidR="007548A4" w:rsidRDefault="00C05A7D" w:rsidP="0056450E">
      <w:pPr>
        <w:numPr>
          <w:ilvl w:val="0"/>
          <w:numId w:val="23"/>
        </w:numPr>
        <w:shd w:val="clear" w:color="auto" w:fill="FFFFFF"/>
        <w:spacing w:before="120" w:after="120" w:line="360" w:lineRule="auto"/>
        <w:jc w:val="both"/>
        <w:textAlignment w:val="baseline"/>
        <w:rPr>
          <w:rFonts w:eastAsia="Calibri"/>
        </w:rPr>
      </w:pPr>
      <w:r>
        <w:rPr>
          <w:rFonts w:eastAsia="Calibri"/>
        </w:rPr>
        <w:t xml:space="preserve">Área para reuniones ejecutivas, entre otros </w:t>
      </w:r>
      <w:r w:rsidR="00731601">
        <w:rPr>
          <w:rFonts w:eastAsia="Calibri"/>
        </w:rPr>
        <w:t>servicios</w:t>
      </w:r>
      <w:r>
        <w:rPr>
          <w:rFonts w:eastAsia="Calibri"/>
        </w:rPr>
        <w:t>.</w:t>
      </w:r>
    </w:p>
    <w:p w14:paraId="79AECE22" w14:textId="77777777" w:rsidR="00731601" w:rsidRPr="00731601" w:rsidRDefault="00731601" w:rsidP="0056450E">
      <w:pPr>
        <w:pStyle w:val="Ttulo2"/>
        <w:numPr>
          <w:ilvl w:val="1"/>
          <w:numId w:val="16"/>
        </w:numPr>
        <w:spacing w:before="120" w:after="120" w:line="360" w:lineRule="auto"/>
        <w:rPr>
          <w:b/>
        </w:rPr>
      </w:pPr>
      <w:bookmarkStart w:id="162" w:name="_Toc34244670"/>
      <w:bookmarkStart w:id="163" w:name="_Toc67821552"/>
      <w:r w:rsidRPr="00731601">
        <w:rPr>
          <w:b/>
        </w:rPr>
        <w:t>Justificación</w:t>
      </w:r>
      <w:bookmarkEnd w:id="162"/>
      <w:bookmarkEnd w:id="163"/>
    </w:p>
    <w:p w14:paraId="4226D6E0" w14:textId="77777777" w:rsidR="00B059A2" w:rsidRDefault="00B059A2" w:rsidP="0056450E">
      <w:pPr>
        <w:shd w:val="clear" w:color="auto" w:fill="FFFFFF"/>
        <w:spacing w:before="120" w:after="120" w:line="360" w:lineRule="auto"/>
        <w:jc w:val="both"/>
        <w:textAlignment w:val="baseline"/>
        <w:rPr>
          <w:rFonts w:eastAsia="Calibri"/>
        </w:rPr>
      </w:pPr>
      <w:r>
        <w:rPr>
          <w:rFonts w:eastAsia="Calibri"/>
        </w:rPr>
        <w:t xml:space="preserve">El hotel Casa Ceibo Boutique Hotel &amp; Spa, es un </w:t>
      </w:r>
      <w:r w:rsidR="00781E3B">
        <w:rPr>
          <w:rFonts w:eastAsia="Calibri"/>
        </w:rPr>
        <w:t>referente</w:t>
      </w:r>
      <w:r>
        <w:rPr>
          <w:rFonts w:eastAsia="Calibri"/>
        </w:rPr>
        <w:t xml:space="preserve"> en el alojamiento de huéspedes que visitan la zona norte de </w:t>
      </w:r>
      <w:r w:rsidR="00781E3B">
        <w:rPr>
          <w:rFonts w:eastAsia="Calibri"/>
        </w:rPr>
        <w:t>Manabí</w:t>
      </w:r>
      <w:r>
        <w:rPr>
          <w:rFonts w:eastAsia="Calibri"/>
        </w:rPr>
        <w:t xml:space="preserve">, debido a que se encuentra en una categoría de 4 estrella se posiciona como se menciona anteriormente como unos de los </w:t>
      </w:r>
      <w:r w:rsidR="00E661E6">
        <w:rPr>
          <w:rFonts w:eastAsia="Calibri"/>
        </w:rPr>
        <w:t>principales establecimientos</w:t>
      </w:r>
      <w:r>
        <w:rPr>
          <w:rFonts w:eastAsia="Calibri"/>
        </w:rPr>
        <w:t xml:space="preserve"> para </w:t>
      </w:r>
      <w:r w:rsidR="00346FD9">
        <w:rPr>
          <w:rFonts w:eastAsia="Calibri"/>
        </w:rPr>
        <w:t>el alojamiento</w:t>
      </w:r>
      <w:r>
        <w:rPr>
          <w:rFonts w:eastAsia="Calibri"/>
        </w:rPr>
        <w:t xml:space="preserve"> en </w:t>
      </w:r>
      <w:r w:rsidR="00346FD9">
        <w:rPr>
          <w:rFonts w:eastAsia="Calibri"/>
        </w:rPr>
        <w:t>los turistas</w:t>
      </w:r>
      <w:r>
        <w:rPr>
          <w:rFonts w:eastAsia="Calibri"/>
        </w:rPr>
        <w:t xml:space="preserve"> que vistan la provincia de Manabí.</w:t>
      </w:r>
    </w:p>
    <w:p w14:paraId="670E3833" w14:textId="77777777" w:rsidR="00627A63" w:rsidRDefault="00627A63" w:rsidP="0056450E">
      <w:pPr>
        <w:spacing w:before="120" w:after="120" w:line="360" w:lineRule="auto"/>
        <w:jc w:val="both"/>
      </w:pPr>
      <w:r w:rsidRPr="001724ED">
        <w:t xml:space="preserve">Se consideró este tema de investigación </w:t>
      </w:r>
      <w:r>
        <w:t xml:space="preserve">por la importancia de analizar como desarrolla sus actividades el hotel relación al sistema de calidad en el departamento de ama de ama de llaves </w:t>
      </w:r>
    </w:p>
    <w:p w14:paraId="278EDACA" w14:textId="77777777" w:rsidR="00786E23" w:rsidRDefault="00786E23" w:rsidP="0056450E">
      <w:pPr>
        <w:spacing w:before="120" w:after="120" w:line="360" w:lineRule="auto"/>
        <w:jc w:val="both"/>
      </w:pPr>
      <w:r>
        <w:t xml:space="preserve">Esta investigación aportará la mejora de proceso en el hotel Casa Ceibo </w:t>
      </w:r>
      <w:r>
        <w:rPr>
          <w:rFonts w:eastAsia="Calibri"/>
        </w:rPr>
        <w:t>Boutique Hotel &amp; Spa</w:t>
      </w:r>
      <w:r>
        <w:t>, de ser necesario, los cuales quedaran expuesto en el desarrollo de la investigación, en base a la propuesta del trabajo realizado.</w:t>
      </w:r>
    </w:p>
    <w:p w14:paraId="2E6C3E31" w14:textId="77777777" w:rsidR="00542577" w:rsidRPr="00C47299" w:rsidRDefault="00627A63" w:rsidP="0056450E">
      <w:pPr>
        <w:pStyle w:val="Ttulo2"/>
        <w:numPr>
          <w:ilvl w:val="1"/>
          <w:numId w:val="16"/>
        </w:numPr>
        <w:spacing w:before="120" w:after="120"/>
        <w:rPr>
          <w:b/>
        </w:rPr>
      </w:pPr>
      <w:r w:rsidRPr="00C47299">
        <w:rPr>
          <w:rFonts w:cs="Arial"/>
          <w:b/>
          <w:sz w:val="24"/>
        </w:rPr>
        <w:t xml:space="preserve"> </w:t>
      </w:r>
      <w:bookmarkStart w:id="164" w:name="_Toc34244671"/>
      <w:bookmarkStart w:id="165" w:name="_Toc67821553"/>
      <w:r w:rsidR="00542577" w:rsidRPr="00C47299">
        <w:rPr>
          <w:b/>
        </w:rPr>
        <w:t>Objetivos</w:t>
      </w:r>
      <w:bookmarkEnd w:id="164"/>
      <w:bookmarkEnd w:id="165"/>
    </w:p>
    <w:p w14:paraId="099AAA3B" w14:textId="77777777" w:rsidR="00542577" w:rsidRDefault="00542577" w:rsidP="0056450E">
      <w:pPr>
        <w:pStyle w:val="Ttulo2"/>
        <w:numPr>
          <w:ilvl w:val="2"/>
          <w:numId w:val="16"/>
        </w:numPr>
        <w:spacing w:before="120" w:after="120"/>
        <w:rPr>
          <w:b/>
        </w:rPr>
      </w:pPr>
      <w:bookmarkStart w:id="166" w:name="_Toc34244672"/>
      <w:bookmarkStart w:id="167" w:name="_Toc67821554"/>
      <w:r w:rsidRPr="00C47299">
        <w:rPr>
          <w:b/>
        </w:rPr>
        <w:t>Objetivo general</w:t>
      </w:r>
      <w:bookmarkEnd w:id="166"/>
      <w:bookmarkEnd w:id="167"/>
    </w:p>
    <w:p w14:paraId="0D815767" w14:textId="77777777" w:rsidR="00F9138F" w:rsidRPr="00B412EB" w:rsidRDefault="00F9138F" w:rsidP="0056450E">
      <w:pPr>
        <w:shd w:val="clear" w:color="auto" w:fill="FFFFFF"/>
        <w:spacing w:before="120" w:after="120" w:line="360" w:lineRule="auto"/>
        <w:jc w:val="both"/>
      </w:pPr>
      <w:r>
        <w:t>Integrar al talento humano en el desarrollo de actividades de trabajo con el perfil idóneo como lo establece los estándares en la hotelería en relación a los departamentos que posee el hotel Casa ceibo.</w:t>
      </w:r>
    </w:p>
    <w:p w14:paraId="3602C636" w14:textId="77777777" w:rsidR="00542577" w:rsidRDefault="00542577" w:rsidP="0056450E">
      <w:pPr>
        <w:pStyle w:val="Ttulo2"/>
        <w:numPr>
          <w:ilvl w:val="2"/>
          <w:numId w:val="16"/>
        </w:numPr>
        <w:spacing w:before="120" w:after="120"/>
        <w:rPr>
          <w:b/>
        </w:rPr>
      </w:pPr>
      <w:bookmarkStart w:id="168" w:name="_Toc34244673"/>
      <w:bookmarkStart w:id="169" w:name="_Toc67821555"/>
      <w:r w:rsidRPr="00C47299">
        <w:rPr>
          <w:b/>
        </w:rPr>
        <w:t>Objetivos específicos</w:t>
      </w:r>
      <w:bookmarkEnd w:id="168"/>
      <w:bookmarkEnd w:id="169"/>
    </w:p>
    <w:p w14:paraId="237ADD83" w14:textId="77777777" w:rsidR="00B412EB" w:rsidRDefault="00B412EB" w:rsidP="0056450E">
      <w:pPr>
        <w:pStyle w:val="Prrafodelista"/>
        <w:numPr>
          <w:ilvl w:val="0"/>
          <w:numId w:val="20"/>
        </w:numPr>
        <w:spacing w:before="120" w:after="120" w:line="360" w:lineRule="auto"/>
        <w:jc w:val="both"/>
      </w:pPr>
      <w:r>
        <w:t>Seleccionar al personal de trabajo mediante lineamientos establecido en el campo de la hotelería.</w:t>
      </w:r>
    </w:p>
    <w:p w14:paraId="366B9F95" w14:textId="77777777" w:rsidR="00A81CB2" w:rsidRPr="00B412EB" w:rsidRDefault="00A81CB2" w:rsidP="0056450E">
      <w:pPr>
        <w:pStyle w:val="Prrafodelista"/>
        <w:numPr>
          <w:ilvl w:val="0"/>
          <w:numId w:val="20"/>
        </w:numPr>
        <w:spacing w:before="120" w:after="120" w:line="360" w:lineRule="auto"/>
        <w:jc w:val="both"/>
      </w:pPr>
      <w:r>
        <w:t xml:space="preserve">Implementar de manera </w:t>
      </w:r>
      <w:r w:rsidR="002D5460">
        <w:t>más</w:t>
      </w:r>
      <w:r w:rsidR="0025334C">
        <w:t xml:space="preserve"> estricta </w:t>
      </w:r>
      <w:r>
        <w:t>los estándares de calidad</w:t>
      </w:r>
      <w:r w:rsidR="003351CA">
        <w:t xml:space="preserve"> establecidos en el campo hotelero </w:t>
      </w:r>
      <w:r>
        <w:t>en relación con las Iso 19001, de la gestión de la calidad.</w:t>
      </w:r>
    </w:p>
    <w:p w14:paraId="59D5DB9D" w14:textId="77777777" w:rsidR="00162C8E" w:rsidRDefault="00162C8E" w:rsidP="0056450E">
      <w:pPr>
        <w:spacing w:before="120" w:after="120"/>
        <w:rPr>
          <w:lang w:val="es-MX"/>
        </w:rPr>
      </w:pPr>
    </w:p>
    <w:p w14:paraId="7C56F09F" w14:textId="77777777" w:rsidR="007C3CFF" w:rsidRDefault="007C3CFF" w:rsidP="0056450E">
      <w:pPr>
        <w:spacing w:before="120" w:after="120"/>
        <w:rPr>
          <w:lang w:val="es-MX"/>
        </w:rPr>
      </w:pPr>
    </w:p>
    <w:p w14:paraId="2E59F4C1" w14:textId="77777777" w:rsidR="007C3CFF" w:rsidRDefault="007C3CFF" w:rsidP="0056450E">
      <w:pPr>
        <w:spacing w:before="120" w:after="120"/>
        <w:rPr>
          <w:lang w:val="es-MX"/>
        </w:rPr>
      </w:pPr>
    </w:p>
    <w:p w14:paraId="4C0F66A8" w14:textId="77777777" w:rsidR="007C3CFF" w:rsidRDefault="007C3CFF" w:rsidP="0056450E">
      <w:pPr>
        <w:pStyle w:val="Ttulo2"/>
        <w:numPr>
          <w:ilvl w:val="1"/>
          <w:numId w:val="16"/>
        </w:numPr>
        <w:spacing w:before="120" w:after="120"/>
        <w:rPr>
          <w:b/>
        </w:rPr>
      </w:pPr>
      <w:bookmarkStart w:id="170" w:name="_Toc34244674"/>
      <w:bookmarkStart w:id="171" w:name="_Toc67821556"/>
      <w:r w:rsidRPr="007C3CFF">
        <w:rPr>
          <w:b/>
        </w:rPr>
        <w:lastRenderedPageBreak/>
        <w:t>Desarrollo de la propuesta</w:t>
      </w:r>
      <w:bookmarkEnd w:id="170"/>
      <w:bookmarkEnd w:id="171"/>
    </w:p>
    <w:p w14:paraId="05E20D02" w14:textId="77777777" w:rsidR="0099437A" w:rsidRDefault="0099437A" w:rsidP="0056450E">
      <w:pPr>
        <w:pStyle w:val="Ttulo3"/>
        <w:numPr>
          <w:ilvl w:val="2"/>
          <w:numId w:val="16"/>
        </w:numPr>
        <w:spacing w:before="120" w:after="120" w:line="360" w:lineRule="auto"/>
        <w:jc w:val="both"/>
        <w:rPr>
          <w:rFonts w:ascii="Arial" w:hAnsi="Arial" w:cs="Arial"/>
          <w:b/>
          <w:color w:val="auto"/>
        </w:rPr>
      </w:pPr>
      <w:bookmarkStart w:id="172" w:name="_Toc34244675"/>
      <w:bookmarkStart w:id="173" w:name="_Toc67821557"/>
      <w:r w:rsidRPr="0099437A">
        <w:rPr>
          <w:rFonts w:ascii="Arial" w:hAnsi="Arial" w:cs="Arial"/>
          <w:b/>
          <w:color w:val="auto"/>
        </w:rPr>
        <w:t>Seleccionar al personal de trabajo mediante lineamientos establecido en el campo de la hotelería.</w:t>
      </w:r>
      <w:bookmarkEnd w:id="173"/>
    </w:p>
    <w:p w14:paraId="4C19AE43" w14:textId="65381B18" w:rsidR="001012A3" w:rsidRDefault="00FF405F" w:rsidP="0056450E">
      <w:pPr>
        <w:spacing w:before="120" w:after="120" w:line="360" w:lineRule="auto"/>
        <w:jc w:val="both"/>
      </w:pPr>
      <w:r>
        <w:t xml:space="preserve">En el campo hotelero </w:t>
      </w:r>
      <w:r w:rsidR="001012A3">
        <w:t xml:space="preserve">es importante que se cuente con el personal idóneo para desarrollar las actividades de trabajos, debido a que, el talento humano adecuado contribuirá de forma eficiente en la operatividad del establecimiento de alojamiento lo que se traduce, en una mejor rentabilidad para el mismo. </w:t>
      </w:r>
    </w:p>
    <w:p w14:paraId="103F2473" w14:textId="77777777" w:rsidR="00130D7C" w:rsidRPr="00130D7C" w:rsidRDefault="00130D7C" w:rsidP="0056450E">
      <w:pPr>
        <w:spacing w:before="120" w:after="120" w:line="360" w:lineRule="auto"/>
        <w:jc w:val="both"/>
      </w:pPr>
      <w:r>
        <w:rPr>
          <w:noProof/>
          <w:lang w:eastAsia="es-ES"/>
        </w:rPr>
        <w:drawing>
          <wp:anchor distT="0" distB="0" distL="114300" distR="114300" simplePos="0" relativeHeight="251672576" behindDoc="0" locked="0" layoutInCell="1" allowOverlap="1" wp14:anchorId="301D0B93" wp14:editId="6551E183">
            <wp:simplePos x="0" y="0"/>
            <wp:positionH relativeFrom="margin">
              <wp:posOffset>-251460</wp:posOffset>
            </wp:positionH>
            <wp:positionV relativeFrom="paragraph">
              <wp:posOffset>1620520</wp:posOffset>
            </wp:positionV>
            <wp:extent cx="6019800" cy="4524375"/>
            <wp:effectExtent l="0" t="0" r="0" b="9525"/>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grayscl/>
                      <a:extLst>
                        <a:ext uri="{28A0092B-C50C-407E-A947-70E740481C1C}">
                          <a14:useLocalDpi xmlns:a14="http://schemas.microsoft.com/office/drawing/2010/main" val="0"/>
                        </a:ext>
                      </a:extLst>
                    </a:blip>
                    <a:srcRect l="16757" t="2509" r="7397" b="12153"/>
                    <a:stretch/>
                  </pic:blipFill>
                  <pic:spPr bwMode="auto">
                    <a:xfrm>
                      <a:off x="0" y="0"/>
                      <a:ext cx="6019800" cy="4524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012A3">
        <w:t xml:space="preserve">Al momento de contratar el personal en el departamento que el hotel requiera es necesario que el mismo cuente con el perfil adecuado, debido al mismo la propuesta la para el tema de investigación se basa en que al momento de seleccionar el personal para el departamento de llaves, debe contar con un título que le avale que es técnico en turismo o similar, con una experiencia </w:t>
      </w:r>
      <w:r>
        <w:t>mínima de 2 años, como se evidencia en la imagen a continuación.</w:t>
      </w:r>
    </w:p>
    <w:p w14:paraId="6165F6AA" w14:textId="77777777" w:rsidR="00D21644" w:rsidRDefault="00D21644" w:rsidP="0056450E">
      <w:pPr>
        <w:spacing w:before="120" w:after="120" w:line="240" w:lineRule="auto"/>
        <w:jc w:val="center"/>
        <w:rPr>
          <w:b/>
          <w:sz w:val="18"/>
        </w:rPr>
      </w:pPr>
    </w:p>
    <w:p w14:paraId="1FB4BC04" w14:textId="77777777" w:rsidR="00130D7C" w:rsidRDefault="00130D7C" w:rsidP="0056450E">
      <w:pPr>
        <w:spacing w:before="120" w:after="120" w:line="240" w:lineRule="auto"/>
        <w:jc w:val="center"/>
        <w:rPr>
          <w:sz w:val="18"/>
          <w:szCs w:val="22"/>
          <w:lang w:val="es-EC"/>
        </w:rPr>
      </w:pPr>
      <w:r>
        <w:rPr>
          <w:b/>
          <w:sz w:val="18"/>
        </w:rPr>
        <w:t>Departamento de ama llaves:</w:t>
      </w:r>
      <w:r>
        <w:rPr>
          <w:sz w:val="18"/>
        </w:rPr>
        <w:t xml:space="preserve"> Perfil idóneo para el departamento de ama de llaves</w:t>
      </w:r>
    </w:p>
    <w:p w14:paraId="2742CBE7" w14:textId="0D4D5AF9" w:rsidR="00E44564" w:rsidRPr="0053257F" w:rsidRDefault="00130D7C" w:rsidP="0053257F">
      <w:pPr>
        <w:spacing w:before="120" w:after="120" w:line="240" w:lineRule="auto"/>
        <w:jc w:val="center"/>
        <w:rPr>
          <w:sz w:val="18"/>
        </w:rPr>
      </w:pPr>
      <w:r>
        <w:rPr>
          <w:b/>
          <w:sz w:val="18"/>
        </w:rPr>
        <w:t>Fuente:</w:t>
      </w:r>
      <w:r>
        <w:rPr>
          <w:sz w:val="18"/>
        </w:rPr>
        <w:t xml:space="preserve"> </w:t>
      </w:r>
      <w:sdt>
        <w:sdtPr>
          <w:rPr>
            <w:sz w:val="18"/>
          </w:rPr>
          <w:id w:val="-2005966561"/>
          <w:citation/>
        </w:sdtPr>
        <w:sdtContent>
          <w:r>
            <w:rPr>
              <w:sz w:val="18"/>
            </w:rPr>
            <w:fldChar w:fldCharType="begin"/>
          </w:r>
          <w:r>
            <w:rPr>
              <w:sz w:val="18"/>
            </w:rPr>
            <w:instrText xml:space="preserve"> CITATION Cif16 \l 3082 </w:instrText>
          </w:r>
          <w:r>
            <w:rPr>
              <w:sz w:val="18"/>
            </w:rPr>
            <w:fldChar w:fldCharType="separate"/>
          </w:r>
          <w:r w:rsidR="00781E3B" w:rsidRPr="00781E3B">
            <w:rPr>
              <w:noProof/>
              <w:sz w:val="18"/>
            </w:rPr>
            <w:t>(Cifuentes, 2016)</w:t>
          </w:r>
          <w:r>
            <w:rPr>
              <w:sz w:val="18"/>
            </w:rPr>
            <w:fldChar w:fldCharType="end"/>
          </w:r>
        </w:sdtContent>
      </w:sdt>
      <w:bookmarkEnd w:id="172"/>
    </w:p>
    <w:tbl>
      <w:tblPr>
        <w:tblStyle w:val="Tablaconcuadrcula1"/>
        <w:tblW w:w="8642" w:type="dxa"/>
        <w:tblLook w:val="04A0" w:firstRow="1" w:lastRow="0" w:firstColumn="1" w:lastColumn="0" w:noHBand="0" w:noVBand="1"/>
      </w:tblPr>
      <w:tblGrid>
        <w:gridCol w:w="8642"/>
      </w:tblGrid>
      <w:tr w:rsidR="00E44564" w14:paraId="1BADECD4" w14:textId="77777777" w:rsidTr="005337A3">
        <w:tc>
          <w:tcPr>
            <w:tcW w:w="8642" w:type="dxa"/>
          </w:tcPr>
          <w:p w14:paraId="48951E08" w14:textId="77777777" w:rsidR="00E44564" w:rsidRPr="005337A3" w:rsidRDefault="00E44564" w:rsidP="0056450E">
            <w:pPr>
              <w:spacing w:before="120" w:after="120" w:line="360" w:lineRule="auto"/>
              <w:rPr>
                <w:b/>
                <w:sz w:val="22"/>
                <w:szCs w:val="22"/>
              </w:rPr>
            </w:pPr>
            <w:r w:rsidRPr="005337A3">
              <w:rPr>
                <w:b/>
                <w:sz w:val="22"/>
                <w:szCs w:val="22"/>
              </w:rPr>
              <w:lastRenderedPageBreak/>
              <w:t>Conocimientos necesarios</w:t>
            </w:r>
            <w:r w:rsidR="00EF4A5C">
              <w:rPr>
                <w:b/>
                <w:sz w:val="22"/>
                <w:szCs w:val="22"/>
              </w:rPr>
              <w:t xml:space="preserve"> con el perfil de trabajo</w:t>
            </w:r>
            <w:r w:rsidRPr="005337A3">
              <w:rPr>
                <w:b/>
                <w:sz w:val="22"/>
                <w:szCs w:val="22"/>
              </w:rPr>
              <w:t xml:space="preserve"> en relación al departamento de llaves</w:t>
            </w:r>
            <w:r w:rsidR="005337A3" w:rsidRPr="005337A3">
              <w:rPr>
                <w:b/>
                <w:sz w:val="22"/>
                <w:szCs w:val="22"/>
              </w:rPr>
              <w:t xml:space="preserve"> para habitaciones</w:t>
            </w:r>
          </w:p>
        </w:tc>
      </w:tr>
      <w:tr w:rsidR="00E44564" w14:paraId="4D657A7A" w14:textId="77777777" w:rsidTr="005337A3">
        <w:tc>
          <w:tcPr>
            <w:tcW w:w="8642" w:type="dxa"/>
          </w:tcPr>
          <w:p w14:paraId="7A634546" w14:textId="77777777" w:rsidR="00E44564" w:rsidRPr="00E44564" w:rsidRDefault="00E44564" w:rsidP="0056450E">
            <w:pPr>
              <w:spacing w:before="120" w:after="120" w:line="360" w:lineRule="auto"/>
              <w:jc w:val="both"/>
              <w:rPr>
                <w:sz w:val="18"/>
                <w:szCs w:val="18"/>
              </w:rPr>
            </w:pPr>
            <w:r w:rsidRPr="00E44564">
              <w:rPr>
                <w:sz w:val="18"/>
                <w:szCs w:val="18"/>
              </w:rPr>
              <w:t xml:space="preserve">Cultura general de conocimientos en formato de utilización de limpieza de las habitaciones </w:t>
            </w:r>
          </w:p>
        </w:tc>
      </w:tr>
      <w:tr w:rsidR="00E44564" w14:paraId="49C59F39" w14:textId="77777777" w:rsidTr="005337A3">
        <w:tc>
          <w:tcPr>
            <w:tcW w:w="8642" w:type="dxa"/>
          </w:tcPr>
          <w:p w14:paraId="49187176" w14:textId="77777777" w:rsidR="00E44564" w:rsidRPr="00E44564" w:rsidRDefault="00E44564" w:rsidP="0056450E">
            <w:pPr>
              <w:spacing w:before="120" w:after="120" w:line="360" w:lineRule="auto"/>
              <w:jc w:val="both"/>
              <w:rPr>
                <w:sz w:val="18"/>
                <w:szCs w:val="18"/>
              </w:rPr>
            </w:pPr>
            <w:r w:rsidRPr="00E44564">
              <w:rPr>
                <w:sz w:val="18"/>
                <w:szCs w:val="18"/>
              </w:rPr>
              <w:t xml:space="preserve">Conocimiento en todo tipo de habitaciones </w:t>
            </w:r>
          </w:p>
        </w:tc>
      </w:tr>
      <w:tr w:rsidR="00E44564" w14:paraId="1177411B" w14:textId="77777777" w:rsidTr="005337A3">
        <w:tc>
          <w:tcPr>
            <w:tcW w:w="8642" w:type="dxa"/>
          </w:tcPr>
          <w:p w14:paraId="3D7A2200" w14:textId="77777777" w:rsidR="00E44564" w:rsidRPr="00E44564" w:rsidRDefault="00E44564" w:rsidP="0056450E">
            <w:pPr>
              <w:spacing w:before="120" w:after="120" w:line="360" w:lineRule="auto"/>
              <w:jc w:val="both"/>
              <w:rPr>
                <w:sz w:val="18"/>
                <w:szCs w:val="18"/>
              </w:rPr>
            </w:pPr>
            <w:r w:rsidRPr="00E44564">
              <w:rPr>
                <w:sz w:val="18"/>
                <w:szCs w:val="18"/>
              </w:rPr>
              <w:t>Sentido para el contactos con la gente</w:t>
            </w:r>
          </w:p>
        </w:tc>
      </w:tr>
      <w:tr w:rsidR="00E44564" w14:paraId="2CCA3255" w14:textId="77777777" w:rsidTr="005337A3">
        <w:tc>
          <w:tcPr>
            <w:tcW w:w="8642" w:type="dxa"/>
          </w:tcPr>
          <w:p w14:paraId="270959E3" w14:textId="77777777" w:rsidR="00E44564" w:rsidRPr="00E44564" w:rsidRDefault="00E44564" w:rsidP="0056450E">
            <w:pPr>
              <w:spacing w:before="120" w:after="120" w:line="360" w:lineRule="auto"/>
              <w:jc w:val="both"/>
              <w:rPr>
                <w:sz w:val="18"/>
                <w:szCs w:val="18"/>
              </w:rPr>
            </w:pPr>
            <w:r w:rsidRPr="00E44564">
              <w:rPr>
                <w:sz w:val="18"/>
                <w:szCs w:val="18"/>
              </w:rPr>
              <w:t>Conocimiento del idioma ingles</w:t>
            </w:r>
          </w:p>
        </w:tc>
      </w:tr>
    </w:tbl>
    <w:p w14:paraId="63F9AAB0" w14:textId="77777777" w:rsidR="00E44564" w:rsidRDefault="00E44564" w:rsidP="0056450E">
      <w:pPr>
        <w:spacing w:before="120" w:after="120" w:line="240" w:lineRule="auto"/>
        <w:jc w:val="center"/>
        <w:rPr>
          <w:sz w:val="18"/>
          <w:szCs w:val="22"/>
          <w:lang w:val="es-EC"/>
        </w:rPr>
      </w:pPr>
      <w:r>
        <w:t xml:space="preserve"> </w:t>
      </w:r>
      <w:r>
        <w:rPr>
          <w:b/>
          <w:sz w:val="18"/>
        </w:rPr>
        <w:t>Departamento de ama llaves:</w:t>
      </w:r>
      <w:r>
        <w:rPr>
          <w:sz w:val="18"/>
        </w:rPr>
        <w:t xml:space="preserve"> Perfil idóneo para el departamento de ama de llaves</w:t>
      </w:r>
    </w:p>
    <w:p w14:paraId="749F197C" w14:textId="75F3F096" w:rsidR="00036473" w:rsidRPr="00CA2B88" w:rsidRDefault="005337A3" w:rsidP="00CA2B88">
      <w:pPr>
        <w:spacing w:before="120" w:after="120" w:line="240" w:lineRule="auto"/>
        <w:jc w:val="center"/>
        <w:rPr>
          <w:sz w:val="18"/>
        </w:rPr>
      </w:pPr>
      <w:r>
        <w:rPr>
          <w:b/>
          <w:sz w:val="18"/>
        </w:rPr>
        <w:t>Elaboración</w:t>
      </w:r>
      <w:r w:rsidR="00E44564">
        <w:rPr>
          <w:b/>
          <w:sz w:val="18"/>
        </w:rPr>
        <w:t>:</w:t>
      </w:r>
      <w:r w:rsidR="00E44564">
        <w:rPr>
          <w:sz w:val="18"/>
        </w:rPr>
        <w:t xml:space="preserve"> </w:t>
      </w:r>
      <w:r>
        <w:rPr>
          <w:sz w:val="18"/>
        </w:rPr>
        <w:t>propia</w:t>
      </w:r>
    </w:p>
    <w:p w14:paraId="52103660" w14:textId="55E83559" w:rsidR="00036473" w:rsidRPr="00934E83" w:rsidRDefault="0032597D" w:rsidP="0056450E">
      <w:pPr>
        <w:spacing w:before="120" w:after="120" w:line="360" w:lineRule="auto"/>
        <w:jc w:val="both"/>
      </w:pPr>
      <w:r>
        <w:t>El perfil solicitado para el desempeño en el área de habitaciones será desde 18 años hasta 45 años, de preferencia sexo femenino, debido a que las mujeres poseen mayor empatía en la realización del trabajo, la escolaridad solicitada por parte del área de habitaciones será de secundaria, y una experiencia mínima a un año en relación a trabajos similares.</w:t>
      </w:r>
    </w:p>
    <w:p w14:paraId="5302F29E" w14:textId="77777777" w:rsidR="0086545C" w:rsidRDefault="005A0F24" w:rsidP="0056450E">
      <w:pPr>
        <w:pStyle w:val="Ttulo3"/>
        <w:numPr>
          <w:ilvl w:val="2"/>
          <w:numId w:val="16"/>
        </w:numPr>
        <w:tabs>
          <w:tab w:val="left" w:pos="1230"/>
        </w:tabs>
        <w:spacing w:before="120" w:after="120" w:line="360" w:lineRule="auto"/>
        <w:jc w:val="both"/>
        <w:rPr>
          <w:rFonts w:ascii="Arial" w:hAnsi="Arial" w:cs="Arial"/>
          <w:b/>
          <w:color w:val="auto"/>
        </w:rPr>
      </w:pPr>
      <w:bookmarkStart w:id="174" w:name="_Toc67821558"/>
      <w:r w:rsidRPr="005A0F24">
        <w:rPr>
          <w:rFonts w:ascii="Arial" w:hAnsi="Arial" w:cs="Arial"/>
          <w:b/>
          <w:color w:val="auto"/>
        </w:rPr>
        <w:t>Implementar de manera más estricta los estándares de calidad establecidos en el campo ho</w:t>
      </w:r>
      <w:r w:rsidR="00143724">
        <w:rPr>
          <w:rFonts w:ascii="Arial" w:hAnsi="Arial" w:cs="Arial"/>
          <w:b/>
          <w:color w:val="auto"/>
        </w:rPr>
        <w:t xml:space="preserve">telero en relación con las Iso </w:t>
      </w:r>
      <w:r w:rsidRPr="005A0F24">
        <w:rPr>
          <w:rFonts w:ascii="Arial" w:hAnsi="Arial" w:cs="Arial"/>
          <w:b/>
          <w:color w:val="auto"/>
        </w:rPr>
        <w:t>9001, de la gestión de la calidad.</w:t>
      </w:r>
      <w:bookmarkEnd w:id="174"/>
    </w:p>
    <w:p w14:paraId="332266E6" w14:textId="77777777" w:rsidR="002A3AFD" w:rsidRDefault="002A3AFD" w:rsidP="0056450E">
      <w:pPr>
        <w:spacing w:before="120" w:after="120" w:line="360" w:lineRule="auto"/>
        <w:jc w:val="both"/>
      </w:pPr>
      <w:r>
        <w:t>Las Normas de Calidad ISO 9001 están muy difundidas en la actualidad y han demostrado su efectividad en la reducción de fallas que crean insatisfacción en el cliente, o “No conformidades”, gracias al concepto de Mejora Continua que proponen. Estos estándares fueron creados apuntando al sector industrial; pero con el tiempo expandieron su alcance a cualquier tipo de empresas, sean de productos o de servicios. Hoy en día cualquier tipo de organización se puede certificar con las Normas ISO 9001.</w:t>
      </w:r>
      <w:sdt>
        <w:sdtPr>
          <w:id w:val="-1607185475"/>
          <w:citation/>
        </w:sdtPr>
        <w:sdtContent>
          <w:r>
            <w:fldChar w:fldCharType="begin"/>
          </w:r>
          <w:r>
            <w:instrText xml:space="preserve"> CITATION Ami07 \l 3082 </w:instrText>
          </w:r>
          <w:r>
            <w:fldChar w:fldCharType="separate"/>
          </w:r>
          <w:r w:rsidR="00781E3B">
            <w:rPr>
              <w:noProof/>
            </w:rPr>
            <w:t xml:space="preserve"> (Amil, 2007)</w:t>
          </w:r>
          <w:r>
            <w:fldChar w:fldCharType="end"/>
          </w:r>
        </w:sdtContent>
      </w:sdt>
    </w:p>
    <w:p w14:paraId="49D254AE" w14:textId="77777777" w:rsidR="002A2C59" w:rsidRDefault="002A3AFD" w:rsidP="0056450E">
      <w:pPr>
        <w:spacing w:before="120" w:after="120" w:line="360" w:lineRule="auto"/>
        <w:jc w:val="both"/>
      </w:pPr>
      <w:r>
        <w:t xml:space="preserve">Debido a que las normas Iso han sido un </w:t>
      </w:r>
      <w:r w:rsidR="00A249AE">
        <w:t>referente</w:t>
      </w:r>
      <w:r>
        <w:t xml:space="preserve"> en demostrar su efectividad en ya sea en una empresa industrial o de servicios se propone que el hotel </w:t>
      </w:r>
      <w:r w:rsidR="00A249AE">
        <w:t>Implemente los estándares de calidad, con la finalidad de que esta evite fallas en el sistema operativo del hotel y por ende también evite la insatisfacción del cliente</w:t>
      </w:r>
      <w:r w:rsidR="002A2C59">
        <w:t xml:space="preserve">, al implementar de manera </w:t>
      </w:r>
      <w:r w:rsidR="00143724">
        <w:t>más</w:t>
      </w:r>
      <w:r w:rsidR="002A2C59">
        <w:t xml:space="preserve"> estricta los estándares de calidad en el campo hotelero teniendo en cuenta a las Iso</w:t>
      </w:r>
      <w:r w:rsidR="00143724">
        <w:t xml:space="preserve"> 19001</w:t>
      </w:r>
      <w:r w:rsidR="00863069">
        <w:t xml:space="preserve"> se mejorara de forma efectiva los siguientes elementos:</w:t>
      </w:r>
    </w:p>
    <w:tbl>
      <w:tblPr>
        <w:tblStyle w:val="Tablaconcuadrcula1"/>
        <w:tblW w:w="0" w:type="auto"/>
        <w:tblLook w:val="04A0" w:firstRow="1" w:lastRow="0" w:firstColumn="1" w:lastColumn="0" w:noHBand="0" w:noVBand="1"/>
      </w:tblPr>
      <w:tblGrid>
        <w:gridCol w:w="6841"/>
      </w:tblGrid>
      <w:tr w:rsidR="00935259" w14:paraId="2874DDD0" w14:textId="77777777" w:rsidTr="00EF4A5C">
        <w:trPr>
          <w:trHeight w:val="1248"/>
        </w:trPr>
        <w:tc>
          <w:tcPr>
            <w:tcW w:w="6841" w:type="dxa"/>
          </w:tcPr>
          <w:p w14:paraId="250769DC" w14:textId="77777777" w:rsidR="00935259" w:rsidRPr="00935259" w:rsidRDefault="00935259" w:rsidP="0056450E">
            <w:pPr>
              <w:pStyle w:val="Prrafodelista"/>
              <w:shd w:val="clear" w:color="auto" w:fill="FFFFFF"/>
              <w:spacing w:before="120" w:after="120" w:line="360" w:lineRule="auto"/>
              <w:rPr>
                <w:b/>
              </w:rPr>
            </w:pPr>
            <w:r w:rsidRPr="00935259">
              <w:rPr>
                <w:b/>
              </w:rPr>
              <w:lastRenderedPageBreak/>
              <w:t>Elemento que contribuyen a la implementación estricta de estándares de calidad en relación con las Iso 9001.</w:t>
            </w:r>
          </w:p>
        </w:tc>
      </w:tr>
      <w:tr w:rsidR="00935259" w14:paraId="6CBD8563" w14:textId="77777777" w:rsidTr="00EF4A5C">
        <w:trPr>
          <w:trHeight w:val="461"/>
        </w:trPr>
        <w:tc>
          <w:tcPr>
            <w:tcW w:w="6841" w:type="dxa"/>
          </w:tcPr>
          <w:p w14:paraId="266E3394" w14:textId="77777777" w:rsidR="00935259" w:rsidRPr="00935259" w:rsidRDefault="00935259" w:rsidP="0056450E">
            <w:pPr>
              <w:pStyle w:val="Prrafodelista"/>
              <w:numPr>
                <w:ilvl w:val="0"/>
                <w:numId w:val="21"/>
              </w:numPr>
              <w:shd w:val="clear" w:color="auto" w:fill="FFFFFF"/>
              <w:spacing w:before="120" w:after="120" w:line="360" w:lineRule="auto"/>
              <w:jc w:val="both"/>
              <w:rPr>
                <w:sz w:val="18"/>
                <w:szCs w:val="18"/>
              </w:rPr>
            </w:pPr>
            <w:r w:rsidRPr="00935259">
              <w:rPr>
                <w:sz w:val="18"/>
                <w:szCs w:val="18"/>
              </w:rPr>
              <w:t xml:space="preserve">Mejora de la satisfacción del cliente. </w:t>
            </w:r>
          </w:p>
        </w:tc>
      </w:tr>
      <w:tr w:rsidR="00935259" w14:paraId="19C21319" w14:textId="77777777" w:rsidTr="00EF4A5C">
        <w:trPr>
          <w:trHeight w:val="461"/>
        </w:trPr>
        <w:tc>
          <w:tcPr>
            <w:tcW w:w="6841" w:type="dxa"/>
          </w:tcPr>
          <w:p w14:paraId="3DB311E3" w14:textId="77777777" w:rsidR="00935259" w:rsidRPr="00935259" w:rsidRDefault="00935259" w:rsidP="0056450E">
            <w:pPr>
              <w:pStyle w:val="Prrafodelista"/>
              <w:numPr>
                <w:ilvl w:val="0"/>
                <w:numId w:val="21"/>
              </w:numPr>
              <w:shd w:val="clear" w:color="auto" w:fill="FFFFFF"/>
              <w:spacing w:before="120" w:after="120" w:line="360" w:lineRule="auto"/>
              <w:jc w:val="both"/>
              <w:rPr>
                <w:sz w:val="18"/>
                <w:szCs w:val="18"/>
              </w:rPr>
            </w:pPr>
            <w:r w:rsidRPr="00935259">
              <w:rPr>
                <w:sz w:val="18"/>
                <w:szCs w:val="18"/>
              </w:rPr>
              <w:t xml:space="preserve">Procesos totalmente integrados. </w:t>
            </w:r>
          </w:p>
        </w:tc>
      </w:tr>
      <w:tr w:rsidR="00935259" w14:paraId="135507BF" w14:textId="77777777" w:rsidTr="00EF4A5C">
        <w:trPr>
          <w:trHeight w:val="439"/>
        </w:trPr>
        <w:tc>
          <w:tcPr>
            <w:tcW w:w="6841" w:type="dxa"/>
          </w:tcPr>
          <w:p w14:paraId="4563738F" w14:textId="77777777" w:rsidR="00935259" w:rsidRPr="00935259" w:rsidRDefault="00935259" w:rsidP="0056450E">
            <w:pPr>
              <w:pStyle w:val="Prrafodelista"/>
              <w:numPr>
                <w:ilvl w:val="0"/>
                <w:numId w:val="21"/>
              </w:numPr>
              <w:shd w:val="clear" w:color="auto" w:fill="FFFFFF"/>
              <w:spacing w:before="120" w:after="120" w:line="360" w:lineRule="auto"/>
              <w:jc w:val="both"/>
              <w:rPr>
                <w:sz w:val="18"/>
                <w:szCs w:val="18"/>
              </w:rPr>
            </w:pPr>
            <w:r w:rsidRPr="00935259">
              <w:rPr>
                <w:sz w:val="18"/>
                <w:szCs w:val="18"/>
              </w:rPr>
              <w:t xml:space="preserve">Toma de decisiones respaldada con pruebas. </w:t>
            </w:r>
          </w:p>
        </w:tc>
      </w:tr>
      <w:tr w:rsidR="00935259" w14:paraId="4C6369C1" w14:textId="77777777" w:rsidTr="00EF4A5C">
        <w:trPr>
          <w:trHeight w:val="461"/>
        </w:trPr>
        <w:tc>
          <w:tcPr>
            <w:tcW w:w="6841" w:type="dxa"/>
          </w:tcPr>
          <w:p w14:paraId="4016F936" w14:textId="77777777" w:rsidR="00935259" w:rsidRPr="00935259" w:rsidRDefault="00935259" w:rsidP="0056450E">
            <w:pPr>
              <w:pStyle w:val="Prrafodelista"/>
              <w:numPr>
                <w:ilvl w:val="0"/>
                <w:numId w:val="21"/>
              </w:numPr>
              <w:shd w:val="clear" w:color="auto" w:fill="FFFFFF"/>
              <w:spacing w:before="120" w:after="120" w:line="360" w:lineRule="auto"/>
              <w:jc w:val="both"/>
              <w:rPr>
                <w:sz w:val="18"/>
                <w:szCs w:val="18"/>
              </w:rPr>
            </w:pPr>
            <w:r w:rsidRPr="00935259">
              <w:rPr>
                <w:sz w:val="18"/>
                <w:szCs w:val="18"/>
              </w:rPr>
              <w:t>Fomentación de una cultura de mejora continua.</w:t>
            </w:r>
          </w:p>
        </w:tc>
      </w:tr>
      <w:tr w:rsidR="00935259" w14:paraId="60E992ED" w14:textId="77777777" w:rsidTr="00EF4A5C">
        <w:trPr>
          <w:trHeight w:val="461"/>
        </w:trPr>
        <w:tc>
          <w:tcPr>
            <w:tcW w:w="6841" w:type="dxa"/>
          </w:tcPr>
          <w:p w14:paraId="1CDCE27D" w14:textId="77777777" w:rsidR="00935259" w:rsidRPr="00935259" w:rsidRDefault="00935259" w:rsidP="0056450E">
            <w:pPr>
              <w:pStyle w:val="Prrafodelista"/>
              <w:numPr>
                <w:ilvl w:val="0"/>
                <w:numId w:val="21"/>
              </w:numPr>
              <w:shd w:val="clear" w:color="auto" w:fill="FFFFFF"/>
              <w:spacing w:before="120" w:after="120" w:line="360" w:lineRule="auto"/>
              <w:jc w:val="both"/>
              <w:rPr>
                <w:sz w:val="18"/>
                <w:szCs w:val="18"/>
              </w:rPr>
            </w:pPr>
            <w:r w:rsidRPr="00935259">
              <w:rPr>
                <w:sz w:val="18"/>
                <w:szCs w:val="18"/>
              </w:rPr>
              <w:t>Involucre a su gente.</w:t>
            </w:r>
          </w:p>
        </w:tc>
      </w:tr>
    </w:tbl>
    <w:p w14:paraId="7BB66CCE" w14:textId="77777777" w:rsidR="009B41D2" w:rsidRDefault="009B41D2" w:rsidP="0056450E">
      <w:pPr>
        <w:spacing w:before="120" w:after="120" w:line="240" w:lineRule="auto"/>
        <w:jc w:val="center"/>
        <w:rPr>
          <w:sz w:val="18"/>
          <w:szCs w:val="22"/>
          <w:lang w:val="es-EC"/>
        </w:rPr>
      </w:pPr>
      <w:r>
        <w:rPr>
          <w:b/>
          <w:sz w:val="18"/>
        </w:rPr>
        <w:t>Hotel Casa:</w:t>
      </w:r>
      <w:r>
        <w:rPr>
          <w:sz w:val="18"/>
        </w:rPr>
        <w:t xml:space="preserve"> Perfil idóneo para el departamento de ama de llaves</w:t>
      </w:r>
    </w:p>
    <w:p w14:paraId="5EB93B47" w14:textId="4963A819" w:rsidR="002A2C59" w:rsidRPr="00C51119" w:rsidRDefault="009B41D2" w:rsidP="00C51119">
      <w:pPr>
        <w:spacing w:before="120" w:after="120" w:line="240" w:lineRule="auto"/>
        <w:jc w:val="center"/>
        <w:rPr>
          <w:sz w:val="18"/>
        </w:rPr>
      </w:pPr>
      <w:r>
        <w:rPr>
          <w:b/>
          <w:sz w:val="18"/>
        </w:rPr>
        <w:t>Elaboración:</w:t>
      </w:r>
      <w:r>
        <w:rPr>
          <w:sz w:val="18"/>
        </w:rPr>
        <w:t xml:space="preserve"> propia</w:t>
      </w:r>
    </w:p>
    <w:p w14:paraId="03240058" w14:textId="42E5CAC1" w:rsidR="002A3AFD" w:rsidRDefault="00C51119" w:rsidP="00C51119">
      <w:pPr>
        <w:pStyle w:val="Prrafodelista"/>
        <w:numPr>
          <w:ilvl w:val="0"/>
          <w:numId w:val="24"/>
        </w:numPr>
        <w:spacing w:before="120" w:after="120" w:line="360" w:lineRule="auto"/>
        <w:jc w:val="both"/>
        <w:rPr>
          <w:b/>
        </w:rPr>
      </w:pPr>
      <w:r w:rsidRPr="00C51119">
        <w:rPr>
          <w:b/>
        </w:rPr>
        <w:t>Cronogr</w:t>
      </w:r>
      <w:r w:rsidR="00334F39" w:rsidRPr="00C51119">
        <w:rPr>
          <w:b/>
        </w:rPr>
        <w:t>a</w:t>
      </w:r>
      <w:r w:rsidRPr="00C51119">
        <w:rPr>
          <w:b/>
        </w:rPr>
        <w:t>ma</w:t>
      </w:r>
      <w:r w:rsidR="00334F39" w:rsidRPr="00C51119">
        <w:rPr>
          <w:b/>
        </w:rPr>
        <w:t xml:space="preserve"> de actividades de la capacitación</w:t>
      </w:r>
    </w:p>
    <w:tbl>
      <w:tblPr>
        <w:tblStyle w:val="Tablaconcuadrcula1"/>
        <w:tblW w:w="8779" w:type="dxa"/>
        <w:tblLook w:val="04A0" w:firstRow="1" w:lastRow="0" w:firstColumn="1" w:lastColumn="0" w:noHBand="0" w:noVBand="1"/>
      </w:tblPr>
      <w:tblGrid>
        <w:gridCol w:w="580"/>
        <w:gridCol w:w="4492"/>
        <w:gridCol w:w="730"/>
        <w:gridCol w:w="709"/>
        <w:gridCol w:w="709"/>
        <w:gridCol w:w="708"/>
        <w:gridCol w:w="851"/>
      </w:tblGrid>
      <w:tr w:rsidR="00C51119" w14:paraId="0A509EE5" w14:textId="77777777" w:rsidTr="00255299">
        <w:trPr>
          <w:trHeight w:val="300"/>
        </w:trPr>
        <w:tc>
          <w:tcPr>
            <w:tcW w:w="580" w:type="dxa"/>
            <w:vMerge w:val="restart"/>
            <w:noWrap/>
            <w:hideMark/>
          </w:tcPr>
          <w:p w14:paraId="360C10D8" w14:textId="77777777" w:rsidR="00C51119" w:rsidRPr="00255299" w:rsidRDefault="00C51119">
            <w:pPr>
              <w:jc w:val="center"/>
              <w:rPr>
                <w:rFonts w:ascii="Calibri" w:eastAsia="Times New Roman" w:hAnsi="Calibri" w:cs="Times New Roman"/>
                <w:b/>
                <w:color w:val="000000"/>
                <w:lang w:eastAsia="es-CU"/>
              </w:rPr>
            </w:pPr>
            <w:r w:rsidRPr="00255299">
              <w:rPr>
                <w:rFonts w:ascii="Calibri" w:eastAsia="Times New Roman" w:hAnsi="Calibri" w:cs="Times New Roman"/>
                <w:b/>
                <w:color w:val="000000"/>
                <w:lang w:eastAsia="es-CU"/>
              </w:rPr>
              <w:t>No.</w:t>
            </w:r>
          </w:p>
        </w:tc>
        <w:tc>
          <w:tcPr>
            <w:tcW w:w="4492" w:type="dxa"/>
            <w:vMerge w:val="restart"/>
            <w:noWrap/>
            <w:hideMark/>
          </w:tcPr>
          <w:p w14:paraId="07EF113A" w14:textId="778ACCF1" w:rsidR="00C51119" w:rsidRPr="00255299" w:rsidRDefault="00C51119" w:rsidP="00C51119">
            <w:pPr>
              <w:jc w:val="center"/>
              <w:rPr>
                <w:rFonts w:ascii="Calibri" w:eastAsia="Times New Roman" w:hAnsi="Calibri" w:cs="Times New Roman"/>
                <w:b/>
                <w:bCs/>
                <w:color w:val="000000"/>
                <w:lang w:eastAsia="es-CU"/>
              </w:rPr>
            </w:pPr>
            <w:r w:rsidRPr="00255299">
              <w:rPr>
                <w:rFonts w:ascii="Calibri" w:eastAsia="Times New Roman" w:hAnsi="Calibri" w:cs="Times New Roman"/>
                <w:b/>
                <w:color w:val="000000"/>
                <w:lang w:eastAsia="es-CU"/>
              </w:rPr>
              <w:t xml:space="preserve">CAPACITACION </w:t>
            </w:r>
            <w:r w:rsidRPr="00255299">
              <w:rPr>
                <w:rFonts w:ascii="Calibri" w:eastAsia="Times New Roman" w:hAnsi="Calibri" w:cs="Times New Roman"/>
                <w:b/>
                <w:color w:val="000000"/>
                <w:lang w:eastAsia="es-CU"/>
              </w:rPr>
              <w:t xml:space="preserve"> A DESARROLLAR</w:t>
            </w:r>
            <w:r w:rsidRPr="00255299">
              <w:rPr>
                <w:rFonts w:ascii="Calibri" w:eastAsia="Times New Roman" w:hAnsi="Calibri" w:cs="Times New Roman"/>
                <w:b/>
                <w:color w:val="000000"/>
                <w:lang w:eastAsia="es-CU"/>
              </w:rPr>
              <w:t xml:space="preserve"> EN SEPTIEMBRE 2021</w:t>
            </w:r>
          </w:p>
        </w:tc>
        <w:tc>
          <w:tcPr>
            <w:tcW w:w="3707" w:type="dxa"/>
            <w:gridSpan w:val="5"/>
            <w:noWrap/>
            <w:hideMark/>
          </w:tcPr>
          <w:p w14:paraId="7974A0FA" w14:textId="77777777" w:rsidR="00C51119" w:rsidRPr="00255299" w:rsidRDefault="00C51119">
            <w:pPr>
              <w:jc w:val="center"/>
              <w:rPr>
                <w:rFonts w:ascii="Calibri" w:eastAsia="Times New Roman" w:hAnsi="Calibri" w:cs="Times New Roman"/>
                <w:b/>
                <w:bCs/>
                <w:color w:val="000000"/>
                <w:lang w:eastAsia="es-CU"/>
              </w:rPr>
            </w:pPr>
            <w:r w:rsidRPr="00255299">
              <w:rPr>
                <w:rFonts w:ascii="Calibri" w:eastAsia="Times New Roman" w:hAnsi="Calibri" w:cs="Times New Roman"/>
                <w:b/>
                <w:color w:val="000000"/>
                <w:lang w:eastAsia="es-CU"/>
              </w:rPr>
              <w:t>SEMANA</w:t>
            </w:r>
          </w:p>
        </w:tc>
      </w:tr>
      <w:tr w:rsidR="00C51119" w14:paraId="29FAC736" w14:textId="77777777" w:rsidTr="00255299">
        <w:trPr>
          <w:trHeight w:val="300"/>
        </w:trPr>
        <w:tc>
          <w:tcPr>
            <w:tcW w:w="0" w:type="auto"/>
            <w:vMerge/>
            <w:hideMark/>
          </w:tcPr>
          <w:p w14:paraId="51EC6546" w14:textId="77777777" w:rsidR="00C51119" w:rsidRPr="00255299" w:rsidRDefault="00C51119">
            <w:pPr>
              <w:rPr>
                <w:rFonts w:ascii="Calibri" w:eastAsia="Times New Roman" w:hAnsi="Calibri" w:cs="Times New Roman"/>
                <w:b/>
                <w:color w:val="000000"/>
                <w:sz w:val="22"/>
                <w:szCs w:val="22"/>
                <w:lang w:val="es-EC" w:eastAsia="es-CU"/>
              </w:rPr>
            </w:pPr>
          </w:p>
        </w:tc>
        <w:tc>
          <w:tcPr>
            <w:tcW w:w="0" w:type="auto"/>
            <w:vMerge/>
            <w:hideMark/>
          </w:tcPr>
          <w:p w14:paraId="74F5FD1A" w14:textId="77777777" w:rsidR="00C51119" w:rsidRPr="00255299" w:rsidRDefault="00C51119">
            <w:pPr>
              <w:rPr>
                <w:rFonts w:ascii="Calibri" w:eastAsia="Times New Roman" w:hAnsi="Calibri" w:cs="Times New Roman"/>
                <w:b/>
                <w:color w:val="000000"/>
                <w:sz w:val="22"/>
                <w:szCs w:val="22"/>
                <w:lang w:val="es-EC" w:eastAsia="es-CU"/>
              </w:rPr>
            </w:pPr>
          </w:p>
        </w:tc>
        <w:tc>
          <w:tcPr>
            <w:tcW w:w="730" w:type="dxa"/>
            <w:noWrap/>
            <w:hideMark/>
          </w:tcPr>
          <w:p w14:paraId="1BFBC403" w14:textId="77777777" w:rsidR="00C51119" w:rsidRPr="00255299" w:rsidRDefault="00C51119">
            <w:pPr>
              <w:jc w:val="center"/>
              <w:rPr>
                <w:rFonts w:ascii="Calibri" w:eastAsia="Times New Roman" w:hAnsi="Calibri" w:cs="Times New Roman"/>
                <w:b/>
                <w:bCs/>
                <w:color w:val="000000"/>
                <w:lang w:eastAsia="es-CU"/>
              </w:rPr>
            </w:pPr>
            <w:r w:rsidRPr="00255299">
              <w:rPr>
                <w:rFonts w:ascii="Calibri" w:eastAsia="Times New Roman" w:hAnsi="Calibri" w:cs="Times New Roman"/>
                <w:b/>
                <w:bCs/>
                <w:color w:val="000000"/>
                <w:lang w:eastAsia="es-CU"/>
              </w:rPr>
              <w:t>L</w:t>
            </w:r>
          </w:p>
        </w:tc>
        <w:tc>
          <w:tcPr>
            <w:tcW w:w="709" w:type="dxa"/>
            <w:noWrap/>
            <w:hideMark/>
          </w:tcPr>
          <w:p w14:paraId="249B5A6B" w14:textId="77777777" w:rsidR="00C51119" w:rsidRPr="00255299" w:rsidRDefault="00C51119">
            <w:pPr>
              <w:jc w:val="center"/>
              <w:rPr>
                <w:rFonts w:ascii="Calibri" w:eastAsia="Times New Roman" w:hAnsi="Calibri" w:cs="Times New Roman"/>
                <w:b/>
                <w:bCs/>
                <w:color w:val="000000"/>
                <w:lang w:eastAsia="es-CU"/>
              </w:rPr>
            </w:pPr>
            <w:r w:rsidRPr="00255299">
              <w:rPr>
                <w:rFonts w:ascii="Calibri" w:eastAsia="Times New Roman" w:hAnsi="Calibri" w:cs="Times New Roman"/>
                <w:b/>
                <w:bCs/>
                <w:color w:val="000000"/>
                <w:lang w:eastAsia="es-CU"/>
              </w:rPr>
              <w:t>M</w:t>
            </w:r>
          </w:p>
        </w:tc>
        <w:tc>
          <w:tcPr>
            <w:tcW w:w="709" w:type="dxa"/>
            <w:noWrap/>
            <w:hideMark/>
          </w:tcPr>
          <w:p w14:paraId="76E87E9A" w14:textId="77777777" w:rsidR="00C51119" w:rsidRPr="00255299" w:rsidRDefault="00C51119">
            <w:pPr>
              <w:jc w:val="center"/>
              <w:rPr>
                <w:rFonts w:ascii="Calibri" w:eastAsia="Times New Roman" w:hAnsi="Calibri" w:cs="Times New Roman"/>
                <w:b/>
                <w:bCs/>
                <w:color w:val="000000"/>
                <w:lang w:eastAsia="es-CU"/>
              </w:rPr>
            </w:pPr>
            <w:r w:rsidRPr="00255299">
              <w:rPr>
                <w:rFonts w:ascii="Calibri" w:eastAsia="Times New Roman" w:hAnsi="Calibri" w:cs="Times New Roman"/>
                <w:b/>
                <w:bCs/>
                <w:color w:val="000000"/>
                <w:lang w:eastAsia="es-CU"/>
              </w:rPr>
              <w:t>M</w:t>
            </w:r>
          </w:p>
        </w:tc>
        <w:tc>
          <w:tcPr>
            <w:tcW w:w="708" w:type="dxa"/>
            <w:noWrap/>
            <w:hideMark/>
          </w:tcPr>
          <w:p w14:paraId="504DE1F1" w14:textId="77777777" w:rsidR="00C51119" w:rsidRPr="00255299" w:rsidRDefault="00C51119">
            <w:pPr>
              <w:jc w:val="center"/>
              <w:rPr>
                <w:rFonts w:ascii="Calibri" w:eastAsia="Times New Roman" w:hAnsi="Calibri" w:cs="Times New Roman"/>
                <w:b/>
                <w:bCs/>
                <w:color w:val="000000"/>
                <w:lang w:eastAsia="es-CU"/>
              </w:rPr>
            </w:pPr>
            <w:r w:rsidRPr="00255299">
              <w:rPr>
                <w:rFonts w:ascii="Calibri" w:eastAsia="Times New Roman" w:hAnsi="Calibri" w:cs="Times New Roman"/>
                <w:b/>
                <w:bCs/>
                <w:color w:val="000000"/>
                <w:lang w:eastAsia="es-CU"/>
              </w:rPr>
              <w:t>J</w:t>
            </w:r>
          </w:p>
        </w:tc>
        <w:tc>
          <w:tcPr>
            <w:tcW w:w="851" w:type="dxa"/>
            <w:noWrap/>
            <w:hideMark/>
          </w:tcPr>
          <w:p w14:paraId="56E1A81A" w14:textId="77777777" w:rsidR="00C51119" w:rsidRDefault="00C51119">
            <w:pPr>
              <w:jc w:val="center"/>
              <w:rPr>
                <w:rFonts w:ascii="Calibri" w:eastAsia="Times New Roman" w:hAnsi="Calibri" w:cs="Times New Roman"/>
                <w:b/>
                <w:bCs/>
                <w:color w:val="000000"/>
                <w:lang w:eastAsia="es-CU"/>
              </w:rPr>
            </w:pPr>
            <w:r>
              <w:rPr>
                <w:rFonts w:ascii="Calibri" w:eastAsia="Times New Roman" w:hAnsi="Calibri" w:cs="Times New Roman"/>
                <w:b/>
                <w:bCs/>
                <w:color w:val="000000"/>
                <w:lang w:eastAsia="es-CU"/>
              </w:rPr>
              <w:t>V</w:t>
            </w:r>
          </w:p>
        </w:tc>
      </w:tr>
      <w:tr w:rsidR="00C51119" w14:paraId="73EBCB89" w14:textId="77777777" w:rsidTr="00255299">
        <w:trPr>
          <w:trHeight w:val="580"/>
        </w:trPr>
        <w:tc>
          <w:tcPr>
            <w:tcW w:w="580" w:type="dxa"/>
            <w:noWrap/>
            <w:hideMark/>
          </w:tcPr>
          <w:p w14:paraId="14B92D53" w14:textId="77777777" w:rsidR="00C51119" w:rsidRDefault="00C51119">
            <w:pPr>
              <w:jc w:val="center"/>
              <w:rPr>
                <w:rFonts w:ascii="Calibri" w:eastAsia="Times New Roman" w:hAnsi="Calibri" w:cs="Times New Roman"/>
                <w:b/>
                <w:bCs/>
                <w:color w:val="000000"/>
                <w:lang w:eastAsia="es-CU"/>
              </w:rPr>
            </w:pPr>
            <w:r>
              <w:rPr>
                <w:rFonts w:ascii="Calibri" w:eastAsia="Times New Roman" w:hAnsi="Calibri" w:cs="Times New Roman"/>
                <w:color w:val="000000"/>
                <w:lang w:eastAsia="es-CU"/>
              </w:rPr>
              <w:t>1</w:t>
            </w:r>
          </w:p>
        </w:tc>
        <w:tc>
          <w:tcPr>
            <w:tcW w:w="4492" w:type="dxa"/>
            <w:hideMark/>
          </w:tcPr>
          <w:p w14:paraId="1F0C804D" w14:textId="04DA519A" w:rsidR="00C51119" w:rsidRDefault="00C51119">
            <w:pPr>
              <w:rPr>
                <w:rFonts w:ascii="Calibri" w:eastAsia="Times New Roman" w:hAnsi="Calibri" w:cs="Times New Roman"/>
                <w:color w:val="000000"/>
                <w:lang w:eastAsia="es-CU"/>
              </w:rPr>
            </w:pPr>
            <w:r>
              <w:rPr>
                <w:rFonts w:ascii="Calibri" w:eastAsia="Times New Roman" w:hAnsi="Calibri" w:cs="Times New Roman"/>
                <w:color w:val="000000"/>
                <w:lang w:eastAsia="es-CU"/>
              </w:rPr>
              <w:t xml:space="preserve">Presentación de la capacitación a desarrollarse por medios virtuales. </w:t>
            </w:r>
          </w:p>
        </w:tc>
        <w:tc>
          <w:tcPr>
            <w:tcW w:w="730" w:type="dxa"/>
            <w:noWrap/>
          </w:tcPr>
          <w:p w14:paraId="3DA2D7D3" w14:textId="77777777" w:rsidR="00C51119" w:rsidRDefault="00C51119" w:rsidP="00C51119">
            <w:pPr>
              <w:pStyle w:val="Prrafodelista"/>
              <w:numPr>
                <w:ilvl w:val="0"/>
                <w:numId w:val="25"/>
              </w:numPr>
              <w:spacing w:before="120"/>
              <w:jc w:val="center"/>
              <w:rPr>
                <w:rFonts w:ascii="Calibri" w:eastAsia="Times New Roman" w:hAnsi="Calibri" w:cs="Times New Roman"/>
                <w:color w:val="000000"/>
                <w:lang w:eastAsia="es-CU"/>
              </w:rPr>
            </w:pPr>
          </w:p>
        </w:tc>
        <w:tc>
          <w:tcPr>
            <w:tcW w:w="709" w:type="dxa"/>
            <w:noWrap/>
          </w:tcPr>
          <w:p w14:paraId="2B3E88EE" w14:textId="77777777" w:rsidR="00C51119" w:rsidRDefault="00C51119">
            <w:pPr>
              <w:rPr>
                <w:rFonts w:ascii="Calibri" w:eastAsia="Times New Roman" w:hAnsi="Calibri" w:cs="Times New Roman"/>
                <w:color w:val="000000"/>
                <w:lang w:eastAsia="es-CU"/>
              </w:rPr>
            </w:pPr>
          </w:p>
        </w:tc>
        <w:tc>
          <w:tcPr>
            <w:tcW w:w="709" w:type="dxa"/>
            <w:noWrap/>
          </w:tcPr>
          <w:p w14:paraId="1917CCAF" w14:textId="77777777" w:rsidR="00C51119" w:rsidRDefault="00C51119">
            <w:pPr>
              <w:rPr>
                <w:rFonts w:ascii="Calibri" w:eastAsia="Times New Roman" w:hAnsi="Calibri" w:cs="Times New Roman"/>
                <w:color w:val="000000"/>
                <w:lang w:eastAsia="es-CU"/>
              </w:rPr>
            </w:pPr>
          </w:p>
        </w:tc>
        <w:tc>
          <w:tcPr>
            <w:tcW w:w="708" w:type="dxa"/>
            <w:noWrap/>
          </w:tcPr>
          <w:p w14:paraId="41140E38" w14:textId="77777777" w:rsidR="00C51119" w:rsidRDefault="00C51119">
            <w:pPr>
              <w:rPr>
                <w:rFonts w:ascii="Calibri" w:eastAsia="Times New Roman" w:hAnsi="Calibri" w:cs="Times New Roman"/>
                <w:color w:val="000000"/>
                <w:lang w:eastAsia="es-CU"/>
              </w:rPr>
            </w:pPr>
          </w:p>
        </w:tc>
        <w:tc>
          <w:tcPr>
            <w:tcW w:w="851" w:type="dxa"/>
            <w:noWrap/>
          </w:tcPr>
          <w:p w14:paraId="39726079" w14:textId="77777777" w:rsidR="00C51119" w:rsidRDefault="00C51119">
            <w:pPr>
              <w:rPr>
                <w:rFonts w:ascii="Calibri" w:eastAsia="Times New Roman" w:hAnsi="Calibri" w:cs="Times New Roman"/>
                <w:color w:val="000000"/>
                <w:lang w:eastAsia="es-CU"/>
              </w:rPr>
            </w:pPr>
          </w:p>
        </w:tc>
      </w:tr>
      <w:tr w:rsidR="00C51119" w14:paraId="25A2E988" w14:textId="77777777" w:rsidTr="00255299">
        <w:trPr>
          <w:trHeight w:val="580"/>
        </w:trPr>
        <w:tc>
          <w:tcPr>
            <w:tcW w:w="580" w:type="dxa"/>
            <w:noWrap/>
            <w:hideMark/>
          </w:tcPr>
          <w:p w14:paraId="37EC2ED9" w14:textId="77777777" w:rsidR="00C51119" w:rsidRDefault="00C51119">
            <w:pPr>
              <w:jc w:val="center"/>
              <w:rPr>
                <w:rFonts w:ascii="Calibri" w:eastAsia="Times New Roman" w:hAnsi="Calibri" w:cs="Times New Roman"/>
                <w:color w:val="000000"/>
                <w:lang w:eastAsia="es-CU"/>
              </w:rPr>
            </w:pPr>
            <w:r>
              <w:rPr>
                <w:rFonts w:ascii="Calibri" w:eastAsia="Times New Roman" w:hAnsi="Calibri" w:cs="Times New Roman"/>
                <w:color w:val="000000"/>
                <w:lang w:eastAsia="es-CU"/>
              </w:rPr>
              <w:t>2</w:t>
            </w:r>
          </w:p>
        </w:tc>
        <w:tc>
          <w:tcPr>
            <w:tcW w:w="4492" w:type="dxa"/>
            <w:hideMark/>
          </w:tcPr>
          <w:p w14:paraId="7ACDF9D8" w14:textId="0A3DBA95" w:rsidR="00C51119" w:rsidRDefault="00C51119">
            <w:pPr>
              <w:rPr>
                <w:rFonts w:ascii="Calibri" w:eastAsia="Times New Roman" w:hAnsi="Calibri" w:cs="Times New Roman"/>
                <w:color w:val="000000"/>
                <w:lang w:eastAsia="es-CU"/>
              </w:rPr>
            </w:pPr>
            <w:r>
              <w:rPr>
                <w:rFonts w:ascii="Calibri" w:eastAsia="Times New Roman" w:hAnsi="Calibri" w:cs="Times New Roman"/>
                <w:color w:val="000000"/>
                <w:lang w:eastAsia="es-CU"/>
              </w:rPr>
              <w:t>I</w:t>
            </w:r>
            <w:r>
              <w:rPr>
                <w:rFonts w:ascii="Calibri" w:eastAsia="Times New Roman" w:hAnsi="Calibri" w:cs="Times New Roman"/>
                <w:color w:val="000000"/>
                <w:lang w:eastAsia="es-CU"/>
              </w:rPr>
              <w:t xml:space="preserve">nducción teórica: Conocimientos </w:t>
            </w:r>
            <w:r>
              <w:rPr>
                <w:rFonts w:ascii="Calibri" w:eastAsia="Times New Roman" w:hAnsi="Calibri" w:cs="Times New Roman"/>
                <w:color w:val="000000"/>
                <w:lang w:eastAsia="es-CU"/>
              </w:rPr>
              <w:t>básicos referente a la hotelería , historia y procesos.</w:t>
            </w:r>
          </w:p>
        </w:tc>
        <w:tc>
          <w:tcPr>
            <w:tcW w:w="730" w:type="dxa"/>
            <w:noWrap/>
            <w:hideMark/>
          </w:tcPr>
          <w:p w14:paraId="4AF6CA74" w14:textId="77777777" w:rsidR="00C51119" w:rsidRDefault="00C51119">
            <w:pPr>
              <w:rPr>
                <w:rFonts w:ascii="Calibri" w:eastAsia="Times New Roman" w:hAnsi="Calibri" w:cs="Times New Roman"/>
                <w:color w:val="000000"/>
                <w:lang w:eastAsia="es-CU"/>
              </w:rPr>
            </w:pPr>
          </w:p>
        </w:tc>
        <w:tc>
          <w:tcPr>
            <w:tcW w:w="709" w:type="dxa"/>
            <w:noWrap/>
            <w:hideMark/>
          </w:tcPr>
          <w:p w14:paraId="78C1AF0F" w14:textId="77777777" w:rsidR="00C51119" w:rsidRDefault="00C51119">
            <w:pPr>
              <w:rPr>
                <w:sz w:val="20"/>
                <w:szCs w:val="20"/>
                <w:lang w:eastAsia="es-ES"/>
              </w:rPr>
            </w:pPr>
          </w:p>
        </w:tc>
        <w:tc>
          <w:tcPr>
            <w:tcW w:w="709" w:type="dxa"/>
            <w:noWrap/>
            <w:hideMark/>
          </w:tcPr>
          <w:p w14:paraId="3965DA5F" w14:textId="77777777" w:rsidR="00C51119" w:rsidRDefault="00C51119">
            <w:pPr>
              <w:rPr>
                <w:rFonts w:ascii="Calibri" w:eastAsia="Times New Roman" w:hAnsi="Calibri" w:cs="Times New Roman"/>
                <w:color w:val="000000"/>
                <w:sz w:val="22"/>
                <w:szCs w:val="22"/>
                <w:lang w:val="es-EC" w:eastAsia="es-CU"/>
              </w:rPr>
            </w:pPr>
            <w:r>
              <w:rPr>
                <w:rFonts w:ascii="Calibri" w:eastAsia="Times New Roman" w:hAnsi="Calibri" w:cs="Times New Roman"/>
                <w:color w:val="000000"/>
                <w:lang w:eastAsia="es-CU"/>
              </w:rPr>
              <w:t> </w:t>
            </w:r>
          </w:p>
        </w:tc>
        <w:tc>
          <w:tcPr>
            <w:tcW w:w="708" w:type="dxa"/>
            <w:noWrap/>
            <w:hideMark/>
          </w:tcPr>
          <w:p w14:paraId="1377352C" w14:textId="77777777" w:rsidR="00C51119" w:rsidRDefault="00C51119">
            <w:pPr>
              <w:rPr>
                <w:rFonts w:ascii="Calibri" w:eastAsia="Times New Roman" w:hAnsi="Calibri" w:cs="Times New Roman"/>
                <w:color w:val="000000"/>
                <w:lang w:eastAsia="es-CU"/>
              </w:rPr>
            </w:pPr>
            <w:r>
              <w:rPr>
                <w:rFonts w:ascii="Calibri" w:eastAsia="Times New Roman" w:hAnsi="Calibri" w:cs="Times New Roman"/>
                <w:color w:val="000000"/>
                <w:lang w:eastAsia="es-CU"/>
              </w:rPr>
              <w:t> </w:t>
            </w:r>
          </w:p>
        </w:tc>
        <w:tc>
          <w:tcPr>
            <w:tcW w:w="851" w:type="dxa"/>
            <w:noWrap/>
            <w:hideMark/>
          </w:tcPr>
          <w:p w14:paraId="5F3F9779" w14:textId="77777777" w:rsidR="00C51119" w:rsidRDefault="00C51119">
            <w:pPr>
              <w:rPr>
                <w:rFonts w:ascii="Calibri" w:eastAsia="Times New Roman" w:hAnsi="Calibri" w:cs="Times New Roman"/>
                <w:color w:val="000000"/>
                <w:lang w:eastAsia="es-CU"/>
              </w:rPr>
            </w:pPr>
            <w:r>
              <w:rPr>
                <w:rFonts w:ascii="Calibri" w:eastAsia="Times New Roman" w:hAnsi="Calibri" w:cs="Times New Roman"/>
                <w:color w:val="000000"/>
                <w:lang w:eastAsia="es-CU"/>
              </w:rPr>
              <w:t> </w:t>
            </w:r>
          </w:p>
        </w:tc>
      </w:tr>
      <w:tr w:rsidR="00C51119" w14:paraId="72BAA715" w14:textId="77777777" w:rsidTr="00255299">
        <w:trPr>
          <w:trHeight w:val="318"/>
        </w:trPr>
        <w:tc>
          <w:tcPr>
            <w:tcW w:w="580" w:type="dxa"/>
            <w:noWrap/>
            <w:hideMark/>
          </w:tcPr>
          <w:p w14:paraId="75E5C172" w14:textId="77777777" w:rsidR="00C51119" w:rsidRDefault="00C51119">
            <w:pPr>
              <w:jc w:val="center"/>
              <w:rPr>
                <w:rFonts w:ascii="Calibri" w:eastAsia="Times New Roman" w:hAnsi="Calibri" w:cs="Times New Roman"/>
                <w:color w:val="000000"/>
                <w:lang w:eastAsia="es-CU"/>
              </w:rPr>
            </w:pPr>
            <w:r>
              <w:rPr>
                <w:rFonts w:ascii="Calibri" w:eastAsia="Times New Roman" w:hAnsi="Calibri" w:cs="Times New Roman"/>
                <w:color w:val="000000"/>
                <w:lang w:eastAsia="es-CU"/>
              </w:rPr>
              <w:t>3</w:t>
            </w:r>
          </w:p>
        </w:tc>
        <w:tc>
          <w:tcPr>
            <w:tcW w:w="4492" w:type="dxa"/>
            <w:hideMark/>
          </w:tcPr>
          <w:p w14:paraId="0A3B37B7" w14:textId="6CAEA323" w:rsidR="00C51119" w:rsidRDefault="00C51119">
            <w:pPr>
              <w:rPr>
                <w:rFonts w:ascii="Calibri" w:eastAsia="Times New Roman" w:hAnsi="Calibri" w:cs="Times New Roman"/>
                <w:color w:val="000000"/>
                <w:lang w:eastAsia="es-CU"/>
              </w:rPr>
            </w:pPr>
            <w:r>
              <w:rPr>
                <w:rFonts w:ascii="Calibri" w:eastAsia="Times New Roman" w:hAnsi="Calibri" w:cs="Times New Roman"/>
                <w:color w:val="000000"/>
                <w:lang w:eastAsia="es-CU"/>
              </w:rPr>
              <w:t xml:space="preserve">Seminario: </w:t>
            </w:r>
            <w:r>
              <w:rPr>
                <w:sz w:val="18"/>
                <w:szCs w:val="18"/>
              </w:rPr>
              <w:t xml:space="preserve"> de actividad turística y de cultura en la hotelería </w:t>
            </w:r>
          </w:p>
        </w:tc>
        <w:tc>
          <w:tcPr>
            <w:tcW w:w="730" w:type="dxa"/>
            <w:noWrap/>
            <w:hideMark/>
          </w:tcPr>
          <w:p w14:paraId="1CD5205B" w14:textId="77777777" w:rsidR="00C51119" w:rsidRDefault="00C51119">
            <w:pPr>
              <w:rPr>
                <w:rFonts w:ascii="Calibri" w:eastAsia="Times New Roman" w:hAnsi="Calibri" w:cs="Times New Roman"/>
                <w:color w:val="000000"/>
                <w:lang w:eastAsia="es-CU"/>
              </w:rPr>
            </w:pPr>
          </w:p>
        </w:tc>
        <w:tc>
          <w:tcPr>
            <w:tcW w:w="709" w:type="dxa"/>
            <w:noWrap/>
            <w:hideMark/>
          </w:tcPr>
          <w:p w14:paraId="3746F15D" w14:textId="77777777" w:rsidR="00C51119" w:rsidRDefault="00C51119">
            <w:pPr>
              <w:rPr>
                <w:sz w:val="20"/>
                <w:szCs w:val="20"/>
                <w:lang w:eastAsia="es-ES"/>
              </w:rPr>
            </w:pPr>
          </w:p>
        </w:tc>
        <w:tc>
          <w:tcPr>
            <w:tcW w:w="709" w:type="dxa"/>
            <w:noWrap/>
            <w:hideMark/>
          </w:tcPr>
          <w:p w14:paraId="37A6605E" w14:textId="77777777" w:rsidR="00C51119" w:rsidRDefault="00C51119">
            <w:pPr>
              <w:rPr>
                <w:sz w:val="20"/>
                <w:szCs w:val="20"/>
                <w:lang w:eastAsia="es-ES"/>
              </w:rPr>
            </w:pPr>
          </w:p>
        </w:tc>
        <w:tc>
          <w:tcPr>
            <w:tcW w:w="708" w:type="dxa"/>
            <w:noWrap/>
            <w:hideMark/>
          </w:tcPr>
          <w:p w14:paraId="04CBB8FD" w14:textId="77777777" w:rsidR="00C51119" w:rsidRDefault="00C51119">
            <w:pPr>
              <w:rPr>
                <w:rFonts w:ascii="Calibri" w:eastAsia="Times New Roman" w:hAnsi="Calibri" w:cs="Times New Roman"/>
                <w:color w:val="000000"/>
                <w:sz w:val="22"/>
                <w:szCs w:val="22"/>
                <w:lang w:val="es-EC" w:eastAsia="es-CU"/>
              </w:rPr>
            </w:pPr>
            <w:r>
              <w:rPr>
                <w:rFonts w:ascii="Calibri" w:eastAsia="Times New Roman" w:hAnsi="Calibri" w:cs="Times New Roman"/>
                <w:color w:val="000000"/>
                <w:lang w:eastAsia="es-CU"/>
              </w:rPr>
              <w:t> </w:t>
            </w:r>
          </w:p>
        </w:tc>
        <w:tc>
          <w:tcPr>
            <w:tcW w:w="851" w:type="dxa"/>
            <w:noWrap/>
            <w:hideMark/>
          </w:tcPr>
          <w:p w14:paraId="1684764A" w14:textId="77777777" w:rsidR="00C51119" w:rsidRDefault="00C51119">
            <w:pPr>
              <w:rPr>
                <w:rFonts w:ascii="Calibri" w:eastAsia="Times New Roman" w:hAnsi="Calibri" w:cs="Times New Roman"/>
                <w:color w:val="000000"/>
                <w:lang w:eastAsia="es-CU"/>
              </w:rPr>
            </w:pPr>
            <w:r>
              <w:rPr>
                <w:rFonts w:ascii="Calibri" w:eastAsia="Times New Roman" w:hAnsi="Calibri" w:cs="Times New Roman"/>
                <w:color w:val="000000"/>
                <w:lang w:eastAsia="es-CU"/>
              </w:rPr>
              <w:t> </w:t>
            </w:r>
          </w:p>
        </w:tc>
      </w:tr>
      <w:tr w:rsidR="00C51119" w14:paraId="64C806C8" w14:textId="77777777" w:rsidTr="00255299">
        <w:trPr>
          <w:trHeight w:val="290"/>
        </w:trPr>
        <w:tc>
          <w:tcPr>
            <w:tcW w:w="580" w:type="dxa"/>
            <w:noWrap/>
            <w:hideMark/>
          </w:tcPr>
          <w:p w14:paraId="7DA8C54A" w14:textId="77777777" w:rsidR="00C51119" w:rsidRDefault="00C51119">
            <w:pPr>
              <w:jc w:val="center"/>
              <w:rPr>
                <w:rFonts w:ascii="Calibri" w:eastAsia="Times New Roman" w:hAnsi="Calibri" w:cs="Times New Roman"/>
                <w:color w:val="000000"/>
                <w:lang w:eastAsia="es-CU"/>
              </w:rPr>
            </w:pPr>
            <w:r>
              <w:rPr>
                <w:rFonts w:ascii="Calibri" w:eastAsia="Times New Roman" w:hAnsi="Calibri" w:cs="Times New Roman"/>
                <w:color w:val="000000"/>
                <w:lang w:eastAsia="es-CU"/>
              </w:rPr>
              <w:t>4</w:t>
            </w:r>
          </w:p>
        </w:tc>
        <w:tc>
          <w:tcPr>
            <w:tcW w:w="4492" w:type="dxa"/>
            <w:noWrap/>
            <w:hideMark/>
          </w:tcPr>
          <w:p w14:paraId="4EA5A10B" w14:textId="4FFB6A1D" w:rsidR="00C51119" w:rsidRDefault="00C51119">
            <w:pPr>
              <w:rPr>
                <w:rFonts w:ascii="Calibri" w:eastAsia="Times New Roman" w:hAnsi="Calibri" w:cs="Times New Roman"/>
                <w:color w:val="000000"/>
                <w:lang w:eastAsia="es-CU"/>
              </w:rPr>
            </w:pPr>
            <w:r>
              <w:rPr>
                <w:rFonts w:ascii="Calibri" w:eastAsia="Times New Roman" w:hAnsi="Calibri" w:cs="Times New Roman"/>
                <w:color w:val="000000"/>
                <w:lang w:eastAsia="es-CU"/>
              </w:rPr>
              <w:t>Taller:</w:t>
            </w:r>
            <w:r>
              <w:rPr>
                <w:sz w:val="18"/>
                <w:szCs w:val="18"/>
              </w:rPr>
              <w:t xml:space="preserve"> Protocolos  d</w:t>
            </w:r>
            <w:r>
              <w:rPr>
                <w:sz w:val="18"/>
                <w:szCs w:val="18"/>
              </w:rPr>
              <w:t>e bioseguridad alimentaría en tiempo de Covi-19.</w:t>
            </w:r>
          </w:p>
        </w:tc>
        <w:tc>
          <w:tcPr>
            <w:tcW w:w="730" w:type="dxa"/>
            <w:noWrap/>
            <w:hideMark/>
          </w:tcPr>
          <w:p w14:paraId="431FF1E5" w14:textId="77777777" w:rsidR="00C51119" w:rsidRDefault="00C51119">
            <w:pPr>
              <w:rPr>
                <w:rFonts w:ascii="Calibri" w:eastAsia="Times New Roman" w:hAnsi="Calibri" w:cs="Times New Roman"/>
                <w:color w:val="000000"/>
                <w:lang w:eastAsia="es-CU"/>
              </w:rPr>
            </w:pPr>
            <w:r>
              <w:rPr>
                <w:rFonts w:ascii="Calibri" w:eastAsia="Times New Roman" w:hAnsi="Calibri" w:cs="Times New Roman"/>
                <w:color w:val="000000"/>
                <w:lang w:eastAsia="es-CU"/>
              </w:rPr>
              <w:t> </w:t>
            </w:r>
          </w:p>
        </w:tc>
        <w:tc>
          <w:tcPr>
            <w:tcW w:w="709" w:type="dxa"/>
            <w:noWrap/>
            <w:hideMark/>
          </w:tcPr>
          <w:p w14:paraId="3B8FC24C" w14:textId="77777777" w:rsidR="00C51119" w:rsidRDefault="00C51119">
            <w:pPr>
              <w:rPr>
                <w:rFonts w:ascii="Calibri" w:eastAsia="Times New Roman" w:hAnsi="Calibri" w:cs="Times New Roman"/>
                <w:color w:val="000000"/>
                <w:lang w:eastAsia="es-CU"/>
              </w:rPr>
            </w:pPr>
            <w:r>
              <w:rPr>
                <w:rFonts w:ascii="Calibri" w:eastAsia="Times New Roman" w:hAnsi="Calibri" w:cs="Times New Roman"/>
                <w:color w:val="000000"/>
                <w:lang w:eastAsia="es-CU"/>
              </w:rPr>
              <w:t> </w:t>
            </w:r>
          </w:p>
        </w:tc>
        <w:tc>
          <w:tcPr>
            <w:tcW w:w="709" w:type="dxa"/>
            <w:noWrap/>
            <w:hideMark/>
          </w:tcPr>
          <w:p w14:paraId="151DAADD" w14:textId="77777777" w:rsidR="00C51119" w:rsidRDefault="00C51119">
            <w:pPr>
              <w:rPr>
                <w:rFonts w:ascii="Calibri" w:eastAsia="Times New Roman" w:hAnsi="Calibri" w:cs="Times New Roman"/>
                <w:color w:val="000000"/>
                <w:lang w:eastAsia="es-CU"/>
              </w:rPr>
            </w:pPr>
          </w:p>
        </w:tc>
        <w:tc>
          <w:tcPr>
            <w:tcW w:w="708" w:type="dxa"/>
            <w:noWrap/>
            <w:hideMark/>
          </w:tcPr>
          <w:p w14:paraId="2E309E2D" w14:textId="77777777" w:rsidR="00C51119" w:rsidRDefault="00C51119">
            <w:pPr>
              <w:rPr>
                <w:sz w:val="20"/>
                <w:szCs w:val="20"/>
                <w:lang w:eastAsia="es-ES"/>
              </w:rPr>
            </w:pPr>
          </w:p>
        </w:tc>
        <w:tc>
          <w:tcPr>
            <w:tcW w:w="851" w:type="dxa"/>
            <w:noWrap/>
            <w:hideMark/>
          </w:tcPr>
          <w:p w14:paraId="1A30FF8A" w14:textId="77777777" w:rsidR="00C51119" w:rsidRDefault="00C51119">
            <w:pPr>
              <w:rPr>
                <w:rFonts w:ascii="Calibri" w:eastAsia="Times New Roman" w:hAnsi="Calibri" w:cs="Times New Roman"/>
                <w:color w:val="000000"/>
                <w:sz w:val="22"/>
                <w:szCs w:val="22"/>
                <w:lang w:val="es-EC" w:eastAsia="es-CU"/>
              </w:rPr>
            </w:pPr>
            <w:r>
              <w:rPr>
                <w:rFonts w:ascii="Calibri" w:eastAsia="Times New Roman" w:hAnsi="Calibri" w:cs="Times New Roman"/>
                <w:color w:val="000000"/>
                <w:lang w:eastAsia="es-CU"/>
              </w:rPr>
              <w:t> </w:t>
            </w:r>
          </w:p>
        </w:tc>
      </w:tr>
      <w:tr w:rsidR="00C51119" w14:paraId="54811269" w14:textId="77777777" w:rsidTr="00255299">
        <w:trPr>
          <w:trHeight w:val="290"/>
        </w:trPr>
        <w:tc>
          <w:tcPr>
            <w:tcW w:w="580" w:type="dxa"/>
            <w:noWrap/>
            <w:hideMark/>
          </w:tcPr>
          <w:p w14:paraId="68B90297" w14:textId="77777777" w:rsidR="00C51119" w:rsidRDefault="00C51119">
            <w:pPr>
              <w:jc w:val="center"/>
              <w:rPr>
                <w:rFonts w:ascii="Calibri" w:eastAsia="Times New Roman" w:hAnsi="Calibri" w:cs="Times New Roman"/>
                <w:color w:val="000000"/>
                <w:lang w:eastAsia="es-CU"/>
              </w:rPr>
            </w:pPr>
            <w:r>
              <w:rPr>
                <w:rFonts w:ascii="Calibri" w:eastAsia="Times New Roman" w:hAnsi="Calibri" w:cs="Times New Roman"/>
                <w:color w:val="000000"/>
                <w:lang w:eastAsia="es-CU"/>
              </w:rPr>
              <w:t>5</w:t>
            </w:r>
          </w:p>
        </w:tc>
        <w:tc>
          <w:tcPr>
            <w:tcW w:w="4492" w:type="dxa"/>
            <w:noWrap/>
            <w:hideMark/>
          </w:tcPr>
          <w:p w14:paraId="1CA55631" w14:textId="6C319C09" w:rsidR="00C51119" w:rsidRDefault="00C51119">
            <w:pPr>
              <w:rPr>
                <w:rFonts w:ascii="Calibri" w:eastAsia="Times New Roman" w:hAnsi="Calibri" w:cs="Times New Roman"/>
                <w:color w:val="000000"/>
                <w:lang w:eastAsia="es-CU"/>
              </w:rPr>
            </w:pPr>
            <w:r>
              <w:rPr>
                <w:rFonts w:ascii="Calibri" w:eastAsia="Times New Roman" w:hAnsi="Calibri" w:cs="Times New Roman"/>
                <w:color w:val="000000"/>
                <w:lang w:eastAsia="es-CU"/>
              </w:rPr>
              <w:t>Seminario: Básicos de idioma extranjero, inglés y francés para presentación y atención al huésped</w:t>
            </w:r>
          </w:p>
        </w:tc>
        <w:tc>
          <w:tcPr>
            <w:tcW w:w="730" w:type="dxa"/>
            <w:noWrap/>
            <w:hideMark/>
          </w:tcPr>
          <w:p w14:paraId="0DE84888" w14:textId="77777777" w:rsidR="00C51119" w:rsidRDefault="00C51119">
            <w:pPr>
              <w:rPr>
                <w:rFonts w:ascii="Calibri" w:eastAsia="Times New Roman" w:hAnsi="Calibri" w:cs="Times New Roman"/>
                <w:color w:val="000000"/>
                <w:lang w:eastAsia="es-CU"/>
              </w:rPr>
            </w:pPr>
            <w:r>
              <w:rPr>
                <w:rFonts w:ascii="Calibri" w:eastAsia="Times New Roman" w:hAnsi="Calibri" w:cs="Times New Roman"/>
                <w:color w:val="000000"/>
                <w:lang w:eastAsia="es-CU"/>
              </w:rPr>
              <w:t> </w:t>
            </w:r>
          </w:p>
        </w:tc>
        <w:tc>
          <w:tcPr>
            <w:tcW w:w="709" w:type="dxa"/>
            <w:noWrap/>
            <w:hideMark/>
          </w:tcPr>
          <w:p w14:paraId="23333BC3" w14:textId="77777777" w:rsidR="00C51119" w:rsidRDefault="00C51119">
            <w:pPr>
              <w:rPr>
                <w:rFonts w:ascii="Calibri" w:eastAsia="Times New Roman" w:hAnsi="Calibri" w:cs="Times New Roman"/>
                <w:color w:val="000000"/>
                <w:lang w:eastAsia="es-CU"/>
              </w:rPr>
            </w:pPr>
            <w:r>
              <w:rPr>
                <w:rFonts w:ascii="Calibri" w:eastAsia="Times New Roman" w:hAnsi="Calibri" w:cs="Times New Roman"/>
                <w:color w:val="000000"/>
                <w:lang w:eastAsia="es-CU"/>
              </w:rPr>
              <w:t> </w:t>
            </w:r>
          </w:p>
        </w:tc>
        <w:tc>
          <w:tcPr>
            <w:tcW w:w="709" w:type="dxa"/>
            <w:noWrap/>
            <w:hideMark/>
          </w:tcPr>
          <w:p w14:paraId="7F885DB6" w14:textId="77777777" w:rsidR="00C51119" w:rsidRDefault="00C51119">
            <w:pPr>
              <w:rPr>
                <w:rFonts w:ascii="Calibri" w:eastAsia="Times New Roman" w:hAnsi="Calibri" w:cs="Times New Roman"/>
                <w:color w:val="000000"/>
                <w:lang w:eastAsia="es-CU"/>
              </w:rPr>
            </w:pPr>
            <w:r>
              <w:rPr>
                <w:rFonts w:ascii="Calibri" w:eastAsia="Times New Roman" w:hAnsi="Calibri" w:cs="Times New Roman"/>
                <w:color w:val="000000"/>
                <w:lang w:eastAsia="es-CU"/>
              </w:rPr>
              <w:t> </w:t>
            </w:r>
          </w:p>
        </w:tc>
        <w:tc>
          <w:tcPr>
            <w:tcW w:w="708" w:type="dxa"/>
            <w:noWrap/>
            <w:hideMark/>
          </w:tcPr>
          <w:p w14:paraId="2D7FFFF6" w14:textId="77777777" w:rsidR="00C51119" w:rsidRDefault="00C51119">
            <w:pPr>
              <w:rPr>
                <w:rFonts w:ascii="Calibri" w:eastAsia="Times New Roman" w:hAnsi="Calibri" w:cs="Times New Roman"/>
                <w:color w:val="000000"/>
                <w:lang w:eastAsia="es-CU"/>
              </w:rPr>
            </w:pPr>
          </w:p>
        </w:tc>
        <w:tc>
          <w:tcPr>
            <w:tcW w:w="851" w:type="dxa"/>
            <w:noWrap/>
            <w:hideMark/>
          </w:tcPr>
          <w:p w14:paraId="228B4920" w14:textId="77777777" w:rsidR="00C51119" w:rsidRDefault="00C51119">
            <w:pPr>
              <w:rPr>
                <w:sz w:val="20"/>
                <w:szCs w:val="20"/>
                <w:lang w:eastAsia="es-ES"/>
              </w:rPr>
            </w:pPr>
          </w:p>
        </w:tc>
      </w:tr>
      <w:tr w:rsidR="00C51119" w14:paraId="31062CA2" w14:textId="77777777" w:rsidTr="00255299">
        <w:trPr>
          <w:trHeight w:val="300"/>
        </w:trPr>
        <w:tc>
          <w:tcPr>
            <w:tcW w:w="580" w:type="dxa"/>
            <w:noWrap/>
            <w:hideMark/>
          </w:tcPr>
          <w:p w14:paraId="48C85C92" w14:textId="77777777" w:rsidR="00C51119" w:rsidRDefault="00C51119">
            <w:pPr>
              <w:jc w:val="center"/>
              <w:rPr>
                <w:rFonts w:ascii="Calibri" w:eastAsia="Times New Roman" w:hAnsi="Calibri" w:cs="Times New Roman"/>
                <w:color w:val="000000"/>
                <w:lang w:eastAsia="es-CU"/>
              </w:rPr>
            </w:pPr>
            <w:r>
              <w:rPr>
                <w:rFonts w:ascii="Calibri" w:eastAsia="Times New Roman" w:hAnsi="Calibri" w:cs="Times New Roman"/>
                <w:color w:val="000000"/>
                <w:lang w:eastAsia="es-CU"/>
              </w:rPr>
              <w:t>8</w:t>
            </w:r>
          </w:p>
        </w:tc>
        <w:tc>
          <w:tcPr>
            <w:tcW w:w="4492" w:type="dxa"/>
            <w:noWrap/>
            <w:hideMark/>
          </w:tcPr>
          <w:p w14:paraId="49943A82" w14:textId="77777777" w:rsidR="00C51119" w:rsidRDefault="00C51119">
            <w:pPr>
              <w:rPr>
                <w:rFonts w:ascii="Calibri" w:eastAsia="Times New Roman" w:hAnsi="Calibri" w:cs="Times New Roman"/>
                <w:color w:val="000000"/>
                <w:lang w:eastAsia="es-CU"/>
              </w:rPr>
            </w:pPr>
            <w:r>
              <w:rPr>
                <w:rFonts w:ascii="Calibri" w:eastAsia="Times New Roman" w:hAnsi="Calibri" w:cs="Times New Roman"/>
                <w:color w:val="000000"/>
                <w:lang w:eastAsia="es-CU"/>
              </w:rPr>
              <w:t>Evaluación de resultados</w:t>
            </w:r>
          </w:p>
        </w:tc>
        <w:tc>
          <w:tcPr>
            <w:tcW w:w="730" w:type="dxa"/>
            <w:noWrap/>
            <w:hideMark/>
          </w:tcPr>
          <w:p w14:paraId="56957587" w14:textId="77777777" w:rsidR="00C51119" w:rsidRDefault="00C51119">
            <w:pPr>
              <w:rPr>
                <w:rFonts w:ascii="Calibri" w:eastAsia="Times New Roman" w:hAnsi="Calibri" w:cs="Times New Roman"/>
                <w:color w:val="000000"/>
                <w:lang w:eastAsia="es-CU"/>
              </w:rPr>
            </w:pPr>
            <w:r>
              <w:rPr>
                <w:rFonts w:ascii="Calibri" w:eastAsia="Times New Roman" w:hAnsi="Calibri" w:cs="Times New Roman"/>
                <w:color w:val="000000"/>
                <w:lang w:eastAsia="es-CU"/>
              </w:rPr>
              <w:t> </w:t>
            </w:r>
          </w:p>
        </w:tc>
        <w:tc>
          <w:tcPr>
            <w:tcW w:w="709" w:type="dxa"/>
            <w:noWrap/>
            <w:hideMark/>
          </w:tcPr>
          <w:p w14:paraId="3ECA8FE3" w14:textId="77777777" w:rsidR="00C51119" w:rsidRDefault="00C51119">
            <w:pPr>
              <w:rPr>
                <w:rFonts w:ascii="Calibri" w:eastAsia="Times New Roman" w:hAnsi="Calibri" w:cs="Times New Roman"/>
                <w:color w:val="000000"/>
                <w:lang w:eastAsia="es-CU"/>
              </w:rPr>
            </w:pPr>
            <w:r>
              <w:rPr>
                <w:rFonts w:ascii="Calibri" w:eastAsia="Times New Roman" w:hAnsi="Calibri" w:cs="Times New Roman"/>
                <w:color w:val="000000"/>
                <w:lang w:eastAsia="es-CU"/>
              </w:rPr>
              <w:t> </w:t>
            </w:r>
          </w:p>
        </w:tc>
        <w:tc>
          <w:tcPr>
            <w:tcW w:w="709" w:type="dxa"/>
            <w:noWrap/>
            <w:hideMark/>
          </w:tcPr>
          <w:p w14:paraId="7BFEDB1E" w14:textId="77777777" w:rsidR="00C51119" w:rsidRDefault="00C51119">
            <w:pPr>
              <w:rPr>
                <w:rFonts w:ascii="Calibri" w:eastAsia="Times New Roman" w:hAnsi="Calibri" w:cs="Times New Roman"/>
                <w:color w:val="000000"/>
                <w:lang w:eastAsia="es-CU"/>
              </w:rPr>
            </w:pPr>
            <w:r>
              <w:rPr>
                <w:rFonts w:ascii="Calibri" w:eastAsia="Times New Roman" w:hAnsi="Calibri" w:cs="Times New Roman"/>
                <w:color w:val="000000"/>
                <w:lang w:eastAsia="es-CU"/>
              </w:rPr>
              <w:t> </w:t>
            </w:r>
          </w:p>
        </w:tc>
        <w:tc>
          <w:tcPr>
            <w:tcW w:w="708" w:type="dxa"/>
            <w:noWrap/>
            <w:hideMark/>
          </w:tcPr>
          <w:p w14:paraId="7B28FE10" w14:textId="77777777" w:rsidR="00C51119" w:rsidRDefault="00C51119">
            <w:pPr>
              <w:rPr>
                <w:rFonts w:ascii="Calibri" w:eastAsia="Times New Roman" w:hAnsi="Calibri" w:cs="Times New Roman"/>
                <w:color w:val="000000"/>
                <w:lang w:eastAsia="es-CU"/>
              </w:rPr>
            </w:pPr>
            <w:r>
              <w:rPr>
                <w:rFonts w:ascii="Calibri" w:eastAsia="Times New Roman" w:hAnsi="Calibri" w:cs="Times New Roman"/>
                <w:color w:val="000000"/>
                <w:lang w:eastAsia="es-CU"/>
              </w:rPr>
              <w:t> </w:t>
            </w:r>
          </w:p>
        </w:tc>
        <w:tc>
          <w:tcPr>
            <w:tcW w:w="851" w:type="dxa"/>
            <w:noWrap/>
            <w:hideMark/>
          </w:tcPr>
          <w:p w14:paraId="6EA7A8DE" w14:textId="77777777" w:rsidR="00C51119" w:rsidRDefault="00C51119">
            <w:pPr>
              <w:rPr>
                <w:rFonts w:ascii="Calibri" w:eastAsia="Times New Roman" w:hAnsi="Calibri" w:cs="Times New Roman"/>
                <w:color w:val="000000"/>
                <w:lang w:eastAsia="es-CU"/>
              </w:rPr>
            </w:pPr>
            <w:r>
              <w:rPr>
                <w:rFonts w:ascii="Calibri" w:eastAsia="Times New Roman" w:hAnsi="Calibri" w:cs="Times New Roman"/>
                <w:color w:val="000000"/>
                <w:lang w:eastAsia="es-CU"/>
              </w:rPr>
              <w:t> </w:t>
            </w:r>
          </w:p>
        </w:tc>
      </w:tr>
    </w:tbl>
    <w:p w14:paraId="04A02CE7" w14:textId="77777777" w:rsidR="00C51119" w:rsidRPr="00C51119" w:rsidRDefault="00C51119" w:rsidP="00255299">
      <w:pPr>
        <w:spacing w:after="0" w:line="360" w:lineRule="auto"/>
        <w:jc w:val="both"/>
        <w:rPr>
          <w:b/>
        </w:rPr>
      </w:pPr>
    </w:p>
    <w:p w14:paraId="172DD283" w14:textId="62CF84AF" w:rsidR="00334F39" w:rsidRDefault="00CF6B78" w:rsidP="00255299">
      <w:pPr>
        <w:pStyle w:val="Prrafodelista"/>
        <w:numPr>
          <w:ilvl w:val="0"/>
          <w:numId w:val="24"/>
        </w:numPr>
        <w:spacing w:after="0" w:line="360" w:lineRule="auto"/>
        <w:jc w:val="both"/>
        <w:rPr>
          <w:b/>
        </w:rPr>
      </w:pPr>
      <w:r>
        <w:rPr>
          <w:b/>
        </w:rPr>
        <w:t>P</w:t>
      </w:r>
      <w:r w:rsidR="00255299">
        <w:rPr>
          <w:b/>
        </w:rPr>
        <w:t>resupuesto de la capacitación</w:t>
      </w:r>
    </w:p>
    <w:tbl>
      <w:tblPr>
        <w:tblStyle w:val="Tablaconcuadrcula1"/>
        <w:tblW w:w="9209" w:type="dxa"/>
        <w:tblLook w:val="04A0" w:firstRow="1" w:lastRow="0" w:firstColumn="1" w:lastColumn="0" w:noHBand="0" w:noVBand="1"/>
      </w:tblPr>
      <w:tblGrid>
        <w:gridCol w:w="792"/>
        <w:gridCol w:w="2893"/>
        <w:gridCol w:w="1042"/>
        <w:gridCol w:w="1359"/>
        <w:gridCol w:w="1564"/>
        <w:gridCol w:w="1559"/>
      </w:tblGrid>
      <w:tr w:rsidR="00255299" w14:paraId="7989A51C" w14:textId="77777777" w:rsidTr="00255299">
        <w:trPr>
          <w:trHeight w:val="819"/>
        </w:trPr>
        <w:tc>
          <w:tcPr>
            <w:tcW w:w="792" w:type="dxa"/>
            <w:noWrap/>
            <w:hideMark/>
          </w:tcPr>
          <w:p w14:paraId="0C3D4885" w14:textId="77777777" w:rsidR="00255299" w:rsidRDefault="00255299">
            <w:pPr>
              <w:jc w:val="center"/>
              <w:rPr>
                <w:rFonts w:ascii="Calibri" w:eastAsia="Times New Roman" w:hAnsi="Calibri" w:cs="Times New Roman"/>
                <w:b/>
                <w:bCs/>
                <w:color w:val="000000"/>
                <w:lang w:eastAsia="es-CU"/>
              </w:rPr>
            </w:pPr>
            <w:r>
              <w:rPr>
                <w:rFonts w:ascii="Calibri" w:eastAsia="Times New Roman" w:hAnsi="Calibri" w:cs="Times New Roman"/>
                <w:b/>
                <w:bCs/>
                <w:color w:val="000000"/>
                <w:lang w:eastAsia="es-CU"/>
              </w:rPr>
              <w:t>No.</w:t>
            </w:r>
          </w:p>
        </w:tc>
        <w:tc>
          <w:tcPr>
            <w:tcW w:w="2893" w:type="dxa"/>
            <w:noWrap/>
            <w:hideMark/>
          </w:tcPr>
          <w:p w14:paraId="2613D8EE" w14:textId="77777777" w:rsidR="00255299" w:rsidRDefault="00255299">
            <w:pPr>
              <w:jc w:val="center"/>
              <w:rPr>
                <w:rFonts w:ascii="Calibri" w:eastAsia="Times New Roman" w:hAnsi="Calibri" w:cs="Times New Roman"/>
                <w:b/>
                <w:bCs/>
                <w:color w:val="000000"/>
                <w:lang w:eastAsia="es-CU"/>
              </w:rPr>
            </w:pPr>
            <w:r>
              <w:rPr>
                <w:rFonts w:ascii="Calibri" w:eastAsia="Times New Roman" w:hAnsi="Calibri" w:cs="Times New Roman"/>
                <w:b/>
                <w:bCs/>
                <w:color w:val="000000"/>
                <w:lang w:eastAsia="es-CU"/>
              </w:rPr>
              <w:t>DESCRIPCION</w:t>
            </w:r>
          </w:p>
        </w:tc>
        <w:tc>
          <w:tcPr>
            <w:tcW w:w="1042" w:type="dxa"/>
            <w:noWrap/>
            <w:hideMark/>
          </w:tcPr>
          <w:p w14:paraId="6275E84B" w14:textId="77777777" w:rsidR="00255299" w:rsidRDefault="00255299">
            <w:pPr>
              <w:jc w:val="center"/>
              <w:rPr>
                <w:rFonts w:ascii="Calibri" w:eastAsia="Times New Roman" w:hAnsi="Calibri" w:cs="Times New Roman"/>
                <w:b/>
                <w:bCs/>
                <w:color w:val="000000"/>
                <w:lang w:eastAsia="es-CU"/>
              </w:rPr>
            </w:pPr>
            <w:r>
              <w:rPr>
                <w:rFonts w:ascii="Calibri" w:eastAsia="Times New Roman" w:hAnsi="Calibri" w:cs="Times New Roman"/>
                <w:b/>
                <w:bCs/>
                <w:color w:val="000000"/>
                <w:lang w:eastAsia="es-CU"/>
              </w:rPr>
              <w:t>Días</w:t>
            </w:r>
          </w:p>
        </w:tc>
        <w:tc>
          <w:tcPr>
            <w:tcW w:w="1359" w:type="dxa"/>
            <w:noWrap/>
            <w:hideMark/>
          </w:tcPr>
          <w:p w14:paraId="605D6A2C" w14:textId="77777777" w:rsidR="00255299" w:rsidRDefault="00255299">
            <w:pPr>
              <w:jc w:val="center"/>
              <w:rPr>
                <w:rFonts w:ascii="Calibri" w:eastAsia="Times New Roman" w:hAnsi="Calibri" w:cs="Times New Roman"/>
                <w:b/>
                <w:bCs/>
                <w:color w:val="000000"/>
                <w:lang w:eastAsia="es-CU"/>
              </w:rPr>
            </w:pPr>
            <w:r>
              <w:rPr>
                <w:rFonts w:ascii="Calibri" w:eastAsia="Times New Roman" w:hAnsi="Calibri" w:cs="Times New Roman"/>
                <w:b/>
                <w:bCs/>
                <w:color w:val="000000"/>
                <w:lang w:eastAsia="es-CU"/>
              </w:rPr>
              <w:t>horas</w:t>
            </w:r>
          </w:p>
        </w:tc>
        <w:tc>
          <w:tcPr>
            <w:tcW w:w="1564" w:type="dxa"/>
            <w:hideMark/>
          </w:tcPr>
          <w:p w14:paraId="7ABF0D85" w14:textId="77777777" w:rsidR="00255299" w:rsidRDefault="00255299">
            <w:pPr>
              <w:jc w:val="center"/>
              <w:rPr>
                <w:rFonts w:ascii="Calibri" w:eastAsia="Times New Roman" w:hAnsi="Calibri" w:cs="Times New Roman"/>
                <w:b/>
                <w:bCs/>
                <w:color w:val="000000"/>
                <w:lang w:eastAsia="es-CU"/>
              </w:rPr>
            </w:pPr>
            <w:r>
              <w:rPr>
                <w:rFonts w:ascii="Calibri" w:eastAsia="Times New Roman" w:hAnsi="Calibri" w:cs="Times New Roman"/>
                <w:b/>
                <w:bCs/>
                <w:color w:val="000000"/>
                <w:lang w:eastAsia="es-CU"/>
              </w:rPr>
              <w:t>COSTO</w:t>
            </w:r>
            <w:r>
              <w:rPr>
                <w:rFonts w:ascii="Calibri" w:eastAsia="Times New Roman" w:hAnsi="Calibri" w:cs="Times New Roman"/>
                <w:b/>
                <w:bCs/>
                <w:color w:val="000000"/>
                <w:u w:val="single"/>
                <w:lang w:eastAsia="es-CU"/>
              </w:rPr>
              <w:t xml:space="preserve"> </w:t>
            </w:r>
            <w:r>
              <w:rPr>
                <w:rFonts w:ascii="Calibri" w:eastAsia="Times New Roman" w:hAnsi="Calibri" w:cs="Times New Roman"/>
                <w:b/>
                <w:bCs/>
                <w:color w:val="000000"/>
                <w:lang w:eastAsia="es-CU"/>
              </w:rPr>
              <w:t>UNITARIO</w:t>
            </w:r>
          </w:p>
        </w:tc>
        <w:tc>
          <w:tcPr>
            <w:tcW w:w="1559" w:type="dxa"/>
            <w:hideMark/>
          </w:tcPr>
          <w:p w14:paraId="0E76AAF8" w14:textId="77777777" w:rsidR="00255299" w:rsidRDefault="00255299">
            <w:pPr>
              <w:jc w:val="center"/>
              <w:rPr>
                <w:rFonts w:ascii="Calibri" w:eastAsia="Times New Roman" w:hAnsi="Calibri" w:cs="Times New Roman"/>
                <w:b/>
                <w:bCs/>
                <w:color w:val="000000"/>
                <w:lang w:eastAsia="es-CU"/>
              </w:rPr>
            </w:pPr>
            <w:r>
              <w:rPr>
                <w:rFonts w:ascii="Calibri" w:eastAsia="Times New Roman" w:hAnsi="Calibri" w:cs="Times New Roman"/>
                <w:b/>
                <w:bCs/>
                <w:color w:val="000000"/>
                <w:lang w:eastAsia="es-CU"/>
              </w:rPr>
              <w:t>COSTO TOTAL</w:t>
            </w:r>
          </w:p>
        </w:tc>
      </w:tr>
      <w:tr w:rsidR="00255299" w14:paraId="28004EB2" w14:textId="77777777" w:rsidTr="00255299">
        <w:trPr>
          <w:trHeight w:val="402"/>
        </w:trPr>
        <w:tc>
          <w:tcPr>
            <w:tcW w:w="792" w:type="dxa"/>
            <w:noWrap/>
            <w:hideMark/>
          </w:tcPr>
          <w:p w14:paraId="30902C24" w14:textId="5F2E2B1E" w:rsidR="00255299" w:rsidRDefault="00255299">
            <w:pPr>
              <w:jc w:val="right"/>
              <w:rPr>
                <w:rFonts w:ascii="Calibri" w:eastAsia="Times New Roman" w:hAnsi="Calibri" w:cs="Times New Roman"/>
                <w:color w:val="000000"/>
                <w:lang w:eastAsia="es-CU"/>
              </w:rPr>
            </w:pPr>
            <w:r>
              <w:rPr>
                <w:rFonts w:ascii="Calibri" w:eastAsia="Times New Roman" w:hAnsi="Calibri" w:cs="Times New Roman"/>
                <w:color w:val="000000"/>
                <w:lang w:eastAsia="es-CU"/>
              </w:rPr>
              <w:t>3</w:t>
            </w:r>
          </w:p>
        </w:tc>
        <w:tc>
          <w:tcPr>
            <w:tcW w:w="2893" w:type="dxa"/>
            <w:noWrap/>
            <w:hideMark/>
          </w:tcPr>
          <w:p w14:paraId="25FA3C6B" w14:textId="7B8299AF" w:rsidR="00255299" w:rsidRDefault="00255299">
            <w:pPr>
              <w:rPr>
                <w:rFonts w:ascii="Calibri" w:eastAsia="Times New Roman" w:hAnsi="Calibri" w:cs="Times New Roman"/>
                <w:color w:val="000000"/>
                <w:lang w:eastAsia="es-CU"/>
              </w:rPr>
            </w:pPr>
            <w:r>
              <w:rPr>
                <w:rFonts w:ascii="Calibri" w:eastAsia="Times New Roman" w:hAnsi="Calibri" w:cs="Times New Roman"/>
                <w:color w:val="000000"/>
                <w:lang w:eastAsia="es-CU"/>
              </w:rPr>
              <w:t>Contrato</w:t>
            </w:r>
            <w:r>
              <w:rPr>
                <w:rFonts w:ascii="Calibri" w:eastAsia="Times New Roman" w:hAnsi="Calibri" w:cs="Times New Roman"/>
                <w:color w:val="000000"/>
                <w:lang w:eastAsia="es-CU"/>
              </w:rPr>
              <w:t xml:space="preserve"> de ponentes c</w:t>
            </w:r>
            <w:r>
              <w:rPr>
                <w:rFonts w:ascii="Calibri" w:eastAsia="Times New Roman" w:hAnsi="Calibri" w:cs="Times New Roman"/>
                <w:color w:val="000000"/>
                <w:lang w:eastAsia="es-CU"/>
              </w:rPr>
              <w:t>on perfil en la industria hotelera e idiomas</w:t>
            </w:r>
          </w:p>
        </w:tc>
        <w:tc>
          <w:tcPr>
            <w:tcW w:w="1042" w:type="dxa"/>
            <w:noWrap/>
            <w:hideMark/>
          </w:tcPr>
          <w:p w14:paraId="0BEC9876" w14:textId="7D2ABAAC" w:rsidR="00255299" w:rsidRDefault="00255299">
            <w:pPr>
              <w:jc w:val="center"/>
              <w:rPr>
                <w:rFonts w:ascii="Calibri" w:eastAsia="Times New Roman" w:hAnsi="Calibri" w:cs="Times New Roman"/>
                <w:color w:val="000000"/>
                <w:lang w:eastAsia="es-CU"/>
              </w:rPr>
            </w:pPr>
            <w:r>
              <w:rPr>
                <w:rFonts w:ascii="Calibri" w:eastAsia="Times New Roman" w:hAnsi="Calibri" w:cs="Times New Roman"/>
                <w:color w:val="000000"/>
                <w:lang w:eastAsia="es-CU"/>
              </w:rPr>
              <w:t>5</w:t>
            </w:r>
          </w:p>
        </w:tc>
        <w:tc>
          <w:tcPr>
            <w:tcW w:w="1359" w:type="dxa"/>
            <w:noWrap/>
            <w:hideMark/>
          </w:tcPr>
          <w:p w14:paraId="0EA19434" w14:textId="6B580FAA" w:rsidR="00255299" w:rsidRDefault="00255299">
            <w:pPr>
              <w:jc w:val="right"/>
              <w:rPr>
                <w:rFonts w:ascii="Calibri" w:eastAsia="Times New Roman" w:hAnsi="Calibri" w:cs="Times New Roman"/>
                <w:color w:val="000000"/>
                <w:lang w:eastAsia="es-CU"/>
              </w:rPr>
            </w:pPr>
            <w:r>
              <w:rPr>
                <w:rFonts w:ascii="Calibri" w:eastAsia="Times New Roman" w:hAnsi="Calibri" w:cs="Times New Roman"/>
                <w:color w:val="000000"/>
                <w:lang w:eastAsia="es-CU"/>
              </w:rPr>
              <w:t>15</w:t>
            </w:r>
          </w:p>
        </w:tc>
        <w:tc>
          <w:tcPr>
            <w:tcW w:w="1564" w:type="dxa"/>
            <w:noWrap/>
            <w:hideMark/>
          </w:tcPr>
          <w:p w14:paraId="67BF3E3E" w14:textId="007C264B" w:rsidR="00255299" w:rsidRDefault="00255299">
            <w:pPr>
              <w:jc w:val="right"/>
              <w:rPr>
                <w:rFonts w:ascii="Calibri" w:eastAsia="Times New Roman" w:hAnsi="Calibri" w:cs="Times New Roman"/>
                <w:color w:val="000000"/>
                <w:lang w:eastAsia="es-CU"/>
              </w:rPr>
            </w:pPr>
            <w:r>
              <w:rPr>
                <w:rFonts w:ascii="Calibri" w:eastAsia="Times New Roman" w:hAnsi="Calibri" w:cs="Times New Roman"/>
                <w:color w:val="000000"/>
                <w:lang w:eastAsia="es-CU"/>
              </w:rPr>
              <w:t>75</w:t>
            </w:r>
            <w:r>
              <w:rPr>
                <w:rFonts w:ascii="Calibri" w:eastAsia="Times New Roman" w:hAnsi="Calibri" w:cs="Times New Roman"/>
                <w:color w:val="000000"/>
                <w:lang w:eastAsia="es-CU"/>
              </w:rPr>
              <w:t>.00</w:t>
            </w:r>
          </w:p>
        </w:tc>
        <w:tc>
          <w:tcPr>
            <w:tcW w:w="1559" w:type="dxa"/>
            <w:noWrap/>
            <w:hideMark/>
          </w:tcPr>
          <w:p w14:paraId="2EC3C8EF" w14:textId="13293A71" w:rsidR="00255299" w:rsidRDefault="00255299">
            <w:pPr>
              <w:jc w:val="right"/>
              <w:rPr>
                <w:rFonts w:ascii="Calibri" w:eastAsia="Times New Roman" w:hAnsi="Calibri" w:cs="Times New Roman"/>
                <w:color w:val="000000"/>
                <w:lang w:eastAsia="es-CU"/>
              </w:rPr>
            </w:pPr>
            <w:r>
              <w:rPr>
                <w:rFonts w:ascii="Calibri" w:eastAsia="Times New Roman" w:hAnsi="Calibri" w:cs="Times New Roman"/>
                <w:color w:val="000000"/>
                <w:lang w:eastAsia="es-CU"/>
              </w:rPr>
              <w:t>375</w:t>
            </w:r>
            <w:r>
              <w:rPr>
                <w:rFonts w:ascii="Calibri" w:eastAsia="Times New Roman" w:hAnsi="Calibri" w:cs="Times New Roman"/>
                <w:color w:val="000000"/>
                <w:lang w:eastAsia="es-CU"/>
              </w:rPr>
              <w:t>.00</w:t>
            </w:r>
          </w:p>
        </w:tc>
      </w:tr>
      <w:tr w:rsidR="00CF6B78" w14:paraId="403A9E6D" w14:textId="77777777" w:rsidTr="00E12A5B">
        <w:trPr>
          <w:trHeight w:val="627"/>
        </w:trPr>
        <w:tc>
          <w:tcPr>
            <w:tcW w:w="792" w:type="dxa"/>
            <w:noWrap/>
            <w:hideMark/>
          </w:tcPr>
          <w:p w14:paraId="2ED7BC49" w14:textId="77777777" w:rsidR="00CF6B78" w:rsidRDefault="00CF6B78">
            <w:pPr>
              <w:rPr>
                <w:rFonts w:ascii="Calibri" w:eastAsia="Times New Roman" w:hAnsi="Calibri" w:cs="Times New Roman"/>
                <w:color w:val="000000"/>
                <w:lang w:eastAsia="es-CU"/>
              </w:rPr>
            </w:pPr>
          </w:p>
        </w:tc>
        <w:tc>
          <w:tcPr>
            <w:tcW w:w="6858" w:type="dxa"/>
            <w:gridSpan w:val="4"/>
            <w:noWrap/>
            <w:hideMark/>
          </w:tcPr>
          <w:p w14:paraId="7EBD7A58" w14:textId="77777777" w:rsidR="00CF6B78" w:rsidRDefault="00CF6B78">
            <w:pPr>
              <w:rPr>
                <w:rFonts w:ascii="Calibri" w:eastAsia="Times New Roman" w:hAnsi="Calibri" w:cs="Times New Roman"/>
                <w:b/>
                <w:bCs/>
                <w:color w:val="000000"/>
                <w:sz w:val="22"/>
                <w:szCs w:val="22"/>
                <w:lang w:val="es-EC" w:eastAsia="es-CU"/>
              </w:rPr>
            </w:pPr>
            <w:r>
              <w:rPr>
                <w:rFonts w:ascii="Calibri" w:eastAsia="Times New Roman" w:hAnsi="Calibri" w:cs="Times New Roman"/>
                <w:b/>
                <w:bCs/>
                <w:color w:val="000000"/>
                <w:lang w:eastAsia="es-CU"/>
              </w:rPr>
              <w:t>TOTAL</w:t>
            </w:r>
          </w:p>
        </w:tc>
        <w:tc>
          <w:tcPr>
            <w:tcW w:w="1559" w:type="dxa"/>
            <w:noWrap/>
            <w:hideMark/>
          </w:tcPr>
          <w:p w14:paraId="460B72A9" w14:textId="596EA1B5" w:rsidR="00CF6B78" w:rsidRDefault="00CF6B78">
            <w:pPr>
              <w:rPr>
                <w:rFonts w:ascii="Calibri" w:eastAsia="Times New Roman" w:hAnsi="Calibri" w:cs="Times New Roman"/>
                <w:b/>
                <w:bCs/>
                <w:color w:val="000000"/>
                <w:lang w:eastAsia="es-CU"/>
              </w:rPr>
            </w:pPr>
            <w:r>
              <w:rPr>
                <w:rFonts w:ascii="Calibri" w:eastAsia="Times New Roman" w:hAnsi="Calibri" w:cs="Times New Roman"/>
                <w:b/>
                <w:bCs/>
                <w:color w:val="000000"/>
                <w:lang w:eastAsia="es-CU"/>
              </w:rPr>
              <w:t xml:space="preserve"> $ 3</w:t>
            </w:r>
            <w:r>
              <w:rPr>
                <w:rFonts w:ascii="Calibri" w:eastAsia="Times New Roman" w:hAnsi="Calibri" w:cs="Times New Roman"/>
                <w:b/>
                <w:bCs/>
                <w:color w:val="000000"/>
                <w:lang w:eastAsia="es-CU"/>
              </w:rPr>
              <w:t>75</w:t>
            </w:r>
            <w:r>
              <w:rPr>
                <w:rFonts w:ascii="Calibri" w:eastAsia="Times New Roman" w:hAnsi="Calibri" w:cs="Times New Roman"/>
                <w:b/>
                <w:bCs/>
                <w:color w:val="000000"/>
                <w:lang w:eastAsia="es-CU"/>
              </w:rPr>
              <w:t>.00</w:t>
            </w:r>
          </w:p>
        </w:tc>
      </w:tr>
    </w:tbl>
    <w:p w14:paraId="25F22CC1" w14:textId="77777777" w:rsidR="00255299" w:rsidRPr="00CF6B78" w:rsidRDefault="00255299" w:rsidP="00CF6B78">
      <w:pPr>
        <w:spacing w:before="120" w:after="120" w:line="360" w:lineRule="auto"/>
        <w:jc w:val="both"/>
        <w:rPr>
          <w:b/>
        </w:rPr>
      </w:pPr>
    </w:p>
    <w:p w14:paraId="53F1BB51" w14:textId="1073A52D" w:rsidR="00334F39" w:rsidRDefault="00334F39" w:rsidP="00C51119">
      <w:pPr>
        <w:pStyle w:val="Prrafodelista"/>
        <w:numPr>
          <w:ilvl w:val="0"/>
          <w:numId w:val="24"/>
        </w:numPr>
        <w:spacing w:before="120" w:after="120" w:line="360" w:lineRule="auto"/>
        <w:jc w:val="both"/>
        <w:rPr>
          <w:b/>
        </w:rPr>
      </w:pPr>
      <w:r w:rsidRPr="00C51119">
        <w:rPr>
          <w:b/>
        </w:rPr>
        <w:lastRenderedPageBreak/>
        <w:t>Impacto de la aplicación de la propuesta</w:t>
      </w:r>
    </w:p>
    <w:p w14:paraId="3F947149" w14:textId="63FC4660" w:rsidR="00CF6B78" w:rsidRPr="00CF6B78" w:rsidRDefault="00CF6B78" w:rsidP="00821ED5">
      <w:pPr>
        <w:spacing w:before="120" w:after="120" w:line="360" w:lineRule="auto"/>
        <w:jc w:val="both"/>
      </w:pPr>
      <w:r>
        <w:t xml:space="preserve">La capacitación al departamento de ama de llaves genera una respuesta positiva para el hotel debido a que permitirá que el trabajador desempeñe mejor su actividad en el campo laboral, lo que se traduce en una mejor calidad de servicio para el hotel </w:t>
      </w:r>
      <w:r w:rsidR="00821ED5">
        <w:t>puesto los trabajadores se encuentran debidamente capacitado.</w:t>
      </w:r>
    </w:p>
    <w:p w14:paraId="7BABE717" w14:textId="1762F90D" w:rsidR="00334F39" w:rsidRDefault="00334F39" w:rsidP="00C51119">
      <w:pPr>
        <w:pStyle w:val="Prrafodelista"/>
        <w:numPr>
          <w:ilvl w:val="0"/>
          <w:numId w:val="24"/>
        </w:numPr>
        <w:spacing w:before="120" w:after="120" w:line="360" w:lineRule="auto"/>
        <w:jc w:val="both"/>
        <w:rPr>
          <w:b/>
        </w:rPr>
      </w:pPr>
      <w:r w:rsidRPr="00C51119">
        <w:rPr>
          <w:b/>
        </w:rPr>
        <w:t>Y como será monitoreada o monitoreo de la propuesta</w:t>
      </w:r>
    </w:p>
    <w:p w14:paraId="4AF916C7" w14:textId="0E73E8AF" w:rsidR="00821ED5" w:rsidRPr="00821ED5" w:rsidRDefault="00821ED5" w:rsidP="00821ED5">
      <w:pPr>
        <w:spacing w:before="120" w:after="120" w:line="360" w:lineRule="auto"/>
        <w:jc w:val="both"/>
      </w:pPr>
      <w:r>
        <w:t>El monitoreo de la capacitación se la realizara cada 6 meses donde se evaluarán a los trabajadores del departamento de ama de llaves con la finalidad de verificar si los mismos poseen los conocimientos actualizados y no lo han olvidado por el paso del tiempo en caso de que el personal de trabajo de ama de llaves no pase la prueba se volverá a capacitar nuevamente con el objetivo de mantener actualizados sus conocimiento y que los mismo estén la vanguardia de las nuevas técnicas en el campo de la hotelería.</w:t>
      </w:r>
    </w:p>
    <w:p w14:paraId="3F00B7E2" w14:textId="77777777" w:rsidR="007C3CFF" w:rsidRDefault="007C3CFF" w:rsidP="0056450E">
      <w:pPr>
        <w:tabs>
          <w:tab w:val="left" w:pos="1230"/>
        </w:tabs>
        <w:spacing w:before="120" w:after="120" w:line="360" w:lineRule="auto"/>
        <w:jc w:val="both"/>
      </w:pPr>
    </w:p>
    <w:p w14:paraId="199B3AD0" w14:textId="2FD297ED" w:rsidR="00EF4A5C" w:rsidRDefault="00EF4A5C" w:rsidP="0056450E">
      <w:pPr>
        <w:tabs>
          <w:tab w:val="left" w:pos="1230"/>
        </w:tabs>
        <w:spacing w:before="120" w:after="120" w:line="360" w:lineRule="auto"/>
        <w:jc w:val="both"/>
      </w:pPr>
    </w:p>
    <w:p w14:paraId="3D1B1C3D" w14:textId="7B73B418" w:rsidR="00C51119" w:rsidRDefault="00C51119" w:rsidP="0056450E">
      <w:pPr>
        <w:tabs>
          <w:tab w:val="left" w:pos="1230"/>
        </w:tabs>
        <w:spacing w:before="120" w:after="120" w:line="360" w:lineRule="auto"/>
        <w:jc w:val="both"/>
      </w:pPr>
    </w:p>
    <w:p w14:paraId="20D0EBC4" w14:textId="464611AF" w:rsidR="00C51119" w:rsidRDefault="00C51119" w:rsidP="0056450E">
      <w:pPr>
        <w:tabs>
          <w:tab w:val="left" w:pos="1230"/>
        </w:tabs>
        <w:spacing w:before="120" w:after="120" w:line="360" w:lineRule="auto"/>
        <w:jc w:val="both"/>
      </w:pPr>
    </w:p>
    <w:p w14:paraId="09214D74" w14:textId="64DA19E7" w:rsidR="00C51119" w:rsidRDefault="00C51119" w:rsidP="0056450E">
      <w:pPr>
        <w:tabs>
          <w:tab w:val="left" w:pos="1230"/>
        </w:tabs>
        <w:spacing w:before="120" w:after="120" w:line="360" w:lineRule="auto"/>
        <w:jc w:val="both"/>
      </w:pPr>
    </w:p>
    <w:p w14:paraId="1E20997F" w14:textId="275ACDDC" w:rsidR="00C51119" w:rsidRDefault="00C51119" w:rsidP="0056450E">
      <w:pPr>
        <w:tabs>
          <w:tab w:val="left" w:pos="1230"/>
        </w:tabs>
        <w:spacing w:before="120" w:after="120" w:line="360" w:lineRule="auto"/>
        <w:jc w:val="both"/>
      </w:pPr>
    </w:p>
    <w:p w14:paraId="61984BCF" w14:textId="0F976A41" w:rsidR="00C51119" w:rsidRDefault="00C51119" w:rsidP="0056450E">
      <w:pPr>
        <w:tabs>
          <w:tab w:val="left" w:pos="1230"/>
        </w:tabs>
        <w:spacing w:before="120" w:after="120" w:line="360" w:lineRule="auto"/>
        <w:jc w:val="both"/>
      </w:pPr>
    </w:p>
    <w:p w14:paraId="5A1C0F55" w14:textId="46FEBBB2" w:rsidR="00C51119" w:rsidRDefault="00C51119" w:rsidP="0056450E">
      <w:pPr>
        <w:tabs>
          <w:tab w:val="left" w:pos="1230"/>
        </w:tabs>
        <w:spacing w:before="120" w:after="120" w:line="360" w:lineRule="auto"/>
        <w:jc w:val="both"/>
      </w:pPr>
    </w:p>
    <w:p w14:paraId="35736D43" w14:textId="214E7186" w:rsidR="00C51119" w:rsidRDefault="00C51119" w:rsidP="0056450E">
      <w:pPr>
        <w:tabs>
          <w:tab w:val="left" w:pos="1230"/>
        </w:tabs>
        <w:spacing w:before="120" w:after="120" w:line="360" w:lineRule="auto"/>
        <w:jc w:val="both"/>
      </w:pPr>
    </w:p>
    <w:p w14:paraId="5965F60C" w14:textId="449AF005" w:rsidR="00125BBD" w:rsidRDefault="00125BBD" w:rsidP="0056450E">
      <w:pPr>
        <w:tabs>
          <w:tab w:val="left" w:pos="1230"/>
        </w:tabs>
        <w:spacing w:before="120" w:after="120" w:line="360" w:lineRule="auto"/>
        <w:jc w:val="both"/>
      </w:pPr>
    </w:p>
    <w:p w14:paraId="06F6B833" w14:textId="480CF626" w:rsidR="00125BBD" w:rsidRDefault="00125BBD" w:rsidP="0056450E">
      <w:pPr>
        <w:tabs>
          <w:tab w:val="left" w:pos="1230"/>
        </w:tabs>
        <w:spacing w:before="120" w:after="120" w:line="360" w:lineRule="auto"/>
        <w:jc w:val="both"/>
      </w:pPr>
    </w:p>
    <w:p w14:paraId="344BDF4E" w14:textId="7849E860" w:rsidR="00125BBD" w:rsidRDefault="00125BBD" w:rsidP="0056450E">
      <w:pPr>
        <w:tabs>
          <w:tab w:val="left" w:pos="1230"/>
        </w:tabs>
        <w:spacing w:before="120" w:after="120" w:line="360" w:lineRule="auto"/>
        <w:jc w:val="both"/>
      </w:pPr>
    </w:p>
    <w:p w14:paraId="46649799" w14:textId="7EF6AE26" w:rsidR="00125BBD" w:rsidRDefault="00125BBD" w:rsidP="0056450E">
      <w:pPr>
        <w:tabs>
          <w:tab w:val="left" w:pos="1230"/>
        </w:tabs>
        <w:spacing w:before="120" w:after="120" w:line="360" w:lineRule="auto"/>
        <w:jc w:val="both"/>
      </w:pPr>
    </w:p>
    <w:p w14:paraId="22743C18" w14:textId="712558E0" w:rsidR="00C51119" w:rsidRDefault="00C51119" w:rsidP="0056450E">
      <w:pPr>
        <w:tabs>
          <w:tab w:val="left" w:pos="1230"/>
        </w:tabs>
        <w:spacing w:before="120" w:after="120" w:line="360" w:lineRule="auto"/>
        <w:jc w:val="both"/>
      </w:pPr>
    </w:p>
    <w:p w14:paraId="40CF83BC" w14:textId="77777777" w:rsidR="00125BBD" w:rsidRDefault="00125BBD" w:rsidP="0056450E">
      <w:pPr>
        <w:tabs>
          <w:tab w:val="left" w:pos="1230"/>
        </w:tabs>
        <w:spacing w:before="120" w:after="120" w:line="360" w:lineRule="auto"/>
        <w:jc w:val="both"/>
      </w:pPr>
    </w:p>
    <w:p w14:paraId="76FBE79D" w14:textId="0D3E08ED" w:rsidR="00FF73D9" w:rsidRPr="00E53AB4" w:rsidRDefault="007C3CFF" w:rsidP="00125BBD">
      <w:pPr>
        <w:pStyle w:val="Ttulo1"/>
        <w:spacing w:before="120" w:after="120"/>
      </w:pPr>
      <w:bookmarkStart w:id="175" w:name="_Toc34244678"/>
      <w:bookmarkStart w:id="176" w:name="_Toc67821559"/>
      <w:r w:rsidRPr="00E53AB4">
        <w:lastRenderedPageBreak/>
        <w:t>CONCLUSIÓN</w:t>
      </w:r>
      <w:bookmarkEnd w:id="175"/>
      <w:bookmarkEnd w:id="176"/>
    </w:p>
    <w:p w14:paraId="38F167C0" w14:textId="77777777" w:rsidR="00E52887" w:rsidRDefault="00E52887" w:rsidP="0056450E">
      <w:pPr>
        <w:spacing w:before="120" w:after="120" w:line="360" w:lineRule="auto"/>
        <w:jc w:val="both"/>
      </w:pPr>
      <w:r>
        <w:t xml:space="preserve">En relación </w:t>
      </w:r>
      <w:r w:rsidRPr="00DF4C02">
        <w:t>a los resultados de las encuestas</w:t>
      </w:r>
      <w:r>
        <w:t xml:space="preserve"> aplicada conjuntamente</w:t>
      </w:r>
      <w:r w:rsidR="00B817B9">
        <w:t xml:space="preserve"> con la ficha de observación para la evaluación</w:t>
      </w:r>
      <w:r>
        <w:t xml:space="preserve"> se llega a la conclusión de que el personal de trabajo muchas veces no tiene el perfil adecuado para desempeñar las actividades del departamento del hotel casa ceibo.</w:t>
      </w:r>
    </w:p>
    <w:p w14:paraId="2025F204" w14:textId="07B24778" w:rsidR="00E52887" w:rsidRDefault="00E52887" w:rsidP="0056450E">
      <w:pPr>
        <w:spacing w:before="120" w:after="120" w:line="360" w:lineRule="auto"/>
        <w:jc w:val="both"/>
      </w:pPr>
      <w:r>
        <w:t xml:space="preserve">La investigación </w:t>
      </w:r>
      <w:r w:rsidR="00B817B9">
        <w:t xml:space="preserve">realizada en el </w:t>
      </w:r>
      <w:r>
        <w:t>hotel Casa Ceibo</w:t>
      </w:r>
      <w:r w:rsidR="00B817B9">
        <w:t xml:space="preserve"> referente al departamento de ama de llaves demostró</w:t>
      </w:r>
      <w:r w:rsidR="006418D7">
        <w:t xml:space="preserve"> que opera de manera </w:t>
      </w:r>
      <w:r w:rsidR="00B817B9">
        <w:t>adecuada</w:t>
      </w:r>
      <w:r w:rsidR="006418D7">
        <w:t xml:space="preserve"> sin embargo falta </w:t>
      </w:r>
      <w:r w:rsidR="00B817B9">
        <w:t>implementar de manera más estricta</w:t>
      </w:r>
      <w:r w:rsidR="00125BBD">
        <w:t xml:space="preserve"> capacitación al personal de trabajo y aplicar</w:t>
      </w:r>
      <w:r w:rsidR="00B817B9">
        <w:t xml:space="preserve"> los estándares </w:t>
      </w:r>
      <w:r w:rsidR="006418D7">
        <w:t>de calidad en relación al departamento del hotel.</w:t>
      </w:r>
    </w:p>
    <w:p w14:paraId="6AC23EF2" w14:textId="77777777" w:rsidR="00EB553E" w:rsidRDefault="00EB553E" w:rsidP="0056450E">
      <w:pPr>
        <w:tabs>
          <w:tab w:val="left" w:pos="1230"/>
        </w:tabs>
        <w:spacing w:before="120" w:after="120" w:line="360" w:lineRule="auto"/>
        <w:jc w:val="both"/>
      </w:pPr>
      <w:r>
        <w:t xml:space="preserve">La mejor </w:t>
      </w:r>
      <w:r w:rsidR="00B817B9">
        <w:t>forma eficiente</w:t>
      </w:r>
      <w:r>
        <w:t xml:space="preserve"> de implementar un sistema de calidad es en base a la certificación de las Iso 9001 las cuales tienen relación con los sistemas para la gestión de calidad, donde esta contribuirá, en mejorar la satisfacción del cliente, manejar</w:t>
      </w:r>
      <w:r w:rsidR="00C130C8">
        <w:t xml:space="preserve"> proceso de manera integrada, y </w:t>
      </w:r>
      <w:r>
        <w:t>con una fomentación de una cultura de mejora continua.</w:t>
      </w:r>
    </w:p>
    <w:p w14:paraId="38F5AC4C" w14:textId="77777777" w:rsidR="0099437A" w:rsidRDefault="0099437A" w:rsidP="0056450E">
      <w:pPr>
        <w:tabs>
          <w:tab w:val="left" w:pos="1230"/>
        </w:tabs>
        <w:spacing w:before="120" w:after="120" w:line="360" w:lineRule="auto"/>
        <w:jc w:val="both"/>
      </w:pPr>
    </w:p>
    <w:p w14:paraId="43DFA60B" w14:textId="77777777" w:rsidR="0099437A" w:rsidRDefault="0099437A" w:rsidP="0056450E">
      <w:pPr>
        <w:tabs>
          <w:tab w:val="left" w:pos="1230"/>
        </w:tabs>
        <w:spacing w:before="120" w:after="120" w:line="360" w:lineRule="auto"/>
        <w:jc w:val="both"/>
      </w:pPr>
    </w:p>
    <w:p w14:paraId="75F1C3F1" w14:textId="77777777" w:rsidR="0099437A" w:rsidRDefault="0099437A" w:rsidP="0056450E">
      <w:pPr>
        <w:tabs>
          <w:tab w:val="left" w:pos="1230"/>
        </w:tabs>
        <w:spacing w:before="120" w:after="120" w:line="360" w:lineRule="auto"/>
        <w:jc w:val="both"/>
      </w:pPr>
    </w:p>
    <w:p w14:paraId="56F6ED7C" w14:textId="77777777" w:rsidR="0099437A" w:rsidRDefault="0099437A" w:rsidP="0056450E">
      <w:pPr>
        <w:tabs>
          <w:tab w:val="left" w:pos="1230"/>
        </w:tabs>
        <w:spacing w:before="120" w:after="120" w:line="360" w:lineRule="auto"/>
        <w:jc w:val="both"/>
      </w:pPr>
    </w:p>
    <w:p w14:paraId="5A018E7A" w14:textId="77777777" w:rsidR="0099437A" w:rsidRDefault="0099437A" w:rsidP="0056450E">
      <w:pPr>
        <w:tabs>
          <w:tab w:val="left" w:pos="1230"/>
        </w:tabs>
        <w:spacing w:before="120" w:after="120" w:line="360" w:lineRule="auto"/>
        <w:jc w:val="both"/>
      </w:pPr>
    </w:p>
    <w:p w14:paraId="08C3D5C2" w14:textId="77777777" w:rsidR="0099437A" w:rsidRDefault="0099437A" w:rsidP="0056450E">
      <w:pPr>
        <w:tabs>
          <w:tab w:val="left" w:pos="1230"/>
        </w:tabs>
        <w:spacing w:before="120" w:after="120" w:line="360" w:lineRule="auto"/>
        <w:jc w:val="both"/>
      </w:pPr>
    </w:p>
    <w:p w14:paraId="5BEC3B7B" w14:textId="77777777" w:rsidR="0099437A" w:rsidRDefault="0099437A" w:rsidP="0056450E">
      <w:pPr>
        <w:tabs>
          <w:tab w:val="left" w:pos="1230"/>
        </w:tabs>
        <w:spacing w:before="120" w:after="120" w:line="360" w:lineRule="auto"/>
        <w:jc w:val="both"/>
      </w:pPr>
    </w:p>
    <w:p w14:paraId="10B2CCE1" w14:textId="71852E20" w:rsidR="0099437A" w:rsidRDefault="0099437A" w:rsidP="0056450E">
      <w:pPr>
        <w:tabs>
          <w:tab w:val="left" w:pos="1230"/>
        </w:tabs>
        <w:spacing w:before="120" w:after="120" w:line="360" w:lineRule="auto"/>
        <w:jc w:val="both"/>
      </w:pPr>
    </w:p>
    <w:p w14:paraId="1D478341" w14:textId="52F32C60" w:rsidR="00125BBD" w:rsidRDefault="00125BBD" w:rsidP="0056450E">
      <w:pPr>
        <w:tabs>
          <w:tab w:val="left" w:pos="1230"/>
        </w:tabs>
        <w:spacing w:before="120" w:after="120" w:line="360" w:lineRule="auto"/>
        <w:jc w:val="both"/>
      </w:pPr>
    </w:p>
    <w:p w14:paraId="55FA3531" w14:textId="1350AE50" w:rsidR="00125BBD" w:rsidRDefault="00125BBD" w:rsidP="0056450E">
      <w:pPr>
        <w:tabs>
          <w:tab w:val="left" w:pos="1230"/>
        </w:tabs>
        <w:spacing w:before="120" w:after="120" w:line="360" w:lineRule="auto"/>
        <w:jc w:val="both"/>
      </w:pPr>
    </w:p>
    <w:p w14:paraId="193BE857" w14:textId="202A07FF" w:rsidR="00125BBD" w:rsidRDefault="00125BBD" w:rsidP="0056450E">
      <w:pPr>
        <w:tabs>
          <w:tab w:val="left" w:pos="1230"/>
        </w:tabs>
        <w:spacing w:before="120" w:after="120" w:line="360" w:lineRule="auto"/>
        <w:jc w:val="both"/>
      </w:pPr>
    </w:p>
    <w:p w14:paraId="078177BD" w14:textId="3EE7D2BA" w:rsidR="00125BBD" w:rsidRDefault="00125BBD" w:rsidP="0056450E">
      <w:pPr>
        <w:tabs>
          <w:tab w:val="left" w:pos="1230"/>
        </w:tabs>
        <w:spacing w:before="120" w:after="120" w:line="360" w:lineRule="auto"/>
        <w:jc w:val="both"/>
      </w:pPr>
    </w:p>
    <w:p w14:paraId="2A871E89" w14:textId="532530BA" w:rsidR="00125BBD" w:rsidRDefault="00125BBD" w:rsidP="0056450E">
      <w:pPr>
        <w:tabs>
          <w:tab w:val="left" w:pos="1230"/>
        </w:tabs>
        <w:spacing w:before="120" w:after="120" w:line="360" w:lineRule="auto"/>
        <w:jc w:val="both"/>
      </w:pPr>
    </w:p>
    <w:p w14:paraId="54CB3FBD" w14:textId="77777777" w:rsidR="00125BBD" w:rsidRDefault="00125BBD" w:rsidP="0056450E">
      <w:pPr>
        <w:tabs>
          <w:tab w:val="left" w:pos="1230"/>
        </w:tabs>
        <w:spacing w:before="120" w:after="120" w:line="360" w:lineRule="auto"/>
        <w:jc w:val="both"/>
      </w:pPr>
    </w:p>
    <w:p w14:paraId="366A9C7F" w14:textId="77777777" w:rsidR="0099437A" w:rsidRDefault="0099437A" w:rsidP="0056450E">
      <w:pPr>
        <w:pStyle w:val="Ttulo1"/>
        <w:spacing w:before="120" w:after="120"/>
      </w:pPr>
      <w:bookmarkStart w:id="177" w:name="_Toc34244679"/>
      <w:bookmarkStart w:id="178" w:name="_Toc67821560"/>
      <w:r w:rsidRPr="00E53AB4">
        <w:lastRenderedPageBreak/>
        <w:t>RECOMENDACIÓN</w:t>
      </w:r>
      <w:bookmarkEnd w:id="177"/>
      <w:bookmarkEnd w:id="178"/>
    </w:p>
    <w:p w14:paraId="330275ED" w14:textId="77777777" w:rsidR="00441E2E" w:rsidRPr="00E53AB4" w:rsidRDefault="00441E2E" w:rsidP="0056450E">
      <w:pPr>
        <w:pStyle w:val="Ttulo1"/>
        <w:spacing w:before="120" w:after="120"/>
      </w:pPr>
    </w:p>
    <w:p w14:paraId="0072CB03" w14:textId="77777777" w:rsidR="0075534B" w:rsidRDefault="0075534B" w:rsidP="0056450E">
      <w:pPr>
        <w:tabs>
          <w:tab w:val="left" w:pos="1230"/>
        </w:tabs>
        <w:spacing w:before="120" w:after="120" w:line="360" w:lineRule="auto"/>
        <w:jc w:val="both"/>
      </w:pPr>
      <w:r>
        <w:t xml:space="preserve">En relación a los resultados de la encuesta y la ficha de observación se recomienda que se contrate al personal con el perfil idóneo para el departamento de ama de llaves, debido a que </w:t>
      </w:r>
      <w:r w:rsidR="00C130C8">
        <w:t>muchas veces</w:t>
      </w:r>
      <w:r>
        <w:t>, el talento humano seleccionado no cumple con el perfil profesional solicitados.</w:t>
      </w:r>
    </w:p>
    <w:p w14:paraId="4EE2D142" w14:textId="77777777" w:rsidR="00165F68" w:rsidRDefault="004F732A" w:rsidP="0056450E">
      <w:pPr>
        <w:tabs>
          <w:tab w:val="left" w:pos="1230"/>
        </w:tabs>
        <w:spacing w:before="120" w:after="120" w:line="360" w:lineRule="auto"/>
        <w:jc w:val="both"/>
      </w:pPr>
      <w:r>
        <w:t>Se recomienda que el hotel Casa Ceibo, implemente una certificación en relación a las ISO 9001, referente al sistema de gestión de calidad con la finalidad que el mismo opere de mejor manera en el desarrollo de sus actividades.</w:t>
      </w:r>
    </w:p>
    <w:p w14:paraId="6E82C065" w14:textId="77777777" w:rsidR="00CC3B4F" w:rsidRDefault="00165F68" w:rsidP="0056450E">
      <w:pPr>
        <w:tabs>
          <w:tab w:val="left" w:pos="1230"/>
        </w:tabs>
        <w:spacing w:before="120" w:after="120" w:line="360" w:lineRule="auto"/>
        <w:jc w:val="both"/>
      </w:pPr>
      <w:r>
        <w:t>Se recomienda que el hotel se certifique en relación implementación de las Normas ISO 9001, debido a que contribuirá</w:t>
      </w:r>
      <w:r w:rsidR="00EB03CB">
        <w:t>, de formas eficaz a la mejorar de forma eficiente los procesos en los departamentos del hotel en relación al sistema de gestión de calidad.</w:t>
      </w:r>
    </w:p>
    <w:p w14:paraId="291BCBD1" w14:textId="77777777" w:rsidR="00CC3B4F" w:rsidRPr="00CC3B4F" w:rsidRDefault="00CC3B4F" w:rsidP="0056450E">
      <w:pPr>
        <w:spacing w:before="120" w:after="120"/>
      </w:pPr>
    </w:p>
    <w:p w14:paraId="2A66E4C6" w14:textId="77777777" w:rsidR="00CC3B4F" w:rsidRPr="00CC3B4F" w:rsidRDefault="00CC3B4F" w:rsidP="0056450E">
      <w:pPr>
        <w:spacing w:before="120" w:after="120"/>
      </w:pPr>
    </w:p>
    <w:p w14:paraId="48633D39" w14:textId="77777777" w:rsidR="00CC3B4F" w:rsidRPr="00CC3B4F" w:rsidRDefault="00CC3B4F" w:rsidP="0056450E">
      <w:pPr>
        <w:spacing w:before="120" w:after="120"/>
      </w:pPr>
    </w:p>
    <w:p w14:paraId="22307D83" w14:textId="77777777" w:rsidR="00CC3B4F" w:rsidRPr="00CC3B4F" w:rsidRDefault="00CC3B4F" w:rsidP="0056450E">
      <w:pPr>
        <w:spacing w:before="120" w:after="120"/>
      </w:pPr>
    </w:p>
    <w:p w14:paraId="394BE135" w14:textId="77777777" w:rsidR="00CC3B4F" w:rsidRPr="00CC3B4F" w:rsidRDefault="00CC3B4F" w:rsidP="0056450E">
      <w:pPr>
        <w:spacing w:before="120" w:after="120"/>
      </w:pPr>
    </w:p>
    <w:p w14:paraId="2F0B8732" w14:textId="77777777" w:rsidR="00CC3B4F" w:rsidRPr="00CC3B4F" w:rsidRDefault="00CC3B4F" w:rsidP="0056450E">
      <w:pPr>
        <w:spacing w:before="120" w:after="120"/>
      </w:pPr>
    </w:p>
    <w:p w14:paraId="684E53F1" w14:textId="77777777" w:rsidR="00CC3B4F" w:rsidRPr="00CC3B4F" w:rsidRDefault="00CC3B4F" w:rsidP="0056450E">
      <w:pPr>
        <w:spacing w:before="120" w:after="120"/>
      </w:pPr>
    </w:p>
    <w:p w14:paraId="1FF72908" w14:textId="77777777" w:rsidR="00CC3B4F" w:rsidRPr="00CC3B4F" w:rsidRDefault="00CC3B4F" w:rsidP="0056450E">
      <w:pPr>
        <w:spacing w:before="120" w:after="120"/>
      </w:pPr>
    </w:p>
    <w:p w14:paraId="67EDE1A2" w14:textId="77777777" w:rsidR="00CC3B4F" w:rsidRPr="00CC3B4F" w:rsidRDefault="00CC3B4F" w:rsidP="0056450E">
      <w:pPr>
        <w:spacing w:before="120" w:after="120"/>
      </w:pPr>
    </w:p>
    <w:p w14:paraId="2BF5F9DD" w14:textId="77777777" w:rsidR="00CC3B4F" w:rsidRPr="00CC3B4F" w:rsidRDefault="00CC3B4F" w:rsidP="0056450E">
      <w:pPr>
        <w:spacing w:before="120" w:after="120"/>
      </w:pPr>
    </w:p>
    <w:p w14:paraId="167F7059" w14:textId="77777777" w:rsidR="00CC3B4F" w:rsidRPr="00CC3B4F" w:rsidRDefault="00CC3B4F" w:rsidP="0056450E">
      <w:pPr>
        <w:spacing w:before="120" w:after="120"/>
      </w:pPr>
    </w:p>
    <w:p w14:paraId="3205D0BD" w14:textId="77777777" w:rsidR="00CC3B4F" w:rsidRPr="00CC3B4F" w:rsidRDefault="00CC3B4F" w:rsidP="0056450E">
      <w:pPr>
        <w:spacing w:before="120" w:after="120"/>
      </w:pPr>
    </w:p>
    <w:p w14:paraId="2425A44D" w14:textId="77777777" w:rsidR="00CC3B4F" w:rsidRPr="00CC3B4F" w:rsidRDefault="00CC3B4F" w:rsidP="0056450E">
      <w:pPr>
        <w:spacing w:before="120" w:after="120"/>
      </w:pPr>
    </w:p>
    <w:p w14:paraId="531CD5F1" w14:textId="77777777" w:rsidR="00CC3B4F" w:rsidRPr="00CC3B4F" w:rsidRDefault="00CC3B4F" w:rsidP="0056450E">
      <w:pPr>
        <w:spacing w:before="120" w:after="120"/>
      </w:pPr>
    </w:p>
    <w:p w14:paraId="144872B1" w14:textId="77777777" w:rsidR="00CC3B4F" w:rsidRPr="00CC3B4F" w:rsidRDefault="00CC3B4F" w:rsidP="0056450E">
      <w:pPr>
        <w:spacing w:before="120" w:after="120"/>
      </w:pPr>
    </w:p>
    <w:p w14:paraId="3A64B89B" w14:textId="1877040E" w:rsidR="00CC3B4F" w:rsidRDefault="00CC3B4F" w:rsidP="0056450E">
      <w:pPr>
        <w:spacing w:before="120" w:after="120"/>
      </w:pPr>
    </w:p>
    <w:p w14:paraId="28E3534C" w14:textId="77777777" w:rsidR="00FF405F" w:rsidRPr="00CC3B4F" w:rsidRDefault="00FF405F" w:rsidP="0056450E">
      <w:pPr>
        <w:spacing w:before="120" w:after="120"/>
      </w:pPr>
    </w:p>
    <w:p w14:paraId="450AF703" w14:textId="77777777" w:rsidR="00CC3B4F" w:rsidRDefault="00CC3B4F" w:rsidP="0056450E">
      <w:pPr>
        <w:tabs>
          <w:tab w:val="left" w:pos="6150"/>
        </w:tabs>
        <w:spacing w:before="120" w:after="120"/>
      </w:pPr>
    </w:p>
    <w:p w14:paraId="50B30CB9" w14:textId="77777777" w:rsidR="00BE6C7F" w:rsidRDefault="00BE6C7F" w:rsidP="0056450E">
      <w:pPr>
        <w:tabs>
          <w:tab w:val="left" w:pos="6150"/>
        </w:tabs>
        <w:spacing w:before="120" w:after="120"/>
      </w:pPr>
    </w:p>
    <w:bookmarkStart w:id="179" w:name="_Toc67821561" w:displacedByCustomXml="next"/>
    <w:sdt>
      <w:sdtPr>
        <w:rPr>
          <w:b w:val="0"/>
          <w:sz w:val="24"/>
          <w:szCs w:val="24"/>
        </w:rPr>
        <w:id w:val="-62881250"/>
        <w:docPartObj>
          <w:docPartGallery w:val="Bibliographies"/>
          <w:docPartUnique/>
        </w:docPartObj>
      </w:sdtPr>
      <w:sdtEndPr>
        <w:rPr>
          <w:noProof/>
        </w:rPr>
      </w:sdtEndPr>
      <w:sdtContent>
        <w:bookmarkStart w:id="180" w:name="_Toc34244680" w:displacedByCustomXml="prev"/>
        <w:bookmarkStart w:id="181" w:name="_Toc31636402" w:displacedByCustomXml="prev"/>
        <w:p w14:paraId="7FFBFEDA" w14:textId="77777777" w:rsidR="00173C2A" w:rsidRDefault="00CC3B4F" w:rsidP="0056450E">
          <w:pPr>
            <w:pStyle w:val="Ttulo1"/>
            <w:spacing w:before="120" w:after="120"/>
            <w:jc w:val="both"/>
          </w:pPr>
          <w:r w:rsidRPr="00361744">
            <w:t>BIBLIOGRAFÍA</w:t>
          </w:r>
          <w:bookmarkEnd w:id="179"/>
          <w:bookmarkEnd w:id="181"/>
          <w:bookmarkEnd w:id="180"/>
        </w:p>
        <w:p w14:paraId="016CF5BF" w14:textId="77777777" w:rsidR="00781E3B" w:rsidRDefault="00781E3B" w:rsidP="00125BBD">
          <w:pPr>
            <w:pStyle w:val="Ttulo1"/>
            <w:spacing w:before="120" w:after="120"/>
            <w:jc w:val="both"/>
          </w:pPr>
        </w:p>
        <w:sdt>
          <w:sdtPr>
            <w:id w:val="111145805"/>
            <w:bibliography/>
          </w:sdtPr>
          <w:sdtEndPr>
            <w:rPr>
              <w:noProof/>
            </w:rPr>
          </w:sdtEndPr>
          <w:sdtContent>
            <w:p w14:paraId="4C1C604D" w14:textId="77777777" w:rsidR="00781E3B" w:rsidRDefault="00CC3B4F" w:rsidP="00125BBD">
              <w:pPr>
                <w:pStyle w:val="Bibliografa"/>
                <w:spacing w:before="120" w:after="120" w:line="360" w:lineRule="auto"/>
                <w:ind w:left="720" w:hanging="720"/>
                <w:rPr>
                  <w:noProof/>
                </w:rPr>
              </w:pPr>
              <w:r w:rsidRPr="00173C2A">
                <w:rPr>
                  <w:noProof/>
                </w:rPr>
                <w:fldChar w:fldCharType="begin"/>
              </w:r>
              <w:r>
                <w:rPr>
                  <w:noProof/>
                </w:rPr>
                <w:instrText>BIBLIOGRAPHY</w:instrText>
              </w:r>
              <w:r w:rsidRPr="00173C2A">
                <w:rPr>
                  <w:noProof/>
                </w:rPr>
                <w:fldChar w:fldCharType="separate"/>
              </w:r>
              <w:r w:rsidR="00781E3B">
                <w:rPr>
                  <w:noProof/>
                </w:rPr>
                <w:t xml:space="preserve">Administración de empresas turísticas . (2013). </w:t>
              </w:r>
              <w:r w:rsidR="00781E3B">
                <w:rPr>
                  <w:i/>
                  <w:iCs/>
                  <w:noProof/>
                </w:rPr>
                <w:t>Administracion.realmexico.info/.</w:t>
              </w:r>
              <w:r w:rsidR="00781E3B">
                <w:rPr>
                  <w:noProof/>
                </w:rPr>
                <w:t xml:space="preserve"> Obtenido de http://administracion.realmexico.info/2013/10/conceptos-de-hotel.html</w:t>
              </w:r>
            </w:p>
            <w:p w14:paraId="77A7417D" w14:textId="77777777" w:rsidR="00781E3B" w:rsidRDefault="00781E3B" w:rsidP="00125BBD">
              <w:pPr>
                <w:pStyle w:val="Bibliografa"/>
                <w:spacing w:before="120" w:after="120" w:line="360" w:lineRule="auto"/>
                <w:ind w:left="720" w:hanging="720"/>
                <w:rPr>
                  <w:noProof/>
                </w:rPr>
              </w:pPr>
              <w:r w:rsidRPr="0056450E">
                <w:rPr>
                  <w:noProof/>
                  <w:lang w:val="fr-FR"/>
                </w:rPr>
                <w:t xml:space="preserve">Aguerri, M. E., Zanelli, M. L., Galibert, M. S., &amp; Attorresi, H. F. (15 de 03 de 2002). </w:t>
              </w:r>
              <w:r>
                <w:rPr>
                  <w:i/>
                  <w:iCs/>
                  <w:noProof/>
                </w:rPr>
                <w:t>Redalyc.</w:t>
              </w:r>
              <w:r>
                <w:rPr>
                  <w:noProof/>
                </w:rPr>
                <w:t xml:space="preserve"> Recuperado el 05 de 11 de 2019, de Redalyc: https://www.redalyc.org/pdf/180/18019204.pdf</w:t>
              </w:r>
            </w:p>
            <w:p w14:paraId="668843B5" w14:textId="77777777" w:rsidR="00781E3B" w:rsidRDefault="00781E3B" w:rsidP="00125BBD">
              <w:pPr>
                <w:pStyle w:val="Bibliografa"/>
                <w:spacing w:before="120" w:after="120" w:line="360" w:lineRule="auto"/>
                <w:ind w:left="720" w:hanging="720"/>
                <w:rPr>
                  <w:noProof/>
                </w:rPr>
              </w:pPr>
              <w:r>
                <w:rPr>
                  <w:noProof/>
                </w:rPr>
                <w:t xml:space="preserve">Amil, G. (2007). </w:t>
              </w:r>
              <w:r>
                <w:rPr>
                  <w:i/>
                  <w:iCs/>
                  <w:noProof/>
                </w:rPr>
                <w:t>CERTIFICACION ISO 9001 EN EL RUBRO DE LA HOTELERIA.</w:t>
              </w:r>
              <w:r>
                <w:rPr>
                  <w:noProof/>
                </w:rPr>
                <w:t xml:space="preserve"> Instituto tecnologico de buenos aires, Buenos Aires, Argentina. Obtenido de https://ri.itba.edu.ar/bitstream/handle/123456789/599/A516c%20-%20Certificaci%C3%B3n%20ISO%209001%20en%20el%20rubro%20de%20la%20hoteler%C3%ADa.PDF?sequence=1&amp;isAllowed=y</w:t>
              </w:r>
            </w:p>
            <w:p w14:paraId="149A54CB" w14:textId="77777777" w:rsidR="00781E3B" w:rsidRDefault="00781E3B" w:rsidP="00125BBD">
              <w:pPr>
                <w:pStyle w:val="Bibliografa"/>
                <w:spacing w:before="120" w:after="120" w:line="360" w:lineRule="auto"/>
                <w:ind w:left="720" w:hanging="720"/>
                <w:rPr>
                  <w:noProof/>
                </w:rPr>
              </w:pPr>
              <w:r>
                <w:rPr>
                  <w:noProof/>
                </w:rPr>
                <w:t xml:space="preserve">Arenas, A. (2005). </w:t>
              </w:r>
              <w:r>
                <w:rPr>
                  <w:i/>
                  <w:iCs/>
                  <w:noProof/>
                </w:rPr>
                <w:t>Sistema de Gestión de Calidad según ISO 9000.</w:t>
              </w:r>
              <w:r>
                <w:rPr>
                  <w:noProof/>
                </w:rPr>
                <w:t xml:space="preserve"> Obtenido de https://ebookcentral.proquest.com/lib/uleamecsp/reader.action?docID=3181394&amp;query=sistema+de+calidad</w:t>
              </w:r>
            </w:p>
            <w:p w14:paraId="7FB3A1A5" w14:textId="77777777" w:rsidR="00781E3B" w:rsidRDefault="00781E3B" w:rsidP="00125BBD">
              <w:pPr>
                <w:pStyle w:val="Bibliografa"/>
                <w:spacing w:before="120" w:after="120" w:line="360" w:lineRule="auto"/>
                <w:ind w:left="720" w:hanging="720"/>
                <w:rPr>
                  <w:noProof/>
                </w:rPr>
              </w:pPr>
              <w:r>
                <w:rPr>
                  <w:noProof/>
                </w:rPr>
                <w:t xml:space="preserve">Balderramo, E. D. (Diciembre de 2019). </w:t>
              </w:r>
              <w:r>
                <w:rPr>
                  <w:i/>
                  <w:iCs/>
                  <w:noProof/>
                </w:rPr>
                <w:t>Repositorio espam.</w:t>
              </w:r>
              <w:r>
                <w:rPr>
                  <w:noProof/>
                </w:rPr>
                <w:t xml:space="preserve"> Obtenido de EVALUACIÓN DE LA GESTIÓN OPERATIVA DEL SERVICIO: http://repositorio.espam.edu.ec/xmlui/bitstream/handle/42000/1115/TTT22.pdf?sequence=1&amp;isAllowed=y</w:t>
              </w:r>
            </w:p>
            <w:p w14:paraId="294D3619" w14:textId="77777777" w:rsidR="00781E3B" w:rsidRDefault="00781E3B" w:rsidP="00125BBD">
              <w:pPr>
                <w:pStyle w:val="Bibliografa"/>
                <w:spacing w:before="120" w:after="120" w:line="360" w:lineRule="auto"/>
                <w:ind w:left="720" w:hanging="720"/>
                <w:rPr>
                  <w:noProof/>
                </w:rPr>
              </w:pPr>
              <w:r>
                <w:rPr>
                  <w:noProof/>
                </w:rPr>
                <w:t>Bances, T. E. (2018). Obtenido de Caracterización de gestión de calidad y competitividad en las Mype de servicios, rubro hoteles de Sechura (Piura),: http://repositorio.uladech.edu.pe/bitstream/handle/123456789/3928/GESTION_DE_CALIDAD_COMPETITIVIDAD_BANCES_TUME_EIRA_JAHAYRA.pdf?sequence=4&amp;isAllowed=y</w:t>
              </w:r>
            </w:p>
            <w:p w14:paraId="12211A00" w14:textId="77777777" w:rsidR="00781E3B" w:rsidRDefault="00781E3B" w:rsidP="00125BBD">
              <w:pPr>
                <w:pStyle w:val="Bibliografa"/>
                <w:spacing w:before="120" w:after="120" w:line="360" w:lineRule="auto"/>
                <w:ind w:left="720" w:hanging="720"/>
                <w:rPr>
                  <w:noProof/>
                </w:rPr>
              </w:pPr>
              <w:r>
                <w:rPr>
                  <w:noProof/>
                </w:rPr>
                <w:t xml:space="preserve">Barragán del Río, L. (2010). </w:t>
              </w:r>
              <w:r>
                <w:rPr>
                  <w:i/>
                  <w:iCs/>
                  <w:noProof/>
                </w:rPr>
                <w:t>Holetería.</w:t>
              </w:r>
              <w:r>
                <w:rPr>
                  <w:noProof/>
                </w:rPr>
                <w:t xml:space="preserve"> Instituto Politécnico Nacional. Obtenido de http://ebookcentral.proquest.com/lib/uleamecsp/detail.action?docID=3188290</w:t>
              </w:r>
            </w:p>
            <w:p w14:paraId="1AEF3F54" w14:textId="77777777" w:rsidR="00781E3B" w:rsidRDefault="00781E3B" w:rsidP="00125BBD">
              <w:pPr>
                <w:pStyle w:val="Bibliografa"/>
                <w:spacing w:before="120" w:after="120" w:line="360" w:lineRule="auto"/>
                <w:ind w:left="720" w:hanging="720"/>
                <w:rPr>
                  <w:noProof/>
                </w:rPr>
              </w:pPr>
              <w:r>
                <w:rPr>
                  <w:noProof/>
                </w:rPr>
                <w:t xml:space="preserve">Barraza, H. E. (2005). </w:t>
              </w:r>
              <w:r>
                <w:rPr>
                  <w:i/>
                  <w:iCs/>
                  <w:noProof/>
                </w:rPr>
                <w:t>UNIVERSIDAD DEL ISTMO.</w:t>
              </w:r>
              <w:r>
                <w:rPr>
                  <w:noProof/>
                </w:rPr>
                <w:t xml:space="preserve"> Obtenido de NORMAS DE SEGURIDAD E HIGIENE EN LOS ESTABLECIMIENTOS DE ALOJAMIENTO Y ALIMENTACIÓN DE LA PEQUEÑA Y MEDIANA EMPRESA </w:t>
              </w:r>
              <w:r>
                <w:rPr>
                  <w:noProof/>
                </w:rPr>
                <w:lastRenderedPageBreak/>
                <w:t>DEPARTAMENTO DE AMA DE LLAVES SUB-ÁREA HABITACIONES Y ÁREAS PÚBLICAS: http://glifos.unis.edu.gt/digital/tesis/2005/14065.PDF</w:t>
              </w:r>
            </w:p>
            <w:p w14:paraId="675D3E5F" w14:textId="77777777" w:rsidR="00781E3B" w:rsidRDefault="00781E3B" w:rsidP="00125BBD">
              <w:pPr>
                <w:pStyle w:val="Bibliografa"/>
                <w:spacing w:before="120" w:after="120" w:line="360" w:lineRule="auto"/>
                <w:ind w:left="720" w:hanging="720"/>
                <w:rPr>
                  <w:noProof/>
                </w:rPr>
              </w:pPr>
              <w:r>
                <w:rPr>
                  <w:noProof/>
                </w:rPr>
                <w:t xml:space="preserve">Bedia, A. M. (2007). Gestión de calidad y turismo: revisión e implicaciones para futuras investigaciones. Cuadernos de turismo,. </w:t>
              </w:r>
              <w:r>
                <w:rPr>
                  <w:i/>
                  <w:iCs/>
                  <w:noProof/>
                </w:rPr>
                <w:t>revistas.um.e</w:t>
              </w:r>
              <w:r>
                <w:rPr>
                  <w:noProof/>
                </w:rPr>
                <w:t>, (20), 251-266. Obtenido de https://revistas.um.es/turismo/article/view/12911/12441</w:t>
              </w:r>
            </w:p>
            <w:p w14:paraId="7F2EBFF0" w14:textId="77777777" w:rsidR="00781E3B" w:rsidRDefault="00781E3B" w:rsidP="00125BBD">
              <w:pPr>
                <w:pStyle w:val="Bibliografa"/>
                <w:spacing w:before="120" w:after="120" w:line="360" w:lineRule="auto"/>
                <w:ind w:left="720" w:hanging="720"/>
                <w:rPr>
                  <w:noProof/>
                </w:rPr>
              </w:pPr>
              <w:r>
                <w:rPr>
                  <w:noProof/>
                </w:rPr>
                <w:t xml:space="preserve">Beltrán Núñez I, G. P. (07 de 06 de 1996). </w:t>
              </w:r>
              <w:r>
                <w:rPr>
                  <w:i/>
                  <w:iCs/>
                  <w:noProof/>
                </w:rPr>
                <w:t>Los objetivos de la Química General.</w:t>
              </w:r>
              <w:r>
                <w:rPr>
                  <w:noProof/>
                </w:rPr>
                <w:t xml:space="preserve"> Recuperado el 05 de 11 de 2019, de Los objetivos de la Química General.: https://core.ac.uk/download/pdf/71014685.pdf</w:t>
              </w:r>
            </w:p>
            <w:p w14:paraId="3F865CF0" w14:textId="77777777" w:rsidR="00781E3B" w:rsidRDefault="00781E3B" w:rsidP="00125BBD">
              <w:pPr>
                <w:pStyle w:val="Bibliografa"/>
                <w:spacing w:before="120" w:after="120" w:line="360" w:lineRule="auto"/>
                <w:ind w:left="720" w:hanging="720"/>
                <w:rPr>
                  <w:noProof/>
                </w:rPr>
              </w:pPr>
              <w:r>
                <w:rPr>
                  <w:noProof/>
                </w:rPr>
                <w:t>Carlos, S. (07 de 04 de 2011). Obtenido de http://tecnologiasenlaead.blogspot.com/2011/04/el-diseno-de-investigacion-y-los.html</w:t>
              </w:r>
            </w:p>
            <w:p w14:paraId="20A83BAE" w14:textId="77777777" w:rsidR="00781E3B" w:rsidRDefault="00781E3B" w:rsidP="00125BBD">
              <w:pPr>
                <w:pStyle w:val="Bibliografa"/>
                <w:spacing w:before="120" w:after="120" w:line="360" w:lineRule="auto"/>
                <w:ind w:left="720" w:hanging="720"/>
                <w:rPr>
                  <w:noProof/>
                </w:rPr>
              </w:pPr>
              <w:r>
                <w:rPr>
                  <w:noProof/>
                </w:rPr>
                <w:t xml:space="preserve">Casillas, S. B. (2005). </w:t>
              </w:r>
              <w:r>
                <w:rPr>
                  <w:i/>
                  <w:iCs/>
                  <w:noProof/>
                </w:rPr>
                <w:t>Hotelería.</w:t>
              </w:r>
              <w:r>
                <w:rPr>
                  <w:noProof/>
                </w:rPr>
                <w:t xml:space="preserve"> México: compañía editorial continental. Obtenido de https://www.entornoturistico.com/wp-content/uploads/2017/06/Hoteler%C3%ADa-de-Sixto-B%C3%A1ez-PDF.pdf </w:t>
              </w:r>
            </w:p>
            <w:p w14:paraId="7106498A" w14:textId="77777777" w:rsidR="00781E3B" w:rsidRDefault="00781E3B" w:rsidP="00125BBD">
              <w:pPr>
                <w:pStyle w:val="Bibliografa"/>
                <w:spacing w:before="120" w:after="120" w:line="360" w:lineRule="auto"/>
                <w:ind w:left="720" w:hanging="720"/>
                <w:rPr>
                  <w:noProof/>
                </w:rPr>
              </w:pPr>
              <w:r>
                <w:rPr>
                  <w:noProof/>
                </w:rPr>
                <w:t xml:space="preserve">Chiavenato, I. (2008). </w:t>
              </w:r>
              <w:r>
                <w:rPr>
                  <w:i/>
                  <w:iCs/>
                  <w:noProof/>
                </w:rPr>
                <w:t>Gestión del Talento Humano. .</w:t>
              </w:r>
              <w:r>
                <w:rPr>
                  <w:noProof/>
                </w:rPr>
                <w:t xml:space="preserve"> . Madrid: : McGrawHill. doi:ISBN 9789701073407.</w:t>
              </w:r>
            </w:p>
            <w:p w14:paraId="19403057" w14:textId="77777777" w:rsidR="00781E3B" w:rsidRDefault="00781E3B" w:rsidP="00125BBD">
              <w:pPr>
                <w:pStyle w:val="Bibliografa"/>
                <w:spacing w:before="120" w:after="120" w:line="360" w:lineRule="auto"/>
                <w:ind w:left="720" w:hanging="720"/>
                <w:rPr>
                  <w:noProof/>
                </w:rPr>
              </w:pPr>
              <w:r>
                <w:rPr>
                  <w:noProof/>
                </w:rPr>
                <w:t xml:space="preserve">Cifuentes, N. (08 de Septiembre de 2016). </w:t>
              </w:r>
              <w:r>
                <w:rPr>
                  <w:i/>
                  <w:iCs/>
                  <w:noProof/>
                </w:rPr>
                <w:t>prezi</w:t>
              </w:r>
              <w:r>
                <w:rPr>
                  <w:noProof/>
                </w:rPr>
                <w:t>. Obtenido de PERFIL PARA LOS DIFERENTES PUESTOS DE UN HOTEL: https://prezi.com/nau7hnptafau/perfil-para-los-diferentes-puestos-de-un-hotel/ </w:t>
              </w:r>
            </w:p>
            <w:p w14:paraId="4E8B4129" w14:textId="77777777" w:rsidR="00781E3B" w:rsidRDefault="00781E3B" w:rsidP="00125BBD">
              <w:pPr>
                <w:pStyle w:val="Bibliografa"/>
                <w:spacing w:before="120" w:after="120" w:line="360" w:lineRule="auto"/>
                <w:ind w:left="720" w:hanging="720"/>
                <w:rPr>
                  <w:noProof/>
                </w:rPr>
              </w:pPr>
              <w:r>
                <w:rPr>
                  <w:noProof/>
                </w:rPr>
                <w:t xml:space="preserve">Colegio 24hs. (2004). </w:t>
              </w:r>
              <w:r>
                <w:rPr>
                  <w:i/>
                  <w:iCs/>
                  <w:noProof/>
                </w:rPr>
                <w:t>Métodos científicos.</w:t>
              </w:r>
              <w:r>
                <w:rPr>
                  <w:noProof/>
                </w:rPr>
                <w:t xml:space="preserve"> alemania: Colegio 24hs. Recuperado el 12 de 11 de 2019, de http://ebookcentral.proquest.com/lib/uleamecsp/detail.action?docID=3157931</w:t>
              </w:r>
            </w:p>
            <w:p w14:paraId="4F4FADA4" w14:textId="77777777" w:rsidR="00781E3B" w:rsidRDefault="00781E3B" w:rsidP="00125BBD">
              <w:pPr>
                <w:pStyle w:val="Bibliografa"/>
                <w:spacing w:before="120" w:after="120" w:line="360" w:lineRule="auto"/>
                <w:ind w:left="720" w:hanging="720"/>
                <w:rPr>
                  <w:noProof/>
                </w:rPr>
              </w:pPr>
              <w:r>
                <w:rPr>
                  <w:noProof/>
                </w:rPr>
                <w:t xml:space="preserve">colombia, U. c. (2018). </w:t>
              </w:r>
              <w:r>
                <w:rPr>
                  <w:i/>
                  <w:iCs/>
                  <w:noProof/>
                </w:rPr>
                <w:t>Universidad cooperativa de colombia</w:t>
              </w:r>
              <w:r>
                <w:rPr>
                  <w:noProof/>
                </w:rPr>
                <w:t>. Obtenido de https://www.ucc.edu.co/sistema-gestion-integral/Paginas/sistema-gestion-calidad.aspx</w:t>
              </w:r>
            </w:p>
            <w:p w14:paraId="3EC54E0F" w14:textId="77777777" w:rsidR="00781E3B" w:rsidRDefault="00781E3B" w:rsidP="00125BBD">
              <w:pPr>
                <w:pStyle w:val="Bibliografa"/>
                <w:spacing w:before="120" w:after="120" w:line="360" w:lineRule="auto"/>
                <w:ind w:left="720" w:hanging="720"/>
                <w:rPr>
                  <w:noProof/>
                </w:rPr>
              </w:pPr>
              <w:r>
                <w:rPr>
                  <w:noProof/>
                </w:rPr>
                <w:t xml:space="preserve">Di Muro Perez, L. (2012). </w:t>
              </w:r>
              <w:r>
                <w:rPr>
                  <w:i/>
                  <w:iCs/>
                  <w:noProof/>
                </w:rPr>
                <w:t>Manual practico de recepción hotelera.</w:t>
              </w:r>
              <w:r>
                <w:rPr>
                  <w:noProof/>
                </w:rPr>
                <w:t xml:space="preserve"> Mexico.</w:t>
              </w:r>
            </w:p>
            <w:p w14:paraId="32507B5A" w14:textId="77777777" w:rsidR="00781E3B" w:rsidRDefault="00781E3B" w:rsidP="00125BBD">
              <w:pPr>
                <w:pStyle w:val="Bibliografa"/>
                <w:spacing w:before="120" w:after="120" w:line="360" w:lineRule="auto"/>
                <w:ind w:left="720" w:hanging="720"/>
                <w:rPr>
                  <w:noProof/>
                </w:rPr>
              </w:pPr>
              <w:r>
                <w:rPr>
                  <w:noProof/>
                </w:rPr>
                <w:t xml:space="preserve">Diego, L. E. (2004). </w:t>
              </w:r>
              <w:r>
                <w:rPr>
                  <w:i/>
                  <w:iCs/>
                  <w:noProof/>
                </w:rPr>
                <w:t>l método analítico como método natural.</w:t>
              </w:r>
              <w:r>
                <w:rPr>
                  <w:noProof/>
                </w:rPr>
                <w:t xml:space="preserve"> Madrid, España: Revista Crítica de Ciencias Sociales y Jurídicas. Recuperado el 03 de 11 de 2019, de http://ebookcentral.proquest.com/lib/uleamecsp/detail.action?docID=3190702</w:t>
              </w:r>
            </w:p>
            <w:p w14:paraId="549906BB" w14:textId="77777777" w:rsidR="00781E3B" w:rsidRDefault="00781E3B" w:rsidP="00125BBD">
              <w:pPr>
                <w:pStyle w:val="Bibliografa"/>
                <w:spacing w:before="120" w:after="120" w:line="360" w:lineRule="auto"/>
                <w:ind w:left="720" w:hanging="720"/>
                <w:rPr>
                  <w:noProof/>
                </w:rPr>
              </w:pPr>
              <w:r>
                <w:rPr>
                  <w:noProof/>
                </w:rPr>
                <w:lastRenderedPageBreak/>
                <w:t xml:space="preserve">Fernández, J. (2015). </w:t>
              </w:r>
              <w:r>
                <w:rPr>
                  <w:i/>
                  <w:iCs/>
                  <w:noProof/>
                </w:rPr>
                <w:t>erptoday</w:t>
              </w:r>
              <w:r>
                <w:rPr>
                  <w:noProof/>
                </w:rPr>
                <w:t>. Obtenido de La gestión operativa y logística en los sistemas de hoteles: una necesidad que impone el mercado: http://www.erptoday.info/gestion-operativa-logistica-sistemas-hoteles-necesidad-mercado/</w:t>
              </w:r>
            </w:p>
            <w:p w14:paraId="0DA42860" w14:textId="77777777" w:rsidR="00781E3B" w:rsidRDefault="00781E3B" w:rsidP="00125BBD">
              <w:pPr>
                <w:pStyle w:val="Bibliografa"/>
                <w:spacing w:before="120" w:after="120" w:line="360" w:lineRule="auto"/>
                <w:ind w:left="720" w:hanging="720"/>
                <w:rPr>
                  <w:noProof/>
                </w:rPr>
              </w:pPr>
              <w:r>
                <w:rPr>
                  <w:noProof/>
                </w:rPr>
                <w:t xml:space="preserve">Fernández-Cabrera, S. M. (2012). </w:t>
              </w:r>
              <w:r>
                <w:rPr>
                  <w:i/>
                  <w:iCs/>
                  <w:noProof/>
                </w:rPr>
                <w:t>Papers de Turisme.</w:t>
              </w:r>
              <w:r>
                <w:rPr>
                  <w:noProof/>
                </w:rPr>
                <w:t xml:space="preserve"> Obtenido de La gestión de calidad en las empresas hoteleras: http://www.papersdeturisme.gva.es/ojs/index.php/Papers/article/download/15/12</w:t>
              </w:r>
            </w:p>
            <w:p w14:paraId="6DADA8B0" w14:textId="77777777" w:rsidR="00781E3B" w:rsidRDefault="00781E3B" w:rsidP="00125BBD">
              <w:pPr>
                <w:pStyle w:val="Bibliografa"/>
                <w:spacing w:before="120" w:after="120" w:line="360" w:lineRule="auto"/>
                <w:ind w:left="720" w:hanging="720"/>
                <w:rPr>
                  <w:noProof/>
                </w:rPr>
              </w:pPr>
              <w:r>
                <w:rPr>
                  <w:noProof/>
                </w:rPr>
                <w:t>Ferreres. (1997). Obtenido de https://www.tdx.cat/bitstream/handle/10803/8917/Capitulo_III_Marco_Metodol_gico.pdf</w:t>
              </w:r>
            </w:p>
            <w:p w14:paraId="3A2D6285" w14:textId="77777777" w:rsidR="00781E3B" w:rsidRDefault="00781E3B" w:rsidP="00125BBD">
              <w:pPr>
                <w:pStyle w:val="Bibliografa"/>
                <w:spacing w:before="120" w:after="120" w:line="360" w:lineRule="auto"/>
                <w:ind w:left="720" w:hanging="720"/>
                <w:rPr>
                  <w:noProof/>
                </w:rPr>
              </w:pPr>
              <w:r>
                <w:rPr>
                  <w:noProof/>
                </w:rPr>
                <w:t xml:space="preserve">García, M. P., Ráez , L. G., Castro R., M. R., Vivar , L. M., &amp; Oyola , L. V. (2003). SISTEMAS DE INDICADORES DE CALIDAD I. </w:t>
              </w:r>
              <w:r>
                <w:rPr>
                  <w:i/>
                  <w:iCs/>
                  <w:noProof/>
                </w:rPr>
                <w:t>sisbib19 Revista de la faccultad de ciencias economicas</w:t>
              </w:r>
              <w:r>
                <w:rPr>
                  <w:noProof/>
                </w:rPr>
                <w:t>, 69-70. Obtenido de https://sisbib.unmsm.edu.pe/bibvirtualdata/publicaciones/indata/Vol6_n2/pdf/sistema.pdf</w:t>
              </w:r>
            </w:p>
            <w:p w14:paraId="7A296872" w14:textId="77777777" w:rsidR="00781E3B" w:rsidRDefault="00781E3B" w:rsidP="00125BBD">
              <w:pPr>
                <w:pStyle w:val="Bibliografa"/>
                <w:spacing w:before="120" w:after="120" w:line="360" w:lineRule="auto"/>
                <w:ind w:left="720" w:hanging="720"/>
                <w:rPr>
                  <w:noProof/>
                </w:rPr>
              </w:pPr>
              <w:r>
                <w:rPr>
                  <w:noProof/>
                </w:rPr>
                <w:t>Gutiérrez, N. A. (2004). La calidad en el servicio. 1-2. Obtenido de https://www.mendeley.com/catalogue/19092dd3-4a89-3fb8-b7f4-e95b62855d8e/?utm_source=desktop&amp;utm_medium=1.19.4&amp;utm_campaign=open_catalog&amp;userDocumentId=%7B47da4652-0aa6-464f-bbd7-f466e7ef9795%7D</w:t>
              </w:r>
            </w:p>
            <w:p w14:paraId="2198DF58" w14:textId="77777777" w:rsidR="00781E3B" w:rsidRDefault="00781E3B" w:rsidP="00125BBD">
              <w:pPr>
                <w:pStyle w:val="Bibliografa"/>
                <w:spacing w:before="120" w:after="120" w:line="360" w:lineRule="auto"/>
                <w:ind w:left="720" w:hanging="720"/>
                <w:rPr>
                  <w:noProof/>
                </w:rPr>
              </w:pPr>
              <w:r>
                <w:rPr>
                  <w:noProof/>
                </w:rPr>
                <w:t xml:space="preserve">ISO, 9. (2015). </w:t>
              </w:r>
              <w:r>
                <w:rPr>
                  <w:i/>
                  <w:iCs/>
                  <w:noProof/>
                </w:rPr>
                <w:t>NUEVA ISO 9001-2015</w:t>
              </w:r>
              <w:r>
                <w:rPr>
                  <w:noProof/>
                </w:rPr>
                <w:t>. Obtenido de https://www.nueva-iso-9001-2015.com/2018/10/quiere-saber-lo-que-significa-la-gestion-de-calidad/</w:t>
              </w:r>
            </w:p>
            <w:p w14:paraId="00BCE540" w14:textId="77777777" w:rsidR="00781E3B" w:rsidRDefault="00781E3B" w:rsidP="00125BBD">
              <w:pPr>
                <w:pStyle w:val="Bibliografa"/>
                <w:spacing w:before="120" w:after="120" w:line="360" w:lineRule="auto"/>
                <w:ind w:left="720" w:hanging="720"/>
                <w:rPr>
                  <w:noProof/>
                </w:rPr>
              </w:pPr>
              <w:r>
                <w:rPr>
                  <w:noProof/>
                </w:rPr>
                <w:t xml:space="preserve">ISOTools. (30 de Marzo de 2015). </w:t>
              </w:r>
              <w:r>
                <w:rPr>
                  <w:i/>
                  <w:iCs/>
                  <w:noProof/>
                </w:rPr>
                <w:t>ISOTools Excellence</w:t>
              </w:r>
              <w:r>
                <w:rPr>
                  <w:noProof/>
                </w:rPr>
                <w:t>. Obtenido de https://www.isotools.org/2015/03/30/que-son-los-indicadores-de-calidad/#:~:text=Indicadores%20de%20calidad%3A%20una%20herramienta,la%20satisfacci%C3%B3n%20de%20los%20clientes.</w:t>
              </w:r>
            </w:p>
            <w:p w14:paraId="69B37727" w14:textId="77777777" w:rsidR="00781E3B" w:rsidRDefault="00781E3B" w:rsidP="00125BBD">
              <w:pPr>
                <w:pStyle w:val="Bibliografa"/>
                <w:spacing w:before="120" w:after="120" w:line="360" w:lineRule="auto"/>
                <w:ind w:left="720" w:hanging="720"/>
                <w:rPr>
                  <w:noProof/>
                </w:rPr>
              </w:pPr>
              <w:r>
                <w:rPr>
                  <w:noProof/>
                </w:rPr>
                <w:t xml:space="preserve">isotools. (26 de Marzo de 2015). </w:t>
              </w:r>
              <w:r>
                <w:rPr>
                  <w:i/>
                  <w:iCs/>
                  <w:noProof/>
                </w:rPr>
                <w:t xml:space="preserve">principales funciones de la gestión operativa </w:t>
              </w:r>
              <w:r>
                <w:rPr>
                  <w:noProof/>
                </w:rPr>
                <w:t>. Obtenido de https://www.isotools.org/2015/03/26/que-es-la-gestion-operativa-de-una-empresa-y-como-mejorarla/</w:t>
              </w:r>
            </w:p>
            <w:p w14:paraId="24EF0822" w14:textId="77777777" w:rsidR="00781E3B" w:rsidRDefault="00781E3B" w:rsidP="00125BBD">
              <w:pPr>
                <w:pStyle w:val="Bibliografa"/>
                <w:spacing w:before="120" w:after="120" w:line="360" w:lineRule="auto"/>
                <w:ind w:left="720" w:hanging="720"/>
                <w:rPr>
                  <w:noProof/>
                </w:rPr>
              </w:pPr>
              <w:r>
                <w:rPr>
                  <w:noProof/>
                </w:rPr>
                <w:lastRenderedPageBreak/>
                <w:t xml:space="preserve">Lancaster, F. W., &amp; Pinto, M. (2001). </w:t>
              </w:r>
              <w:r>
                <w:rPr>
                  <w:i/>
                  <w:iCs/>
                  <w:noProof/>
                </w:rPr>
                <w:t>Procesamiento de la información científica.</w:t>
              </w:r>
              <w:r>
                <w:rPr>
                  <w:noProof/>
                </w:rPr>
                <w:t xml:space="preserve"> Madrid: Arco Libros. Recuperado el 1 de Agosto de 2018, de https://innovacioneducativa.upm.es/competencias-genericas/formacionyevaluacion/analisisSintesis?quicktabs_15=7#quicktabs-15</w:t>
              </w:r>
            </w:p>
            <w:p w14:paraId="0117D40D" w14:textId="77777777" w:rsidR="00781E3B" w:rsidRDefault="00781E3B" w:rsidP="00125BBD">
              <w:pPr>
                <w:pStyle w:val="Bibliografa"/>
                <w:spacing w:before="120" w:after="120" w:line="360" w:lineRule="auto"/>
                <w:ind w:left="720" w:hanging="720"/>
                <w:rPr>
                  <w:noProof/>
                </w:rPr>
              </w:pPr>
              <w:r>
                <w:rPr>
                  <w:noProof/>
                </w:rPr>
                <w:t xml:space="preserve">Manual de reglamento de alojamiento turistico. (2015). </w:t>
              </w:r>
              <w:r>
                <w:rPr>
                  <w:i/>
                  <w:iCs/>
                  <w:noProof/>
                </w:rPr>
                <w:t>MINISTERIO DE TURISMO.</w:t>
              </w:r>
              <w:r>
                <w:rPr>
                  <w:noProof/>
                </w:rPr>
                <w:t xml:space="preserve"> Obtenido de https://www.turismo.gob.ec/wp-content/uploads/2016/06/REGLAMENTO-DE-ALOJAMIENTO-TURISTICO.pdf</w:t>
              </w:r>
            </w:p>
            <w:p w14:paraId="0A2EA615" w14:textId="77777777" w:rsidR="00781E3B" w:rsidRDefault="00781E3B" w:rsidP="00125BBD">
              <w:pPr>
                <w:pStyle w:val="Bibliografa"/>
                <w:spacing w:before="120" w:after="120" w:line="360" w:lineRule="auto"/>
                <w:ind w:left="720" w:hanging="720"/>
                <w:rPr>
                  <w:noProof/>
                </w:rPr>
              </w:pPr>
              <w:r>
                <w:rPr>
                  <w:noProof/>
                </w:rPr>
                <w:t xml:space="preserve">Merli, G. (2005). </w:t>
              </w:r>
              <w:r>
                <w:rPr>
                  <w:i/>
                  <w:iCs/>
                  <w:noProof/>
                </w:rPr>
                <w:t>La gestión eficaz</w:t>
              </w:r>
              <w:r>
                <w:rPr>
                  <w:noProof/>
                </w:rPr>
                <w:t xml:space="preserve"> (Vol. Ed. 2).</w:t>
              </w:r>
            </w:p>
            <w:p w14:paraId="3AA61F50" w14:textId="77777777" w:rsidR="00781E3B" w:rsidRDefault="00781E3B" w:rsidP="00125BBD">
              <w:pPr>
                <w:pStyle w:val="Bibliografa"/>
                <w:spacing w:before="120" w:after="120" w:line="360" w:lineRule="auto"/>
                <w:ind w:left="720" w:hanging="720"/>
                <w:rPr>
                  <w:noProof/>
                </w:rPr>
              </w:pPr>
              <w:r>
                <w:rPr>
                  <w:noProof/>
                </w:rPr>
                <w:t xml:space="preserve">normas-iso. (20015). </w:t>
              </w:r>
              <w:r>
                <w:rPr>
                  <w:i/>
                  <w:iCs/>
                  <w:noProof/>
                </w:rPr>
                <w:t>Normas ISO</w:t>
              </w:r>
              <w:r>
                <w:rPr>
                  <w:noProof/>
                </w:rPr>
                <w:t>. Obtenido de https://www.normas-iso.com/iso-9001/</w:t>
              </w:r>
            </w:p>
            <w:p w14:paraId="120C216F" w14:textId="77777777" w:rsidR="00781E3B" w:rsidRDefault="00781E3B" w:rsidP="00125BBD">
              <w:pPr>
                <w:pStyle w:val="Bibliografa"/>
                <w:spacing w:before="120" w:after="120" w:line="360" w:lineRule="auto"/>
                <w:ind w:left="720" w:hanging="720"/>
                <w:rPr>
                  <w:noProof/>
                </w:rPr>
              </w:pPr>
              <w:r>
                <w:rPr>
                  <w:noProof/>
                </w:rPr>
                <w:t xml:space="preserve">Peña Guarín, G. (2017). </w:t>
              </w:r>
              <w:r>
                <w:rPr>
                  <w:i/>
                  <w:iCs/>
                  <w:noProof/>
                </w:rPr>
                <w:t>Efectos del sistema de gestión de la calidad en las entidades del sector público.</w:t>
              </w:r>
              <w:r>
                <w:rPr>
                  <w:noProof/>
                </w:rPr>
                <w:t xml:space="preserve"> Ediciones USTA. Obtenido de https://ebookcentral.proquest.com/lib/uleamecsp/reader.action?docID=5634936&amp;query=sistema+de+calidad</w:t>
              </w:r>
            </w:p>
            <w:p w14:paraId="766B678D" w14:textId="77777777" w:rsidR="00781E3B" w:rsidRDefault="00781E3B" w:rsidP="00125BBD">
              <w:pPr>
                <w:pStyle w:val="Bibliografa"/>
                <w:spacing w:before="120" w:after="120" w:line="360" w:lineRule="auto"/>
                <w:ind w:left="720" w:hanging="720"/>
                <w:rPr>
                  <w:noProof/>
                </w:rPr>
              </w:pPr>
              <w:r>
                <w:rPr>
                  <w:noProof/>
                </w:rPr>
                <w:t xml:space="preserve">Publicaciones Vértice. (2008). </w:t>
              </w:r>
              <w:r>
                <w:rPr>
                  <w:i/>
                  <w:iCs/>
                  <w:noProof/>
                </w:rPr>
                <w:t>Gestión de Hoteles. España.</w:t>
              </w:r>
              <w:r>
                <w:rPr>
                  <w:noProof/>
                </w:rPr>
                <w:t xml:space="preserve"> Publicaciones Vértice. Obtenido de https://books.google.com.ec/books?id=5LsaXJHzJOQC&amp;printsec=frontcover&amp;dq=Gesti%C3%B3n+de+Hoteles+publicaciones+vertice&amp;hl=es&amp;sa=X&amp;ved=2ahUKEwi258mp_pbrAhUSlFkKHcTLCcoQ6AEwAHoECAAQAg#v=onepage&amp;q&amp;f=true</w:t>
              </w:r>
            </w:p>
            <w:p w14:paraId="11709053" w14:textId="77777777" w:rsidR="00781E3B" w:rsidRDefault="00781E3B" w:rsidP="00125BBD">
              <w:pPr>
                <w:pStyle w:val="Bibliografa"/>
                <w:spacing w:before="120" w:after="120" w:line="360" w:lineRule="auto"/>
                <w:ind w:left="720" w:hanging="720"/>
                <w:rPr>
                  <w:noProof/>
                </w:rPr>
              </w:pPr>
              <w:r>
                <w:rPr>
                  <w:noProof/>
                </w:rPr>
                <w:t xml:space="preserve">Rodríguez, G. (2015). </w:t>
              </w:r>
              <w:r>
                <w:rPr>
                  <w:i/>
                  <w:iCs/>
                  <w:noProof/>
                </w:rPr>
                <w:t>FACTORES COMPETITVOS DE EXTIO EN LA INDUSTRIA HOTELERA.</w:t>
              </w:r>
              <w:r>
                <w:rPr>
                  <w:noProof/>
                </w:rPr>
                <w:t xml:space="preserve"> Obtenido de idus.us.e: https://idus.us.es/bitstream/handle/11441/53072/jimenez-caballero.pdf?sequence=1&amp;isAllowed=y</w:t>
              </w:r>
            </w:p>
            <w:p w14:paraId="265D7C9F" w14:textId="77777777" w:rsidR="00781E3B" w:rsidRDefault="00781E3B" w:rsidP="00125BBD">
              <w:pPr>
                <w:pStyle w:val="Bibliografa"/>
                <w:spacing w:before="120" w:after="120" w:line="360" w:lineRule="auto"/>
                <w:ind w:left="720" w:hanging="720"/>
                <w:rPr>
                  <w:noProof/>
                </w:rPr>
              </w:pPr>
              <w:r>
                <w:rPr>
                  <w:noProof/>
                </w:rPr>
                <w:t xml:space="preserve">Sanisaca, C. (2012). </w:t>
              </w:r>
              <w:r>
                <w:rPr>
                  <w:i/>
                  <w:iCs/>
                  <w:noProof/>
                </w:rPr>
                <w:t>Universidad de Cuenca. .</w:t>
              </w:r>
              <w:r>
                <w:rPr>
                  <w:noProof/>
                </w:rPr>
                <w:t xml:space="preserve"> Obtenido de Manual Operativo de procesos para hoteles. Cuenca: Universidad de Cuenca.: http://dspace.ucuenca. edu.ec/bitstream/123456789/1721/1/tur77.pdf</w:t>
              </w:r>
            </w:p>
            <w:p w14:paraId="6B82A9A4" w14:textId="77777777" w:rsidR="00781E3B" w:rsidRDefault="00781E3B" w:rsidP="00125BBD">
              <w:pPr>
                <w:pStyle w:val="Bibliografa"/>
                <w:spacing w:before="120" w:after="120" w:line="360" w:lineRule="auto"/>
                <w:ind w:left="720" w:hanging="720"/>
                <w:rPr>
                  <w:noProof/>
                </w:rPr>
              </w:pPr>
              <w:r>
                <w:rPr>
                  <w:noProof/>
                </w:rPr>
                <w:lastRenderedPageBreak/>
                <w:t xml:space="preserve">Solís, M. F. (2012). </w:t>
              </w:r>
              <w:r>
                <w:rPr>
                  <w:i/>
                  <w:iCs/>
                  <w:noProof/>
                </w:rPr>
                <w:t>Universidad internacional del ecuador.</w:t>
              </w:r>
              <w:r>
                <w:rPr>
                  <w:noProof/>
                </w:rPr>
                <w:t xml:space="preserve"> Obtenido de Estudio y diseño de un hotel boutique ubicado en la ciudad de Guayaquil: https://repositorio.uide.edu.ec/bitstream/37000/1116/1/T-UIDE-046.pdf</w:t>
              </w:r>
            </w:p>
            <w:p w14:paraId="0EB2D62B" w14:textId="77777777" w:rsidR="00781E3B" w:rsidRDefault="00781E3B" w:rsidP="00125BBD">
              <w:pPr>
                <w:pStyle w:val="Bibliografa"/>
                <w:spacing w:before="120" w:after="120" w:line="360" w:lineRule="auto"/>
                <w:ind w:left="720" w:hanging="720"/>
                <w:rPr>
                  <w:noProof/>
                </w:rPr>
              </w:pPr>
              <w:r>
                <w:rPr>
                  <w:noProof/>
                </w:rPr>
                <w:t>Soriano, R. (1996-197). Obtenido de Técnicas e instrumentos de investigación: http://www.eumed.net/tesis-doctorales/2012/mirm/tecnicas_instrumentos.html</w:t>
              </w:r>
            </w:p>
            <w:p w14:paraId="7DCEDE26" w14:textId="77777777" w:rsidR="00781E3B" w:rsidRDefault="00781E3B" w:rsidP="00125BBD">
              <w:pPr>
                <w:pStyle w:val="Bibliografa"/>
                <w:spacing w:before="120" w:after="120" w:line="360" w:lineRule="auto"/>
                <w:ind w:left="720" w:hanging="720"/>
                <w:rPr>
                  <w:noProof/>
                </w:rPr>
              </w:pPr>
              <w:r>
                <w:rPr>
                  <w:noProof/>
                </w:rPr>
                <w:t>Tamayo. (1997). Obtenido de Tesis de investigacion: http://tesisdeinvestig.blogspot.com/2011/06/poblacion-y-muestra-tamayo-y-tamayo.html</w:t>
              </w:r>
            </w:p>
            <w:p w14:paraId="042D504B" w14:textId="77777777" w:rsidR="00781E3B" w:rsidRDefault="00781E3B" w:rsidP="00125BBD">
              <w:pPr>
                <w:pStyle w:val="Bibliografa"/>
                <w:spacing w:before="120" w:after="120" w:line="360" w:lineRule="auto"/>
                <w:ind w:left="720" w:hanging="720"/>
                <w:rPr>
                  <w:noProof/>
                </w:rPr>
              </w:pPr>
              <w:r>
                <w:rPr>
                  <w:noProof/>
                </w:rPr>
                <w:t>Tamayo, M. (1997). Obtenido de Tesis de investigacion: http://tesisdeinvestig.blogspot.com/2011/06/poblacion-y-muestra-tamayo-y-tamayo.html</w:t>
              </w:r>
            </w:p>
            <w:p w14:paraId="596E03B8" w14:textId="77777777" w:rsidR="00781E3B" w:rsidRDefault="00781E3B" w:rsidP="00125BBD">
              <w:pPr>
                <w:pStyle w:val="Bibliografa"/>
                <w:spacing w:before="120" w:after="120" w:line="360" w:lineRule="auto"/>
                <w:ind w:left="720" w:hanging="720"/>
                <w:rPr>
                  <w:noProof/>
                </w:rPr>
              </w:pPr>
              <w:r>
                <w:rPr>
                  <w:noProof/>
                </w:rPr>
                <w:t xml:space="preserve">Torre, F. d. (2009). </w:t>
              </w:r>
              <w:r>
                <w:rPr>
                  <w:i/>
                  <w:iCs/>
                  <w:noProof/>
                </w:rPr>
                <w:t>Administración Hotelera 1: División de Cuartos.</w:t>
              </w:r>
              <w:r>
                <w:rPr>
                  <w:noProof/>
                </w:rPr>
                <w:t xml:space="preserve"> México: Trillas. doi:ISBN 9789682451799.</w:t>
              </w:r>
            </w:p>
            <w:p w14:paraId="6C9185B4" w14:textId="77777777" w:rsidR="00781E3B" w:rsidRDefault="00781E3B" w:rsidP="00125BBD">
              <w:pPr>
                <w:pStyle w:val="Bibliografa"/>
                <w:spacing w:before="120" w:after="120" w:line="360" w:lineRule="auto"/>
                <w:ind w:left="720" w:hanging="720"/>
                <w:rPr>
                  <w:noProof/>
                </w:rPr>
              </w:pPr>
              <w:r>
                <w:rPr>
                  <w:noProof/>
                </w:rPr>
                <w:t xml:space="preserve">Torres, C. G. (2015). </w:t>
              </w:r>
              <w:r>
                <w:rPr>
                  <w:i/>
                  <w:iCs/>
                  <w:noProof/>
                </w:rPr>
                <w:t>Análisis y síntesis de mecanismos con aplicaciones.</w:t>
              </w:r>
              <w:r>
                <w:rPr>
                  <w:noProof/>
                </w:rPr>
                <w:t xml:space="preserve"> Mexico: Patria. Recuperado el 12 de 11 de 2019, de http://ebookcentral.proquest.com/lib/uleamecsp/detail.action?docID=4569651</w:t>
              </w:r>
            </w:p>
            <w:p w14:paraId="25C33EC2" w14:textId="77777777" w:rsidR="00781E3B" w:rsidRDefault="00781E3B" w:rsidP="00125BBD">
              <w:pPr>
                <w:pStyle w:val="Bibliografa"/>
                <w:spacing w:before="120" w:after="120" w:line="360" w:lineRule="auto"/>
                <w:ind w:left="720" w:hanging="720"/>
                <w:rPr>
                  <w:noProof/>
                </w:rPr>
              </w:pPr>
              <w:r>
                <w:rPr>
                  <w:noProof/>
                </w:rPr>
                <w:t xml:space="preserve">Torres, F. d. (2007). </w:t>
              </w:r>
              <w:r>
                <w:rPr>
                  <w:i/>
                  <w:iCs/>
                  <w:noProof/>
                </w:rPr>
                <w:t>Administración hotelera.</w:t>
              </w:r>
              <w:r>
                <w:rPr>
                  <w:noProof/>
                </w:rPr>
                <w:t xml:space="preserve"> México: Trillas México. Obtenido de https://biblioteca.uazuay.edu.ec/buscar/item/63712</w:t>
              </w:r>
            </w:p>
            <w:p w14:paraId="4E4B4F66" w14:textId="77777777" w:rsidR="00781E3B" w:rsidRDefault="00781E3B" w:rsidP="00125BBD">
              <w:pPr>
                <w:pStyle w:val="Bibliografa"/>
                <w:spacing w:before="120" w:after="120" w:line="360" w:lineRule="auto"/>
                <w:ind w:left="720" w:hanging="720"/>
                <w:rPr>
                  <w:noProof/>
                </w:rPr>
              </w:pPr>
              <w:r>
                <w:rPr>
                  <w:noProof/>
                </w:rPr>
                <w:t xml:space="preserve">Torres, M. (2006). </w:t>
              </w:r>
              <w:r>
                <w:rPr>
                  <w:i/>
                  <w:iCs/>
                  <w:noProof/>
                </w:rPr>
                <w:t>Limpieza y puesta a punto de habitaciones y áreas de pisos. El área de alojamiento: servicio y recursos.</w:t>
              </w:r>
              <w:r>
                <w:rPr>
                  <w:noProof/>
                </w:rPr>
                <w:t xml:space="preserve"> España: Ideaspropias. doi:ISBN 978-84-96585-62-1.</w:t>
              </w:r>
            </w:p>
            <w:p w14:paraId="3A31DB5D" w14:textId="77777777" w:rsidR="00781E3B" w:rsidRDefault="00781E3B" w:rsidP="00125BBD">
              <w:pPr>
                <w:pStyle w:val="Bibliografa"/>
                <w:spacing w:before="120" w:after="120" w:line="360" w:lineRule="auto"/>
                <w:ind w:left="720" w:hanging="720"/>
                <w:rPr>
                  <w:noProof/>
                </w:rPr>
              </w:pPr>
              <w:r>
                <w:rPr>
                  <w:noProof/>
                </w:rPr>
                <w:t xml:space="preserve">Vergara Schamalbach, J. C. (2008). </w:t>
              </w:r>
              <w:r>
                <w:rPr>
                  <w:i/>
                  <w:iCs/>
                  <w:noProof/>
                </w:rPr>
                <w:t>La gestión de la calidad en los servicios ISO 9001.</w:t>
              </w:r>
              <w:r>
                <w:rPr>
                  <w:noProof/>
                </w:rPr>
                <w:t xml:space="preserve"> Obtenido de https://books.google.com.ec/books?id=a4Tq_7Pmc04C&amp;printsec=frontcover&amp;dq=gestion+operativa&amp;hl=es&amp;sa=X&amp;ved=2ahUKEwiGt4P7lKHqAhWLiOAKHeftDgUQ6AEwAHoECAAQAg#v=onepage&amp;q=gestion%20operativa&amp;f=false</w:t>
              </w:r>
            </w:p>
            <w:p w14:paraId="25B95A6D" w14:textId="77777777" w:rsidR="00781E3B" w:rsidRDefault="00781E3B" w:rsidP="00125BBD">
              <w:pPr>
                <w:pStyle w:val="Bibliografa"/>
                <w:spacing w:before="120" w:after="120" w:line="360" w:lineRule="auto"/>
                <w:ind w:left="720" w:hanging="720"/>
                <w:rPr>
                  <w:noProof/>
                </w:rPr>
              </w:pPr>
              <w:r>
                <w:rPr>
                  <w:noProof/>
                </w:rPr>
                <w:t xml:space="preserve">Zambrano, C. N. (2015). </w:t>
              </w:r>
              <w:r>
                <w:rPr>
                  <w:i/>
                  <w:iCs/>
                  <w:noProof/>
                </w:rPr>
                <w:t>UNIVERSIDAD CATÓLICA DE SANTIAGO DE GUAYAQUIL SISTEMA DE POSGRADO MAESTRÍA EN ADMINISTRACIÓN DE EMPRESAS.</w:t>
              </w:r>
              <w:r>
                <w:rPr>
                  <w:noProof/>
                </w:rPr>
                <w:t xml:space="preserve"> Obtenido de Diseño de un plan para mejorar la calidad de los servicios en establecimientos hoteleros de segunda categoría del sector céntrico de la ciudad de Guayaquil: </w:t>
              </w:r>
              <w:r>
                <w:rPr>
                  <w:noProof/>
                </w:rPr>
                <w:lastRenderedPageBreak/>
                <w:t>http://repositorio.ucsg.edu.ec/bitstream/3317/4091/1/T-UCSG-POS-MAE-88.pdf</w:t>
              </w:r>
            </w:p>
            <w:p w14:paraId="52CEC0B1" w14:textId="77777777" w:rsidR="00781E3B" w:rsidRDefault="00781E3B" w:rsidP="00125BBD">
              <w:pPr>
                <w:pStyle w:val="Bibliografa"/>
                <w:spacing w:before="120" w:after="120" w:line="360" w:lineRule="auto"/>
                <w:ind w:left="720" w:hanging="720"/>
                <w:rPr>
                  <w:noProof/>
                </w:rPr>
              </w:pPr>
              <w:r>
                <w:rPr>
                  <w:noProof/>
                </w:rPr>
                <w:t>Zambrano, K. (12 de Agosto de 2020). Factores de exito para una empresa hotelera. (L. Avila, Entrevistador)</w:t>
              </w:r>
            </w:p>
            <w:p w14:paraId="60C32FE0" w14:textId="77777777" w:rsidR="00781E3B" w:rsidRDefault="00781E3B" w:rsidP="00125BBD">
              <w:pPr>
                <w:pStyle w:val="Bibliografa"/>
                <w:spacing w:before="120" w:after="120" w:line="360" w:lineRule="auto"/>
                <w:ind w:left="720" w:hanging="720"/>
                <w:rPr>
                  <w:noProof/>
                </w:rPr>
              </w:pPr>
              <w:r>
                <w:rPr>
                  <w:noProof/>
                </w:rPr>
                <w:t>Zambrano, K. (18 de Agosto de 2020). Privacidad en un hotel. (L. Avila, Entrevistador)</w:t>
              </w:r>
            </w:p>
            <w:p w14:paraId="3B107B98" w14:textId="77777777" w:rsidR="00781E3B" w:rsidRDefault="00781E3B" w:rsidP="00125BBD">
              <w:pPr>
                <w:pStyle w:val="Bibliografa"/>
                <w:spacing w:before="120" w:after="120" w:line="360" w:lineRule="auto"/>
                <w:ind w:left="720" w:hanging="720"/>
                <w:rPr>
                  <w:noProof/>
                </w:rPr>
              </w:pPr>
              <w:r>
                <w:rPr>
                  <w:noProof/>
                </w:rPr>
                <w:t xml:space="preserve">Zavarce, R. &amp;. (2013). </w:t>
              </w:r>
              <w:r>
                <w:rPr>
                  <w:i/>
                  <w:iCs/>
                  <w:noProof/>
                </w:rPr>
                <w:t>ojs.urbe.ed.</w:t>
              </w:r>
              <w:r>
                <w:rPr>
                  <w:noProof/>
                </w:rPr>
                <w:t xml:space="preserve"> Obtenido de Modelo de gestión operativa para los servicios de tecnología de información en empresas de servicios públicos.: http://ojs.urbe.edu/index.php/cicag/article/view/617/531</w:t>
              </w:r>
            </w:p>
            <w:p w14:paraId="02623A2F" w14:textId="77777777" w:rsidR="00CC3B4F" w:rsidRDefault="00CC3B4F" w:rsidP="00125BBD">
              <w:pPr>
                <w:pStyle w:val="Bibliografa"/>
                <w:spacing w:before="120" w:after="120" w:line="360" w:lineRule="auto"/>
                <w:ind w:left="720" w:hanging="720"/>
                <w:jc w:val="both"/>
                <w:rPr>
                  <w:noProof/>
                </w:rPr>
              </w:pPr>
              <w:r w:rsidRPr="00173C2A">
                <w:rPr>
                  <w:noProof/>
                </w:rPr>
                <w:fldChar w:fldCharType="end"/>
              </w:r>
            </w:p>
          </w:sdtContent>
        </w:sdt>
      </w:sdtContent>
    </w:sdt>
    <w:p w14:paraId="0D5EC6E3" w14:textId="77777777" w:rsidR="00CC3B4F" w:rsidRPr="00361744" w:rsidRDefault="00CC3B4F" w:rsidP="0056450E">
      <w:pPr>
        <w:pStyle w:val="Bibliografa"/>
        <w:spacing w:before="120" w:after="120" w:line="360" w:lineRule="auto"/>
        <w:ind w:left="720" w:hanging="720"/>
        <w:jc w:val="both"/>
        <w:rPr>
          <w:noProof/>
        </w:rPr>
      </w:pPr>
    </w:p>
    <w:p w14:paraId="0800B395" w14:textId="77777777" w:rsidR="00CC3B4F" w:rsidRDefault="00CC3B4F" w:rsidP="0056450E">
      <w:pPr>
        <w:pStyle w:val="Bibliografa"/>
        <w:spacing w:before="120" w:after="120" w:line="360" w:lineRule="auto"/>
        <w:ind w:left="720" w:hanging="720"/>
        <w:jc w:val="both"/>
        <w:rPr>
          <w:noProof/>
        </w:rPr>
      </w:pPr>
    </w:p>
    <w:p w14:paraId="1DF61FB1" w14:textId="77777777" w:rsidR="000E0CD4" w:rsidRDefault="000E0CD4" w:rsidP="0056450E">
      <w:pPr>
        <w:spacing w:before="120" w:after="120"/>
      </w:pPr>
    </w:p>
    <w:p w14:paraId="062A847F" w14:textId="77777777" w:rsidR="000E0CD4" w:rsidRDefault="000E0CD4" w:rsidP="0056450E">
      <w:pPr>
        <w:spacing w:before="120" w:after="120"/>
      </w:pPr>
    </w:p>
    <w:p w14:paraId="2829C2A5" w14:textId="77777777" w:rsidR="000E0CD4" w:rsidRDefault="000E0CD4" w:rsidP="0056450E">
      <w:pPr>
        <w:spacing w:before="120" w:after="120"/>
      </w:pPr>
    </w:p>
    <w:p w14:paraId="651D0ADB" w14:textId="77777777" w:rsidR="000E0CD4" w:rsidRDefault="000E0CD4" w:rsidP="0056450E">
      <w:pPr>
        <w:spacing w:before="120" w:after="120"/>
      </w:pPr>
    </w:p>
    <w:p w14:paraId="26366860" w14:textId="77777777" w:rsidR="000E0CD4" w:rsidRDefault="000E0CD4" w:rsidP="0056450E">
      <w:pPr>
        <w:spacing w:before="120" w:after="120"/>
      </w:pPr>
    </w:p>
    <w:p w14:paraId="104EE52C" w14:textId="77777777" w:rsidR="000E0CD4" w:rsidRDefault="000E0CD4" w:rsidP="0056450E">
      <w:pPr>
        <w:spacing w:before="120" w:after="120"/>
      </w:pPr>
    </w:p>
    <w:p w14:paraId="3DBA8899" w14:textId="77777777" w:rsidR="000E0CD4" w:rsidRDefault="000E0CD4" w:rsidP="0056450E">
      <w:pPr>
        <w:spacing w:before="120" w:after="120"/>
      </w:pPr>
    </w:p>
    <w:p w14:paraId="38173797" w14:textId="77777777" w:rsidR="000E0CD4" w:rsidRDefault="000E0CD4" w:rsidP="0056450E">
      <w:pPr>
        <w:spacing w:before="120" w:after="120"/>
      </w:pPr>
    </w:p>
    <w:p w14:paraId="6DBC65CF" w14:textId="77777777" w:rsidR="000E0CD4" w:rsidRDefault="000E0CD4" w:rsidP="0056450E">
      <w:pPr>
        <w:spacing w:before="120" w:after="120"/>
      </w:pPr>
    </w:p>
    <w:p w14:paraId="6F9A9AC0" w14:textId="77777777" w:rsidR="000E0CD4" w:rsidRDefault="000E0CD4" w:rsidP="0056450E">
      <w:pPr>
        <w:spacing w:before="120" w:after="120"/>
      </w:pPr>
    </w:p>
    <w:p w14:paraId="192FAEF7" w14:textId="77777777" w:rsidR="000E0CD4" w:rsidRDefault="000E0CD4" w:rsidP="0056450E">
      <w:pPr>
        <w:spacing w:before="120" w:after="120"/>
      </w:pPr>
    </w:p>
    <w:p w14:paraId="5557ECE8" w14:textId="77777777" w:rsidR="000E0CD4" w:rsidRDefault="000E0CD4" w:rsidP="0056450E">
      <w:pPr>
        <w:spacing w:before="120" w:after="120"/>
      </w:pPr>
    </w:p>
    <w:p w14:paraId="29285C72" w14:textId="77777777" w:rsidR="00BE6C7F" w:rsidRDefault="00BE6C7F" w:rsidP="0056450E">
      <w:pPr>
        <w:spacing w:before="120" w:after="120"/>
      </w:pPr>
    </w:p>
    <w:p w14:paraId="0C6F44EE" w14:textId="77777777" w:rsidR="00BE6C7F" w:rsidRDefault="00BE6C7F" w:rsidP="0056450E">
      <w:pPr>
        <w:spacing w:before="120" w:after="120"/>
      </w:pPr>
    </w:p>
    <w:p w14:paraId="23B404D4" w14:textId="77777777" w:rsidR="00BE6C7F" w:rsidRDefault="00BE6C7F" w:rsidP="0056450E">
      <w:pPr>
        <w:spacing w:before="120" w:after="120"/>
      </w:pPr>
    </w:p>
    <w:p w14:paraId="4C29EC7E" w14:textId="77777777" w:rsidR="000E0CD4" w:rsidRDefault="000E0CD4" w:rsidP="0056450E">
      <w:pPr>
        <w:spacing w:before="120" w:after="120"/>
      </w:pPr>
    </w:p>
    <w:p w14:paraId="015C9209" w14:textId="65089838" w:rsidR="00125BBD" w:rsidRDefault="00125BBD" w:rsidP="0056450E">
      <w:pPr>
        <w:spacing w:before="120" w:after="120"/>
      </w:pPr>
    </w:p>
    <w:p w14:paraId="15C48984" w14:textId="47010448" w:rsidR="00125BBD" w:rsidRDefault="00125BBD" w:rsidP="0056450E">
      <w:pPr>
        <w:spacing w:before="120" w:after="120"/>
      </w:pPr>
    </w:p>
    <w:p w14:paraId="0D0E14B4" w14:textId="77777777" w:rsidR="00125BBD" w:rsidRDefault="00125BBD" w:rsidP="0056450E">
      <w:pPr>
        <w:spacing w:before="120" w:after="120"/>
      </w:pPr>
    </w:p>
    <w:p w14:paraId="7E5A41CD" w14:textId="77777777" w:rsidR="000E0CD4" w:rsidRDefault="000E0CD4" w:rsidP="0056450E">
      <w:pPr>
        <w:pStyle w:val="Ttulo1"/>
        <w:spacing w:before="120" w:after="120"/>
      </w:pPr>
      <w:r>
        <w:lastRenderedPageBreak/>
        <w:tab/>
      </w:r>
      <w:bookmarkStart w:id="182" w:name="_Toc67821562"/>
      <w:r w:rsidRPr="000E0CD4">
        <w:t>ANEXOS</w:t>
      </w:r>
      <w:bookmarkEnd w:id="182"/>
    </w:p>
    <w:p w14:paraId="679B4A22" w14:textId="77777777" w:rsidR="000E0CD4" w:rsidRPr="000E0CD4" w:rsidRDefault="000E0CD4" w:rsidP="0056450E">
      <w:pPr>
        <w:pStyle w:val="Ttulo2"/>
        <w:spacing w:before="120" w:after="120"/>
        <w:rPr>
          <w:b/>
        </w:rPr>
      </w:pPr>
      <w:bookmarkStart w:id="183" w:name="_Toc34244682"/>
      <w:bookmarkStart w:id="184" w:name="_Toc67821563"/>
      <w:r w:rsidRPr="000E0CD4">
        <w:rPr>
          <w:b/>
        </w:rPr>
        <w:t>Anexo 1. La</w:t>
      </w:r>
      <w:bookmarkEnd w:id="183"/>
      <w:r w:rsidRPr="000E0CD4">
        <w:rPr>
          <w:b/>
        </w:rPr>
        <w:t xml:space="preserve"> encuesta</w:t>
      </w:r>
      <w:bookmarkEnd w:id="184"/>
    </w:p>
    <w:p w14:paraId="4B77F383" w14:textId="77777777" w:rsidR="000E0CD4" w:rsidRDefault="000E0CD4" w:rsidP="0056450E">
      <w:pPr>
        <w:spacing w:before="120" w:after="120" w:line="360" w:lineRule="auto"/>
        <w:jc w:val="both"/>
        <w:rPr>
          <w:rFonts w:eastAsia="Arial Narrow"/>
        </w:rPr>
      </w:pPr>
      <w:r w:rsidRPr="007547EA">
        <w:rPr>
          <w:rFonts w:eastAsia="Arial Narrow"/>
        </w:rPr>
        <w:t xml:space="preserve">Encuesta </w:t>
      </w:r>
      <w:r>
        <w:rPr>
          <w:rFonts w:eastAsia="Arial Narrow"/>
        </w:rPr>
        <w:t xml:space="preserve">referente a la eficiencia y eficacia en el </w:t>
      </w:r>
      <w:r w:rsidRPr="007547EA">
        <w:rPr>
          <w:rFonts w:eastAsia="Arial Narrow"/>
        </w:rPr>
        <w:t>departamento de ama de llave en el hotel casa ceibo de bahía de Caráquez</w:t>
      </w:r>
      <w:r>
        <w:rPr>
          <w:rFonts w:eastAsia="Arial Narrow"/>
        </w:rPr>
        <w:t>.</w:t>
      </w:r>
    </w:p>
    <w:p w14:paraId="53C5B76A" w14:textId="77777777" w:rsidR="000E0CD4" w:rsidRDefault="000E0CD4" w:rsidP="0056450E">
      <w:pPr>
        <w:spacing w:before="120" w:after="120" w:line="360" w:lineRule="auto"/>
        <w:jc w:val="both"/>
        <w:rPr>
          <w:rFonts w:eastAsia="Arial Narrow"/>
        </w:rPr>
      </w:pPr>
      <w:r w:rsidRPr="00C72EDC">
        <w:rPr>
          <w:rFonts w:eastAsia="Times New Roman"/>
          <w:b/>
          <w:color w:val="000000"/>
          <w:sz w:val="18"/>
          <w:szCs w:val="18"/>
          <w:lang w:eastAsia="es-ES"/>
        </w:rPr>
        <w:t>Eficiencia:</w:t>
      </w:r>
      <w:r w:rsidRPr="00DD582D">
        <w:rPr>
          <w:rFonts w:eastAsia="Times New Roman"/>
          <w:color w:val="000000"/>
          <w:sz w:val="18"/>
          <w:szCs w:val="18"/>
          <w:lang w:eastAsia="es-ES"/>
        </w:rPr>
        <w:t> Se refiere a </w:t>
      </w:r>
      <w:r w:rsidRPr="00C72EDC">
        <w:rPr>
          <w:rFonts w:eastAsia="Times New Roman"/>
          <w:color w:val="000000"/>
          <w:sz w:val="18"/>
          <w:szCs w:val="18"/>
          <w:lang w:eastAsia="es-ES"/>
        </w:rPr>
        <w:t>lograr las metas con la menor cantidad de recursos</w:t>
      </w:r>
      <w:r w:rsidRPr="00DD582D">
        <w:rPr>
          <w:rFonts w:eastAsia="Times New Roman"/>
          <w:color w:val="000000"/>
          <w:sz w:val="18"/>
          <w:szCs w:val="18"/>
          <w:lang w:eastAsia="es-ES"/>
        </w:rPr>
        <w:t xml:space="preserve">. Obsérvese que el punto clave en esta definición es ahorro o </w:t>
      </w:r>
      <w:r w:rsidRPr="00C72EDC">
        <w:rPr>
          <w:rFonts w:eastAsia="Times New Roman"/>
          <w:color w:val="000000"/>
          <w:sz w:val="18"/>
          <w:szCs w:val="18"/>
          <w:lang w:eastAsia="es-ES"/>
        </w:rPr>
        <w:t>reducción de recursos al mínimo</w:t>
      </w:r>
      <w:r>
        <w:rPr>
          <w:rFonts w:eastAsia="Times New Roman"/>
          <w:color w:val="000000"/>
          <w:lang w:eastAsia="es-ES"/>
        </w:rPr>
        <w:t>.</w:t>
      </w:r>
    </w:p>
    <w:p w14:paraId="631A3AA4" w14:textId="77777777" w:rsidR="000E0CD4" w:rsidRPr="000E0CD4" w:rsidRDefault="000E0CD4" w:rsidP="0056450E">
      <w:pPr>
        <w:spacing w:before="120" w:after="120" w:line="360" w:lineRule="auto"/>
        <w:jc w:val="both"/>
        <w:rPr>
          <w:rFonts w:eastAsia="Arial Narrow"/>
        </w:rPr>
      </w:pPr>
      <w:r w:rsidRPr="00C72EDC">
        <w:rPr>
          <w:rFonts w:eastAsia="Times New Roman"/>
          <w:b/>
          <w:color w:val="000000"/>
          <w:sz w:val="18"/>
          <w:szCs w:val="18"/>
          <w:lang w:eastAsia="es-ES"/>
        </w:rPr>
        <w:t>Eficacia:</w:t>
      </w:r>
      <w:r w:rsidRPr="00DD582D">
        <w:rPr>
          <w:rFonts w:eastAsia="Times New Roman"/>
          <w:color w:val="000000"/>
          <w:sz w:val="18"/>
          <w:szCs w:val="18"/>
          <w:lang w:eastAsia="es-ES"/>
        </w:rPr>
        <w:t> Consiste en </w:t>
      </w:r>
      <w:r w:rsidRPr="00C72EDC">
        <w:rPr>
          <w:rFonts w:eastAsia="Times New Roman"/>
          <w:color w:val="000000"/>
          <w:sz w:val="18"/>
          <w:szCs w:val="18"/>
          <w:lang w:eastAsia="es-ES"/>
        </w:rPr>
        <w:t>alcanzar las metas</w:t>
      </w:r>
      <w:r w:rsidRPr="00DD582D">
        <w:rPr>
          <w:rFonts w:eastAsia="Times New Roman"/>
          <w:color w:val="000000"/>
          <w:sz w:val="18"/>
          <w:szCs w:val="18"/>
          <w:lang w:eastAsia="es-ES"/>
        </w:rPr>
        <w:t> establecidas en la empresa.</w:t>
      </w:r>
    </w:p>
    <w:p w14:paraId="00489D51" w14:textId="77777777" w:rsidR="000E0CD4" w:rsidRPr="007547EA" w:rsidRDefault="000E0CD4" w:rsidP="0056450E">
      <w:pPr>
        <w:numPr>
          <w:ilvl w:val="0"/>
          <w:numId w:val="12"/>
        </w:numPr>
        <w:shd w:val="clear" w:color="auto" w:fill="FFFFFF"/>
        <w:spacing w:before="120" w:after="120" w:line="360" w:lineRule="auto"/>
        <w:jc w:val="both"/>
        <w:rPr>
          <w:rFonts w:eastAsia="Times New Roman"/>
          <w:b/>
          <w:color w:val="000000"/>
          <w:lang w:eastAsia="es-ES"/>
        </w:rPr>
      </w:pPr>
      <w:r w:rsidRPr="007547EA">
        <w:rPr>
          <w:rFonts w:eastAsia="Times New Roman"/>
          <w:b/>
          <w:color w:val="000000"/>
          <w:lang w:eastAsia="es-ES"/>
        </w:rPr>
        <w:t xml:space="preserve">¿Realiza el departamento de ama de llaves </w:t>
      </w:r>
      <w:r w:rsidRPr="003365E0">
        <w:rPr>
          <w:rFonts w:eastAsia="Times New Roman"/>
          <w:b/>
          <w:color w:val="000000"/>
          <w:lang w:eastAsia="es-ES"/>
        </w:rPr>
        <w:t>una su</w:t>
      </w:r>
      <w:r>
        <w:rPr>
          <w:rFonts w:eastAsia="Times New Roman"/>
          <w:b/>
          <w:color w:val="000000"/>
          <w:lang w:eastAsia="es-ES"/>
        </w:rPr>
        <w:t xml:space="preserve">pervisión de sus controles minimizando el </w:t>
      </w:r>
      <w:r w:rsidRPr="003365E0">
        <w:rPr>
          <w:rFonts w:eastAsia="Times New Roman"/>
          <w:b/>
          <w:color w:val="000000"/>
          <w:lang w:eastAsia="es-ES"/>
        </w:rPr>
        <w:t>costo, nivel de esfuerzo o nivel o</w:t>
      </w:r>
      <w:r>
        <w:rPr>
          <w:rFonts w:eastAsia="Times New Roman"/>
          <w:b/>
          <w:color w:val="000000"/>
          <w:lang w:eastAsia="es-ES"/>
        </w:rPr>
        <w:t xml:space="preserve">rganizativo que </w:t>
      </w:r>
      <w:r w:rsidRPr="003365E0">
        <w:rPr>
          <w:rFonts w:eastAsia="Times New Roman"/>
          <w:b/>
          <w:color w:val="000000"/>
          <w:lang w:eastAsia="es-ES"/>
        </w:rPr>
        <w:t>sea consistente con el volumen de riesgos a mitigar a través de los controles?</w:t>
      </w:r>
    </w:p>
    <w:p w14:paraId="7CC7E9F0" w14:textId="77777777" w:rsidR="000E0CD4" w:rsidRPr="00B523E1" w:rsidRDefault="000E0CD4" w:rsidP="0056450E">
      <w:pPr>
        <w:shd w:val="clear" w:color="auto" w:fill="FFFFFF"/>
        <w:spacing w:before="120" w:after="120" w:line="240" w:lineRule="auto"/>
        <w:ind w:left="720"/>
        <w:jc w:val="both"/>
        <w:rPr>
          <w:rFonts w:eastAsia="Times New Roman"/>
          <w:color w:val="000000"/>
          <w:lang w:eastAsia="es-ES"/>
        </w:rPr>
      </w:pPr>
      <w:r>
        <w:rPr>
          <w:rFonts w:eastAsia="Times New Roman"/>
          <w:color w:val="000000"/>
          <w:lang w:eastAsia="es-ES"/>
        </w:rPr>
        <w:t>Muy d</w:t>
      </w:r>
      <w:r w:rsidRPr="00B523E1">
        <w:rPr>
          <w:rFonts w:eastAsia="Times New Roman"/>
          <w:color w:val="000000"/>
          <w:lang w:eastAsia="es-ES"/>
        </w:rPr>
        <w:t xml:space="preserve">e acuerdo </w:t>
      </w:r>
    </w:p>
    <w:p w14:paraId="1C66A144" w14:textId="77777777" w:rsidR="000E0CD4" w:rsidRDefault="000E0CD4" w:rsidP="0056450E">
      <w:pPr>
        <w:shd w:val="clear" w:color="auto" w:fill="FFFFFF"/>
        <w:spacing w:before="120" w:after="120" w:line="240" w:lineRule="auto"/>
        <w:ind w:left="720"/>
        <w:jc w:val="both"/>
        <w:rPr>
          <w:rFonts w:eastAsia="Times New Roman"/>
          <w:color w:val="000000"/>
          <w:lang w:eastAsia="es-ES"/>
        </w:rPr>
      </w:pPr>
      <w:r>
        <w:rPr>
          <w:rFonts w:eastAsia="Times New Roman"/>
          <w:color w:val="000000"/>
          <w:lang w:eastAsia="es-ES"/>
        </w:rPr>
        <w:t xml:space="preserve">De </w:t>
      </w:r>
      <w:r w:rsidRPr="00B523E1">
        <w:rPr>
          <w:rFonts w:eastAsia="Times New Roman"/>
          <w:color w:val="000000"/>
          <w:lang w:eastAsia="es-ES"/>
        </w:rPr>
        <w:t>acuerdo</w:t>
      </w:r>
    </w:p>
    <w:p w14:paraId="28455FFB" w14:textId="77777777" w:rsidR="000E0CD4" w:rsidRDefault="000E0CD4" w:rsidP="0056450E">
      <w:pPr>
        <w:shd w:val="clear" w:color="auto" w:fill="FFFFFF"/>
        <w:spacing w:before="120" w:after="120" w:line="240" w:lineRule="auto"/>
        <w:ind w:left="720"/>
        <w:jc w:val="both"/>
        <w:rPr>
          <w:rFonts w:eastAsia="Times New Roman"/>
          <w:color w:val="000000"/>
          <w:lang w:eastAsia="es-ES"/>
        </w:rPr>
      </w:pPr>
      <w:r>
        <w:rPr>
          <w:rFonts w:eastAsia="Times New Roman"/>
          <w:color w:val="000000"/>
          <w:lang w:eastAsia="es-ES"/>
        </w:rPr>
        <w:t>Ni de acuerdo ni en desacuerdo</w:t>
      </w:r>
    </w:p>
    <w:p w14:paraId="087FF575" w14:textId="77777777" w:rsidR="000E0CD4" w:rsidRDefault="000E0CD4" w:rsidP="0056450E">
      <w:pPr>
        <w:shd w:val="clear" w:color="auto" w:fill="FFFFFF"/>
        <w:spacing w:before="120" w:after="120" w:line="240" w:lineRule="auto"/>
        <w:ind w:left="720"/>
        <w:jc w:val="both"/>
        <w:rPr>
          <w:rFonts w:eastAsia="Times New Roman"/>
          <w:color w:val="000000"/>
          <w:lang w:eastAsia="es-ES"/>
        </w:rPr>
      </w:pPr>
      <w:r>
        <w:rPr>
          <w:rFonts w:eastAsia="Times New Roman"/>
          <w:color w:val="000000"/>
          <w:lang w:eastAsia="es-ES"/>
        </w:rPr>
        <w:t>Nada de acuerdo</w:t>
      </w:r>
    </w:p>
    <w:p w14:paraId="2FF831BE" w14:textId="77777777" w:rsidR="000E0CD4" w:rsidRPr="00B523E1" w:rsidRDefault="000E0CD4" w:rsidP="0056450E">
      <w:pPr>
        <w:numPr>
          <w:ilvl w:val="0"/>
          <w:numId w:val="12"/>
        </w:numPr>
        <w:shd w:val="clear" w:color="auto" w:fill="FFFFFF"/>
        <w:spacing w:before="120" w:after="120" w:line="360" w:lineRule="auto"/>
        <w:jc w:val="both"/>
        <w:rPr>
          <w:rFonts w:eastAsia="Times New Roman"/>
          <w:b/>
          <w:color w:val="000000"/>
          <w:lang w:eastAsia="es-ES"/>
        </w:rPr>
      </w:pPr>
      <w:r>
        <w:rPr>
          <w:rFonts w:eastAsia="Times New Roman"/>
          <w:b/>
          <w:color w:val="000000"/>
          <w:lang w:eastAsia="es-ES"/>
        </w:rPr>
        <w:t>¿</w:t>
      </w:r>
      <w:r w:rsidRPr="00DD78FD">
        <w:rPr>
          <w:rFonts w:eastAsia="Times New Roman"/>
          <w:b/>
          <w:color w:val="000000"/>
          <w:lang w:eastAsia="es-ES"/>
        </w:rPr>
        <w:t>El</w:t>
      </w:r>
      <w:r w:rsidRPr="00C72EDC">
        <w:rPr>
          <w:rFonts w:eastAsia="Times New Roman"/>
          <w:b/>
          <w:color w:val="000000"/>
          <w:lang w:eastAsia="es-ES"/>
        </w:rPr>
        <w:t xml:space="preserve"> departamento de ama de llaves </w:t>
      </w:r>
      <w:r w:rsidRPr="003365E0">
        <w:rPr>
          <w:rFonts w:eastAsia="Times New Roman"/>
          <w:b/>
          <w:color w:val="000000"/>
          <w:lang w:eastAsia="es-ES"/>
        </w:rPr>
        <w:t>emplea la supervisión en áreas que nunca han experimentado fallos en los controles y que no se conozca que hayan origin</w:t>
      </w:r>
      <w:r w:rsidRPr="00B523E1">
        <w:rPr>
          <w:rFonts w:eastAsia="Times New Roman"/>
          <w:b/>
          <w:color w:val="000000"/>
          <w:lang w:eastAsia="es-ES"/>
        </w:rPr>
        <w:t>ado errores en las misma?</w:t>
      </w:r>
    </w:p>
    <w:p w14:paraId="5F990E41" w14:textId="77777777" w:rsidR="000E0CD4" w:rsidRPr="00266FEE" w:rsidRDefault="000E0CD4" w:rsidP="0056450E">
      <w:pPr>
        <w:shd w:val="clear" w:color="auto" w:fill="FFFFFF"/>
        <w:spacing w:before="120" w:after="120" w:line="240" w:lineRule="auto"/>
        <w:ind w:left="360"/>
        <w:jc w:val="both"/>
        <w:rPr>
          <w:rFonts w:eastAsia="Times New Roman"/>
          <w:color w:val="000000"/>
          <w:lang w:eastAsia="es-ES"/>
        </w:rPr>
      </w:pPr>
      <w:r w:rsidRPr="00266FEE">
        <w:rPr>
          <w:rFonts w:eastAsia="Times New Roman"/>
          <w:color w:val="000000"/>
          <w:lang w:eastAsia="es-ES"/>
        </w:rPr>
        <w:t xml:space="preserve">Muy de acuerdo </w:t>
      </w:r>
    </w:p>
    <w:p w14:paraId="0DC4B15A" w14:textId="77777777" w:rsidR="000E0CD4" w:rsidRPr="00266FEE" w:rsidRDefault="000E0CD4" w:rsidP="0056450E">
      <w:pPr>
        <w:shd w:val="clear" w:color="auto" w:fill="FFFFFF"/>
        <w:spacing w:before="120" w:after="120" w:line="240" w:lineRule="auto"/>
        <w:ind w:left="360"/>
        <w:jc w:val="both"/>
        <w:rPr>
          <w:rFonts w:eastAsia="Times New Roman"/>
          <w:color w:val="000000"/>
          <w:lang w:eastAsia="es-ES"/>
        </w:rPr>
      </w:pPr>
      <w:r w:rsidRPr="00266FEE">
        <w:rPr>
          <w:rFonts w:eastAsia="Times New Roman"/>
          <w:color w:val="000000"/>
          <w:lang w:eastAsia="es-ES"/>
        </w:rPr>
        <w:t>De acuerdo</w:t>
      </w:r>
    </w:p>
    <w:p w14:paraId="4DD48616" w14:textId="77777777" w:rsidR="000E0CD4" w:rsidRPr="00266FEE" w:rsidRDefault="000E0CD4" w:rsidP="0056450E">
      <w:pPr>
        <w:shd w:val="clear" w:color="auto" w:fill="FFFFFF"/>
        <w:spacing w:before="120" w:after="120" w:line="240" w:lineRule="auto"/>
        <w:ind w:left="360"/>
        <w:jc w:val="both"/>
        <w:rPr>
          <w:rFonts w:eastAsia="Times New Roman"/>
          <w:color w:val="000000"/>
          <w:lang w:eastAsia="es-ES"/>
        </w:rPr>
      </w:pPr>
      <w:r w:rsidRPr="00266FEE">
        <w:rPr>
          <w:rFonts w:eastAsia="Times New Roman"/>
          <w:color w:val="000000"/>
          <w:lang w:eastAsia="es-ES"/>
        </w:rPr>
        <w:t>Ni de acuerdo ni en desacuerdo</w:t>
      </w:r>
    </w:p>
    <w:p w14:paraId="6D28E344" w14:textId="77777777" w:rsidR="000E0CD4" w:rsidRPr="00266FEE" w:rsidRDefault="000E0CD4" w:rsidP="0056450E">
      <w:pPr>
        <w:shd w:val="clear" w:color="auto" w:fill="FFFFFF"/>
        <w:spacing w:before="120" w:after="120" w:line="240" w:lineRule="auto"/>
        <w:ind w:left="360"/>
        <w:jc w:val="both"/>
        <w:rPr>
          <w:rFonts w:eastAsia="Times New Roman"/>
          <w:color w:val="000000"/>
          <w:lang w:eastAsia="es-ES"/>
        </w:rPr>
      </w:pPr>
      <w:r w:rsidRPr="00266FEE">
        <w:rPr>
          <w:rFonts w:eastAsia="Times New Roman"/>
          <w:color w:val="000000"/>
          <w:lang w:eastAsia="es-ES"/>
        </w:rPr>
        <w:t>Nada de acuerdo</w:t>
      </w:r>
    </w:p>
    <w:p w14:paraId="54A38969" w14:textId="77777777" w:rsidR="000E0CD4" w:rsidRDefault="000E0CD4" w:rsidP="0056450E">
      <w:pPr>
        <w:numPr>
          <w:ilvl w:val="0"/>
          <w:numId w:val="12"/>
        </w:numPr>
        <w:shd w:val="clear" w:color="auto" w:fill="FFFFFF"/>
        <w:spacing w:before="120" w:after="120" w:line="360" w:lineRule="auto"/>
        <w:jc w:val="both"/>
        <w:rPr>
          <w:rFonts w:eastAsia="Times New Roman"/>
          <w:b/>
          <w:color w:val="000000"/>
          <w:lang w:eastAsia="es-ES"/>
        </w:rPr>
      </w:pPr>
      <w:r w:rsidRPr="003365E0">
        <w:rPr>
          <w:rFonts w:eastAsia="Times New Roman"/>
          <w:b/>
          <w:color w:val="000000"/>
          <w:lang w:eastAsia="es-ES"/>
        </w:rPr>
        <w:t>¿Existen áreas de riesgos dentro</w:t>
      </w:r>
      <w:r w:rsidRPr="00B523E1">
        <w:rPr>
          <w:rFonts w:eastAsia="Times New Roman"/>
          <w:b/>
          <w:color w:val="000000"/>
          <w:lang w:eastAsia="es-ES"/>
        </w:rPr>
        <w:t xml:space="preserve"> del departamento de ama de llaves </w:t>
      </w:r>
      <w:r w:rsidRPr="003365E0">
        <w:rPr>
          <w:rFonts w:eastAsia="Times New Roman"/>
          <w:b/>
          <w:color w:val="000000"/>
          <w:lang w:eastAsia="es-ES"/>
        </w:rPr>
        <w:t xml:space="preserve">que raramente experimentan cambios significativos y </w:t>
      </w:r>
      <w:r w:rsidRPr="00B523E1">
        <w:rPr>
          <w:rFonts w:eastAsia="Times New Roman"/>
          <w:b/>
          <w:color w:val="000000"/>
          <w:lang w:eastAsia="es-ES"/>
        </w:rPr>
        <w:t>que,</w:t>
      </w:r>
      <w:r w:rsidRPr="003365E0">
        <w:rPr>
          <w:rFonts w:eastAsia="Times New Roman"/>
          <w:b/>
          <w:color w:val="000000"/>
          <w:lang w:eastAsia="es-ES"/>
        </w:rPr>
        <w:t xml:space="preserve"> dado sus niveles de riesgos, podrían beneficiarse de una supervisión que varía su alcance en el tiempo?</w:t>
      </w:r>
    </w:p>
    <w:p w14:paraId="20DB5597" w14:textId="77777777" w:rsidR="000E0CD4" w:rsidRPr="00266FEE" w:rsidRDefault="000E0CD4" w:rsidP="0056450E">
      <w:pPr>
        <w:shd w:val="clear" w:color="auto" w:fill="FFFFFF"/>
        <w:spacing w:before="120" w:after="120" w:line="240" w:lineRule="auto"/>
        <w:ind w:left="360"/>
        <w:jc w:val="both"/>
        <w:rPr>
          <w:rFonts w:eastAsia="Times New Roman"/>
          <w:color w:val="000000"/>
          <w:lang w:eastAsia="es-ES"/>
        </w:rPr>
      </w:pPr>
      <w:r w:rsidRPr="00266FEE">
        <w:rPr>
          <w:rFonts w:eastAsia="Times New Roman"/>
          <w:color w:val="000000"/>
          <w:lang w:eastAsia="es-ES"/>
        </w:rPr>
        <w:t xml:space="preserve">Muy de acuerdo </w:t>
      </w:r>
    </w:p>
    <w:p w14:paraId="196F5088" w14:textId="77777777" w:rsidR="000E0CD4" w:rsidRPr="00266FEE" w:rsidRDefault="000E0CD4" w:rsidP="0056450E">
      <w:pPr>
        <w:shd w:val="clear" w:color="auto" w:fill="FFFFFF"/>
        <w:spacing w:before="120" w:after="120" w:line="240" w:lineRule="auto"/>
        <w:ind w:left="360"/>
        <w:jc w:val="both"/>
        <w:rPr>
          <w:rFonts w:eastAsia="Times New Roman"/>
          <w:color w:val="000000"/>
          <w:lang w:eastAsia="es-ES"/>
        </w:rPr>
      </w:pPr>
      <w:r w:rsidRPr="00266FEE">
        <w:rPr>
          <w:rFonts w:eastAsia="Times New Roman"/>
          <w:color w:val="000000"/>
          <w:lang w:eastAsia="es-ES"/>
        </w:rPr>
        <w:t>De acuerdo</w:t>
      </w:r>
    </w:p>
    <w:p w14:paraId="5E71409B" w14:textId="77777777" w:rsidR="000E0CD4" w:rsidRPr="00266FEE" w:rsidRDefault="000E0CD4" w:rsidP="0056450E">
      <w:pPr>
        <w:shd w:val="clear" w:color="auto" w:fill="FFFFFF"/>
        <w:spacing w:before="120" w:after="120" w:line="240" w:lineRule="auto"/>
        <w:ind w:left="360"/>
        <w:jc w:val="both"/>
        <w:rPr>
          <w:rFonts w:eastAsia="Times New Roman"/>
          <w:color w:val="000000"/>
          <w:lang w:eastAsia="es-ES"/>
        </w:rPr>
      </w:pPr>
      <w:r w:rsidRPr="00266FEE">
        <w:rPr>
          <w:rFonts w:eastAsia="Times New Roman"/>
          <w:color w:val="000000"/>
          <w:lang w:eastAsia="es-ES"/>
        </w:rPr>
        <w:t>Ni de acuerdo ni en desacuerdo</w:t>
      </w:r>
    </w:p>
    <w:p w14:paraId="39C853EC" w14:textId="77777777" w:rsidR="000E0CD4" w:rsidRPr="00266FEE" w:rsidRDefault="000E0CD4" w:rsidP="0056450E">
      <w:pPr>
        <w:shd w:val="clear" w:color="auto" w:fill="FFFFFF"/>
        <w:spacing w:before="120" w:after="120" w:line="240" w:lineRule="auto"/>
        <w:ind w:left="360"/>
        <w:jc w:val="both"/>
        <w:rPr>
          <w:rFonts w:eastAsia="Times New Roman"/>
          <w:color w:val="000000"/>
          <w:lang w:eastAsia="es-ES"/>
        </w:rPr>
      </w:pPr>
      <w:r w:rsidRPr="00266FEE">
        <w:rPr>
          <w:rFonts w:eastAsia="Times New Roman"/>
          <w:color w:val="000000"/>
          <w:lang w:eastAsia="es-ES"/>
        </w:rPr>
        <w:t>Nada de acuerdo</w:t>
      </w:r>
    </w:p>
    <w:p w14:paraId="554867DD" w14:textId="77777777" w:rsidR="000E0CD4" w:rsidRPr="00751D8C" w:rsidRDefault="000E0CD4" w:rsidP="0056450E">
      <w:pPr>
        <w:pStyle w:val="Prrafodelista"/>
        <w:numPr>
          <w:ilvl w:val="0"/>
          <w:numId w:val="12"/>
        </w:numPr>
        <w:shd w:val="clear" w:color="auto" w:fill="FFFFFF"/>
        <w:spacing w:before="120" w:after="120" w:line="360" w:lineRule="auto"/>
        <w:jc w:val="both"/>
        <w:rPr>
          <w:rFonts w:eastAsia="Times New Roman"/>
          <w:b/>
          <w:color w:val="000000"/>
          <w:lang w:eastAsia="es-ES"/>
        </w:rPr>
      </w:pPr>
      <w:r w:rsidRPr="00751D8C">
        <w:rPr>
          <w:rFonts w:eastAsia="Times New Roman"/>
          <w:b/>
          <w:color w:val="000000"/>
          <w:lang w:eastAsia="es-ES"/>
        </w:rPr>
        <w:t>¿Existe una duplicidad innecesaria de esfuerzos en departamento de ama de llaves donde intervengan muchas personas con el objetivo</w:t>
      </w:r>
      <w:r>
        <w:rPr>
          <w:rFonts w:eastAsia="Times New Roman"/>
          <w:b/>
          <w:color w:val="000000"/>
          <w:lang w:eastAsia="es-ES"/>
        </w:rPr>
        <w:t xml:space="preserve"> </w:t>
      </w:r>
      <w:r w:rsidRPr="00751D8C">
        <w:rPr>
          <w:rFonts w:eastAsia="Times New Roman"/>
          <w:b/>
          <w:color w:val="000000"/>
          <w:lang w:eastAsia="es-ES"/>
        </w:rPr>
        <w:t xml:space="preserve">de </w:t>
      </w:r>
      <w:r w:rsidRPr="00751D8C">
        <w:rPr>
          <w:rFonts w:eastAsia="Times New Roman"/>
          <w:b/>
          <w:color w:val="000000"/>
          <w:lang w:eastAsia="es-ES"/>
        </w:rPr>
        <w:lastRenderedPageBreak/>
        <w:t>supervisar la efectividad de los mismos controles, y donde esta duplicidad no sea necesaria teniendo en cuenta el nivel de riesgo?</w:t>
      </w:r>
    </w:p>
    <w:p w14:paraId="55C56F09" w14:textId="77777777" w:rsidR="000E0CD4" w:rsidRPr="00266FEE" w:rsidRDefault="000E0CD4" w:rsidP="0056450E">
      <w:pPr>
        <w:shd w:val="clear" w:color="auto" w:fill="FFFFFF"/>
        <w:spacing w:before="120" w:after="120" w:line="240" w:lineRule="auto"/>
        <w:ind w:left="360"/>
        <w:jc w:val="both"/>
        <w:rPr>
          <w:rFonts w:eastAsia="Times New Roman"/>
          <w:color w:val="000000"/>
          <w:lang w:eastAsia="es-ES"/>
        </w:rPr>
      </w:pPr>
      <w:r w:rsidRPr="00266FEE">
        <w:rPr>
          <w:rFonts w:eastAsia="Times New Roman"/>
          <w:color w:val="000000"/>
          <w:lang w:eastAsia="es-ES"/>
        </w:rPr>
        <w:t xml:space="preserve">Muy de acuerdo </w:t>
      </w:r>
    </w:p>
    <w:p w14:paraId="12419FBD" w14:textId="77777777" w:rsidR="000E0CD4" w:rsidRPr="00266FEE" w:rsidRDefault="000E0CD4" w:rsidP="0056450E">
      <w:pPr>
        <w:shd w:val="clear" w:color="auto" w:fill="FFFFFF"/>
        <w:spacing w:before="120" w:after="120" w:line="240" w:lineRule="auto"/>
        <w:ind w:left="360"/>
        <w:jc w:val="both"/>
        <w:rPr>
          <w:rFonts w:eastAsia="Times New Roman"/>
          <w:color w:val="000000"/>
          <w:lang w:eastAsia="es-ES"/>
        </w:rPr>
      </w:pPr>
      <w:r w:rsidRPr="00266FEE">
        <w:rPr>
          <w:rFonts w:eastAsia="Times New Roman"/>
          <w:color w:val="000000"/>
          <w:lang w:eastAsia="es-ES"/>
        </w:rPr>
        <w:t>De acuerdo</w:t>
      </w:r>
    </w:p>
    <w:p w14:paraId="7A99C59C" w14:textId="77777777" w:rsidR="000E0CD4" w:rsidRPr="00266FEE" w:rsidRDefault="000E0CD4" w:rsidP="0056450E">
      <w:pPr>
        <w:shd w:val="clear" w:color="auto" w:fill="FFFFFF"/>
        <w:spacing w:before="120" w:after="120" w:line="240" w:lineRule="auto"/>
        <w:ind w:left="360"/>
        <w:jc w:val="both"/>
        <w:rPr>
          <w:rFonts w:eastAsia="Times New Roman"/>
          <w:color w:val="000000"/>
          <w:lang w:eastAsia="es-ES"/>
        </w:rPr>
      </w:pPr>
      <w:r w:rsidRPr="00266FEE">
        <w:rPr>
          <w:rFonts w:eastAsia="Times New Roman"/>
          <w:color w:val="000000"/>
          <w:lang w:eastAsia="es-ES"/>
        </w:rPr>
        <w:t>Ni de acuerdo ni en desacuerdo</w:t>
      </w:r>
    </w:p>
    <w:p w14:paraId="783EFB76" w14:textId="77777777" w:rsidR="000E0CD4" w:rsidRPr="00266FEE" w:rsidRDefault="000E0CD4" w:rsidP="0056450E">
      <w:pPr>
        <w:shd w:val="clear" w:color="auto" w:fill="FFFFFF"/>
        <w:spacing w:before="120" w:after="120" w:line="240" w:lineRule="auto"/>
        <w:ind w:left="360"/>
        <w:jc w:val="both"/>
        <w:rPr>
          <w:rFonts w:eastAsia="Times New Roman"/>
          <w:color w:val="000000"/>
          <w:lang w:eastAsia="es-ES"/>
        </w:rPr>
      </w:pPr>
      <w:r w:rsidRPr="00266FEE">
        <w:rPr>
          <w:rFonts w:eastAsia="Times New Roman"/>
          <w:color w:val="000000"/>
          <w:lang w:eastAsia="es-ES"/>
        </w:rPr>
        <w:t>Nada de acuerdo</w:t>
      </w:r>
    </w:p>
    <w:p w14:paraId="2341DF92" w14:textId="77777777" w:rsidR="000E0CD4" w:rsidRDefault="000E0CD4" w:rsidP="0056450E">
      <w:pPr>
        <w:numPr>
          <w:ilvl w:val="0"/>
          <w:numId w:val="12"/>
        </w:numPr>
        <w:shd w:val="clear" w:color="auto" w:fill="FFFFFF"/>
        <w:spacing w:before="120" w:after="120" w:line="360" w:lineRule="auto"/>
        <w:jc w:val="both"/>
        <w:rPr>
          <w:rFonts w:eastAsia="Times New Roman"/>
          <w:b/>
          <w:color w:val="000000"/>
          <w:lang w:eastAsia="es-ES"/>
        </w:rPr>
      </w:pPr>
      <w:r w:rsidRPr="00B523E1">
        <w:rPr>
          <w:rFonts w:eastAsia="Times New Roman"/>
          <w:b/>
          <w:color w:val="000000"/>
          <w:lang w:eastAsia="es-ES"/>
        </w:rPr>
        <w:t>¿Se realizan procedimientos adicionales en el departamento de ama de llaves para la evaluación que hayan sido implementados con el único fin de cum</w:t>
      </w:r>
      <w:r>
        <w:rPr>
          <w:rFonts w:eastAsia="Times New Roman"/>
          <w:b/>
          <w:color w:val="000000"/>
          <w:lang w:eastAsia="es-ES"/>
        </w:rPr>
        <w:t xml:space="preserve">plir </w:t>
      </w:r>
      <w:r w:rsidRPr="00B523E1">
        <w:rPr>
          <w:rFonts w:eastAsia="Times New Roman"/>
          <w:b/>
          <w:color w:val="000000"/>
          <w:lang w:eastAsia="es-ES"/>
        </w:rPr>
        <w:t>requerimientos</w:t>
      </w:r>
      <w:r>
        <w:rPr>
          <w:rFonts w:eastAsia="Times New Roman"/>
          <w:b/>
          <w:color w:val="000000"/>
          <w:lang w:eastAsia="es-ES"/>
        </w:rPr>
        <w:t xml:space="preserve"> necesarios</w:t>
      </w:r>
      <w:r w:rsidRPr="00B523E1">
        <w:rPr>
          <w:rFonts w:eastAsia="Times New Roman"/>
          <w:b/>
          <w:color w:val="000000"/>
          <w:lang w:eastAsia="es-ES"/>
        </w:rPr>
        <w:t>?</w:t>
      </w:r>
    </w:p>
    <w:p w14:paraId="312AA7B3" w14:textId="77777777" w:rsidR="000E0CD4" w:rsidRPr="00266FEE" w:rsidRDefault="000E0CD4" w:rsidP="0056450E">
      <w:pPr>
        <w:shd w:val="clear" w:color="auto" w:fill="FFFFFF"/>
        <w:spacing w:before="120" w:after="120" w:line="240" w:lineRule="auto"/>
        <w:ind w:left="360"/>
        <w:jc w:val="both"/>
        <w:rPr>
          <w:rFonts w:eastAsia="Times New Roman"/>
          <w:color w:val="000000"/>
          <w:lang w:eastAsia="es-ES"/>
        </w:rPr>
      </w:pPr>
      <w:r w:rsidRPr="00266FEE">
        <w:rPr>
          <w:rFonts w:eastAsia="Times New Roman"/>
          <w:color w:val="000000"/>
          <w:lang w:eastAsia="es-ES"/>
        </w:rPr>
        <w:t xml:space="preserve">Muy de acuerdo </w:t>
      </w:r>
    </w:p>
    <w:p w14:paraId="4C7058B1" w14:textId="77777777" w:rsidR="000E0CD4" w:rsidRPr="00266FEE" w:rsidRDefault="000E0CD4" w:rsidP="0056450E">
      <w:pPr>
        <w:shd w:val="clear" w:color="auto" w:fill="FFFFFF"/>
        <w:spacing w:before="120" w:after="120" w:line="240" w:lineRule="auto"/>
        <w:ind w:left="360"/>
        <w:jc w:val="both"/>
        <w:rPr>
          <w:rFonts w:eastAsia="Times New Roman"/>
          <w:color w:val="000000"/>
          <w:lang w:eastAsia="es-ES"/>
        </w:rPr>
      </w:pPr>
      <w:r w:rsidRPr="00266FEE">
        <w:rPr>
          <w:rFonts w:eastAsia="Times New Roman"/>
          <w:color w:val="000000"/>
          <w:lang w:eastAsia="es-ES"/>
        </w:rPr>
        <w:t>De acuerdo</w:t>
      </w:r>
    </w:p>
    <w:p w14:paraId="0D074FE7" w14:textId="77777777" w:rsidR="000E0CD4" w:rsidRPr="00266FEE" w:rsidRDefault="000E0CD4" w:rsidP="0056450E">
      <w:pPr>
        <w:shd w:val="clear" w:color="auto" w:fill="FFFFFF"/>
        <w:spacing w:before="120" w:after="120" w:line="240" w:lineRule="auto"/>
        <w:ind w:left="360"/>
        <w:jc w:val="both"/>
        <w:rPr>
          <w:rFonts w:eastAsia="Times New Roman"/>
          <w:color w:val="000000"/>
          <w:lang w:eastAsia="es-ES"/>
        </w:rPr>
      </w:pPr>
      <w:r w:rsidRPr="00266FEE">
        <w:rPr>
          <w:rFonts w:eastAsia="Times New Roman"/>
          <w:color w:val="000000"/>
          <w:lang w:eastAsia="es-ES"/>
        </w:rPr>
        <w:t>Ni de acuerdo ni en desacuerdo</w:t>
      </w:r>
    </w:p>
    <w:p w14:paraId="6C90FCF9" w14:textId="77777777" w:rsidR="000E0CD4" w:rsidRPr="00266FEE" w:rsidRDefault="000E0CD4" w:rsidP="0056450E">
      <w:pPr>
        <w:shd w:val="clear" w:color="auto" w:fill="FFFFFF"/>
        <w:spacing w:before="120" w:after="120" w:line="240" w:lineRule="auto"/>
        <w:ind w:left="360"/>
        <w:jc w:val="both"/>
        <w:rPr>
          <w:rFonts w:eastAsia="Times New Roman"/>
          <w:color w:val="000000"/>
          <w:lang w:eastAsia="es-ES"/>
        </w:rPr>
      </w:pPr>
      <w:r w:rsidRPr="00266FEE">
        <w:rPr>
          <w:rFonts w:eastAsia="Times New Roman"/>
          <w:color w:val="000000"/>
          <w:lang w:eastAsia="es-ES"/>
        </w:rPr>
        <w:t>Nada de acuerdo</w:t>
      </w:r>
    </w:p>
    <w:p w14:paraId="1145D52B" w14:textId="77777777" w:rsidR="000E0CD4" w:rsidRDefault="000E0CD4" w:rsidP="0056450E">
      <w:pPr>
        <w:pStyle w:val="Prrafodelista"/>
        <w:numPr>
          <w:ilvl w:val="0"/>
          <w:numId w:val="12"/>
        </w:numPr>
        <w:shd w:val="clear" w:color="auto" w:fill="FFFFFF"/>
        <w:spacing w:before="120" w:after="120" w:line="360" w:lineRule="auto"/>
        <w:jc w:val="both"/>
        <w:rPr>
          <w:rFonts w:eastAsia="Times New Roman"/>
          <w:b/>
          <w:color w:val="000000"/>
          <w:lang w:eastAsia="es-ES"/>
        </w:rPr>
      </w:pPr>
      <w:r w:rsidRPr="00C72EDC">
        <w:rPr>
          <w:rFonts w:eastAsia="Times New Roman"/>
          <w:b/>
          <w:color w:val="000000"/>
          <w:lang w:eastAsia="es-ES"/>
        </w:rPr>
        <w:t xml:space="preserve">¿Cumple con las actividades en el departamento de ama de llaves el tiempo recomendado? </w:t>
      </w:r>
    </w:p>
    <w:p w14:paraId="3F0F9E13" w14:textId="77777777" w:rsidR="000E0CD4" w:rsidRPr="00266FEE" w:rsidRDefault="000E0CD4" w:rsidP="0056450E">
      <w:pPr>
        <w:shd w:val="clear" w:color="auto" w:fill="FFFFFF"/>
        <w:spacing w:before="120" w:after="120" w:line="240" w:lineRule="auto"/>
        <w:ind w:left="360"/>
        <w:jc w:val="both"/>
        <w:rPr>
          <w:rFonts w:eastAsia="Times New Roman"/>
          <w:color w:val="000000"/>
          <w:lang w:eastAsia="es-ES"/>
        </w:rPr>
      </w:pPr>
      <w:r w:rsidRPr="00266FEE">
        <w:rPr>
          <w:rFonts w:eastAsia="Times New Roman"/>
          <w:color w:val="000000"/>
          <w:lang w:eastAsia="es-ES"/>
        </w:rPr>
        <w:t xml:space="preserve">Muy de acuerdo </w:t>
      </w:r>
    </w:p>
    <w:p w14:paraId="5530155E" w14:textId="77777777" w:rsidR="000E0CD4" w:rsidRPr="00266FEE" w:rsidRDefault="000E0CD4" w:rsidP="0056450E">
      <w:pPr>
        <w:shd w:val="clear" w:color="auto" w:fill="FFFFFF"/>
        <w:spacing w:before="120" w:after="120" w:line="240" w:lineRule="auto"/>
        <w:ind w:left="360"/>
        <w:jc w:val="both"/>
        <w:rPr>
          <w:rFonts w:eastAsia="Times New Roman"/>
          <w:color w:val="000000"/>
          <w:lang w:eastAsia="es-ES"/>
        </w:rPr>
      </w:pPr>
      <w:r w:rsidRPr="00266FEE">
        <w:rPr>
          <w:rFonts w:eastAsia="Times New Roman"/>
          <w:color w:val="000000"/>
          <w:lang w:eastAsia="es-ES"/>
        </w:rPr>
        <w:t>De acuerdo</w:t>
      </w:r>
    </w:p>
    <w:p w14:paraId="30B0A884" w14:textId="77777777" w:rsidR="000E0CD4" w:rsidRPr="00266FEE" w:rsidRDefault="000E0CD4" w:rsidP="0056450E">
      <w:pPr>
        <w:shd w:val="clear" w:color="auto" w:fill="FFFFFF"/>
        <w:spacing w:before="120" w:after="120" w:line="240" w:lineRule="auto"/>
        <w:ind w:left="360"/>
        <w:jc w:val="both"/>
        <w:rPr>
          <w:rFonts w:eastAsia="Times New Roman"/>
          <w:color w:val="000000"/>
          <w:lang w:eastAsia="es-ES"/>
        </w:rPr>
      </w:pPr>
      <w:r w:rsidRPr="00266FEE">
        <w:rPr>
          <w:rFonts w:eastAsia="Times New Roman"/>
          <w:color w:val="000000"/>
          <w:lang w:eastAsia="es-ES"/>
        </w:rPr>
        <w:t>Ni de acuerdo ni en desacuerdo</w:t>
      </w:r>
    </w:p>
    <w:p w14:paraId="043DA2FA" w14:textId="77777777" w:rsidR="000E0CD4" w:rsidRPr="00266FEE" w:rsidRDefault="000E0CD4" w:rsidP="0056450E">
      <w:pPr>
        <w:shd w:val="clear" w:color="auto" w:fill="FFFFFF"/>
        <w:spacing w:before="120" w:after="120" w:line="240" w:lineRule="auto"/>
        <w:ind w:left="360"/>
        <w:jc w:val="both"/>
        <w:rPr>
          <w:rFonts w:eastAsia="Times New Roman"/>
          <w:color w:val="000000"/>
          <w:lang w:eastAsia="es-ES"/>
        </w:rPr>
      </w:pPr>
      <w:r w:rsidRPr="00266FEE">
        <w:rPr>
          <w:rFonts w:eastAsia="Times New Roman"/>
          <w:color w:val="000000"/>
          <w:lang w:eastAsia="es-ES"/>
        </w:rPr>
        <w:t>Nada de acuerdo</w:t>
      </w:r>
    </w:p>
    <w:p w14:paraId="4BA20E30" w14:textId="77777777" w:rsidR="000E0CD4" w:rsidRPr="00574A83" w:rsidRDefault="000E0CD4" w:rsidP="0056450E">
      <w:pPr>
        <w:pStyle w:val="Prrafodelista"/>
        <w:numPr>
          <w:ilvl w:val="0"/>
          <w:numId w:val="12"/>
        </w:numPr>
        <w:shd w:val="clear" w:color="auto" w:fill="FFFFFF"/>
        <w:spacing w:before="120" w:after="120" w:line="360" w:lineRule="auto"/>
        <w:jc w:val="both"/>
        <w:rPr>
          <w:b/>
        </w:rPr>
      </w:pPr>
      <w:r w:rsidRPr="00C72EDC">
        <w:rPr>
          <w:b/>
        </w:rPr>
        <w:t>¿Realizar un cálculo aproximado</w:t>
      </w:r>
      <w:r>
        <w:rPr>
          <w:b/>
        </w:rPr>
        <w:t xml:space="preserve"> </w:t>
      </w:r>
      <w:r w:rsidRPr="00C72EDC">
        <w:rPr>
          <w:rFonts w:eastAsia="Times New Roman"/>
          <w:b/>
          <w:color w:val="000000"/>
          <w:lang w:eastAsia="es-ES"/>
        </w:rPr>
        <w:t>el departamento de ama de llaves</w:t>
      </w:r>
      <w:r w:rsidRPr="00C72EDC">
        <w:rPr>
          <w:b/>
        </w:rPr>
        <w:t xml:space="preserve"> de los insumos que cada mucama pueda necesitar para la limpieza del piso a su cargo?</w:t>
      </w:r>
    </w:p>
    <w:p w14:paraId="23071836" w14:textId="77777777" w:rsidR="000E0CD4" w:rsidRPr="00266FEE" w:rsidRDefault="000E0CD4" w:rsidP="0056450E">
      <w:pPr>
        <w:shd w:val="clear" w:color="auto" w:fill="FFFFFF"/>
        <w:spacing w:before="120" w:after="120" w:line="240" w:lineRule="auto"/>
        <w:ind w:left="360"/>
        <w:jc w:val="both"/>
        <w:rPr>
          <w:rFonts w:eastAsia="Times New Roman"/>
          <w:color w:val="000000"/>
          <w:lang w:eastAsia="es-ES"/>
        </w:rPr>
      </w:pPr>
      <w:r w:rsidRPr="00266FEE">
        <w:rPr>
          <w:rFonts w:eastAsia="Times New Roman"/>
          <w:color w:val="000000"/>
          <w:lang w:eastAsia="es-ES"/>
        </w:rPr>
        <w:t xml:space="preserve">Muy de acuerdo </w:t>
      </w:r>
    </w:p>
    <w:p w14:paraId="6238A21D" w14:textId="77777777" w:rsidR="000E0CD4" w:rsidRPr="00266FEE" w:rsidRDefault="000E0CD4" w:rsidP="0056450E">
      <w:pPr>
        <w:shd w:val="clear" w:color="auto" w:fill="FFFFFF"/>
        <w:spacing w:before="120" w:after="120" w:line="240" w:lineRule="auto"/>
        <w:ind w:left="360"/>
        <w:jc w:val="both"/>
        <w:rPr>
          <w:rFonts w:eastAsia="Times New Roman"/>
          <w:color w:val="000000"/>
          <w:lang w:eastAsia="es-ES"/>
        </w:rPr>
      </w:pPr>
      <w:r w:rsidRPr="00266FEE">
        <w:rPr>
          <w:rFonts w:eastAsia="Times New Roman"/>
          <w:color w:val="000000"/>
          <w:lang w:eastAsia="es-ES"/>
        </w:rPr>
        <w:t>De acuerdo</w:t>
      </w:r>
    </w:p>
    <w:p w14:paraId="31B00BDA" w14:textId="77777777" w:rsidR="000E0CD4" w:rsidRPr="00266FEE" w:rsidRDefault="000E0CD4" w:rsidP="0056450E">
      <w:pPr>
        <w:shd w:val="clear" w:color="auto" w:fill="FFFFFF"/>
        <w:spacing w:before="120" w:after="120" w:line="240" w:lineRule="auto"/>
        <w:ind w:left="360"/>
        <w:jc w:val="both"/>
        <w:rPr>
          <w:rFonts w:eastAsia="Times New Roman"/>
          <w:color w:val="000000"/>
          <w:lang w:eastAsia="es-ES"/>
        </w:rPr>
      </w:pPr>
      <w:r w:rsidRPr="00266FEE">
        <w:rPr>
          <w:rFonts w:eastAsia="Times New Roman"/>
          <w:color w:val="000000"/>
          <w:lang w:eastAsia="es-ES"/>
        </w:rPr>
        <w:t>Ni de acuerdo ni en desacuerdo</w:t>
      </w:r>
    </w:p>
    <w:p w14:paraId="49C37174" w14:textId="77777777" w:rsidR="000E0CD4" w:rsidRPr="00266FEE" w:rsidRDefault="000E0CD4" w:rsidP="0056450E">
      <w:pPr>
        <w:shd w:val="clear" w:color="auto" w:fill="FFFFFF"/>
        <w:spacing w:before="120" w:after="120" w:line="240" w:lineRule="auto"/>
        <w:ind w:left="360"/>
        <w:jc w:val="both"/>
        <w:rPr>
          <w:rFonts w:eastAsia="Times New Roman"/>
          <w:color w:val="000000"/>
          <w:lang w:eastAsia="es-ES"/>
        </w:rPr>
      </w:pPr>
      <w:r w:rsidRPr="00266FEE">
        <w:rPr>
          <w:rFonts w:eastAsia="Times New Roman"/>
          <w:color w:val="000000"/>
          <w:lang w:eastAsia="es-ES"/>
        </w:rPr>
        <w:t>Nada de acuerdo</w:t>
      </w:r>
    </w:p>
    <w:p w14:paraId="69E43F03" w14:textId="77777777" w:rsidR="000E0CD4" w:rsidRPr="00266FEE" w:rsidRDefault="000E0CD4" w:rsidP="0056450E">
      <w:pPr>
        <w:pStyle w:val="Prrafodelista"/>
        <w:numPr>
          <w:ilvl w:val="0"/>
          <w:numId w:val="12"/>
        </w:numPr>
        <w:shd w:val="clear" w:color="auto" w:fill="FFFFFF"/>
        <w:spacing w:before="120" w:after="120" w:line="360" w:lineRule="auto"/>
        <w:rPr>
          <w:rFonts w:eastAsia="Times New Roman"/>
          <w:b/>
          <w:color w:val="000000"/>
          <w:lang w:eastAsia="es-ES"/>
        </w:rPr>
      </w:pPr>
      <w:r w:rsidRPr="00C72EDC">
        <w:rPr>
          <w:b/>
        </w:rPr>
        <w:t>¿Es responsable</w:t>
      </w:r>
      <w:r>
        <w:rPr>
          <w:b/>
        </w:rPr>
        <w:t xml:space="preserve"> </w:t>
      </w:r>
      <w:r w:rsidRPr="00C72EDC">
        <w:rPr>
          <w:rFonts w:eastAsia="Times New Roman"/>
          <w:b/>
          <w:color w:val="000000"/>
          <w:lang w:eastAsia="es-ES"/>
        </w:rPr>
        <w:t>el departamento de ama de llaves</w:t>
      </w:r>
      <w:r w:rsidRPr="00C72EDC">
        <w:rPr>
          <w:b/>
        </w:rPr>
        <w:t xml:space="preserve"> de hacer todo el seguimiento necesario para garantizar que las reparaciones se cumplan?</w:t>
      </w:r>
    </w:p>
    <w:p w14:paraId="7452480E" w14:textId="77777777" w:rsidR="000E0CD4" w:rsidRPr="00266FEE" w:rsidRDefault="000E0CD4" w:rsidP="0056450E">
      <w:pPr>
        <w:shd w:val="clear" w:color="auto" w:fill="FFFFFF"/>
        <w:spacing w:before="120" w:after="120" w:line="240" w:lineRule="auto"/>
        <w:ind w:left="360"/>
        <w:jc w:val="both"/>
        <w:rPr>
          <w:rFonts w:eastAsia="Times New Roman"/>
          <w:color w:val="000000"/>
          <w:lang w:eastAsia="es-ES"/>
        </w:rPr>
      </w:pPr>
      <w:r w:rsidRPr="00266FEE">
        <w:rPr>
          <w:rFonts w:eastAsia="Times New Roman"/>
          <w:color w:val="000000"/>
          <w:lang w:eastAsia="es-ES"/>
        </w:rPr>
        <w:t xml:space="preserve">Muy de acuerdo </w:t>
      </w:r>
    </w:p>
    <w:p w14:paraId="13A3257E" w14:textId="77777777" w:rsidR="000E0CD4" w:rsidRPr="00266FEE" w:rsidRDefault="000E0CD4" w:rsidP="0056450E">
      <w:pPr>
        <w:shd w:val="clear" w:color="auto" w:fill="FFFFFF"/>
        <w:spacing w:before="120" w:after="120" w:line="240" w:lineRule="auto"/>
        <w:ind w:left="360"/>
        <w:jc w:val="both"/>
        <w:rPr>
          <w:rFonts w:eastAsia="Times New Roman"/>
          <w:color w:val="000000"/>
          <w:lang w:eastAsia="es-ES"/>
        </w:rPr>
      </w:pPr>
      <w:r w:rsidRPr="00266FEE">
        <w:rPr>
          <w:rFonts w:eastAsia="Times New Roman"/>
          <w:color w:val="000000"/>
          <w:lang w:eastAsia="es-ES"/>
        </w:rPr>
        <w:t>De acuerdo</w:t>
      </w:r>
    </w:p>
    <w:p w14:paraId="74E21588" w14:textId="77777777" w:rsidR="000E0CD4" w:rsidRPr="00266FEE" w:rsidRDefault="000E0CD4" w:rsidP="0056450E">
      <w:pPr>
        <w:shd w:val="clear" w:color="auto" w:fill="FFFFFF"/>
        <w:spacing w:before="120" w:after="120" w:line="240" w:lineRule="auto"/>
        <w:ind w:left="360"/>
        <w:jc w:val="both"/>
        <w:rPr>
          <w:rFonts w:eastAsia="Times New Roman"/>
          <w:color w:val="000000"/>
          <w:lang w:eastAsia="es-ES"/>
        </w:rPr>
      </w:pPr>
      <w:r w:rsidRPr="00266FEE">
        <w:rPr>
          <w:rFonts w:eastAsia="Times New Roman"/>
          <w:color w:val="000000"/>
          <w:lang w:eastAsia="es-ES"/>
        </w:rPr>
        <w:t>Ni de acuerdo ni en desacuerdo</w:t>
      </w:r>
    </w:p>
    <w:p w14:paraId="2060FC8B" w14:textId="77777777" w:rsidR="000E0CD4" w:rsidRPr="00266FEE" w:rsidRDefault="000E0CD4" w:rsidP="0056450E">
      <w:pPr>
        <w:shd w:val="clear" w:color="auto" w:fill="FFFFFF"/>
        <w:spacing w:before="120" w:after="120" w:line="240" w:lineRule="auto"/>
        <w:ind w:left="360"/>
        <w:jc w:val="both"/>
        <w:rPr>
          <w:rFonts w:eastAsia="Times New Roman"/>
          <w:color w:val="000000"/>
          <w:lang w:eastAsia="es-ES"/>
        </w:rPr>
      </w:pPr>
      <w:r w:rsidRPr="00266FEE">
        <w:rPr>
          <w:rFonts w:eastAsia="Times New Roman"/>
          <w:color w:val="000000"/>
          <w:lang w:eastAsia="es-ES"/>
        </w:rPr>
        <w:t>Nada de acuerdo</w:t>
      </w:r>
    </w:p>
    <w:p w14:paraId="43C516F8" w14:textId="77777777" w:rsidR="000E0CD4" w:rsidRDefault="000E0CD4" w:rsidP="0056450E">
      <w:pPr>
        <w:pStyle w:val="Prrafodelista"/>
        <w:numPr>
          <w:ilvl w:val="0"/>
          <w:numId w:val="12"/>
        </w:numPr>
        <w:shd w:val="clear" w:color="auto" w:fill="FFFFFF"/>
        <w:spacing w:before="120" w:after="120" w:line="360" w:lineRule="auto"/>
        <w:jc w:val="both"/>
        <w:rPr>
          <w:b/>
        </w:rPr>
      </w:pPr>
      <w:r w:rsidRPr="00C72EDC">
        <w:rPr>
          <w:b/>
        </w:rPr>
        <w:lastRenderedPageBreak/>
        <w:t xml:space="preserve">¿Existen normas internas o protocolos de actuación en el </w:t>
      </w:r>
      <w:r w:rsidRPr="00C72EDC">
        <w:rPr>
          <w:rFonts w:eastAsia="Times New Roman"/>
          <w:b/>
          <w:color w:val="000000"/>
          <w:lang w:eastAsia="es-ES"/>
        </w:rPr>
        <w:t>departamento de ama de llaves</w:t>
      </w:r>
      <w:r w:rsidRPr="00C72EDC">
        <w:rPr>
          <w:b/>
        </w:rPr>
        <w:t xml:space="preserve"> o de manifestación de las líneas directrices de su funcionamiento aprobada, por la dirección de la empresa?</w:t>
      </w:r>
    </w:p>
    <w:p w14:paraId="7B0F03F4" w14:textId="77777777" w:rsidR="000E0CD4" w:rsidRPr="00266FEE" w:rsidRDefault="000E0CD4" w:rsidP="0056450E">
      <w:pPr>
        <w:shd w:val="clear" w:color="auto" w:fill="FFFFFF"/>
        <w:spacing w:before="120" w:after="120" w:line="240" w:lineRule="auto"/>
        <w:ind w:left="360"/>
        <w:jc w:val="both"/>
        <w:rPr>
          <w:rFonts w:eastAsia="Times New Roman"/>
          <w:color w:val="000000"/>
          <w:lang w:eastAsia="es-ES"/>
        </w:rPr>
      </w:pPr>
      <w:r w:rsidRPr="00266FEE">
        <w:rPr>
          <w:rFonts w:eastAsia="Times New Roman"/>
          <w:color w:val="000000"/>
          <w:lang w:eastAsia="es-ES"/>
        </w:rPr>
        <w:t xml:space="preserve">Muy de acuerdo </w:t>
      </w:r>
    </w:p>
    <w:p w14:paraId="0A179C02" w14:textId="77777777" w:rsidR="000E0CD4" w:rsidRPr="00266FEE" w:rsidRDefault="000E0CD4" w:rsidP="0056450E">
      <w:pPr>
        <w:shd w:val="clear" w:color="auto" w:fill="FFFFFF"/>
        <w:spacing w:before="120" w:after="120" w:line="240" w:lineRule="auto"/>
        <w:ind w:left="360"/>
        <w:jc w:val="both"/>
        <w:rPr>
          <w:rFonts w:eastAsia="Times New Roman"/>
          <w:color w:val="000000"/>
          <w:lang w:eastAsia="es-ES"/>
        </w:rPr>
      </w:pPr>
      <w:r w:rsidRPr="00266FEE">
        <w:rPr>
          <w:rFonts w:eastAsia="Times New Roman"/>
          <w:color w:val="000000"/>
          <w:lang w:eastAsia="es-ES"/>
        </w:rPr>
        <w:t>De acuerdo</w:t>
      </w:r>
    </w:p>
    <w:p w14:paraId="46C8AFA6" w14:textId="77777777" w:rsidR="000E0CD4" w:rsidRPr="00266FEE" w:rsidRDefault="000E0CD4" w:rsidP="0056450E">
      <w:pPr>
        <w:shd w:val="clear" w:color="auto" w:fill="FFFFFF"/>
        <w:spacing w:before="120" w:after="120" w:line="240" w:lineRule="auto"/>
        <w:ind w:left="360"/>
        <w:jc w:val="both"/>
        <w:rPr>
          <w:rFonts w:eastAsia="Times New Roman"/>
          <w:color w:val="000000"/>
          <w:lang w:eastAsia="es-ES"/>
        </w:rPr>
      </w:pPr>
      <w:r w:rsidRPr="00266FEE">
        <w:rPr>
          <w:rFonts w:eastAsia="Times New Roman"/>
          <w:color w:val="000000"/>
          <w:lang w:eastAsia="es-ES"/>
        </w:rPr>
        <w:t>Ni de acuerdo ni en desacuerdo</w:t>
      </w:r>
    </w:p>
    <w:p w14:paraId="1C07529E" w14:textId="77777777" w:rsidR="000E0CD4" w:rsidRPr="00266FEE" w:rsidRDefault="000E0CD4" w:rsidP="0056450E">
      <w:pPr>
        <w:shd w:val="clear" w:color="auto" w:fill="FFFFFF"/>
        <w:spacing w:before="120" w:after="120" w:line="240" w:lineRule="auto"/>
        <w:ind w:left="360"/>
        <w:jc w:val="both"/>
        <w:rPr>
          <w:rFonts w:eastAsia="Times New Roman"/>
          <w:color w:val="000000"/>
          <w:lang w:eastAsia="es-ES"/>
        </w:rPr>
      </w:pPr>
      <w:r w:rsidRPr="00266FEE">
        <w:rPr>
          <w:rFonts w:eastAsia="Times New Roman"/>
          <w:color w:val="000000"/>
          <w:lang w:eastAsia="es-ES"/>
        </w:rPr>
        <w:t>Nada de acuerdo</w:t>
      </w:r>
    </w:p>
    <w:p w14:paraId="5FF92CAC" w14:textId="77777777" w:rsidR="000E0CD4" w:rsidRPr="00574A83" w:rsidRDefault="000E0CD4" w:rsidP="0056450E">
      <w:pPr>
        <w:pStyle w:val="Prrafodelista"/>
        <w:numPr>
          <w:ilvl w:val="0"/>
          <w:numId w:val="12"/>
        </w:numPr>
        <w:shd w:val="clear" w:color="auto" w:fill="FFFFFF"/>
        <w:spacing w:before="120" w:after="120" w:line="360" w:lineRule="auto"/>
        <w:rPr>
          <w:b/>
        </w:rPr>
      </w:pPr>
      <w:r>
        <w:rPr>
          <w:b/>
        </w:rPr>
        <w:t>¿Posee el hotel Casa Ceibo estándares de la calidad relacionado a la limpieza en las funciones del departamento de ama de llaves?</w:t>
      </w:r>
    </w:p>
    <w:p w14:paraId="7533A1F1" w14:textId="77777777" w:rsidR="000E0CD4" w:rsidRPr="00266FEE" w:rsidRDefault="000E0CD4" w:rsidP="0056450E">
      <w:pPr>
        <w:shd w:val="clear" w:color="auto" w:fill="FFFFFF"/>
        <w:spacing w:before="120" w:after="120" w:line="240" w:lineRule="auto"/>
        <w:ind w:left="360"/>
        <w:jc w:val="both"/>
        <w:rPr>
          <w:rFonts w:eastAsia="Times New Roman"/>
          <w:color w:val="000000"/>
          <w:lang w:eastAsia="es-ES"/>
        </w:rPr>
      </w:pPr>
      <w:r w:rsidRPr="00266FEE">
        <w:rPr>
          <w:rFonts w:eastAsia="Times New Roman"/>
          <w:color w:val="000000"/>
          <w:lang w:eastAsia="es-ES"/>
        </w:rPr>
        <w:t xml:space="preserve">Muy de acuerdo </w:t>
      </w:r>
    </w:p>
    <w:p w14:paraId="58D88420" w14:textId="77777777" w:rsidR="000E0CD4" w:rsidRPr="00266FEE" w:rsidRDefault="000E0CD4" w:rsidP="0056450E">
      <w:pPr>
        <w:shd w:val="clear" w:color="auto" w:fill="FFFFFF"/>
        <w:spacing w:before="120" w:after="120" w:line="240" w:lineRule="auto"/>
        <w:ind w:left="360"/>
        <w:jc w:val="both"/>
        <w:rPr>
          <w:rFonts w:eastAsia="Times New Roman"/>
          <w:color w:val="000000"/>
          <w:lang w:eastAsia="es-ES"/>
        </w:rPr>
      </w:pPr>
      <w:r w:rsidRPr="00266FEE">
        <w:rPr>
          <w:rFonts w:eastAsia="Times New Roman"/>
          <w:color w:val="000000"/>
          <w:lang w:eastAsia="es-ES"/>
        </w:rPr>
        <w:t>De acuerdo</w:t>
      </w:r>
    </w:p>
    <w:p w14:paraId="055196EC" w14:textId="77777777" w:rsidR="000E0CD4" w:rsidRPr="00266FEE" w:rsidRDefault="000E0CD4" w:rsidP="0056450E">
      <w:pPr>
        <w:shd w:val="clear" w:color="auto" w:fill="FFFFFF"/>
        <w:spacing w:before="120" w:after="120" w:line="240" w:lineRule="auto"/>
        <w:ind w:left="360"/>
        <w:jc w:val="both"/>
        <w:rPr>
          <w:rFonts w:eastAsia="Times New Roman"/>
          <w:color w:val="000000"/>
          <w:lang w:eastAsia="es-ES"/>
        </w:rPr>
      </w:pPr>
      <w:r w:rsidRPr="00266FEE">
        <w:rPr>
          <w:rFonts w:eastAsia="Times New Roman"/>
          <w:color w:val="000000"/>
          <w:lang w:eastAsia="es-ES"/>
        </w:rPr>
        <w:t>Ni de acuerdo ni en desacuerdo</w:t>
      </w:r>
    </w:p>
    <w:p w14:paraId="2617804D" w14:textId="77777777" w:rsidR="000E0CD4" w:rsidRPr="00266FEE" w:rsidRDefault="000E0CD4" w:rsidP="0056450E">
      <w:pPr>
        <w:shd w:val="clear" w:color="auto" w:fill="FFFFFF"/>
        <w:spacing w:before="120" w:after="120" w:line="240" w:lineRule="auto"/>
        <w:ind w:left="360"/>
        <w:jc w:val="both"/>
        <w:rPr>
          <w:rFonts w:eastAsia="Times New Roman"/>
          <w:color w:val="000000"/>
          <w:lang w:eastAsia="es-ES"/>
        </w:rPr>
      </w:pPr>
      <w:r w:rsidRPr="00266FEE">
        <w:rPr>
          <w:rFonts w:eastAsia="Times New Roman"/>
          <w:color w:val="000000"/>
          <w:lang w:eastAsia="es-ES"/>
        </w:rPr>
        <w:t>Nada de acuerdo</w:t>
      </w:r>
    </w:p>
    <w:p w14:paraId="6EA1D606" w14:textId="77777777" w:rsidR="000E0CD4" w:rsidRPr="00C72EDC" w:rsidRDefault="000E0CD4" w:rsidP="0056450E">
      <w:pPr>
        <w:pStyle w:val="Prrafodelista"/>
        <w:shd w:val="clear" w:color="auto" w:fill="FFFFFF"/>
        <w:spacing w:before="120" w:after="120" w:line="360" w:lineRule="auto"/>
        <w:jc w:val="both"/>
        <w:rPr>
          <w:b/>
        </w:rPr>
      </w:pPr>
    </w:p>
    <w:p w14:paraId="519C8C08" w14:textId="77777777" w:rsidR="000E0CD4" w:rsidRPr="007A5CCC" w:rsidRDefault="000E0CD4" w:rsidP="0056450E">
      <w:pPr>
        <w:pStyle w:val="Ttulo2"/>
        <w:spacing w:before="120" w:after="120"/>
        <w:rPr>
          <w:b/>
        </w:rPr>
      </w:pPr>
      <w:bookmarkStart w:id="185" w:name="_Toc67821564"/>
      <w:r w:rsidRPr="000E0CD4">
        <w:rPr>
          <w:b/>
        </w:rPr>
        <w:t xml:space="preserve">Anexo </w:t>
      </w:r>
      <w:r>
        <w:rPr>
          <w:b/>
        </w:rPr>
        <w:t>2. Ficha de observación</w:t>
      </w:r>
      <w:bookmarkEnd w:id="185"/>
    </w:p>
    <w:p w14:paraId="7DB4DF73" w14:textId="77777777" w:rsidR="007A5CCC" w:rsidRDefault="007A5CCC" w:rsidP="0056450E">
      <w:pPr>
        <w:pStyle w:val="Prrafodelista"/>
        <w:tabs>
          <w:tab w:val="left" w:pos="1185"/>
        </w:tabs>
        <w:spacing w:before="120" w:after="120" w:line="360" w:lineRule="auto"/>
        <w:ind w:left="630"/>
        <w:jc w:val="both"/>
      </w:pPr>
      <w:r>
        <w:t>Se elaboró una ficha de observación, basado en elementos tangible se colocaron preguntas relacionadas a servicios generales y equipamiento del departamento de ama de llaves del hotel Casa Ceibo boutique. Para la ficha de observación se asignó una puntuación del 0 al 5 donde 0 es muy malo y 5 es excelente, a continuación, se detalla la valoración de cada ítem, para la ficha de observación aplicada al hotel casa ceibo</w:t>
      </w:r>
    </w:p>
    <w:p w14:paraId="1EED4919" w14:textId="77777777" w:rsidR="007A5CCC" w:rsidRPr="00B45A57" w:rsidRDefault="007A5CCC" w:rsidP="0056450E">
      <w:pPr>
        <w:pStyle w:val="Prrafodelista"/>
        <w:tabs>
          <w:tab w:val="left" w:pos="1185"/>
        </w:tabs>
        <w:spacing w:before="120" w:after="120" w:line="360" w:lineRule="auto"/>
        <w:ind w:left="630"/>
        <w:jc w:val="both"/>
      </w:pPr>
      <w:r>
        <w:t>0= malo, 1= regular, 2= un poco bueno,3=bueno,4 muy bueno,5= excelente.</w:t>
      </w:r>
    </w:p>
    <w:tbl>
      <w:tblPr>
        <w:tblStyle w:val="Tablaconcuadrcula1"/>
        <w:tblW w:w="9209" w:type="dxa"/>
        <w:tblLook w:val="04A0" w:firstRow="1" w:lastRow="0" w:firstColumn="1" w:lastColumn="0" w:noHBand="0" w:noVBand="1"/>
      </w:tblPr>
      <w:tblGrid>
        <w:gridCol w:w="3060"/>
        <w:gridCol w:w="762"/>
        <w:gridCol w:w="758"/>
        <w:gridCol w:w="802"/>
        <w:gridCol w:w="709"/>
        <w:gridCol w:w="708"/>
        <w:gridCol w:w="993"/>
        <w:gridCol w:w="1417"/>
      </w:tblGrid>
      <w:tr w:rsidR="007A5CCC" w:rsidRPr="006748F2" w14:paraId="0AC609C8" w14:textId="77777777" w:rsidTr="00DF5C9F">
        <w:trPr>
          <w:trHeight w:val="968"/>
        </w:trPr>
        <w:tc>
          <w:tcPr>
            <w:tcW w:w="3060" w:type="dxa"/>
            <w:shd w:val="clear" w:color="auto" w:fill="92D050"/>
          </w:tcPr>
          <w:p w14:paraId="101A038D" w14:textId="77777777" w:rsidR="007A5CCC" w:rsidRPr="006748F2" w:rsidRDefault="007A5CCC" w:rsidP="0056450E">
            <w:pPr>
              <w:tabs>
                <w:tab w:val="left" w:pos="1185"/>
              </w:tabs>
              <w:spacing w:before="120" w:after="120"/>
              <w:jc w:val="both"/>
              <w:rPr>
                <w:b/>
                <w:sz w:val="18"/>
                <w:szCs w:val="18"/>
              </w:rPr>
            </w:pPr>
          </w:p>
          <w:p w14:paraId="5106E5EE" w14:textId="77777777" w:rsidR="007A5CCC" w:rsidRPr="006748F2" w:rsidRDefault="007A5CCC" w:rsidP="0056450E">
            <w:pPr>
              <w:tabs>
                <w:tab w:val="left" w:pos="1185"/>
              </w:tabs>
              <w:spacing w:before="120" w:after="120"/>
              <w:jc w:val="both"/>
              <w:rPr>
                <w:b/>
                <w:sz w:val="18"/>
                <w:szCs w:val="18"/>
              </w:rPr>
            </w:pPr>
            <w:r w:rsidRPr="006748F2">
              <w:rPr>
                <w:b/>
                <w:sz w:val="18"/>
                <w:szCs w:val="18"/>
              </w:rPr>
              <w:t>DEPARTAMENTO DE AMA DE LLAVES</w:t>
            </w:r>
          </w:p>
        </w:tc>
        <w:tc>
          <w:tcPr>
            <w:tcW w:w="762" w:type="dxa"/>
            <w:shd w:val="clear" w:color="auto" w:fill="92D050"/>
          </w:tcPr>
          <w:p w14:paraId="10AFADA9" w14:textId="77777777" w:rsidR="007A5CCC" w:rsidRPr="006748F2" w:rsidRDefault="007A5CCC" w:rsidP="0056450E">
            <w:pPr>
              <w:tabs>
                <w:tab w:val="left" w:pos="1185"/>
              </w:tabs>
              <w:spacing w:before="120" w:after="120"/>
              <w:jc w:val="center"/>
              <w:rPr>
                <w:b/>
              </w:rPr>
            </w:pPr>
          </w:p>
          <w:p w14:paraId="3EA5E9D6" w14:textId="77777777" w:rsidR="007A5CCC" w:rsidRPr="006748F2" w:rsidRDefault="007A5CCC" w:rsidP="0056450E">
            <w:pPr>
              <w:tabs>
                <w:tab w:val="left" w:pos="1185"/>
              </w:tabs>
              <w:spacing w:before="120" w:after="120"/>
              <w:jc w:val="center"/>
              <w:rPr>
                <w:b/>
              </w:rPr>
            </w:pPr>
            <w:r w:rsidRPr="006748F2">
              <w:rPr>
                <w:b/>
              </w:rPr>
              <w:t>0</w:t>
            </w:r>
          </w:p>
        </w:tc>
        <w:tc>
          <w:tcPr>
            <w:tcW w:w="758" w:type="dxa"/>
            <w:shd w:val="clear" w:color="auto" w:fill="92D050"/>
          </w:tcPr>
          <w:p w14:paraId="7E088E7B" w14:textId="77777777" w:rsidR="007A5CCC" w:rsidRPr="006748F2" w:rsidRDefault="007A5CCC" w:rsidP="0056450E">
            <w:pPr>
              <w:tabs>
                <w:tab w:val="left" w:pos="1185"/>
              </w:tabs>
              <w:spacing w:before="120" w:after="120"/>
              <w:jc w:val="center"/>
              <w:rPr>
                <w:b/>
              </w:rPr>
            </w:pPr>
          </w:p>
          <w:p w14:paraId="294EF96C" w14:textId="77777777" w:rsidR="007A5CCC" w:rsidRPr="006748F2" w:rsidRDefault="007A5CCC" w:rsidP="0056450E">
            <w:pPr>
              <w:tabs>
                <w:tab w:val="left" w:pos="1185"/>
              </w:tabs>
              <w:spacing w:before="120" w:after="120"/>
              <w:jc w:val="center"/>
              <w:rPr>
                <w:b/>
              </w:rPr>
            </w:pPr>
            <w:r w:rsidRPr="006748F2">
              <w:rPr>
                <w:b/>
              </w:rPr>
              <w:t>1</w:t>
            </w:r>
          </w:p>
        </w:tc>
        <w:tc>
          <w:tcPr>
            <w:tcW w:w="802" w:type="dxa"/>
            <w:shd w:val="clear" w:color="auto" w:fill="92D050"/>
          </w:tcPr>
          <w:p w14:paraId="55C37E13" w14:textId="77777777" w:rsidR="007A5CCC" w:rsidRPr="006748F2" w:rsidRDefault="007A5CCC" w:rsidP="0056450E">
            <w:pPr>
              <w:tabs>
                <w:tab w:val="left" w:pos="1185"/>
              </w:tabs>
              <w:spacing w:before="120" w:after="120"/>
              <w:jc w:val="center"/>
              <w:rPr>
                <w:b/>
              </w:rPr>
            </w:pPr>
          </w:p>
          <w:p w14:paraId="47C87093" w14:textId="77777777" w:rsidR="007A5CCC" w:rsidRPr="006748F2" w:rsidRDefault="007A5CCC" w:rsidP="0056450E">
            <w:pPr>
              <w:tabs>
                <w:tab w:val="left" w:pos="1185"/>
              </w:tabs>
              <w:spacing w:before="120" w:after="120"/>
              <w:jc w:val="center"/>
              <w:rPr>
                <w:b/>
              </w:rPr>
            </w:pPr>
            <w:r w:rsidRPr="006748F2">
              <w:rPr>
                <w:b/>
              </w:rPr>
              <w:t>2</w:t>
            </w:r>
          </w:p>
        </w:tc>
        <w:tc>
          <w:tcPr>
            <w:tcW w:w="709" w:type="dxa"/>
            <w:shd w:val="clear" w:color="auto" w:fill="92D050"/>
          </w:tcPr>
          <w:p w14:paraId="6F9390CA" w14:textId="77777777" w:rsidR="007A5CCC" w:rsidRPr="006748F2" w:rsidRDefault="007A5CCC" w:rsidP="0056450E">
            <w:pPr>
              <w:tabs>
                <w:tab w:val="left" w:pos="1185"/>
              </w:tabs>
              <w:spacing w:before="120" w:after="120"/>
              <w:jc w:val="center"/>
              <w:rPr>
                <w:b/>
              </w:rPr>
            </w:pPr>
          </w:p>
          <w:p w14:paraId="0B2689FA" w14:textId="77777777" w:rsidR="007A5CCC" w:rsidRPr="006748F2" w:rsidRDefault="007A5CCC" w:rsidP="0056450E">
            <w:pPr>
              <w:tabs>
                <w:tab w:val="left" w:pos="1185"/>
              </w:tabs>
              <w:spacing w:before="120" w:after="120"/>
              <w:jc w:val="center"/>
              <w:rPr>
                <w:b/>
              </w:rPr>
            </w:pPr>
            <w:r w:rsidRPr="006748F2">
              <w:rPr>
                <w:b/>
              </w:rPr>
              <w:t>3</w:t>
            </w:r>
          </w:p>
        </w:tc>
        <w:tc>
          <w:tcPr>
            <w:tcW w:w="708" w:type="dxa"/>
            <w:shd w:val="clear" w:color="auto" w:fill="92D050"/>
          </w:tcPr>
          <w:p w14:paraId="6087E135" w14:textId="77777777" w:rsidR="007A5CCC" w:rsidRPr="006748F2" w:rsidRDefault="007A5CCC" w:rsidP="0056450E">
            <w:pPr>
              <w:tabs>
                <w:tab w:val="left" w:pos="1185"/>
              </w:tabs>
              <w:spacing w:before="120" w:after="120"/>
              <w:jc w:val="center"/>
              <w:rPr>
                <w:b/>
              </w:rPr>
            </w:pPr>
          </w:p>
          <w:p w14:paraId="57D7A098" w14:textId="77777777" w:rsidR="007A5CCC" w:rsidRPr="006748F2" w:rsidRDefault="007A5CCC" w:rsidP="0056450E">
            <w:pPr>
              <w:tabs>
                <w:tab w:val="left" w:pos="1185"/>
              </w:tabs>
              <w:spacing w:before="120" w:after="120"/>
              <w:jc w:val="center"/>
              <w:rPr>
                <w:b/>
              </w:rPr>
            </w:pPr>
            <w:r w:rsidRPr="006748F2">
              <w:rPr>
                <w:b/>
              </w:rPr>
              <w:t>4</w:t>
            </w:r>
          </w:p>
        </w:tc>
        <w:tc>
          <w:tcPr>
            <w:tcW w:w="993" w:type="dxa"/>
            <w:shd w:val="clear" w:color="auto" w:fill="92D050"/>
          </w:tcPr>
          <w:p w14:paraId="0638C81B" w14:textId="77777777" w:rsidR="007A5CCC" w:rsidRPr="006748F2" w:rsidRDefault="007A5CCC" w:rsidP="0056450E">
            <w:pPr>
              <w:tabs>
                <w:tab w:val="left" w:pos="1185"/>
              </w:tabs>
              <w:spacing w:before="120" w:after="120"/>
              <w:jc w:val="center"/>
              <w:rPr>
                <w:b/>
              </w:rPr>
            </w:pPr>
          </w:p>
          <w:p w14:paraId="4B6161F7" w14:textId="77777777" w:rsidR="007A5CCC" w:rsidRPr="006748F2" w:rsidRDefault="007A5CCC" w:rsidP="0056450E">
            <w:pPr>
              <w:tabs>
                <w:tab w:val="left" w:pos="1185"/>
              </w:tabs>
              <w:spacing w:before="120" w:after="120"/>
              <w:jc w:val="center"/>
              <w:rPr>
                <w:b/>
              </w:rPr>
            </w:pPr>
            <w:r w:rsidRPr="006748F2">
              <w:rPr>
                <w:b/>
              </w:rPr>
              <w:t>5</w:t>
            </w:r>
          </w:p>
        </w:tc>
        <w:tc>
          <w:tcPr>
            <w:tcW w:w="1417" w:type="dxa"/>
            <w:shd w:val="clear" w:color="auto" w:fill="92D050"/>
          </w:tcPr>
          <w:p w14:paraId="71F8165F" w14:textId="77777777" w:rsidR="007A5CCC" w:rsidRPr="006748F2" w:rsidRDefault="007A5CCC" w:rsidP="0056450E">
            <w:pPr>
              <w:tabs>
                <w:tab w:val="left" w:pos="1185"/>
              </w:tabs>
              <w:spacing w:before="120" w:after="120"/>
              <w:jc w:val="center"/>
              <w:rPr>
                <w:b/>
                <w:sz w:val="18"/>
                <w:szCs w:val="18"/>
              </w:rPr>
            </w:pPr>
          </w:p>
          <w:p w14:paraId="557F2BF4" w14:textId="77777777" w:rsidR="007A5CCC" w:rsidRPr="006748F2" w:rsidRDefault="007A5CCC" w:rsidP="0056450E">
            <w:pPr>
              <w:tabs>
                <w:tab w:val="left" w:pos="1185"/>
              </w:tabs>
              <w:spacing w:before="120" w:after="120"/>
              <w:jc w:val="center"/>
              <w:rPr>
                <w:b/>
                <w:sz w:val="18"/>
                <w:szCs w:val="18"/>
              </w:rPr>
            </w:pPr>
            <w:r w:rsidRPr="006748F2">
              <w:rPr>
                <w:b/>
                <w:sz w:val="18"/>
                <w:szCs w:val="18"/>
              </w:rPr>
              <w:t>NO CUENTA</w:t>
            </w:r>
          </w:p>
        </w:tc>
      </w:tr>
      <w:tr w:rsidR="007A5CCC" w:rsidRPr="006748F2" w14:paraId="7D6A2FB5" w14:textId="77777777" w:rsidTr="00DF5C9F">
        <w:trPr>
          <w:trHeight w:val="1137"/>
        </w:trPr>
        <w:tc>
          <w:tcPr>
            <w:tcW w:w="3060" w:type="dxa"/>
            <w:shd w:val="clear" w:color="auto" w:fill="BDD6EE" w:themeFill="accent1" w:themeFillTint="66"/>
          </w:tcPr>
          <w:p w14:paraId="6A7204D6" w14:textId="77777777" w:rsidR="007A5CCC" w:rsidRPr="006748F2" w:rsidRDefault="007A5CCC" w:rsidP="0056450E">
            <w:pPr>
              <w:tabs>
                <w:tab w:val="left" w:pos="1185"/>
              </w:tabs>
              <w:spacing w:before="120" w:after="120"/>
            </w:pPr>
            <w:r w:rsidRPr="006748F2">
              <w:rPr>
                <w:sz w:val="18"/>
                <w:szCs w:val="18"/>
              </w:rPr>
              <w:t xml:space="preserve">Limpieza diaria de habitaciones </w:t>
            </w:r>
          </w:p>
        </w:tc>
        <w:tc>
          <w:tcPr>
            <w:tcW w:w="762" w:type="dxa"/>
          </w:tcPr>
          <w:p w14:paraId="33307503" w14:textId="77777777" w:rsidR="007A5CCC" w:rsidRPr="006748F2" w:rsidRDefault="007A5CCC" w:rsidP="0056450E">
            <w:pPr>
              <w:tabs>
                <w:tab w:val="left" w:pos="1185"/>
              </w:tabs>
              <w:spacing w:before="120" w:after="120"/>
            </w:pPr>
          </w:p>
        </w:tc>
        <w:tc>
          <w:tcPr>
            <w:tcW w:w="758" w:type="dxa"/>
          </w:tcPr>
          <w:p w14:paraId="6505C3D0" w14:textId="77777777" w:rsidR="007A5CCC" w:rsidRPr="006748F2" w:rsidRDefault="007A5CCC" w:rsidP="0056450E">
            <w:pPr>
              <w:tabs>
                <w:tab w:val="left" w:pos="1185"/>
              </w:tabs>
              <w:spacing w:before="120" w:after="120"/>
            </w:pPr>
          </w:p>
        </w:tc>
        <w:tc>
          <w:tcPr>
            <w:tcW w:w="802" w:type="dxa"/>
          </w:tcPr>
          <w:p w14:paraId="2935E698" w14:textId="77777777" w:rsidR="007A5CCC" w:rsidRPr="006748F2" w:rsidRDefault="007A5CCC" w:rsidP="0056450E">
            <w:pPr>
              <w:tabs>
                <w:tab w:val="left" w:pos="1185"/>
              </w:tabs>
              <w:spacing w:before="120" w:after="120"/>
            </w:pPr>
          </w:p>
        </w:tc>
        <w:tc>
          <w:tcPr>
            <w:tcW w:w="709" w:type="dxa"/>
          </w:tcPr>
          <w:p w14:paraId="13DC1B81" w14:textId="77777777" w:rsidR="007A5CCC" w:rsidRPr="006748F2" w:rsidRDefault="007A5CCC" w:rsidP="0056450E">
            <w:pPr>
              <w:tabs>
                <w:tab w:val="left" w:pos="1185"/>
              </w:tabs>
              <w:spacing w:before="120" w:after="120"/>
            </w:pPr>
          </w:p>
        </w:tc>
        <w:tc>
          <w:tcPr>
            <w:tcW w:w="708" w:type="dxa"/>
          </w:tcPr>
          <w:p w14:paraId="7E17E5DF" w14:textId="77777777" w:rsidR="007A5CCC" w:rsidRPr="006748F2" w:rsidRDefault="007A5CCC" w:rsidP="0056450E">
            <w:pPr>
              <w:tabs>
                <w:tab w:val="left" w:pos="1185"/>
              </w:tabs>
              <w:spacing w:before="120" w:after="120"/>
            </w:pPr>
            <w:r w:rsidRPr="006748F2">
              <w:t>X</w:t>
            </w:r>
          </w:p>
        </w:tc>
        <w:tc>
          <w:tcPr>
            <w:tcW w:w="993" w:type="dxa"/>
          </w:tcPr>
          <w:p w14:paraId="75DA9D2F" w14:textId="77777777" w:rsidR="007A5CCC" w:rsidRPr="006748F2" w:rsidRDefault="007A5CCC" w:rsidP="0056450E">
            <w:pPr>
              <w:tabs>
                <w:tab w:val="left" w:pos="1185"/>
              </w:tabs>
              <w:spacing w:before="120" w:after="120"/>
            </w:pPr>
          </w:p>
        </w:tc>
        <w:tc>
          <w:tcPr>
            <w:tcW w:w="1417" w:type="dxa"/>
          </w:tcPr>
          <w:p w14:paraId="5ECD19F8" w14:textId="77777777" w:rsidR="007A5CCC" w:rsidRPr="006748F2" w:rsidRDefault="007A5CCC" w:rsidP="0056450E">
            <w:pPr>
              <w:tabs>
                <w:tab w:val="left" w:pos="1185"/>
              </w:tabs>
              <w:spacing w:before="120" w:after="120"/>
            </w:pPr>
          </w:p>
        </w:tc>
      </w:tr>
      <w:tr w:rsidR="007A5CCC" w:rsidRPr="006748F2" w14:paraId="7E090DFE" w14:textId="77777777" w:rsidTr="00DF5C9F">
        <w:trPr>
          <w:trHeight w:val="1137"/>
        </w:trPr>
        <w:tc>
          <w:tcPr>
            <w:tcW w:w="3060" w:type="dxa"/>
            <w:shd w:val="clear" w:color="auto" w:fill="BDD6EE" w:themeFill="accent1" w:themeFillTint="66"/>
          </w:tcPr>
          <w:p w14:paraId="6DB5332E" w14:textId="77777777" w:rsidR="007A5CCC" w:rsidRPr="006748F2" w:rsidRDefault="007A5CCC" w:rsidP="0056450E">
            <w:pPr>
              <w:tabs>
                <w:tab w:val="left" w:pos="1185"/>
              </w:tabs>
              <w:spacing w:before="120" w:after="120"/>
              <w:rPr>
                <w:sz w:val="18"/>
                <w:szCs w:val="18"/>
              </w:rPr>
            </w:pPr>
            <w:r w:rsidRPr="006748F2">
              <w:rPr>
                <w:sz w:val="18"/>
                <w:szCs w:val="18"/>
              </w:rPr>
              <w:t>Cambio regular de sabanas</w:t>
            </w:r>
          </w:p>
        </w:tc>
        <w:tc>
          <w:tcPr>
            <w:tcW w:w="762" w:type="dxa"/>
          </w:tcPr>
          <w:p w14:paraId="5B795270" w14:textId="77777777" w:rsidR="007A5CCC" w:rsidRPr="006748F2" w:rsidRDefault="007A5CCC" w:rsidP="0056450E">
            <w:pPr>
              <w:tabs>
                <w:tab w:val="left" w:pos="1185"/>
              </w:tabs>
              <w:spacing w:before="120" w:after="120"/>
            </w:pPr>
          </w:p>
        </w:tc>
        <w:tc>
          <w:tcPr>
            <w:tcW w:w="758" w:type="dxa"/>
          </w:tcPr>
          <w:p w14:paraId="585C6DB9" w14:textId="77777777" w:rsidR="007A5CCC" w:rsidRPr="006748F2" w:rsidRDefault="007A5CCC" w:rsidP="0056450E">
            <w:pPr>
              <w:tabs>
                <w:tab w:val="left" w:pos="1185"/>
              </w:tabs>
              <w:spacing w:before="120" w:after="120"/>
            </w:pPr>
          </w:p>
        </w:tc>
        <w:tc>
          <w:tcPr>
            <w:tcW w:w="802" w:type="dxa"/>
          </w:tcPr>
          <w:p w14:paraId="6CEA46A5" w14:textId="77777777" w:rsidR="007A5CCC" w:rsidRPr="006748F2" w:rsidRDefault="007A5CCC" w:rsidP="0056450E">
            <w:pPr>
              <w:tabs>
                <w:tab w:val="left" w:pos="1185"/>
              </w:tabs>
              <w:spacing w:before="120" w:after="120"/>
            </w:pPr>
          </w:p>
        </w:tc>
        <w:tc>
          <w:tcPr>
            <w:tcW w:w="709" w:type="dxa"/>
          </w:tcPr>
          <w:p w14:paraId="72A50C1E" w14:textId="77777777" w:rsidR="007A5CCC" w:rsidRPr="006748F2" w:rsidRDefault="007A5CCC" w:rsidP="0056450E">
            <w:pPr>
              <w:tabs>
                <w:tab w:val="left" w:pos="1185"/>
              </w:tabs>
              <w:spacing w:before="120" w:after="120"/>
            </w:pPr>
          </w:p>
        </w:tc>
        <w:tc>
          <w:tcPr>
            <w:tcW w:w="708" w:type="dxa"/>
          </w:tcPr>
          <w:p w14:paraId="40CED58E" w14:textId="77777777" w:rsidR="007A5CCC" w:rsidRPr="006748F2" w:rsidRDefault="007A5CCC" w:rsidP="0056450E">
            <w:pPr>
              <w:tabs>
                <w:tab w:val="left" w:pos="1185"/>
              </w:tabs>
              <w:spacing w:before="120" w:after="120"/>
            </w:pPr>
          </w:p>
        </w:tc>
        <w:tc>
          <w:tcPr>
            <w:tcW w:w="993" w:type="dxa"/>
          </w:tcPr>
          <w:p w14:paraId="59E38FC3" w14:textId="77777777" w:rsidR="007A5CCC" w:rsidRPr="006748F2" w:rsidRDefault="007A5CCC" w:rsidP="0056450E">
            <w:pPr>
              <w:tabs>
                <w:tab w:val="left" w:pos="1185"/>
              </w:tabs>
              <w:spacing w:before="120" w:after="120"/>
            </w:pPr>
            <w:r w:rsidRPr="006748F2">
              <w:t>X</w:t>
            </w:r>
          </w:p>
        </w:tc>
        <w:tc>
          <w:tcPr>
            <w:tcW w:w="1417" w:type="dxa"/>
          </w:tcPr>
          <w:p w14:paraId="0A0F0A41" w14:textId="77777777" w:rsidR="007A5CCC" w:rsidRPr="006748F2" w:rsidRDefault="007A5CCC" w:rsidP="0056450E">
            <w:pPr>
              <w:tabs>
                <w:tab w:val="left" w:pos="1185"/>
              </w:tabs>
              <w:spacing w:before="120" w:after="120"/>
            </w:pPr>
          </w:p>
        </w:tc>
      </w:tr>
      <w:tr w:rsidR="007A5CCC" w:rsidRPr="006748F2" w14:paraId="15C5EF3B" w14:textId="77777777" w:rsidTr="00DF5C9F">
        <w:trPr>
          <w:trHeight w:val="1137"/>
        </w:trPr>
        <w:tc>
          <w:tcPr>
            <w:tcW w:w="3060" w:type="dxa"/>
            <w:shd w:val="clear" w:color="auto" w:fill="BDD6EE" w:themeFill="accent1" w:themeFillTint="66"/>
          </w:tcPr>
          <w:p w14:paraId="3C6AB3D2" w14:textId="77777777" w:rsidR="007A5CCC" w:rsidRPr="006748F2" w:rsidRDefault="007A5CCC" w:rsidP="0056450E">
            <w:pPr>
              <w:tabs>
                <w:tab w:val="left" w:pos="1185"/>
              </w:tabs>
              <w:spacing w:before="120" w:after="120"/>
              <w:rPr>
                <w:sz w:val="18"/>
                <w:szCs w:val="18"/>
              </w:rPr>
            </w:pPr>
            <w:r w:rsidRPr="006748F2">
              <w:rPr>
                <w:sz w:val="18"/>
                <w:szCs w:val="18"/>
              </w:rPr>
              <w:t>Lavado y planchado</w:t>
            </w:r>
          </w:p>
          <w:p w14:paraId="64816484" w14:textId="77777777" w:rsidR="007A5CCC" w:rsidRPr="006748F2" w:rsidRDefault="007A5CCC" w:rsidP="0056450E">
            <w:pPr>
              <w:tabs>
                <w:tab w:val="left" w:pos="1185"/>
              </w:tabs>
              <w:spacing w:before="120" w:after="120"/>
            </w:pPr>
            <w:r w:rsidRPr="006748F2">
              <w:rPr>
                <w:sz w:val="18"/>
                <w:szCs w:val="18"/>
              </w:rPr>
              <w:t>De las sabanas</w:t>
            </w:r>
          </w:p>
        </w:tc>
        <w:tc>
          <w:tcPr>
            <w:tcW w:w="762" w:type="dxa"/>
          </w:tcPr>
          <w:p w14:paraId="52FA0500" w14:textId="77777777" w:rsidR="007A5CCC" w:rsidRPr="006748F2" w:rsidRDefault="007A5CCC" w:rsidP="0056450E">
            <w:pPr>
              <w:tabs>
                <w:tab w:val="left" w:pos="1185"/>
              </w:tabs>
              <w:spacing w:before="120" w:after="120"/>
            </w:pPr>
          </w:p>
        </w:tc>
        <w:tc>
          <w:tcPr>
            <w:tcW w:w="758" w:type="dxa"/>
          </w:tcPr>
          <w:p w14:paraId="5C9EC42A" w14:textId="77777777" w:rsidR="007A5CCC" w:rsidRPr="006748F2" w:rsidRDefault="007A5CCC" w:rsidP="0056450E">
            <w:pPr>
              <w:tabs>
                <w:tab w:val="left" w:pos="1185"/>
              </w:tabs>
              <w:spacing w:before="120" w:after="120"/>
            </w:pPr>
          </w:p>
        </w:tc>
        <w:tc>
          <w:tcPr>
            <w:tcW w:w="802" w:type="dxa"/>
          </w:tcPr>
          <w:p w14:paraId="51D86010" w14:textId="77777777" w:rsidR="007A5CCC" w:rsidRPr="006748F2" w:rsidRDefault="007A5CCC" w:rsidP="0056450E">
            <w:pPr>
              <w:tabs>
                <w:tab w:val="left" w:pos="1185"/>
              </w:tabs>
              <w:spacing w:before="120" w:after="120"/>
            </w:pPr>
          </w:p>
        </w:tc>
        <w:tc>
          <w:tcPr>
            <w:tcW w:w="709" w:type="dxa"/>
          </w:tcPr>
          <w:p w14:paraId="74EA39B9" w14:textId="77777777" w:rsidR="007A5CCC" w:rsidRPr="006748F2" w:rsidRDefault="007A5CCC" w:rsidP="0056450E">
            <w:pPr>
              <w:tabs>
                <w:tab w:val="left" w:pos="1185"/>
              </w:tabs>
              <w:spacing w:before="120" w:after="120"/>
            </w:pPr>
          </w:p>
        </w:tc>
        <w:tc>
          <w:tcPr>
            <w:tcW w:w="708" w:type="dxa"/>
          </w:tcPr>
          <w:p w14:paraId="58B56E55" w14:textId="77777777" w:rsidR="007A5CCC" w:rsidRPr="006748F2" w:rsidRDefault="007A5CCC" w:rsidP="0056450E">
            <w:pPr>
              <w:tabs>
                <w:tab w:val="left" w:pos="1185"/>
              </w:tabs>
              <w:spacing w:before="120" w:after="120"/>
            </w:pPr>
            <w:r w:rsidRPr="006748F2">
              <w:t>X</w:t>
            </w:r>
          </w:p>
        </w:tc>
        <w:tc>
          <w:tcPr>
            <w:tcW w:w="993" w:type="dxa"/>
          </w:tcPr>
          <w:p w14:paraId="4356A418" w14:textId="77777777" w:rsidR="007A5CCC" w:rsidRPr="006748F2" w:rsidRDefault="007A5CCC" w:rsidP="0056450E">
            <w:pPr>
              <w:tabs>
                <w:tab w:val="left" w:pos="1185"/>
              </w:tabs>
              <w:spacing w:before="120" w:after="120"/>
            </w:pPr>
          </w:p>
        </w:tc>
        <w:tc>
          <w:tcPr>
            <w:tcW w:w="1417" w:type="dxa"/>
          </w:tcPr>
          <w:p w14:paraId="6DE2182A" w14:textId="77777777" w:rsidR="007A5CCC" w:rsidRPr="006748F2" w:rsidRDefault="007A5CCC" w:rsidP="0056450E">
            <w:pPr>
              <w:tabs>
                <w:tab w:val="left" w:pos="1185"/>
              </w:tabs>
              <w:spacing w:before="120" w:after="120"/>
            </w:pPr>
          </w:p>
        </w:tc>
      </w:tr>
      <w:tr w:rsidR="007A5CCC" w:rsidRPr="006748F2" w14:paraId="622E0EF1" w14:textId="77777777" w:rsidTr="00DF5C9F">
        <w:trPr>
          <w:trHeight w:val="1137"/>
        </w:trPr>
        <w:tc>
          <w:tcPr>
            <w:tcW w:w="3060" w:type="dxa"/>
            <w:shd w:val="clear" w:color="auto" w:fill="BDD6EE" w:themeFill="accent1" w:themeFillTint="66"/>
          </w:tcPr>
          <w:p w14:paraId="65777A88" w14:textId="77777777" w:rsidR="007A5CCC" w:rsidRPr="006748F2" w:rsidRDefault="007A5CCC" w:rsidP="0056450E">
            <w:pPr>
              <w:tabs>
                <w:tab w:val="left" w:pos="1185"/>
              </w:tabs>
              <w:spacing w:before="120" w:after="120"/>
              <w:rPr>
                <w:sz w:val="18"/>
                <w:szCs w:val="18"/>
              </w:rPr>
            </w:pPr>
            <w:r w:rsidRPr="006748F2">
              <w:rPr>
                <w:sz w:val="18"/>
                <w:szCs w:val="18"/>
              </w:rPr>
              <w:lastRenderedPageBreak/>
              <w:t>Contratación y bienestar de su personal.</w:t>
            </w:r>
          </w:p>
          <w:p w14:paraId="33A493EA" w14:textId="77777777" w:rsidR="007A5CCC" w:rsidRPr="006748F2" w:rsidRDefault="007A5CCC" w:rsidP="0056450E">
            <w:pPr>
              <w:tabs>
                <w:tab w:val="left" w:pos="1185"/>
              </w:tabs>
              <w:spacing w:before="120" w:after="120"/>
              <w:rPr>
                <w:sz w:val="18"/>
                <w:szCs w:val="18"/>
              </w:rPr>
            </w:pPr>
          </w:p>
        </w:tc>
        <w:tc>
          <w:tcPr>
            <w:tcW w:w="762" w:type="dxa"/>
          </w:tcPr>
          <w:p w14:paraId="4BCB500C" w14:textId="77777777" w:rsidR="007A5CCC" w:rsidRPr="006748F2" w:rsidRDefault="007A5CCC" w:rsidP="0056450E">
            <w:pPr>
              <w:tabs>
                <w:tab w:val="left" w:pos="1185"/>
              </w:tabs>
              <w:spacing w:before="120" w:after="120"/>
            </w:pPr>
          </w:p>
        </w:tc>
        <w:tc>
          <w:tcPr>
            <w:tcW w:w="758" w:type="dxa"/>
          </w:tcPr>
          <w:p w14:paraId="51CAC69B" w14:textId="77777777" w:rsidR="007A5CCC" w:rsidRPr="006748F2" w:rsidRDefault="007A5CCC" w:rsidP="0056450E">
            <w:pPr>
              <w:tabs>
                <w:tab w:val="left" w:pos="1185"/>
              </w:tabs>
              <w:spacing w:before="120" w:after="120"/>
            </w:pPr>
          </w:p>
        </w:tc>
        <w:tc>
          <w:tcPr>
            <w:tcW w:w="802" w:type="dxa"/>
          </w:tcPr>
          <w:p w14:paraId="6B3217E0" w14:textId="77777777" w:rsidR="007A5CCC" w:rsidRPr="006748F2" w:rsidRDefault="007A5CCC" w:rsidP="0056450E">
            <w:pPr>
              <w:tabs>
                <w:tab w:val="left" w:pos="1185"/>
              </w:tabs>
              <w:spacing w:before="120" w:after="120"/>
            </w:pPr>
          </w:p>
        </w:tc>
        <w:tc>
          <w:tcPr>
            <w:tcW w:w="709" w:type="dxa"/>
          </w:tcPr>
          <w:p w14:paraId="7BCAD7F8" w14:textId="77777777" w:rsidR="007A5CCC" w:rsidRPr="006748F2" w:rsidRDefault="007A5CCC" w:rsidP="0056450E">
            <w:pPr>
              <w:tabs>
                <w:tab w:val="left" w:pos="1185"/>
              </w:tabs>
              <w:spacing w:before="120" w:after="120"/>
            </w:pPr>
          </w:p>
        </w:tc>
        <w:tc>
          <w:tcPr>
            <w:tcW w:w="708" w:type="dxa"/>
          </w:tcPr>
          <w:p w14:paraId="2FCC3F01" w14:textId="77777777" w:rsidR="007A5CCC" w:rsidRPr="006748F2" w:rsidRDefault="007A5CCC" w:rsidP="0056450E">
            <w:pPr>
              <w:tabs>
                <w:tab w:val="left" w:pos="1185"/>
              </w:tabs>
              <w:spacing w:before="120" w:after="120"/>
            </w:pPr>
            <w:r w:rsidRPr="006748F2">
              <w:t>X</w:t>
            </w:r>
          </w:p>
        </w:tc>
        <w:tc>
          <w:tcPr>
            <w:tcW w:w="993" w:type="dxa"/>
          </w:tcPr>
          <w:p w14:paraId="4999D138" w14:textId="77777777" w:rsidR="007A5CCC" w:rsidRPr="006748F2" w:rsidRDefault="007A5CCC" w:rsidP="0056450E">
            <w:pPr>
              <w:tabs>
                <w:tab w:val="left" w:pos="1185"/>
              </w:tabs>
              <w:spacing w:before="120" w:after="120"/>
            </w:pPr>
          </w:p>
        </w:tc>
        <w:tc>
          <w:tcPr>
            <w:tcW w:w="1417" w:type="dxa"/>
          </w:tcPr>
          <w:p w14:paraId="2CFC329A" w14:textId="77777777" w:rsidR="007A5CCC" w:rsidRPr="006748F2" w:rsidRDefault="007A5CCC" w:rsidP="0056450E">
            <w:pPr>
              <w:tabs>
                <w:tab w:val="left" w:pos="1185"/>
              </w:tabs>
              <w:spacing w:before="120" w:after="120"/>
            </w:pPr>
          </w:p>
        </w:tc>
      </w:tr>
      <w:tr w:rsidR="007A5CCC" w:rsidRPr="006748F2" w14:paraId="23D15D05" w14:textId="77777777" w:rsidTr="00DF5C9F">
        <w:trPr>
          <w:trHeight w:val="851"/>
        </w:trPr>
        <w:tc>
          <w:tcPr>
            <w:tcW w:w="3060" w:type="dxa"/>
            <w:shd w:val="clear" w:color="auto" w:fill="BDD6EE" w:themeFill="accent1" w:themeFillTint="66"/>
          </w:tcPr>
          <w:p w14:paraId="1C001AF4" w14:textId="77777777" w:rsidR="007A5CCC" w:rsidRPr="006748F2" w:rsidRDefault="007A5CCC" w:rsidP="0056450E">
            <w:pPr>
              <w:tabs>
                <w:tab w:val="left" w:pos="1185"/>
              </w:tabs>
              <w:spacing w:before="120" w:after="120"/>
              <w:rPr>
                <w:sz w:val="18"/>
                <w:szCs w:val="18"/>
              </w:rPr>
            </w:pPr>
            <w:r w:rsidRPr="006748F2">
              <w:rPr>
                <w:sz w:val="18"/>
                <w:szCs w:val="18"/>
              </w:rPr>
              <w:t>Supervisión, control y adiestramiento del mismo.</w:t>
            </w:r>
          </w:p>
          <w:p w14:paraId="4B16CF97" w14:textId="77777777" w:rsidR="007A5CCC" w:rsidRPr="006748F2" w:rsidRDefault="007A5CCC" w:rsidP="0056450E">
            <w:pPr>
              <w:shd w:val="clear" w:color="auto" w:fill="FFFFFF"/>
              <w:spacing w:before="120" w:after="120"/>
              <w:jc w:val="both"/>
              <w:rPr>
                <w:rFonts w:ascii="Rondalo" w:eastAsia="Times New Roman" w:hAnsi="Rondalo"/>
                <w:color w:val="000000"/>
                <w:sz w:val="18"/>
                <w:szCs w:val="18"/>
                <w:lang w:eastAsia="es-ES"/>
              </w:rPr>
            </w:pPr>
          </w:p>
        </w:tc>
        <w:tc>
          <w:tcPr>
            <w:tcW w:w="762" w:type="dxa"/>
          </w:tcPr>
          <w:p w14:paraId="4526C299" w14:textId="77777777" w:rsidR="007A5CCC" w:rsidRPr="006748F2" w:rsidRDefault="007A5CCC" w:rsidP="0056450E">
            <w:pPr>
              <w:tabs>
                <w:tab w:val="left" w:pos="1185"/>
              </w:tabs>
              <w:spacing w:before="120" w:after="120"/>
            </w:pPr>
          </w:p>
        </w:tc>
        <w:tc>
          <w:tcPr>
            <w:tcW w:w="758" w:type="dxa"/>
          </w:tcPr>
          <w:p w14:paraId="7B045340" w14:textId="77777777" w:rsidR="007A5CCC" w:rsidRPr="006748F2" w:rsidRDefault="007A5CCC" w:rsidP="0056450E">
            <w:pPr>
              <w:tabs>
                <w:tab w:val="left" w:pos="1185"/>
              </w:tabs>
              <w:spacing w:before="120" w:after="120"/>
            </w:pPr>
          </w:p>
        </w:tc>
        <w:tc>
          <w:tcPr>
            <w:tcW w:w="802" w:type="dxa"/>
          </w:tcPr>
          <w:p w14:paraId="6FFABF20" w14:textId="77777777" w:rsidR="007A5CCC" w:rsidRPr="006748F2" w:rsidRDefault="007A5CCC" w:rsidP="0056450E">
            <w:pPr>
              <w:tabs>
                <w:tab w:val="left" w:pos="1185"/>
              </w:tabs>
              <w:spacing w:before="120" w:after="120"/>
            </w:pPr>
          </w:p>
        </w:tc>
        <w:tc>
          <w:tcPr>
            <w:tcW w:w="709" w:type="dxa"/>
          </w:tcPr>
          <w:p w14:paraId="018318A7" w14:textId="77777777" w:rsidR="007A5CCC" w:rsidRPr="006748F2" w:rsidRDefault="007A5CCC" w:rsidP="0056450E">
            <w:pPr>
              <w:tabs>
                <w:tab w:val="left" w:pos="1185"/>
              </w:tabs>
              <w:spacing w:before="120" w:after="120"/>
            </w:pPr>
          </w:p>
        </w:tc>
        <w:tc>
          <w:tcPr>
            <w:tcW w:w="708" w:type="dxa"/>
          </w:tcPr>
          <w:p w14:paraId="1D55730C" w14:textId="77777777" w:rsidR="007A5CCC" w:rsidRPr="006748F2" w:rsidRDefault="007A5CCC" w:rsidP="0056450E">
            <w:pPr>
              <w:tabs>
                <w:tab w:val="left" w:pos="1185"/>
              </w:tabs>
              <w:spacing w:before="120" w:after="120"/>
            </w:pPr>
            <w:r w:rsidRPr="006748F2">
              <w:t>X</w:t>
            </w:r>
          </w:p>
        </w:tc>
        <w:tc>
          <w:tcPr>
            <w:tcW w:w="993" w:type="dxa"/>
          </w:tcPr>
          <w:p w14:paraId="722B458F" w14:textId="77777777" w:rsidR="007A5CCC" w:rsidRPr="006748F2" w:rsidRDefault="007A5CCC" w:rsidP="0056450E">
            <w:pPr>
              <w:tabs>
                <w:tab w:val="left" w:pos="1185"/>
              </w:tabs>
              <w:spacing w:before="120" w:after="120"/>
            </w:pPr>
          </w:p>
        </w:tc>
        <w:tc>
          <w:tcPr>
            <w:tcW w:w="1417" w:type="dxa"/>
          </w:tcPr>
          <w:p w14:paraId="01187F1E" w14:textId="77777777" w:rsidR="007A5CCC" w:rsidRPr="006748F2" w:rsidRDefault="007A5CCC" w:rsidP="0056450E">
            <w:pPr>
              <w:tabs>
                <w:tab w:val="left" w:pos="1185"/>
              </w:tabs>
              <w:spacing w:before="120" w:after="120"/>
            </w:pPr>
          </w:p>
        </w:tc>
      </w:tr>
      <w:tr w:rsidR="007A5CCC" w:rsidRPr="006748F2" w14:paraId="70E8B120" w14:textId="77777777" w:rsidTr="00DF5C9F">
        <w:trPr>
          <w:trHeight w:val="592"/>
        </w:trPr>
        <w:tc>
          <w:tcPr>
            <w:tcW w:w="3060" w:type="dxa"/>
            <w:shd w:val="clear" w:color="auto" w:fill="BDD6EE" w:themeFill="accent1" w:themeFillTint="66"/>
          </w:tcPr>
          <w:p w14:paraId="31EA485C" w14:textId="77777777" w:rsidR="007A5CCC" w:rsidRPr="006748F2" w:rsidRDefault="007A5CCC" w:rsidP="0056450E">
            <w:pPr>
              <w:shd w:val="clear" w:color="auto" w:fill="FFFFFF"/>
              <w:spacing w:before="120" w:after="120"/>
              <w:jc w:val="both"/>
              <w:rPr>
                <w:sz w:val="18"/>
                <w:szCs w:val="18"/>
              </w:rPr>
            </w:pPr>
            <w:r w:rsidRPr="006748F2">
              <w:rPr>
                <w:sz w:val="18"/>
                <w:szCs w:val="18"/>
              </w:rPr>
              <w:t>Distribución del trabajo</w:t>
            </w:r>
          </w:p>
          <w:p w14:paraId="03E6B19A" w14:textId="77777777" w:rsidR="007A5CCC" w:rsidRPr="006748F2" w:rsidRDefault="007A5CCC" w:rsidP="0056450E">
            <w:pPr>
              <w:shd w:val="clear" w:color="auto" w:fill="FFFFFF"/>
              <w:spacing w:before="120" w:after="120"/>
              <w:jc w:val="both"/>
              <w:rPr>
                <w:rFonts w:ascii="Rondalo" w:eastAsia="Times New Roman" w:hAnsi="Rondalo"/>
                <w:color w:val="000000"/>
                <w:sz w:val="18"/>
                <w:szCs w:val="18"/>
                <w:lang w:eastAsia="es-ES"/>
              </w:rPr>
            </w:pPr>
          </w:p>
        </w:tc>
        <w:tc>
          <w:tcPr>
            <w:tcW w:w="762" w:type="dxa"/>
          </w:tcPr>
          <w:p w14:paraId="4438174E" w14:textId="77777777" w:rsidR="007A5CCC" w:rsidRPr="006748F2" w:rsidRDefault="007A5CCC" w:rsidP="0056450E">
            <w:pPr>
              <w:tabs>
                <w:tab w:val="left" w:pos="1185"/>
              </w:tabs>
              <w:spacing w:before="120" w:after="120"/>
            </w:pPr>
          </w:p>
        </w:tc>
        <w:tc>
          <w:tcPr>
            <w:tcW w:w="758" w:type="dxa"/>
          </w:tcPr>
          <w:p w14:paraId="36E2EFEE" w14:textId="77777777" w:rsidR="007A5CCC" w:rsidRPr="006748F2" w:rsidRDefault="007A5CCC" w:rsidP="0056450E">
            <w:pPr>
              <w:tabs>
                <w:tab w:val="left" w:pos="1185"/>
              </w:tabs>
              <w:spacing w:before="120" w:after="120"/>
            </w:pPr>
          </w:p>
        </w:tc>
        <w:tc>
          <w:tcPr>
            <w:tcW w:w="802" w:type="dxa"/>
          </w:tcPr>
          <w:p w14:paraId="3B1B3E80" w14:textId="77777777" w:rsidR="007A5CCC" w:rsidRPr="006748F2" w:rsidRDefault="007A5CCC" w:rsidP="0056450E">
            <w:pPr>
              <w:tabs>
                <w:tab w:val="left" w:pos="1185"/>
              </w:tabs>
              <w:spacing w:before="120" w:after="120"/>
            </w:pPr>
          </w:p>
        </w:tc>
        <w:tc>
          <w:tcPr>
            <w:tcW w:w="709" w:type="dxa"/>
          </w:tcPr>
          <w:p w14:paraId="1F398174" w14:textId="77777777" w:rsidR="007A5CCC" w:rsidRPr="006748F2" w:rsidRDefault="007A5CCC" w:rsidP="0056450E">
            <w:pPr>
              <w:tabs>
                <w:tab w:val="left" w:pos="1185"/>
              </w:tabs>
              <w:spacing w:before="120" w:after="120"/>
            </w:pPr>
          </w:p>
        </w:tc>
        <w:tc>
          <w:tcPr>
            <w:tcW w:w="708" w:type="dxa"/>
          </w:tcPr>
          <w:p w14:paraId="7C280785" w14:textId="77777777" w:rsidR="007A5CCC" w:rsidRPr="006748F2" w:rsidRDefault="007A5CCC" w:rsidP="0056450E">
            <w:pPr>
              <w:tabs>
                <w:tab w:val="left" w:pos="1185"/>
              </w:tabs>
              <w:spacing w:before="120" w:after="120"/>
            </w:pPr>
            <w:r w:rsidRPr="006748F2">
              <w:t>X</w:t>
            </w:r>
          </w:p>
        </w:tc>
        <w:tc>
          <w:tcPr>
            <w:tcW w:w="993" w:type="dxa"/>
          </w:tcPr>
          <w:p w14:paraId="26B564FE" w14:textId="77777777" w:rsidR="007A5CCC" w:rsidRPr="006748F2" w:rsidRDefault="007A5CCC" w:rsidP="0056450E">
            <w:pPr>
              <w:tabs>
                <w:tab w:val="left" w:pos="1185"/>
              </w:tabs>
              <w:spacing w:before="120" w:after="120"/>
            </w:pPr>
          </w:p>
        </w:tc>
        <w:tc>
          <w:tcPr>
            <w:tcW w:w="1417" w:type="dxa"/>
          </w:tcPr>
          <w:p w14:paraId="17F01880" w14:textId="77777777" w:rsidR="007A5CCC" w:rsidRPr="006748F2" w:rsidRDefault="007A5CCC" w:rsidP="0056450E">
            <w:pPr>
              <w:tabs>
                <w:tab w:val="left" w:pos="1185"/>
              </w:tabs>
              <w:spacing w:before="120" w:after="120"/>
            </w:pPr>
          </w:p>
        </w:tc>
      </w:tr>
      <w:tr w:rsidR="007A5CCC" w:rsidRPr="006748F2" w14:paraId="5E86E8DA" w14:textId="77777777" w:rsidTr="00DF5C9F">
        <w:trPr>
          <w:trHeight w:val="1137"/>
        </w:trPr>
        <w:tc>
          <w:tcPr>
            <w:tcW w:w="3060" w:type="dxa"/>
            <w:shd w:val="clear" w:color="auto" w:fill="BDD6EE" w:themeFill="accent1" w:themeFillTint="66"/>
          </w:tcPr>
          <w:p w14:paraId="29E01588" w14:textId="77777777" w:rsidR="007A5CCC" w:rsidRPr="006748F2" w:rsidRDefault="007A5CCC" w:rsidP="0056450E">
            <w:pPr>
              <w:shd w:val="clear" w:color="auto" w:fill="FFFFFF"/>
              <w:spacing w:before="120" w:after="120"/>
              <w:jc w:val="both"/>
              <w:rPr>
                <w:sz w:val="18"/>
                <w:szCs w:val="18"/>
              </w:rPr>
            </w:pPr>
            <w:r w:rsidRPr="006748F2">
              <w:rPr>
                <w:sz w:val="18"/>
                <w:szCs w:val="18"/>
              </w:rPr>
              <w:t>Dirigir los inventarios mensuales de lencería y suministros.</w:t>
            </w:r>
          </w:p>
          <w:p w14:paraId="14A6D475" w14:textId="77777777" w:rsidR="007A5CCC" w:rsidRPr="006748F2" w:rsidRDefault="007A5CCC" w:rsidP="0056450E">
            <w:pPr>
              <w:shd w:val="clear" w:color="auto" w:fill="FFFFFF"/>
              <w:spacing w:before="120" w:after="120"/>
              <w:jc w:val="both"/>
              <w:rPr>
                <w:rFonts w:ascii="Rondalo" w:eastAsia="Times New Roman" w:hAnsi="Rondalo"/>
                <w:color w:val="000000"/>
                <w:sz w:val="18"/>
                <w:szCs w:val="18"/>
                <w:lang w:eastAsia="es-ES"/>
              </w:rPr>
            </w:pPr>
          </w:p>
        </w:tc>
        <w:tc>
          <w:tcPr>
            <w:tcW w:w="762" w:type="dxa"/>
          </w:tcPr>
          <w:p w14:paraId="5F313C02" w14:textId="77777777" w:rsidR="007A5CCC" w:rsidRPr="006748F2" w:rsidRDefault="007A5CCC" w:rsidP="0056450E">
            <w:pPr>
              <w:tabs>
                <w:tab w:val="left" w:pos="1185"/>
              </w:tabs>
              <w:spacing w:before="120" w:after="120"/>
            </w:pPr>
          </w:p>
        </w:tc>
        <w:tc>
          <w:tcPr>
            <w:tcW w:w="758" w:type="dxa"/>
          </w:tcPr>
          <w:p w14:paraId="7ED7F8B5" w14:textId="77777777" w:rsidR="007A5CCC" w:rsidRPr="006748F2" w:rsidRDefault="007A5CCC" w:rsidP="0056450E">
            <w:pPr>
              <w:tabs>
                <w:tab w:val="left" w:pos="1185"/>
              </w:tabs>
              <w:spacing w:before="120" w:after="120"/>
            </w:pPr>
          </w:p>
        </w:tc>
        <w:tc>
          <w:tcPr>
            <w:tcW w:w="802" w:type="dxa"/>
          </w:tcPr>
          <w:p w14:paraId="3E6D2BBE" w14:textId="77777777" w:rsidR="007A5CCC" w:rsidRPr="006748F2" w:rsidRDefault="007A5CCC" w:rsidP="0056450E">
            <w:pPr>
              <w:tabs>
                <w:tab w:val="left" w:pos="1185"/>
              </w:tabs>
              <w:spacing w:before="120" w:after="120"/>
            </w:pPr>
          </w:p>
        </w:tc>
        <w:tc>
          <w:tcPr>
            <w:tcW w:w="709" w:type="dxa"/>
          </w:tcPr>
          <w:p w14:paraId="7D33F8C1" w14:textId="77777777" w:rsidR="007A5CCC" w:rsidRPr="006748F2" w:rsidRDefault="007A5CCC" w:rsidP="0056450E">
            <w:pPr>
              <w:tabs>
                <w:tab w:val="left" w:pos="1185"/>
              </w:tabs>
              <w:spacing w:before="120" w:after="120"/>
            </w:pPr>
          </w:p>
        </w:tc>
        <w:tc>
          <w:tcPr>
            <w:tcW w:w="708" w:type="dxa"/>
          </w:tcPr>
          <w:p w14:paraId="4DDAF10F" w14:textId="77777777" w:rsidR="007A5CCC" w:rsidRPr="006748F2" w:rsidRDefault="007A5CCC" w:rsidP="0056450E">
            <w:pPr>
              <w:tabs>
                <w:tab w:val="left" w:pos="1185"/>
              </w:tabs>
              <w:spacing w:before="120" w:after="120"/>
            </w:pPr>
          </w:p>
        </w:tc>
        <w:tc>
          <w:tcPr>
            <w:tcW w:w="993" w:type="dxa"/>
          </w:tcPr>
          <w:p w14:paraId="635EAA7B" w14:textId="77777777" w:rsidR="007A5CCC" w:rsidRPr="006748F2" w:rsidRDefault="007A5CCC" w:rsidP="0056450E">
            <w:pPr>
              <w:tabs>
                <w:tab w:val="left" w:pos="1185"/>
              </w:tabs>
              <w:spacing w:before="120" w:after="120"/>
            </w:pPr>
            <w:r w:rsidRPr="006748F2">
              <w:t>X</w:t>
            </w:r>
          </w:p>
        </w:tc>
        <w:tc>
          <w:tcPr>
            <w:tcW w:w="1417" w:type="dxa"/>
          </w:tcPr>
          <w:p w14:paraId="41BF2F50" w14:textId="77777777" w:rsidR="007A5CCC" w:rsidRPr="006748F2" w:rsidRDefault="007A5CCC" w:rsidP="0056450E">
            <w:pPr>
              <w:tabs>
                <w:tab w:val="left" w:pos="1185"/>
              </w:tabs>
              <w:spacing w:before="120" w:after="120"/>
            </w:pPr>
          </w:p>
        </w:tc>
      </w:tr>
      <w:tr w:rsidR="007A5CCC" w:rsidRPr="006748F2" w14:paraId="5F1C43F7" w14:textId="77777777" w:rsidTr="00DF5C9F">
        <w:trPr>
          <w:trHeight w:val="1137"/>
        </w:trPr>
        <w:tc>
          <w:tcPr>
            <w:tcW w:w="3060" w:type="dxa"/>
            <w:shd w:val="clear" w:color="auto" w:fill="BDD6EE" w:themeFill="accent1" w:themeFillTint="66"/>
          </w:tcPr>
          <w:p w14:paraId="789FD666" w14:textId="77777777" w:rsidR="007A5CCC" w:rsidRPr="006748F2" w:rsidRDefault="007A5CCC" w:rsidP="0056450E">
            <w:pPr>
              <w:shd w:val="clear" w:color="auto" w:fill="FFFFFF"/>
              <w:spacing w:before="120" w:after="120"/>
              <w:jc w:val="both"/>
              <w:rPr>
                <w:sz w:val="18"/>
                <w:szCs w:val="18"/>
              </w:rPr>
            </w:pPr>
            <w:r w:rsidRPr="006748F2">
              <w:rPr>
                <w:sz w:val="18"/>
                <w:szCs w:val="18"/>
              </w:rPr>
              <w:t>Revisar mensualmente el estado de lencería.</w:t>
            </w:r>
          </w:p>
        </w:tc>
        <w:tc>
          <w:tcPr>
            <w:tcW w:w="762" w:type="dxa"/>
          </w:tcPr>
          <w:p w14:paraId="26F0F3C7" w14:textId="77777777" w:rsidR="007A5CCC" w:rsidRPr="006748F2" w:rsidRDefault="007A5CCC" w:rsidP="0056450E">
            <w:pPr>
              <w:tabs>
                <w:tab w:val="left" w:pos="1185"/>
              </w:tabs>
              <w:spacing w:before="120" w:after="120"/>
            </w:pPr>
          </w:p>
        </w:tc>
        <w:tc>
          <w:tcPr>
            <w:tcW w:w="758" w:type="dxa"/>
          </w:tcPr>
          <w:p w14:paraId="04C4E25A" w14:textId="77777777" w:rsidR="007A5CCC" w:rsidRPr="006748F2" w:rsidRDefault="007A5CCC" w:rsidP="0056450E">
            <w:pPr>
              <w:tabs>
                <w:tab w:val="left" w:pos="1185"/>
              </w:tabs>
              <w:spacing w:before="120" w:after="120"/>
            </w:pPr>
          </w:p>
        </w:tc>
        <w:tc>
          <w:tcPr>
            <w:tcW w:w="802" w:type="dxa"/>
          </w:tcPr>
          <w:p w14:paraId="102C4DFF" w14:textId="77777777" w:rsidR="007A5CCC" w:rsidRPr="006748F2" w:rsidRDefault="007A5CCC" w:rsidP="0056450E">
            <w:pPr>
              <w:tabs>
                <w:tab w:val="left" w:pos="1185"/>
              </w:tabs>
              <w:spacing w:before="120" w:after="120"/>
            </w:pPr>
          </w:p>
        </w:tc>
        <w:tc>
          <w:tcPr>
            <w:tcW w:w="709" w:type="dxa"/>
          </w:tcPr>
          <w:p w14:paraId="0EB8E510" w14:textId="77777777" w:rsidR="007A5CCC" w:rsidRPr="006748F2" w:rsidRDefault="007A5CCC" w:rsidP="0056450E">
            <w:pPr>
              <w:tabs>
                <w:tab w:val="left" w:pos="1185"/>
              </w:tabs>
              <w:spacing w:before="120" w:after="120"/>
            </w:pPr>
          </w:p>
        </w:tc>
        <w:tc>
          <w:tcPr>
            <w:tcW w:w="708" w:type="dxa"/>
          </w:tcPr>
          <w:p w14:paraId="66385DD8" w14:textId="77777777" w:rsidR="007A5CCC" w:rsidRPr="006748F2" w:rsidRDefault="007A5CCC" w:rsidP="0056450E">
            <w:pPr>
              <w:tabs>
                <w:tab w:val="left" w:pos="1185"/>
              </w:tabs>
              <w:spacing w:before="120" w:after="120"/>
            </w:pPr>
          </w:p>
        </w:tc>
        <w:tc>
          <w:tcPr>
            <w:tcW w:w="993" w:type="dxa"/>
          </w:tcPr>
          <w:p w14:paraId="1B7508CE" w14:textId="77777777" w:rsidR="007A5CCC" w:rsidRPr="006748F2" w:rsidRDefault="007A5CCC" w:rsidP="0056450E">
            <w:pPr>
              <w:tabs>
                <w:tab w:val="left" w:pos="1185"/>
              </w:tabs>
              <w:spacing w:before="120" w:after="120"/>
            </w:pPr>
            <w:r w:rsidRPr="006748F2">
              <w:t>X</w:t>
            </w:r>
          </w:p>
        </w:tc>
        <w:tc>
          <w:tcPr>
            <w:tcW w:w="1417" w:type="dxa"/>
          </w:tcPr>
          <w:p w14:paraId="73DF7870" w14:textId="77777777" w:rsidR="007A5CCC" w:rsidRPr="006748F2" w:rsidRDefault="007A5CCC" w:rsidP="0056450E">
            <w:pPr>
              <w:tabs>
                <w:tab w:val="left" w:pos="1185"/>
              </w:tabs>
              <w:spacing w:before="120" w:after="120"/>
            </w:pPr>
          </w:p>
        </w:tc>
      </w:tr>
      <w:tr w:rsidR="007A5CCC" w:rsidRPr="006748F2" w14:paraId="60A5DD33" w14:textId="77777777" w:rsidTr="00DF5C9F">
        <w:trPr>
          <w:trHeight w:val="1137"/>
        </w:trPr>
        <w:tc>
          <w:tcPr>
            <w:tcW w:w="3060" w:type="dxa"/>
            <w:shd w:val="clear" w:color="auto" w:fill="BDD6EE" w:themeFill="accent1" w:themeFillTint="66"/>
          </w:tcPr>
          <w:p w14:paraId="5A684E7E" w14:textId="77777777" w:rsidR="007A5CCC" w:rsidRPr="006748F2" w:rsidRDefault="007A5CCC" w:rsidP="0056450E">
            <w:pPr>
              <w:shd w:val="clear" w:color="auto" w:fill="FFFFFF"/>
              <w:spacing w:before="120" w:after="120"/>
              <w:jc w:val="both"/>
              <w:rPr>
                <w:rFonts w:eastAsia="Times New Roman"/>
                <w:color w:val="000000"/>
                <w:sz w:val="18"/>
                <w:szCs w:val="18"/>
                <w:lang w:eastAsia="es-ES"/>
              </w:rPr>
            </w:pPr>
            <w:r w:rsidRPr="006748F2">
              <w:rPr>
                <w:sz w:val="18"/>
                <w:szCs w:val="18"/>
              </w:rPr>
              <w:t>Atender personalmente las solicitudes de los huéspedes V.I.P</w:t>
            </w:r>
          </w:p>
        </w:tc>
        <w:tc>
          <w:tcPr>
            <w:tcW w:w="762" w:type="dxa"/>
          </w:tcPr>
          <w:p w14:paraId="6E9829F6" w14:textId="77777777" w:rsidR="007A5CCC" w:rsidRPr="006748F2" w:rsidRDefault="007A5CCC" w:rsidP="0056450E">
            <w:pPr>
              <w:tabs>
                <w:tab w:val="left" w:pos="1185"/>
              </w:tabs>
              <w:spacing w:before="120" w:after="120"/>
            </w:pPr>
          </w:p>
        </w:tc>
        <w:tc>
          <w:tcPr>
            <w:tcW w:w="758" w:type="dxa"/>
          </w:tcPr>
          <w:p w14:paraId="5E8EBBAD" w14:textId="77777777" w:rsidR="007A5CCC" w:rsidRPr="006748F2" w:rsidRDefault="007A5CCC" w:rsidP="0056450E">
            <w:pPr>
              <w:tabs>
                <w:tab w:val="left" w:pos="1185"/>
              </w:tabs>
              <w:spacing w:before="120" w:after="120"/>
            </w:pPr>
          </w:p>
        </w:tc>
        <w:tc>
          <w:tcPr>
            <w:tcW w:w="802" w:type="dxa"/>
          </w:tcPr>
          <w:p w14:paraId="24C2B8B0" w14:textId="77777777" w:rsidR="007A5CCC" w:rsidRPr="006748F2" w:rsidRDefault="007A5CCC" w:rsidP="0056450E">
            <w:pPr>
              <w:tabs>
                <w:tab w:val="left" w:pos="1185"/>
              </w:tabs>
              <w:spacing w:before="120" w:after="120"/>
            </w:pPr>
          </w:p>
        </w:tc>
        <w:tc>
          <w:tcPr>
            <w:tcW w:w="709" w:type="dxa"/>
          </w:tcPr>
          <w:p w14:paraId="5D33ED6F" w14:textId="77777777" w:rsidR="007A5CCC" w:rsidRPr="006748F2" w:rsidRDefault="007A5CCC" w:rsidP="0056450E">
            <w:pPr>
              <w:tabs>
                <w:tab w:val="left" w:pos="1185"/>
              </w:tabs>
              <w:spacing w:before="120" w:after="120"/>
            </w:pPr>
          </w:p>
        </w:tc>
        <w:tc>
          <w:tcPr>
            <w:tcW w:w="708" w:type="dxa"/>
          </w:tcPr>
          <w:p w14:paraId="2C28AFB0" w14:textId="77777777" w:rsidR="007A5CCC" w:rsidRPr="006748F2" w:rsidRDefault="007A5CCC" w:rsidP="0056450E">
            <w:pPr>
              <w:tabs>
                <w:tab w:val="left" w:pos="1185"/>
              </w:tabs>
              <w:spacing w:before="120" w:after="120"/>
            </w:pPr>
          </w:p>
        </w:tc>
        <w:tc>
          <w:tcPr>
            <w:tcW w:w="993" w:type="dxa"/>
          </w:tcPr>
          <w:p w14:paraId="2FE8D026" w14:textId="77777777" w:rsidR="007A5CCC" w:rsidRPr="006748F2" w:rsidRDefault="007A5CCC" w:rsidP="0056450E">
            <w:pPr>
              <w:tabs>
                <w:tab w:val="left" w:pos="1185"/>
              </w:tabs>
              <w:spacing w:before="120" w:after="120"/>
            </w:pPr>
            <w:r w:rsidRPr="006748F2">
              <w:t>X</w:t>
            </w:r>
          </w:p>
        </w:tc>
        <w:tc>
          <w:tcPr>
            <w:tcW w:w="1417" w:type="dxa"/>
          </w:tcPr>
          <w:p w14:paraId="11861A26" w14:textId="77777777" w:rsidR="007A5CCC" w:rsidRPr="006748F2" w:rsidRDefault="007A5CCC" w:rsidP="0056450E">
            <w:pPr>
              <w:tabs>
                <w:tab w:val="left" w:pos="1185"/>
              </w:tabs>
              <w:spacing w:before="120" w:after="120"/>
            </w:pPr>
          </w:p>
        </w:tc>
      </w:tr>
      <w:tr w:rsidR="007A5CCC" w:rsidRPr="006748F2" w14:paraId="4F9A66DA" w14:textId="77777777" w:rsidTr="00DF5C9F">
        <w:trPr>
          <w:trHeight w:val="1137"/>
        </w:trPr>
        <w:tc>
          <w:tcPr>
            <w:tcW w:w="3060" w:type="dxa"/>
            <w:shd w:val="clear" w:color="auto" w:fill="BDD6EE" w:themeFill="accent1" w:themeFillTint="66"/>
          </w:tcPr>
          <w:p w14:paraId="5623CC9C" w14:textId="77777777" w:rsidR="007A5CCC" w:rsidRPr="006748F2" w:rsidRDefault="007A5CCC" w:rsidP="0056450E">
            <w:pPr>
              <w:shd w:val="clear" w:color="auto" w:fill="FFFFFF"/>
              <w:spacing w:before="120" w:after="120"/>
              <w:jc w:val="both"/>
              <w:rPr>
                <w:rFonts w:eastAsia="Times New Roman"/>
                <w:color w:val="000000"/>
                <w:sz w:val="18"/>
                <w:szCs w:val="18"/>
                <w:lang w:eastAsia="es-ES"/>
              </w:rPr>
            </w:pPr>
            <w:r w:rsidRPr="006748F2">
              <w:rPr>
                <w:rFonts w:eastAsia="Times New Roman"/>
                <w:color w:val="000000"/>
                <w:sz w:val="18"/>
                <w:szCs w:val="18"/>
                <w:lang w:eastAsia="es-ES"/>
              </w:rPr>
              <w:t>Revisar la limpieza de habitaciones y áreas públicas.</w:t>
            </w:r>
          </w:p>
          <w:p w14:paraId="366D69C5" w14:textId="77777777" w:rsidR="007A5CCC" w:rsidRPr="006748F2" w:rsidRDefault="007A5CCC" w:rsidP="0056450E">
            <w:pPr>
              <w:shd w:val="clear" w:color="auto" w:fill="FFFFFF"/>
              <w:spacing w:before="120" w:after="120"/>
              <w:jc w:val="both"/>
              <w:rPr>
                <w:rFonts w:eastAsia="Times New Roman"/>
                <w:color w:val="000000"/>
                <w:sz w:val="18"/>
                <w:szCs w:val="18"/>
                <w:lang w:eastAsia="es-ES"/>
              </w:rPr>
            </w:pPr>
          </w:p>
        </w:tc>
        <w:tc>
          <w:tcPr>
            <w:tcW w:w="762" w:type="dxa"/>
          </w:tcPr>
          <w:p w14:paraId="1E7F7007" w14:textId="77777777" w:rsidR="007A5CCC" w:rsidRPr="006748F2" w:rsidRDefault="007A5CCC" w:rsidP="0056450E">
            <w:pPr>
              <w:tabs>
                <w:tab w:val="left" w:pos="1185"/>
              </w:tabs>
              <w:spacing w:before="120" w:after="120"/>
            </w:pPr>
          </w:p>
        </w:tc>
        <w:tc>
          <w:tcPr>
            <w:tcW w:w="758" w:type="dxa"/>
          </w:tcPr>
          <w:p w14:paraId="19F97EA2" w14:textId="77777777" w:rsidR="007A5CCC" w:rsidRPr="006748F2" w:rsidRDefault="007A5CCC" w:rsidP="0056450E">
            <w:pPr>
              <w:tabs>
                <w:tab w:val="left" w:pos="1185"/>
              </w:tabs>
              <w:spacing w:before="120" w:after="120"/>
            </w:pPr>
          </w:p>
        </w:tc>
        <w:tc>
          <w:tcPr>
            <w:tcW w:w="802" w:type="dxa"/>
          </w:tcPr>
          <w:p w14:paraId="137BC846" w14:textId="77777777" w:rsidR="007A5CCC" w:rsidRPr="006748F2" w:rsidRDefault="007A5CCC" w:rsidP="0056450E">
            <w:pPr>
              <w:tabs>
                <w:tab w:val="left" w:pos="1185"/>
              </w:tabs>
              <w:spacing w:before="120" w:after="120"/>
            </w:pPr>
          </w:p>
        </w:tc>
        <w:tc>
          <w:tcPr>
            <w:tcW w:w="709" w:type="dxa"/>
          </w:tcPr>
          <w:p w14:paraId="0EBEDA7B" w14:textId="77777777" w:rsidR="007A5CCC" w:rsidRPr="006748F2" w:rsidRDefault="007A5CCC" w:rsidP="0056450E">
            <w:pPr>
              <w:tabs>
                <w:tab w:val="left" w:pos="1185"/>
              </w:tabs>
              <w:spacing w:before="120" w:after="120"/>
            </w:pPr>
          </w:p>
        </w:tc>
        <w:tc>
          <w:tcPr>
            <w:tcW w:w="708" w:type="dxa"/>
          </w:tcPr>
          <w:p w14:paraId="4AD06B3D" w14:textId="77777777" w:rsidR="007A5CCC" w:rsidRPr="006748F2" w:rsidRDefault="007A5CCC" w:rsidP="0056450E">
            <w:pPr>
              <w:tabs>
                <w:tab w:val="left" w:pos="1185"/>
              </w:tabs>
              <w:spacing w:before="120" w:after="120"/>
            </w:pPr>
          </w:p>
        </w:tc>
        <w:tc>
          <w:tcPr>
            <w:tcW w:w="993" w:type="dxa"/>
          </w:tcPr>
          <w:p w14:paraId="38AED2BC" w14:textId="77777777" w:rsidR="007A5CCC" w:rsidRPr="006748F2" w:rsidRDefault="007A5CCC" w:rsidP="0056450E">
            <w:pPr>
              <w:tabs>
                <w:tab w:val="left" w:pos="1185"/>
              </w:tabs>
              <w:spacing w:before="120" w:after="120"/>
            </w:pPr>
            <w:r w:rsidRPr="006748F2">
              <w:t>X</w:t>
            </w:r>
          </w:p>
        </w:tc>
        <w:tc>
          <w:tcPr>
            <w:tcW w:w="1417" w:type="dxa"/>
          </w:tcPr>
          <w:p w14:paraId="25D74C64" w14:textId="77777777" w:rsidR="007A5CCC" w:rsidRPr="006748F2" w:rsidRDefault="007A5CCC" w:rsidP="0056450E">
            <w:pPr>
              <w:tabs>
                <w:tab w:val="left" w:pos="1185"/>
              </w:tabs>
              <w:spacing w:before="120" w:after="120"/>
            </w:pPr>
          </w:p>
        </w:tc>
      </w:tr>
      <w:tr w:rsidR="007A5CCC" w:rsidRPr="006748F2" w14:paraId="08FF3349" w14:textId="77777777" w:rsidTr="00DF5C9F">
        <w:trPr>
          <w:trHeight w:val="1137"/>
        </w:trPr>
        <w:tc>
          <w:tcPr>
            <w:tcW w:w="3060" w:type="dxa"/>
            <w:shd w:val="clear" w:color="auto" w:fill="BDD6EE" w:themeFill="accent1" w:themeFillTint="66"/>
          </w:tcPr>
          <w:p w14:paraId="7168A0D2" w14:textId="77777777" w:rsidR="007A5CCC" w:rsidRPr="006748F2" w:rsidRDefault="007A5CCC" w:rsidP="0056450E">
            <w:pPr>
              <w:shd w:val="clear" w:color="auto" w:fill="FFFFFF"/>
              <w:spacing w:before="120" w:after="120"/>
              <w:jc w:val="both"/>
              <w:rPr>
                <w:rFonts w:eastAsia="Times New Roman"/>
                <w:color w:val="000000"/>
                <w:sz w:val="18"/>
                <w:szCs w:val="18"/>
                <w:lang w:eastAsia="es-ES"/>
              </w:rPr>
            </w:pPr>
            <w:r w:rsidRPr="006748F2">
              <w:rPr>
                <w:rFonts w:eastAsia="Times New Roman"/>
                <w:color w:val="000000"/>
                <w:sz w:val="18"/>
                <w:szCs w:val="18"/>
                <w:lang w:eastAsia="es-ES"/>
              </w:rPr>
              <w:t>Hacerse cargo de quejas y peticiones de los huéspedes.</w:t>
            </w:r>
          </w:p>
          <w:p w14:paraId="55EE7A25" w14:textId="77777777" w:rsidR="007A5CCC" w:rsidRPr="006748F2" w:rsidRDefault="007A5CCC" w:rsidP="0056450E">
            <w:pPr>
              <w:shd w:val="clear" w:color="auto" w:fill="FFFFFF"/>
              <w:spacing w:before="120" w:after="120"/>
              <w:jc w:val="both"/>
              <w:rPr>
                <w:rFonts w:eastAsia="Times New Roman"/>
                <w:color w:val="000000"/>
                <w:sz w:val="18"/>
                <w:szCs w:val="18"/>
                <w:lang w:eastAsia="es-ES"/>
              </w:rPr>
            </w:pPr>
          </w:p>
        </w:tc>
        <w:tc>
          <w:tcPr>
            <w:tcW w:w="762" w:type="dxa"/>
          </w:tcPr>
          <w:p w14:paraId="38D0BFF9" w14:textId="77777777" w:rsidR="007A5CCC" w:rsidRPr="006748F2" w:rsidRDefault="007A5CCC" w:rsidP="0056450E">
            <w:pPr>
              <w:tabs>
                <w:tab w:val="left" w:pos="1185"/>
              </w:tabs>
              <w:spacing w:before="120" w:after="120"/>
            </w:pPr>
          </w:p>
        </w:tc>
        <w:tc>
          <w:tcPr>
            <w:tcW w:w="758" w:type="dxa"/>
          </w:tcPr>
          <w:p w14:paraId="3B6187D4" w14:textId="77777777" w:rsidR="007A5CCC" w:rsidRPr="006748F2" w:rsidRDefault="007A5CCC" w:rsidP="0056450E">
            <w:pPr>
              <w:tabs>
                <w:tab w:val="left" w:pos="1185"/>
              </w:tabs>
              <w:spacing w:before="120" w:after="120"/>
            </w:pPr>
          </w:p>
        </w:tc>
        <w:tc>
          <w:tcPr>
            <w:tcW w:w="802" w:type="dxa"/>
          </w:tcPr>
          <w:p w14:paraId="27A497B9" w14:textId="77777777" w:rsidR="007A5CCC" w:rsidRPr="006748F2" w:rsidRDefault="007A5CCC" w:rsidP="0056450E">
            <w:pPr>
              <w:tabs>
                <w:tab w:val="left" w:pos="1185"/>
              </w:tabs>
              <w:spacing w:before="120" w:after="120"/>
            </w:pPr>
          </w:p>
        </w:tc>
        <w:tc>
          <w:tcPr>
            <w:tcW w:w="709" w:type="dxa"/>
          </w:tcPr>
          <w:p w14:paraId="705D6786" w14:textId="77777777" w:rsidR="007A5CCC" w:rsidRPr="006748F2" w:rsidRDefault="007A5CCC" w:rsidP="0056450E">
            <w:pPr>
              <w:tabs>
                <w:tab w:val="left" w:pos="1185"/>
              </w:tabs>
              <w:spacing w:before="120" w:after="120"/>
            </w:pPr>
          </w:p>
        </w:tc>
        <w:tc>
          <w:tcPr>
            <w:tcW w:w="708" w:type="dxa"/>
          </w:tcPr>
          <w:p w14:paraId="4A597F48" w14:textId="77777777" w:rsidR="007A5CCC" w:rsidRPr="006748F2" w:rsidRDefault="007A5CCC" w:rsidP="0056450E">
            <w:pPr>
              <w:tabs>
                <w:tab w:val="left" w:pos="1185"/>
              </w:tabs>
              <w:spacing w:before="120" w:after="120"/>
            </w:pPr>
          </w:p>
        </w:tc>
        <w:tc>
          <w:tcPr>
            <w:tcW w:w="993" w:type="dxa"/>
          </w:tcPr>
          <w:p w14:paraId="6674D3E2" w14:textId="77777777" w:rsidR="007A5CCC" w:rsidRPr="006748F2" w:rsidRDefault="007A5CCC" w:rsidP="0056450E">
            <w:pPr>
              <w:tabs>
                <w:tab w:val="left" w:pos="1185"/>
              </w:tabs>
              <w:spacing w:before="120" w:after="120"/>
            </w:pPr>
            <w:r w:rsidRPr="006748F2">
              <w:t>X</w:t>
            </w:r>
          </w:p>
        </w:tc>
        <w:tc>
          <w:tcPr>
            <w:tcW w:w="1417" w:type="dxa"/>
          </w:tcPr>
          <w:p w14:paraId="2AF16011" w14:textId="77777777" w:rsidR="007A5CCC" w:rsidRPr="006748F2" w:rsidRDefault="007A5CCC" w:rsidP="0056450E">
            <w:pPr>
              <w:tabs>
                <w:tab w:val="left" w:pos="1185"/>
              </w:tabs>
              <w:spacing w:before="120" w:after="120"/>
            </w:pPr>
          </w:p>
        </w:tc>
      </w:tr>
      <w:tr w:rsidR="007A5CCC" w:rsidRPr="006748F2" w14:paraId="19A8BB98" w14:textId="77777777" w:rsidTr="00DF5C9F">
        <w:trPr>
          <w:trHeight w:val="1137"/>
        </w:trPr>
        <w:tc>
          <w:tcPr>
            <w:tcW w:w="3060" w:type="dxa"/>
            <w:shd w:val="clear" w:color="auto" w:fill="BDD6EE" w:themeFill="accent1" w:themeFillTint="66"/>
          </w:tcPr>
          <w:p w14:paraId="415F3975" w14:textId="77777777" w:rsidR="007A5CCC" w:rsidRPr="006748F2" w:rsidRDefault="007A5CCC" w:rsidP="0056450E">
            <w:pPr>
              <w:shd w:val="clear" w:color="auto" w:fill="FFFFFF"/>
              <w:spacing w:before="120" w:after="120"/>
              <w:jc w:val="both"/>
              <w:rPr>
                <w:rFonts w:eastAsia="Times New Roman"/>
                <w:color w:val="000000"/>
                <w:sz w:val="18"/>
                <w:szCs w:val="18"/>
                <w:lang w:eastAsia="es-ES"/>
              </w:rPr>
            </w:pPr>
            <w:r w:rsidRPr="006748F2">
              <w:rPr>
                <w:rFonts w:eastAsia="Times New Roman"/>
                <w:color w:val="000000"/>
                <w:sz w:val="18"/>
                <w:szCs w:val="18"/>
                <w:lang w:eastAsia="es-ES"/>
              </w:rPr>
              <w:t>Informar fallas, o desperfectos al departamento de mantenimiento.</w:t>
            </w:r>
          </w:p>
        </w:tc>
        <w:tc>
          <w:tcPr>
            <w:tcW w:w="762" w:type="dxa"/>
          </w:tcPr>
          <w:p w14:paraId="7D2C1158" w14:textId="77777777" w:rsidR="007A5CCC" w:rsidRPr="006748F2" w:rsidRDefault="007A5CCC" w:rsidP="0056450E">
            <w:pPr>
              <w:tabs>
                <w:tab w:val="left" w:pos="1185"/>
              </w:tabs>
              <w:spacing w:before="120" w:after="120"/>
            </w:pPr>
          </w:p>
        </w:tc>
        <w:tc>
          <w:tcPr>
            <w:tcW w:w="758" w:type="dxa"/>
          </w:tcPr>
          <w:p w14:paraId="1EA266FD" w14:textId="77777777" w:rsidR="007A5CCC" w:rsidRPr="006748F2" w:rsidRDefault="007A5CCC" w:rsidP="0056450E">
            <w:pPr>
              <w:tabs>
                <w:tab w:val="left" w:pos="1185"/>
              </w:tabs>
              <w:spacing w:before="120" w:after="120"/>
            </w:pPr>
          </w:p>
        </w:tc>
        <w:tc>
          <w:tcPr>
            <w:tcW w:w="802" w:type="dxa"/>
          </w:tcPr>
          <w:p w14:paraId="5755C1DD" w14:textId="77777777" w:rsidR="007A5CCC" w:rsidRPr="006748F2" w:rsidRDefault="007A5CCC" w:rsidP="0056450E">
            <w:pPr>
              <w:tabs>
                <w:tab w:val="left" w:pos="1185"/>
              </w:tabs>
              <w:spacing w:before="120" w:after="120"/>
            </w:pPr>
          </w:p>
        </w:tc>
        <w:tc>
          <w:tcPr>
            <w:tcW w:w="709" w:type="dxa"/>
          </w:tcPr>
          <w:p w14:paraId="0FFB1FD8" w14:textId="77777777" w:rsidR="007A5CCC" w:rsidRPr="006748F2" w:rsidRDefault="007A5CCC" w:rsidP="0056450E">
            <w:pPr>
              <w:tabs>
                <w:tab w:val="left" w:pos="1185"/>
              </w:tabs>
              <w:spacing w:before="120" w:after="120"/>
            </w:pPr>
          </w:p>
        </w:tc>
        <w:tc>
          <w:tcPr>
            <w:tcW w:w="708" w:type="dxa"/>
          </w:tcPr>
          <w:p w14:paraId="30014BCE" w14:textId="77777777" w:rsidR="007A5CCC" w:rsidRPr="006748F2" w:rsidRDefault="007A5CCC" w:rsidP="0056450E">
            <w:pPr>
              <w:tabs>
                <w:tab w:val="left" w:pos="1185"/>
              </w:tabs>
              <w:spacing w:before="120" w:after="120"/>
            </w:pPr>
            <w:r w:rsidRPr="006748F2">
              <w:t>X</w:t>
            </w:r>
          </w:p>
        </w:tc>
        <w:tc>
          <w:tcPr>
            <w:tcW w:w="993" w:type="dxa"/>
          </w:tcPr>
          <w:p w14:paraId="3CC5E95D" w14:textId="77777777" w:rsidR="007A5CCC" w:rsidRPr="006748F2" w:rsidRDefault="007A5CCC" w:rsidP="0056450E">
            <w:pPr>
              <w:tabs>
                <w:tab w:val="left" w:pos="1185"/>
              </w:tabs>
              <w:spacing w:before="120" w:after="120"/>
            </w:pPr>
          </w:p>
        </w:tc>
        <w:tc>
          <w:tcPr>
            <w:tcW w:w="1417" w:type="dxa"/>
          </w:tcPr>
          <w:p w14:paraId="0F967239" w14:textId="77777777" w:rsidR="007A5CCC" w:rsidRPr="006748F2" w:rsidRDefault="007A5CCC" w:rsidP="0056450E">
            <w:pPr>
              <w:tabs>
                <w:tab w:val="left" w:pos="1185"/>
              </w:tabs>
              <w:spacing w:before="120" w:after="120"/>
            </w:pPr>
          </w:p>
        </w:tc>
      </w:tr>
      <w:tr w:rsidR="007A5CCC" w:rsidRPr="006748F2" w14:paraId="2BA8C76D" w14:textId="77777777" w:rsidTr="00DF5C9F">
        <w:trPr>
          <w:trHeight w:val="1137"/>
        </w:trPr>
        <w:tc>
          <w:tcPr>
            <w:tcW w:w="3060" w:type="dxa"/>
            <w:shd w:val="clear" w:color="auto" w:fill="BDD6EE" w:themeFill="accent1" w:themeFillTint="66"/>
          </w:tcPr>
          <w:p w14:paraId="7931633F" w14:textId="77777777" w:rsidR="007A5CCC" w:rsidRPr="006748F2" w:rsidRDefault="007A5CCC" w:rsidP="0056450E">
            <w:pPr>
              <w:shd w:val="clear" w:color="auto" w:fill="FFFFFF"/>
              <w:spacing w:before="120" w:after="120"/>
              <w:jc w:val="both"/>
              <w:rPr>
                <w:rFonts w:eastAsia="Times New Roman"/>
                <w:color w:val="000000"/>
                <w:sz w:val="18"/>
                <w:szCs w:val="18"/>
                <w:lang w:eastAsia="es-ES"/>
              </w:rPr>
            </w:pPr>
            <w:r w:rsidRPr="006748F2">
              <w:rPr>
                <w:rFonts w:eastAsia="Times New Roman"/>
                <w:color w:val="000000"/>
                <w:sz w:val="18"/>
                <w:szCs w:val="18"/>
                <w:lang w:eastAsia="es-ES"/>
              </w:rPr>
              <w:t>Control y supervisión del área de lencería y lavandería.</w:t>
            </w:r>
          </w:p>
        </w:tc>
        <w:tc>
          <w:tcPr>
            <w:tcW w:w="762" w:type="dxa"/>
          </w:tcPr>
          <w:p w14:paraId="76B96E74" w14:textId="77777777" w:rsidR="007A5CCC" w:rsidRPr="006748F2" w:rsidRDefault="007A5CCC" w:rsidP="0056450E">
            <w:pPr>
              <w:tabs>
                <w:tab w:val="left" w:pos="1185"/>
              </w:tabs>
              <w:spacing w:before="120" w:after="120"/>
            </w:pPr>
          </w:p>
        </w:tc>
        <w:tc>
          <w:tcPr>
            <w:tcW w:w="758" w:type="dxa"/>
          </w:tcPr>
          <w:p w14:paraId="42CF6109" w14:textId="77777777" w:rsidR="007A5CCC" w:rsidRPr="006748F2" w:rsidRDefault="007A5CCC" w:rsidP="0056450E">
            <w:pPr>
              <w:tabs>
                <w:tab w:val="left" w:pos="1185"/>
              </w:tabs>
              <w:spacing w:before="120" w:after="120"/>
            </w:pPr>
          </w:p>
        </w:tc>
        <w:tc>
          <w:tcPr>
            <w:tcW w:w="802" w:type="dxa"/>
          </w:tcPr>
          <w:p w14:paraId="28CA6AB7" w14:textId="77777777" w:rsidR="007A5CCC" w:rsidRPr="006748F2" w:rsidRDefault="007A5CCC" w:rsidP="0056450E">
            <w:pPr>
              <w:tabs>
                <w:tab w:val="left" w:pos="1185"/>
              </w:tabs>
              <w:spacing w:before="120" w:after="120"/>
            </w:pPr>
          </w:p>
        </w:tc>
        <w:tc>
          <w:tcPr>
            <w:tcW w:w="709" w:type="dxa"/>
          </w:tcPr>
          <w:p w14:paraId="786CBD27" w14:textId="77777777" w:rsidR="007A5CCC" w:rsidRPr="006748F2" w:rsidRDefault="007A5CCC" w:rsidP="0056450E">
            <w:pPr>
              <w:tabs>
                <w:tab w:val="left" w:pos="1185"/>
              </w:tabs>
              <w:spacing w:before="120" w:after="120"/>
            </w:pPr>
          </w:p>
        </w:tc>
        <w:tc>
          <w:tcPr>
            <w:tcW w:w="708" w:type="dxa"/>
          </w:tcPr>
          <w:p w14:paraId="7EA176BA" w14:textId="77777777" w:rsidR="007A5CCC" w:rsidRPr="006748F2" w:rsidRDefault="007A5CCC" w:rsidP="0056450E">
            <w:pPr>
              <w:tabs>
                <w:tab w:val="left" w:pos="1185"/>
              </w:tabs>
              <w:spacing w:before="120" w:after="120"/>
            </w:pPr>
            <w:r w:rsidRPr="006748F2">
              <w:t>X</w:t>
            </w:r>
          </w:p>
        </w:tc>
        <w:tc>
          <w:tcPr>
            <w:tcW w:w="993" w:type="dxa"/>
          </w:tcPr>
          <w:p w14:paraId="1354BDA0" w14:textId="77777777" w:rsidR="007A5CCC" w:rsidRPr="006748F2" w:rsidRDefault="007A5CCC" w:rsidP="0056450E">
            <w:pPr>
              <w:tabs>
                <w:tab w:val="left" w:pos="1185"/>
              </w:tabs>
              <w:spacing w:before="120" w:after="120"/>
            </w:pPr>
          </w:p>
        </w:tc>
        <w:tc>
          <w:tcPr>
            <w:tcW w:w="1417" w:type="dxa"/>
          </w:tcPr>
          <w:p w14:paraId="34FB66F0" w14:textId="77777777" w:rsidR="007A5CCC" w:rsidRPr="006748F2" w:rsidRDefault="007A5CCC" w:rsidP="0056450E">
            <w:pPr>
              <w:tabs>
                <w:tab w:val="left" w:pos="1185"/>
              </w:tabs>
              <w:spacing w:before="120" w:after="120"/>
            </w:pPr>
          </w:p>
        </w:tc>
      </w:tr>
      <w:tr w:rsidR="007A5CCC" w:rsidRPr="006748F2" w14:paraId="0E17C958" w14:textId="77777777" w:rsidTr="00DF5C9F">
        <w:trPr>
          <w:trHeight w:val="1137"/>
        </w:trPr>
        <w:tc>
          <w:tcPr>
            <w:tcW w:w="3060" w:type="dxa"/>
            <w:shd w:val="clear" w:color="auto" w:fill="BDD6EE" w:themeFill="accent1" w:themeFillTint="66"/>
          </w:tcPr>
          <w:p w14:paraId="04F769F5" w14:textId="77777777" w:rsidR="007A5CCC" w:rsidRPr="006748F2" w:rsidRDefault="007A5CCC" w:rsidP="0056450E">
            <w:pPr>
              <w:shd w:val="clear" w:color="auto" w:fill="FFFFFF"/>
              <w:spacing w:before="120" w:after="120"/>
              <w:jc w:val="both"/>
              <w:rPr>
                <w:rFonts w:eastAsia="Times New Roman"/>
                <w:color w:val="000000"/>
                <w:sz w:val="18"/>
                <w:szCs w:val="18"/>
                <w:lang w:eastAsia="es-ES"/>
              </w:rPr>
            </w:pPr>
            <w:r w:rsidRPr="006748F2">
              <w:rPr>
                <w:rFonts w:eastAsia="Times New Roman"/>
                <w:color w:val="000000"/>
                <w:sz w:val="18"/>
                <w:szCs w:val="18"/>
                <w:lang w:eastAsia="es-ES"/>
              </w:rPr>
              <w:t>Hacerse cargo en caso de objetos perdidos</w:t>
            </w:r>
          </w:p>
        </w:tc>
        <w:tc>
          <w:tcPr>
            <w:tcW w:w="762" w:type="dxa"/>
          </w:tcPr>
          <w:p w14:paraId="22A888D0" w14:textId="77777777" w:rsidR="007A5CCC" w:rsidRPr="006748F2" w:rsidRDefault="007A5CCC" w:rsidP="0056450E">
            <w:pPr>
              <w:tabs>
                <w:tab w:val="left" w:pos="1185"/>
              </w:tabs>
              <w:spacing w:before="120" w:after="120"/>
            </w:pPr>
          </w:p>
        </w:tc>
        <w:tc>
          <w:tcPr>
            <w:tcW w:w="758" w:type="dxa"/>
          </w:tcPr>
          <w:p w14:paraId="36955EDE" w14:textId="77777777" w:rsidR="007A5CCC" w:rsidRPr="006748F2" w:rsidRDefault="007A5CCC" w:rsidP="0056450E">
            <w:pPr>
              <w:tabs>
                <w:tab w:val="left" w:pos="1185"/>
              </w:tabs>
              <w:spacing w:before="120" w:after="120"/>
            </w:pPr>
          </w:p>
        </w:tc>
        <w:tc>
          <w:tcPr>
            <w:tcW w:w="802" w:type="dxa"/>
          </w:tcPr>
          <w:p w14:paraId="1B65332E" w14:textId="77777777" w:rsidR="007A5CCC" w:rsidRPr="006748F2" w:rsidRDefault="007A5CCC" w:rsidP="0056450E">
            <w:pPr>
              <w:tabs>
                <w:tab w:val="left" w:pos="1185"/>
              </w:tabs>
              <w:spacing w:before="120" w:after="120"/>
            </w:pPr>
          </w:p>
        </w:tc>
        <w:tc>
          <w:tcPr>
            <w:tcW w:w="709" w:type="dxa"/>
          </w:tcPr>
          <w:p w14:paraId="14693EF6" w14:textId="77777777" w:rsidR="007A5CCC" w:rsidRPr="006748F2" w:rsidRDefault="007A5CCC" w:rsidP="0056450E">
            <w:pPr>
              <w:tabs>
                <w:tab w:val="left" w:pos="1185"/>
              </w:tabs>
              <w:spacing w:before="120" w:after="120"/>
            </w:pPr>
          </w:p>
        </w:tc>
        <w:tc>
          <w:tcPr>
            <w:tcW w:w="708" w:type="dxa"/>
          </w:tcPr>
          <w:p w14:paraId="24A10F47" w14:textId="77777777" w:rsidR="007A5CCC" w:rsidRPr="006748F2" w:rsidRDefault="007A5CCC" w:rsidP="0056450E">
            <w:pPr>
              <w:tabs>
                <w:tab w:val="left" w:pos="1185"/>
              </w:tabs>
              <w:spacing w:before="120" w:after="120"/>
            </w:pPr>
          </w:p>
        </w:tc>
        <w:tc>
          <w:tcPr>
            <w:tcW w:w="993" w:type="dxa"/>
          </w:tcPr>
          <w:p w14:paraId="51D3DB34" w14:textId="77777777" w:rsidR="007A5CCC" w:rsidRPr="006748F2" w:rsidRDefault="007A5CCC" w:rsidP="0056450E">
            <w:pPr>
              <w:tabs>
                <w:tab w:val="left" w:pos="1185"/>
              </w:tabs>
              <w:spacing w:before="120" w:after="120"/>
            </w:pPr>
            <w:r w:rsidRPr="006748F2">
              <w:t>X</w:t>
            </w:r>
          </w:p>
        </w:tc>
        <w:tc>
          <w:tcPr>
            <w:tcW w:w="1417" w:type="dxa"/>
          </w:tcPr>
          <w:p w14:paraId="478D2D83" w14:textId="77777777" w:rsidR="007A5CCC" w:rsidRPr="006748F2" w:rsidRDefault="007A5CCC" w:rsidP="0056450E">
            <w:pPr>
              <w:tabs>
                <w:tab w:val="left" w:pos="1185"/>
              </w:tabs>
              <w:spacing w:before="120" w:after="120"/>
            </w:pPr>
          </w:p>
        </w:tc>
      </w:tr>
      <w:tr w:rsidR="007A5CCC" w:rsidRPr="006748F2" w14:paraId="69F00FC8" w14:textId="77777777" w:rsidTr="00DF5C9F">
        <w:trPr>
          <w:trHeight w:val="1137"/>
        </w:trPr>
        <w:tc>
          <w:tcPr>
            <w:tcW w:w="3060" w:type="dxa"/>
            <w:shd w:val="clear" w:color="auto" w:fill="BDD6EE" w:themeFill="accent1" w:themeFillTint="66"/>
          </w:tcPr>
          <w:p w14:paraId="4193E4C6" w14:textId="77777777" w:rsidR="007A5CCC" w:rsidRPr="006748F2" w:rsidRDefault="007A5CCC" w:rsidP="0056450E">
            <w:pPr>
              <w:shd w:val="clear" w:color="auto" w:fill="FFFFFF"/>
              <w:spacing w:before="120" w:after="120"/>
              <w:jc w:val="both"/>
              <w:rPr>
                <w:rFonts w:eastAsia="Times New Roman"/>
                <w:color w:val="000000"/>
                <w:sz w:val="18"/>
                <w:szCs w:val="18"/>
                <w:lang w:eastAsia="es-ES"/>
              </w:rPr>
            </w:pPr>
            <w:r w:rsidRPr="006748F2">
              <w:rPr>
                <w:rFonts w:eastAsia="Times New Roman"/>
                <w:color w:val="000000"/>
                <w:sz w:val="18"/>
                <w:szCs w:val="18"/>
                <w:lang w:eastAsia="es-ES"/>
              </w:rPr>
              <w:t>Inventarios y registros de equipo y suministros.</w:t>
            </w:r>
          </w:p>
          <w:p w14:paraId="61BC556C" w14:textId="77777777" w:rsidR="007A5CCC" w:rsidRPr="006748F2" w:rsidRDefault="007A5CCC" w:rsidP="0056450E">
            <w:pPr>
              <w:shd w:val="clear" w:color="auto" w:fill="FFFFFF"/>
              <w:spacing w:before="120" w:after="120"/>
              <w:jc w:val="both"/>
              <w:rPr>
                <w:rFonts w:eastAsia="Times New Roman"/>
                <w:color w:val="000000"/>
                <w:sz w:val="18"/>
                <w:szCs w:val="18"/>
                <w:lang w:eastAsia="es-ES"/>
              </w:rPr>
            </w:pPr>
          </w:p>
        </w:tc>
        <w:tc>
          <w:tcPr>
            <w:tcW w:w="762" w:type="dxa"/>
          </w:tcPr>
          <w:p w14:paraId="1125F3BE" w14:textId="77777777" w:rsidR="007A5CCC" w:rsidRPr="006748F2" w:rsidRDefault="007A5CCC" w:rsidP="0056450E">
            <w:pPr>
              <w:tabs>
                <w:tab w:val="left" w:pos="1185"/>
              </w:tabs>
              <w:spacing w:before="120" w:after="120"/>
            </w:pPr>
          </w:p>
        </w:tc>
        <w:tc>
          <w:tcPr>
            <w:tcW w:w="758" w:type="dxa"/>
          </w:tcPr>
          <w:p w14:paraId="78047BE3" w14:textId="77777777" w:rsidR="007A5CCC" w:rsidRPr="006748F2" w:rsidRDefault="007A5CCC" w:rsidP="0056450E">
            <w:pPr>
              <w:tabs>
                <w:tab w:val="left" w:pos="1185"/>
              </w:tabs>
              <w:spacing w:before="120" w:after="120"/>
            </w:pPr>
          </w:p>
        </w:tc>
        <w:tc>
          <w:tcPr>
            <w:tcW w:w="802" w:type="dxa"/>
          </w:tcPr>
          <w:p w14:paraId="5F11B8B0" w14:textId="77777777" w:rsidR="007A5CCC" w:rsidRPr="006748F2" w:rsidRDefault="007A5CCC" w:rsidP="0056450E">
            <w:pPr>
              <w:tabs>
                <w:tab w:val="left" w:pos="1185"/>
              </w:tabs>
              <w:spacing w:before="120" w:after="120"/>
            </w:pPr>
          </w:p>
        </w:tc>
        <w:tc>
          <w:tcPr>
            <w:tcW w:w="709" w:type="dxa"/>
          </w:tcPr>
          <w:p w14:paraId="45E71047" w14:textId="77777777" w:rsidR="007A5CCC" w:rsidRPr="006748F2" w:rsidRDefault="007A5CCC" w:rsidP="0056450E">
            <w:pPr>
              <w:tabs>
                <w:tab w:val="left" w:pos="1185"/>
              </w:tabs>
              <w:spacing w:before="120" w:after="120"/>
            </w:pPr>
          </w:p>
        </w:tc>
        <w:tc>
          <w:tcPr>
            <w:tcW w:w="708" w:type="dxa"/>
          </w:tcPr>
          <w:p w14:paraId="4C68538D" w14:textId="77777777" w:rsidR="007A5CCC" w:rsidRPr="006748F2" w:rsidRDefault="007A5CCC" w:rsidP="0056450E">
            <w:pPr>
              <w:tabs>
                <w:tab w:val="left" w:pos="1185"/>
              </w:tabs>
              <w:spacing w:before="120" w:after="120"/>
            </w:pPr>
          </w:p>
        </w:tc>
        <w:tc>
          <w:tcPr>
            <w:tcW w:w="993" w:type="dxa"/>
          </w:tcPr>
          <w:p w14:paraId="595A274E" w14:textId="77777777" w:rsidR="007A5CCC" w:rsidRPr="006748F2" w:rsidRDefault="007A5CCC" w:rsidP="0056450E">
            <w:pPr>
              <w:tabs>
                <w:tab w:val="left" w:pos="1185"/>
              </w:tabs>
              <w:spacing w:before="120" w:after="120"/>
            </w:pPr>
            <w:r w:rsidRPr="006748F2">
              <w:t>X</w:t>
            </w:r>
          </w:p>
        </w:tc>
        <w:tc>
          <w:tcPr>
            <w:tcW w:w="1417" w:type="dxa"/>
          </w:tcPr>
          <w:p w14:paraId="72A2C86E" w14:textId="77777777" w:rsidR="007A5CCC" w:rsidRPr="006748F2" w:rsidRDefault="007A5CCC" w:rsidP="0056450E">
            <w:pPr>
              <w:tabs>
                <w:tab w:val="left" w:pos="1185"/>
              </w:tabs>
              <w:spacing w:before="120" w:after="120"/>
            </w:pPr>
          </w:p>
        </w:tc>
      </w:tr>
      <w:tr w:rsidR="007A5CCC" w:rsidRPr="006748F2" w14:paraId="4C60D493" w14:textId="77777777" w:rsidTr="00DF5C9F">
        <w:trPr>
          <w:trHeight w:val="1137"/>
        </w:trPr>
        <w:tc>
          <w:tcPr>
            <w:tcW w:w="3060" w:type="dxa"/>
            <w:shd w:val="clear" w:color="auto" w:fill="BDD6EE" w:themeFill="accent1" w:themeFillTint="66"/>
          </w:tcPr>
          <w:p w14:paraId="399A542F" w14:textId="77777777" w:rsidR="007A5CCC" w:rsidRPr="006748F2" w:rsidRDefault="007A5CCC" w:rsidP="0056450E">
            <w:pPr>
              <w:shd w:val="clear" w:color="auto" w:fill="FFFFFF"/>
              <w:spacing w:before="120" w:after="120"/>
              <w:jc w:val="both"/>
              <w:rPr>
                <w:rFonts w:eastAsia="Times New Roman"/>
                <w:color w:val="000000"/>
                <w:sz w:val="18"/>
                <w:szCs w:val="18"/>
                <w:lang w:eastAsia="es-ES"/>
              </w:rPr>
            </w:pPr>
            <w:r w:rsidRPr="006748F2">
              <w:rPr>
                <w:rFonts w:eastAsia="Times New Roman"/>
                <w:color w:val="000000"/>
                <w:sz w:val="18"/>
                <w:szCs w:val="18"/>
                <w:lang w:eastAsia="es-ES"/>
              </w:rPr>
              <w:lastRenderedPageBreak/>
              <w:t>Hacer pedidos y entregas de abastecimientos de su departamento.</w:t>
            </w:r>
          </w:p>
        </w:tc>
        <w:tc>
          <w:tcPr>
            <w:tcW w:w="762" w:type="dxa"/>
          </w:tcPr>
          <w:p w14:paraId="709C5175" w14:textId="77777777" w:rsidR="007A5CCC" w:rsidRPr="006748F2" w:rsidRDefault="007A5CCC" w:rsidP="0056450E">
            <w:pPr>
              <w:tabs>
                <w:tab w:val="left" w:pos="1185"/>
              </w:tabs>
              <w:spacing w:before="120" w:after="120"/>
            </w:pPr>
          </w:p>
        </w:tc>
        <w:tc>
          <w:tcPr>
            <w:tcW w:w="758" w:type="dxa"/>
          </w:tcPr>
          <w:p w14:paraId="37EDF329" w14:textId="77777777" w:rsidR="007A5CCC" w:rsidRPr="006748F2" w:rsidRDefault="007A5CCC" w:rsidP="0056450E">
            <w:pPr>
              <w:tabs>
                <w:tab w:val="left" w:pos="1185"/>
              </w:tabs>
              <w:spacing w:before="120" w:after="120"/>
            </w:pPr>
          </w:p>
        </w:tc>
        <w:tc>
          <w:tcPr>
            <w:tcW w:w="802" w:type="dxa"/>
          </w:tcPr>
          <w:p w14:paraId="3E9636E6" w14:textId="77777777" w:rsidR="007A5CCC" w:rsidRPr="006748F2" w:rsidRDefault="007A5CCC" w:rsidP="0056450E">
            <w:pPr>
              <w:tabs>
                <w:tab w:val="left" w:pos="1185"/>
              </w:tabs>
              <w:spacing w:before="120" w:after="120"/>
            </w:pPr>
          </w:p>
        </w:tc>
        <w:tc>
          <w:tcPr>
            <w:tcW w:w="709" w:type="dxa"/>
          </w:tcPr>
          <w:p w14:paraId="23C4E894" w14:textId="77777777" w:rsidR="007A5CCC" w:rsidRPr="006748F2" w:rsidRDefault="007A5CCC" w:rsidP="0056450E">
            <w:pPr>
              <w:tabs>
                <w:tab w:val="left" w:pos="1185"/>
              </w:tabs>
              <w:spacing w:before="120" w:after="120"/>
            </w:pPr>
          </w:p>
        </w:tc>
        <w:tc>
          <w:tcPr>
            <w:tcW w:w="708" w:type="dxa"/>
          </w:tcPr>
          <w:p w14:paraId="541B3322" w14:textId="77777777" w:rsidR="007A5CCC" w:rsidRPr="006748F2" w:rsidRDefault="007A5CCC" w:rsidP="0056450E">
            <w:pPr>
              <w:tabs>
                <w:tab w:val="left" w:pos="1185"/>
              </w:tabs>
              <w:spacing w:before="120" w:after="120"/>
            </w:pPr>
          </w:p>
        </w:tc>
        <w:tc>
          <w:tcPr>
            <w:tcW w:w="993" w:type="dxa"/>
          </w:tcPr>
          <w:p w14:paraId="32857020" w14:textId="77777777" w:rsidR="007A5CCC" w:rsidRPr="006748F2" w:rsidRDefault="007A5CCC" w:rsidP="0056450E">
            <w:pPr>
              <w:tabs>
                <w:tab w:val="left" w:pos="1185"/>
              </w:tabs>
              <w:spacing w:before="120" w:after="120"/>
            </w:pPr>
            <w:r w:rsidRPr="006748F2">
              <w:t>X</w:t>
            </w:r>
          </w:p>
        </w:tc>
        <w:tc>
          <w:tcPr>
            <w:tcW w:w="1417" w:type="dxa"/>
          </w:tcPr>
          <w:p w14:paraId="442B4E1F" w14:textId="77777777" w:rsidR="007A5CCC" w:rsidRPr="006748F2" w:rsidRDefault="007A5CCC" w:rsidP="0056450E">
            <w:pPr>
              <w:tabs>
                <w:tab w:val="left" w:pos="1185"/>
              </w:tabs>
              <w:spacing w:before="120" w:after="120"/>
            </w:pPr>
          </w:p>
        </w:tc>
      </w:tr>
      <w:tr w:rsidR="007A5CCC" w:rsidRPr="006748F2" w14:paraId="42893B0B" w14:textId="77777777" w:rsidTr="00DF5C9F">
        <w:trPr>
          <w:trHeight w:val="1137"/>
        </w:trPr>
        <w:tc>
          <w:tcPr>
            <w:tcW w:w="3060" w:type="dxa"/>
            <w:shd w:val="clear" w:color="auto" w:fill="BDD6EE" w:themeFill="accent1" w:themeFillTint="66"/>
          </w:tcPr>
          <w:p w14:paraId="39C7F906" w14:textId="77777777" w:rsidR="007A5CCC" w:rsidRPr="006748F2" w:rsidRDefault="007A5CCC" w:rsidP="0056450E">
            <w:pPr>
              <w:shd w:val="clear" w:color="auto" w:fill="FFFFFF"/>
              <w:spacing w:before="120" w:after="120"/>
              <w:jc w:val="both"/>
              <w:rPr>
                <w:rFonts w:eastAsia="Times New Roman"/>
                <w:color w:val="000000"/>
                <w:sz w:val="18"/>
                <w:szCs w:val="18"/>
                <w:lang w:eastAsia="es-ES"/>
              </w:rPr>
            </w:pPr>
            <w:r w:rsidRPr="006748F2">
              <w:rPr>
                <w:rFonts w:eastAsia="Times New Roman"/>
                <w:color w:val="000000"/>
                <w:sz w:val="18"/>
                <w:szCs w:val="18"/>
                <w:lang w:eastAsia="es-ES"/>
              </w:rPr>
              <w:t>Prevención de accidentes e incendios en su departamento.</w:t>
            </w:r>
          </w:p>
        </w:tc>
        <w:tc>
          <w:tcPr>
            <w:tcW w:w="762" w:type="dxa"/>
          </w:tcPr>
          <w:p w14:paraId="47A92B0E" w14:textId="77777777" w:rsidR="007A5CCC" w:rsidRPr="006748F2" w:rsidRDefault="007A5CCC" w:rsidP="0056450E">
            <w:pPr>
              <w:tabs>
                <w:tab w:val="left" w:pos="1185"/>
              </w:tabs>
              <w:spacing w:before="120" w:after="120"/>
            </w:pPr>
          </w:p>
        </w:tc>
        <w:tc>
          <w:tcPr>
            <w:tcW w:w="758" w:type="dxa"/>
          </w:tcPr>
          <w:p w14:paraId="3FE583B0" w14:textId="77777777" w:rsidR="007A5CCC" w:rsidRPr="006748F2" w:rsidRDefault="007A5CCC" w:rsidP="0056450E">
            <w:pPr>
              <w:tabs>
                <w:tab w:val="left" w:pos="1185"/>
              </w:tabs>
              <w:spacing w:before="120" w:after="120"/>
            </w:pPr>
          </w:p>
        </w:tc>
        <w:tc>
          <w:tcPr>
            <w:tcW w:w="802" w:type="dxa"/>
          </w:tcPr>
          <w:p w14:paraId="62F9DB57" w14:textId="77777777" w:rsidR="007A5CCC" w:rsidRPr="006748F2" w:rsidRDefault="007A5CCC" w:rsidP="0056450E">
            <w:pPr>
              <w:tabs>
                <w:tab w:val="left" w:pos="1185"/>
              </w:tabs>
              <w:spacing w:before="120" w:after="120"/>
            </w:pPr>
          </w:p>
        </w:tc>
        <w:tc>
          <w:tcPr>
            <w:tcW w:w="709" w:type="dxa"/>
          </w:tcPr>
          <w:p w14:paraId="266081BB" w14:textId="77777777" w:rsidR="007A5CCC" w:rsidRPr="006748F2" w:rsidRDefault="007A5CCC" w:rsidP="0056450E">
            <w:pPr>
              <w:tabs>
                <w:tab w:val="left" w:pos="1185"/>
              </w:tabs>
              <w:spacing w:before="120" w:after="120"/>
            </w:pPr>
          </w:p>
        </w:tc>
        <w:tc>
          <w:tcPr>
            <w:tcW w:w="708" w:type="dxa"/>
          </w:tcPr>
          <w:p w14:paraId="5F5DB6B4" w14:textId="77777777" w:rsidR="007A5CCC" w:rsidRPr="006748F2" w:rsidRDefault="007A5CCC" w:rsidP="0056450E">
            <w:pPr>
              <w:tabs>
                <w:tab w:val="left" w:pos="1185"/>
              </w:tabs>
              <w:spacing w:before="120" w:after="120"/>
            </w:pPr>
          </w:p>
        </w:tc>
        <w:tc>
          <w:tcPr>
            <w:tcW w:w="993" w:type="dxa"/>
          </w:tcPr>
          <w:p w14:paraId="2936F414" w14:textId="77777777" w:rsidR="007A5CCC" w:rsidRPr="006748F2" w:rsidRDefault="007A5CCC" w:rsidP="0056450E">
            <w:pPr>
              <w:tabs>
                <w:tab w:val="left" w:pos="1185"/>
              </w:tabs>
              <w:spacing w:before="120" w:after="120"/>
            </w:pPr>
            <w:r w:rsidRPr="006748F2">
              <w:t>X</w:t>
            </w:r>
          </w:p>
        </w:tc>
        <w:tc>
          <w:tcPr>
            <w:tcW w:w="1417" w:type="dxa"/>
          </w:tcPr>
          <w:p w14:paraId="3C3E7131" w14:textId="77777777" w:rsidR="007A5CCC" w:rsidRPr="006748F2" w:rsidRDefault="007A5CCC" w:rsidP="0056450E">
            <w:pPr>
              <w:tabs>
                <w:tab w:val="left" w:pos="1185"/>
              </w:tabs>
              <w:spacing w:before="120" w:after="120"/>
            </w:pPr>
          </w:p>
        </w:tc>
      </w:tr>
      <w:tr w:rsidR="007A5CCC" w:rsidRPr="006748F2" w14:paraId="25C19457" w14:textId="77777777" w:rsidTr="00DF5C9F">
        <w:trPr>
          <w:trHeight w:val="1137"/>
        </w:trPr>
        <w:tc>
          <w:tcPr>
            <w:tcW w:w="3060" w:type="dxa"/>
            <w:shd w:val="clear" w:color="auto" w:fill="BDD6EE" w:themeFill="accent1" w:themeFillTint="66"/>
          </w:tcPr>
          <w:p w14:paraId="25AAF176" w14:textId="77777777" w:rsidR="007A5CCC" w:rsidRPr="006748F2" w:rsidRDefault="007A5CCC" w:rsidP="0056450E">
            <w:pPr>
              <w:shd w:val="clear" w:color="auto" w:fill="FFFFFF"/>
              <w:spacing w:before="120" w:after="120"/>
              <w:jc w:val="both"/>
              <w:rPr>
                <w:rFonts w:eastAsia="Times New Roman"/>
                <w:color w:val="000000"/>
                <w:sz w:val="18"/>
                <w:szCs w:val="18"/>
                <w:lang w:eastAsia="es-ES"/>
              </w:rPr>
            </w:pPr>
            <w:r w:rsidRPr="006748F2">
              <w:rPr>
                <w:rFonts w:eastAsia="Times New Roman"/>
                <w:color w:val="000000"/>
                <w:sz w:val="18"/>
                <w:szCs w:val="18"/>
                <w:lang w:eastAsia="es-ES"/>
              </w:rPr>
              <w:t>Solicitar aumento de talento humano cuando la situación del departamento así lo amerite.</w:t>
            </w:r>
          </w:p>
        </w:tc>
        <w:tc>
          <w:tcPr>
            <w:tcW w:w="762" w:type="dxa"/>
          </w:tcPr>
          <w:p w14:paraId="29FDF4E4" w14:textId="77777777" w:rsidR="007A5CCC" w:rsidRPr="006748F2" w:rsidRDefault="007A5CCC" w:rsidP="0056450E">
            <w:pPr>
              <w:tabs>
                <w:tab w:val="left" w:pos="1185"/>
              </w:tabs>
              <w:spacing w:before="120" w:after="120"/>
            </w:pPr>
          </w:p>
        </w:tc>
        <w:tc>
          <w:tcPr>
            <w:tcW w:w="758" w:type="dxa"/>
          </w:tcPr>
          <w:p w14:paraId="0EA88B13" w14:textId="77777777" w:rsidR="007A5CCC" w:rsidRPr="006748F2" w:rsidRDefault="007A5CCC" w:rsidP="0056450E">
            <w:pPr>
              <w:tabs>
                <w:tab w:val="left" w:pos="1185"/>
              </w:tabs>
              <w:spacing w:before="120" w:after="120"/>
            </w:pPr>
          </w:p>
        </w:tc>
        <w:tc>
          <w:tcPr>
            <w:tcW w:w="802" w:type="dxa"/>
          </w:tcPr>
          <w:p w14:paraId="72EC0CE0" w14:textId="77777777" w:rsidR="007A5CCC" w:rsidRPr="006748F2" w:rsidRDefault="007A5CCC" w:rsidP="0056450E">
            <w:pPr>
              <w:tabs>
                <w:tab w:val="left" w:pos="1185"/>
              </w:tabs>
              <w:spacing w:before="120" w:after="120"/>
            </w:pPr>
          </w:p>
        </w:tc>
        <w:tc>
          <w:tcPr>
            <w:tcW w:w="709" w:type="dxa"/>
          </w:tcPr>
          <w:p w14:paraId="64B6D752" w14:textId="77777777" w:rsidR="007A5CCC" w:rsidRPr="006748F2" w:rsidRDefault="007A5CCC" w:rsidP="0056450E">
            <w:pPr>
              <w:tabs>
                <w:tab w:val="left" w:pos="1185"/>
              </w:tabs>
              <w:spacing w:before="120" w:after="120"/>
            </w:pPr>
          </w:p>
        </w:tc>
        <w:tc>
          <w:tcPr>
            <w:tcW w:w="708" w:type="dxa"/>
          </w:tcPr>
          <w:p w14:paraId="556F5EFF" w14:textId="77777777" w:rsidR="007A5CCC" w:rsidRPr="006748F2" w:rsidRDefault="007A5CCC" w:rsidP="0056450E">
            <w:pPr>
              <w:tabs>
                <w:tab w:val="left" w:pos="1185"/>
              </w:tabs>
              <w:spacing w:before="120" w:after="120"/>
            </w:pPr>
            <w:r w:rsidRPr="006748F2">
              <w:t>X</w:t>
            </w:r>
          </w:p>
        </w:tc>
        <w:tc>
          <w:tcPr>
            <w:tcW w:w="993" w:type="dxa"/>
          </w:tcPr>
          <w:p w14:paraId="2C9C404B" w14:textId="77777777" w:rsidR="007A5CCC" w:rsidRPr="006748F2" w:rsidRDefault="007A5CCC" w:rsidP="0056450E">
            <w:pPr>
              <w:tabs>
                <w:tab w:val="left" w:pos="1185"/>
              </w:tabs>
              <w:spacing w:before="120" w:after="120"/>
            </w:pPr>
          </w:p>
        </w:tc>
        <w:tc>
          <w:tcPr>
            <w:tcW w:w="1417" w:type="dxa"/>
          </w:tcPr>
          <w:p w14:paraId="015B470E" w14:textId="77777777" w:rsidR="007A5CCC" w:rsidRPr="006748F2" w:rsidRDefault="007A5CCC" w:rsidP="0056450E">
            <w:pPr>
              <w:tabs>
                <w:tab w:val="left" w:pos="1185"/>
              </w:tabs>
              <w:spacing w:before="120" w:after="120"/>
            </w:pPr>
          </w:p>
        </w:tc>
      </w:tr>
      <w:tr w:rsidR="007A5CCC" w:rsidRPr="006748F2" w14:paraId="3C427D6F" w14:textId="77777777" w:rsidTr="00DF5C9F">
        <w:trPr>
          <w:trHeight w:val="1224"/>
        </w:trPr>
        <w:tc>
          <w:tcPr>
            <w:tcW w:w="3060" w:type="dxa"/>
            <w:shd w:val="clear" w:color="auto" w:fill="BDD6EE" w:themeFill="accent1" w:themeFillTint="66"/>
          </w:tcPr>
          <w:p w14:paraId="0E64A68D" w14:textId="77777777" w:rsidR="007A5CCC" w:rsidRPr="006748F2" w:rsidRDefault="007A5CCC" w:rsidP="0056450E">
            <w:pPr>
              <w:shd w:val="clear" w:color="auto" w:fill="FFFFFF"/>
              <w:spacing w:before="120" w:after="120"/>
              <w:jc w:val="both"/>
              <w:rPr>
                <w:rFonts w:eastAsia="Times New Roman"/>
                <w:color w:val="000000"/>
                <w:sz w:val="18"/>
                <w:szCs w:val="18"/>
                <w:lang w:eastAsia="es-ES"/>
              </w:rPr>
            </w:pPr>
            <w:r w:rsidRPr="006748F2">
              <w:rPr>
                <w:rFonts w:eastAsia="Times New Roman"/>
                <w:color w:val="000000"/>
                <w:sz w:val="18"/>
                <w:szCs w:val="18"/>
                <w:lang w:eastAsia="es-ES"/>
              </w:rPr>
              <w:t>Comprobar la calidad y efectividad de los productos y suministros a comprar para solicitar los que más convenga al Hotel.</w:t>
            </w:r>
          </w:p>
        </w:tc>
        <w:tc>
          <w:tcPr>
            <w:tcW w:w="762" w:type="dxa"/>
          </w:tcPr>
          <w:p w14:paraId="46561F24" w14:textId="77777777" w:rsidR="007A5CCC" w:rsidRPr="006748F2" w:rsidRDefault="007A5CCC" w:rsidP="0056450E">
            <w:pPr>
              <w:tabs>
                <w:tab w:val="left" w:pos="1185"/>
              </w:tabs>
              <w:spacing w:before="120" w:after="120"/>
            </w:pPr>
          </w:p>
        </w:tc>
        <w:tc>
          <w:tcPr>
            <w:tcW w:w="758" w:type="dxa"/>
          </w:tcPr>
          <w:p w14:paraId="70F574D7" w14:textId="77777777" w:rsidR="007A5CCC" w:rsidRPr="006748F2" w:rsidRDefault="007A5CCC" w:rsidP="0056450E">
            <w:pPr>
              <w:tabs>
                <w:tab w:val="left" w:pos="1185"/>
              </w:tabs>
              <w:spacing w:before="120" w:after="120"/>
            </w:pPr>
          </w:p>
        </w:tc>
        <w:tc>
          <w:tcPr>
            <w:tcW w:w="802" w:type="dxa"/>
          </w:tcPr>
          <w:p w14:paraId="13904CA7" w14:textId="77777777" w:rsidR="007A5CCC" w:rsidRPr="006748F2" w:rsidRDefault="007A5CCC" w:rsidP="0056450E">
            <w:pPr>
              <w:tabs>
                <w:tab w:val="left" w:pos="1185"/>
              </w:tabs>
              <w:spacing w:before="120" w:after="120"/>
            </w:pPr>
          </w:p>
        </w:tc>
        <w:tc>
          <w:tcPr>
            <w:tcW w:w="709" w:type="dxa"/>
          </w:tcPr>
          <w:p w14:paraId="21D94F8D" w14:textId="77777777" w:rsidR="007A5CCC" w:rsidRPr="006748F2" w:rsidRDefault="007A5CCC" w:rsidP="0056450E">
            <w:pPr>
              <w:tabs>
                <w:tab w:val="left" w:pos="1185"/>
              </w:tabs>
              <w:spacing w:before="120" w:after="120"/>
            </w:pPr>
          </w:p>
        </w:tc>
        <w:tc>
          <w:tcPr>
            <w:tcW w:w="708" w:type="dxa"/>
          </w:tcPr>
          <w:p w14:paraId="28CDA67F" w14:textId="77777777" w:rsidR="007A5CCC" w:rsidRPr="006748F2" w:rsidRDefault="007A5CCC" w:rsidP="0056450E">
            <w:pPr>
              <w:tabs>
                <w:tab w:val="left" w:pos="1185"/>
              </w:tabs>
              <w:spacing w:before="120" w:after="120"/>
            </w:pPr>
          </w:p>
        </w:tc>
        <w:tc>
          <w:tcPr>
            <w:tcW w:w="993" w:type="dxa"/>
          </w:tcPr>
          <w:p w14:paraId="74791A8B" w14:textId="77777777" w:rsidR="007A5CCC" w:rsidRPr="006748F2" w:rsidRDefault="007A5CCC" w:rsidP="0056450E">
            <w:pPr>
              <w:tabs>
                <w:tab w:val="left" w:pos="1185"/>
              </w:tabs>
              <w:spacing w:before="120" w:after="120"/>
            </w:pPr>
            <w:r w:rsidRPr="006748F2">
              <w:t>X</w:t>
            </w:r>
          </w:p>
        </w:tc>
        <w:tc>
          <w:tcPr>
            <w:tcW w:w="1417" w:type="dxa"/>
          </w:tcPr>
          <w:p w14:paraId="64FC407A" w14:textId="77777777" w:rsidR="007A5CCC" w:rsidRPr="006748F2" w:rsidRDefault="007A5CCC" w:rsidP="0056450E">
            <w:pPr>
              <w:tabs>
                <w:tab w:val="left" w:pos="1185"/>
              </w:tabs>
              <w:spacing w:before="120" w:after="120"/>
            </w:pPr>
          </w:p>
        </w:tc>
      </w:tr>
    </w:tbl>
    <w:p w14:paraId="5DD2E17E" w14:textId="77777777" w:rsidR="007A5CCC" w:rsidRDefault="007A5CCC" w:rsidP="0056450E">
      <w:pPr>
        <w:spacing w:before="120" w:after="120" w:line="240" w:lineRule="auto"/>
        <w:jc w:val="center"/>
        <w:rPr>
          <w:sz w:val="18"/>
          <w:szCs w:val="22"/>
          <w:lang w:val="es-EC"/>
        </w:rPr>
      </w:pPr>
      <w:r>
        <w:rPr>
          <w:b/>
          <w:sz w:val="18"/>
        </w:rPr>
        <w:t>Elaboración:</w:t>
      </w:r>
      <w:r>
        <w:rPr>
          <w:sz w:val="18"/>
        </w:rPr>
        <w:t xml:space="preserve"> Propia</w:t>
      </w:r>
    </w:p>
    <w:p w14:paraId="7E217443" w14:textId="77777777" w:rsidR="007A5CCC" w:rsidRDefault="007A5CCC" w:rsidP="0056450E">
      <w:pPr>
        <w:spacing w:before="120" w:after="120" w:line="240" w:lineRule="auto"/>
        <w:jc w:val="center"/>
        <w:rPr>
          <w:sz w:val="18"/>
        </w:rPr>
      </w:pPr>
      <w:r>
        <w:rPr>
          <w:b/>
          <w:sz w:val="18"/>
        </w:rPr>
        <w:t>Fuente:</w:t>
      </w:r>
      <w:r>
        <w:rPr>
          <w:sz w:val="18"/>
        </w:rPr>
        <w:t xml:space="preserve"> Hotel Casa Ceibo</w:t>
      </w:r>
    </w:p>
    <w:p w14:paraId="64763835" w14:textId="77777777" w:rsidR="000E0CD4" w:rsidRPr="000E0CD4" w:rsidRDefault="000E0CD4" w:rsidP="0056450E">
      <w:pPr>
        <w:spacing w:before="120" w:after="120"/>
      </w:pPr>
    </w:p>
    <w:p w14:paraId="26572B7D" w14:textId="77777777" w:rsidR="000E0CD4" w:rsidRDefault="000E0CD4" w:rsidP="0056450E">
      <w:pPr>
        <w:spacing w:before="120" w:after="120"/>
      </w:pPr>
    </w:p>
    <w:p w14:paraId="792C12E7" w14:textId="77777777" w:rsidR="007A5CCC" w:rsidRPr="007A5CCC" w:rsidRDefault="007A5CCC" w:rsidP="0056450E">
      <w:pPr>
        <w:pStyle w:val="Ttulo2"/>
        <w:spacing w:before="120" w:after="120"/>
        <w:rPr>
          <w:b/>
        </w:rPr>
      </w:pPr>
      <w:bookmarkStart w:id="186" w:name="_Toc67821565"/>
      <w:r w:rsidRPr="000E0CD4">
        <w:rPr>
          <w:b/>
        </w:rPr>
        <w:t xml:space="preserve">Anexo </w:t>
      </w:r>
      <w:r w:rsidR="004D6882">
        <w:rPr>
          <w:b/>
        </w:rPr>
        <w:t>3 tabla de frecuencia hotel casa ceibo</w:t>
      </w:r>
      <w:bookmarkEnd w:id="186"/>
    </w:p>
    <w:tbl>
      <w:tblPr>
        <w:tblW w:w="86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3"/>
        <w:gridCol w:w="2460"/>
        <w:gridCol w:w="1230"/>
        <w:gridCol w:w="1199"/>
        <w:gridCol w:w="1476"/>
        <w:gridCol w:w="1476"/>
      </w:tblGrid>
      <w:tr w:rsidR="007A5CCC" w:rsidRPr="007A5CCC" w14:paraId="2776C1DB" w14:textId="77777777">
        <w:trPr>
          <w:cantSplit/>
        </w:trPr>
        <w:tc>
          <w:tcPr>
            <w:tcW w:w="8650" w:type="dxa"/>
            <w:gridSpan w:val="6"/>
            <w:tcBorders>
              <w:top w:val="nil"/>
              <w:left w:val="nil"/>
              <w:bottom w:val="nil"/>
              <w:right w:val="nil"/>
            </w:tcBorders>
            <w:shd w:val="clear" w:color="auto" w:fill="FFFFFF"/>
            <w:vAlign w:val="center"/>
          </w:tcPr>
          <w:p w14:paraId="2ADE2679" w14:textId="77777777" w:rsidR="007A5CCC" w:rsidRPr="007A5CCC" w:rsidRDefault="007A5CCC" w:rsidP="0056450E">
            <w:pPr>
              <w:autoSpaceDE w:val="0"/>
              <w:autoSpaceDN w:val="0"/>
              <w:adjustRightInd w:val="0"/>
              <w:spacing w:before="120" w:after="120" w:line="320" w:lineRule="atLeast"/>
              <w:ind w:left="60" w:right="60"/>
              <w:jc w:val="both"/>
              <w:rPr>
                <w:color w:val="010205"/>
                <w:sz w:val="22"/>
                <w:szCs w:val="22"/>
              </w:rPr>
            </w:pPr>
            <w:r w:rsidRPr="007A5CCC">
              <w:rPr>
                <w:b/>
                <w:bCs/>
                <w:color w:val="010205"/>
                <w:sz w:val="22"/>
                <w:szCs w:val="22"/>
              </w:rPr>
              <w:t>1.¿Realiza el departamento de ama de llaves una supervisión de sus controles minimizando el costo, nivel de esfuerzo o nivel organizativo que sea consistente con el volumen de riesgos a mitigar a través de los controles?</w:t>
            </w:r>
          </w:p>
        </w:tc>
      </w:tr>
      <w:tr w:rsidR="007A5CCC" w:rsidRPr="007A5CCC" w14:paraId="7AC9CCAA" w14:textId="77777777">
        <w:trPr>
          <w:cantSplit/>
        </w:trPr>
        <w:tc>
          <w:tcPr>
            <w:tcW w:w="3273" w:type="dxa"/>
            <w:gridSpan w:val="2"/>
            <w:tcBorders>
              <w:top w:val="nil"/>
              <w:left w:val="nil"/>
              <w:bottom w:val="single" w:sz="8" w:space="0" w:color="152935"/>
              <w:right w:val="nil"/>
            </w:tcBorders>
            <w:shd w:val="clear" w:color="auto" w:fill="FFFFFF"/>
            <w:vAlign w:val="bottom"/>
          </w:tcPr>
          <w:p w14:paraId="11F7B67E" w14:textId="77777777" w:rsidR="007A5CCC" w:rsidRPr="007A5CCC" w:rsidRDefault="007A5CCC" w:rsidP="0056450E">
            <w:pPr>
              <w:autoSpaceDE w:val="0"/>
              <w:autoSpaceDN w:val="0"/>
              <w:adjustRightInd w:val="0"/>
              <w:spacing w:before="120" w:after="120" w:line="240" w:lineRule="auto"/>
              <w:rPr>
                <w:rFonts w:ascii="Times New Roman" w:hAnsi="Times New Roman" w:cs="Times New Roman"/>
              </w:rPr>
            </w:pPr>
          </w:p>
        </w:tc>
        <w:tc>
          <w:tcPr>
            <w:tcW w:w="1229" w:type="dxa"/>
            <w:tcBorders>
              <w:top w:val="nil"/>
              <w:left w:val="nil"/>
              <w:bottom w:val="single" w:sz="8" w:space="0" w:color="152935"/>
              <w:right w:val="single" w:sz="8" w:space="0" w:color="E0E0E0"/>
            </w:tcBorders>
            <w:shd w:val="clear" w:color="auto" w:fill="FFFFFF"/>
            <w:vAlign w:val="bottom"/>
          </w:tcPr>
          <w:p w14:paraId="6720C1A2" w14:textId="77777777" w:rsidR="007A5CCC" w:rsidRPr="007A5CCC" w:rsidRDefault="007A5CCC" w:rsidP="0056450E">
            <w:pPr>
              <w:autoSpaceDE w:val="0"/>
              <w:autoSpaceDN w:val="0"/>
              <w:adjustRightInd w:val="0"/>
              <w:spacing w:before="120" w:after="120" w:line="320" w:lineRule="atLeast"/>
              <w:ind w:left="60" w:right="60"/>
              <w:jc w:val="center"/>
              <w:rPr>
                <w:sz w:val="18"/>
                <w:szCs w:val="18"/>
              </w:rPr>
            </w:pPr>
            <w:r w:rsidRPr="007A5CCC">
              <w:rPr>
                <w:sz w:val="18"/>
                <w:szCs w:val="18"/>
              </w:rPr>
              <w:t>Frecuencia</w:t>
            </w:r>
          </w:p>
        </w:tc>
        <w:tc>
          <w:tcPr>
            <w:tcW w:w="1198" w:type="dxa"/>
            <w:tcBorders>
              <w:top w:val="nil"/>
              <w:left w:val="single" w:sz="8" w:space="0" w:color="E0E0E0"/>
              <w:bottom w:val="single" w:sz="8" w:space="0" w:color="152935"/>
              <w:right w:val="single" w:sz="8" w:space="0" w:color="E0E0E0"/>
            </w:tcBorders>
            <w:shd w:val="clear" w:color="auto" w:fill="FFFFFF"/>
            <w:vAlign w:val="bottom"/>
          </w:tcPr>
          <w:p w14:paraId="6EB15717" w14:textId="77777777" w:rsidR="007A5CCC" w:rsidRPr="007A5CCC" w:rsidRDefault="007A5CCC" w:rsidP="0056450E">
            <w:pPr>
              <w:autoSpaceDE w:val="0"/>
              <w:autoSpaceDN w:val="0"/>
              <w:adjustRightInd w:val="0"/>
              <w:spacing w:before="120" w:after="120" w:line="320" w:lineRule="atLeast"/>
              <w:ind w:left="60" w:right="60"/>
              <w:jc w:val="center"/>
              <w:rPr>
                <w:sz w:val="18"/>
                <w:szCs w:val="18"/>
              </w:rPr>
            </w:pPr>
            <w:r w:rsidRPr="007A5CCC">
              <w:rPr>
                <w:sz w:val="18"/>
                <w:szCs w:val="18"/>
              </w:rPr>
              <w:t>Porcentaje</w:t>
            </w:r>
          </w:p>
        </w:tc>
        <w:tc>
          <w:tcPr>
            <w:tcW w:w="1475" w:type="dxa"/>
            <w:tcBorders>
              <w:top w:val="nil"/>
              <w:left w:val="single" w:sz="8" w:space="0" w:color="E0E0E0"/>
              <w:bottom w:val="single" w:sz="8" w:space="0" w:color="152935"/>
              <w:right w:val="single" w:sz="8" w:space="0" w:color="E0E0E0"/>
            </w:tcBorders>
            <w:shd w:val="clear" w:color="auto" w:fill="FFFFFF"/>
            <w:vAlign w:val="bottom"/>
          </w:tcPr>
          <w:p w14:paraId="2466F522" w14:textId="77777777" w:rsidR="007A5CCC" w:rsidRPr="007A5CCC" w:rsidRDefault="007A5CCC" w:rsidP="0056450E">
            <w:pPr>
              <w:autoSpaceDE w:val="0"/>
              <w:autoSpaceDN w:val="0"/>
              <w:adjustRightInd w:val="0"/>
              <w:spacing w:before="120" w:after="120" w:line="320" w:lineRule="atLeast"/>
              <w:ind w:left="60" w:right="60"/>
              <w:jc w:val="center"/>
              <w:rPr>
                <w:sz w:val="18"/>
                <w:szCs w:val="18"/>
              </w:rPr>
            </w:pPr>
            <w:r w:rsidRPr="007A5CCC">
              <w:rPr>
                <w:sz w:val="18"/>
                <w:szCs w:val="18"/>
              </w:rPr>
              <w:t>Porcentaje válido</w:t>
            </w:r>
          </w:p>
        </w:tc>
        <w:tc>
          <w:tcPr>
            <w:tcW w:w="1475" w:type="dxa"/>
            <w:tcBorders>
              <w:top w:val="nil"/>
              <w:left w:val="single" w:sz="8" w:space="0" w:color="E0E0E0"/>
              <w:bottom w:val="single" w:sz="8" w:space="0" w:color="152935"/>
              <w:right w:val="nil"/>
            </w:tcBorders>
            <w:shd w:val="clear" w:color="auto" w:fill="FFFFFF"/>
            <w:vAlign w:val="bottom"/>
          </w:tcPr>
          <w:p w14:paraId="1CD6E2DC" w14:textId="77777777" w:rsidR="007A5CCC" w:rsidRPr="007A5CCC" w:rsidRDefault="007A5CCC" w:rsidP="0056450E">
            <w:pPr>
              <w:autoSpaceDE w:val="0"/>
              <w:autoSpaceDN w:val="0"/>
              <w:adjustRightInd w:val="0"/>
              <w:spacing w:before="120" w:after="120" w:line="320" w:lineRule="atLeast"/>
              <w:ind w:left="60" w:right="60"/>
              <w:jc w:val="center"/>
              <w:rPr>
                <w:sz w:val="18"/>
                <w:szCs w:val="18"/>
              </w:rPr>
            </w:pPr>
            <w:r w:rsidRPr="007A5CCC">
              <w:rPr>
                <w:sz w:val="18"/>
                <w:szCs w:val="18"/>
              </w:rPr>
              <w:t>Porcentaje acumulado</w:t>
            </w:r>
          </w:p>
        </w:tc>
      </w:tr>
      <w:tr w:rsidR="007A5CCC" w:rsidRPr="007A5CCC" w14:paraId="72BEA138" w14:textId="77777777">
        <w:trPr>
          <w:cantSplit/>
        </w:trPr>
        <w:tc>
          <w:tcPr>
            <w:tcW w:w="814" w:type="dxa"/>
            <w:vMerge w:val="restart"/>
            <w:tcBorders>
              <w:top w:val="single" w:sz="8" w:space="0" w:color="152935"/>
              <w:left w:val="nil"/>
              <w:bottom w:val="single" w:sz="8" w:space="0" w:color="152935"/>
              <w:right w:val="nil"/>
            </w:tcBorders>
            <w:shd w:val="clear" w:color="auto" w:fill="E0E0E0"/>
          </w:tcPr>
          <w:p w14:paraId="2ABD7F2F" w14:textId="77777777" w:rsidR="007A5CCC" w:rsidRPr="007A5CCC" w:rsidRDefault="007A5CCC" w:rsidP="0056450E">
            <w:pPr>
              <w:autoSpaceDE w:val="0"/>
              <w:autoSpaceDN w:val="0"/>
              <w:adjustRightInd w:val="0"/>
              <w:spacing w:before="120" w:after="120" w:line="320" w:lineRule="atLeast"/>
              <w:ind w:left="60" w:right="60"/>
              <w:rPr>
                <w:sz w:val="18"/>
                <w:szCs w:val="18"/>
              </w:rPr>
            </w:pPr>
            <w:r w:rsidRPr="007A5CCC">
              <w:rPr>
                <w:sz w:val="18"/>
                <w:szCs w:val="18"/>
              </w:rPr>
              <w:t>Válido</w:t>
            </w:r>
          </w:p>
        </w:tc>
        <w:tc>
          <w:tcPr>
            <w:tcW w:w="2459" w:type="dxa"/>
            <w:tcBorders>
              <w:top w:val="single" w:sz="8" w:space="0" w:color="152935"/>
              <w:left w:val="nil"/>
              <w:bottom w:val="single" w:sz="8" w:space="0" w:color="AEAEAE"/>
              <w:right w:val="nil"/>
            </w:tcBorders>
            <w:shd w:val="clear" w:color="auto" w:fill="E0E0E0"/>
          </w:tcPr>
          <w:p w14:paraId="42C4F76E" w14:textId="77777777" w:rsidR="007A5CCC" w:rsidRPr="007A5CCC" w:rsidRDefault="007A5CCC" w:rsidP="0056450E">
            <w:pPr>
              <w:autoSpaceDE w:val="0"/>
              <w:autoSpaceDN w:val="0"/>
              <w:adjustRightInd w:val="0"/>
              <w:spacing w:before="120" w:after="120" w:line="320" w:lineRule="atLeast"/>
              <w:ind w:left="60" w:right="60"/>
              <w:rPr>
                <w:sz w:val="18"/>
                <w:szCs w:val="18"/>
              </w:rPr>
            </w:pPr>
            <w:r w:rsidRPr="007A5CCC">
              <w:rPr>
                <w:sz w:val="18"/>
                <w:szCs w:val="18"/>
              </w:rPr>
              <w:t>MUY DEACUERDO</w:t>
            </w:r>
          </w:p>
        </w:tc>
        <w:tc>
          <w:tcPr>
            <w:tcW w:w="1229" w:type="dxa"/>
            <w:tcBorders>
              <w:top w:val="single" w:sz="8" w:space="0" w:color="152935"/>
              <w:left w:val="nil"/>
              <w:bottom w:val="single" w:sz="8" w:space="0" w:color="AEAEAE"/>
              <w:right w:val="single" w:sz="8" w:space="0" w:color="E0E0E0"/>
            </w:tcBorders>
            <w:shd w:val="clear" w:color="auto" w:fill="FFFFFF"/>
          </w:tcPr>
          <w:p w14:paraId="19550A22"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5</w:t>
            </w:r>
          </w:p>
        </w:tc>
        <w:tc>
          <w:tcPr>
            <w:tcW w:w="1198" w:type="dxa"/>
            <w:tcBorders>
              <w:top w:val="single" w:sz="8" w:space="0" w:color="152935"/>
              <w:left w:val="single" w:sz="8" w:space="0" w:color="E0E0E0"/>
              <w:bottom w:val="single" w:sz="8" w:space="0" w:color="AEAEAE"/>
              <w:right w:val="single" w:sz="8" w:space="0" w:color="E0E0E0"/>
            </w:tcBorders>
            <w:shd w:val="clear" w:color="auto" w:fill="FFFFFF"/>
          </w:tcPr>
          <w:p w14:paraId="6E7285A7"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45,5</w:t>
            </w:r>
          </w:p>
        </w:tc>
        <w:tc>
          <w:tcPr>
            <w:tcW w:w="1475" w:type="dxa"/>
            <w:tcBorders>
              <w:top w:val="single" w:sz="8" w:space="0" w:color="152935"/>
              <w:left w:val="single" w:sz="8" w:space="0" w:color="E0E0E0"/>
              <w:bottom w:val="single" w:sz="8" w:space="0" w:color="AEAEAE"/>
              <w:right w:val="single" w:sz="8" w:space="0" w:color="E0E0E0"/>
            </w:tcBorders>
            <w:shd w:val="clear" w:color="auto" w:fill="FFFFFF"/>
          </w:tcPr>
          <w:p w14:paraId="3A7E4690"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45,5</w:t>
            </w:r>
          </w:p>
        </w:tc>
        <w:tc>
          <w:tcPr>
            <w:tcW w:w="1475" w:type="dxa"/>
            <w:tcBorders>
              <w:top w:val="single" w:sz="8" w:space="0" w:color="152935"/>
              <w:left w:val="single" w:sz="8" w:space="0" w:color="E0E0E0"/>
              <w:bottom w:val="single" w:sz="8" w:space="0" w:color="AEAEAE"/>
              <w:right w:val="nil"/>
            </w:tcBorders>
            <w:shd w:val="clear" w:color="auto" w:fill="FFFFFF"/>
          </w:tcPr>
          <w:p w14:paraId="1965D58F"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45,5</w:t>
            </w:r>
          </w:p>
        </w:tc>
      </w:tr>
      <w:tr w:rsidR="007A5CCC" w:rsidRPr="007A5CCC" w14:paraId="03E165A7" w14:textId="77777777">
        <w:trPr>
          <w:cantSplit/>
        </w:trPr>
        <w:tc>
          <w:tcPr>
            <w:tcW w:w="814" w:type="dxa"/>
            <w:vMerge/>
            <w:tcBorders>
              <w:top w:val="single" w:sz="8" w:space="0" w:color="152935"/>
              <w:left w:val="nil"/>
              <w:bottom w:val="single" w:sz="8" w:space="0" w:color="152935"/>
              <w:right w:val="nil"/>
            </w:tcBorders>
            <w:shd w:val="clear" w:color="auto" w:fill="E0E0E0"/>
          </w:tcPr>
          <w:p w14:paraId="163BCC1F" w14:textId="77777777" w:rsidR="007A5CCC" w:rsidRPr="007A5CCC" w:rsidRDefault="007A5CCC" w:rsidP="0056450E">
            <w:pPr>
              <w:autoSpaceDE w:val="0"/>
              <w:autoSpaceDN w:val="0"/>
              <w:adjustRightInd w:val="0"/>
              <w:spacing w:before="120" w:after="120" w:line="240" w:lineRule="auto"/>
              <w:rPr>
                <w:sz w:val="18"/>
                <w:szCs w:val="18"/>
              </w:rPr>
            </w:pPr>
          </w:p>
        </w:tc>
        <w:tc>
          <w:tcPr>
            <w:tcW w:w="2459" w:type="dxa"/>
            <w:tcBorders>
              <w:top w:val="single" w:sz="8" w:space="0" w:color="AEAEAE"/>
              <w:left w:val="nil"/>
              <w:bottom w:val="single" w:sz="8" w:space="0" w:color="AEAEAE"/>
              <w:right w:val="nil"/>
            </w:tcBorders>
            <w:shd w:val="clear" w:color="auto" w:fill="E0E0E0"/>
          </w:tcPr>
          <w:p w14:paraId="0F126E99" w14:textId="77777777" w:rsidR="007A5CCC" w:rsidRPr="007A5CCC" w:rsidRDefault="007A5CCC" w:rsidP="0056450E">
            <w:pPr>
              <w:autoSpaceDE w:val="0"/>
              <w:autoSpaceDN w:val="0"/>
              <w:adjustRightInd w:val="0"/>
              <w:spacing w:before="120" w:after="120" w:line="320" w:lineRule="atLeast"/>
              <w:ind w:left="60" w:right="60"/>
              <w:rPr>
                <w:sz w:val="18"/>
                <w:szCs w:val="18"/>
              </w:rPr>
            </w:pPr>
            <w:r w:rsidRPr="007A5CCC">
              <w:rPr>
                <w:sz w:val="18"/>
                <w:szCs w:val="18"/>
              </w:rPr>
              <w:t>DE ACUERDO</w:t>
            </w:r>
          </w:p>
        </w:tc>
        <w:tc>
          <w:tcPr>
            <w:tcW w:w="1229" w:type="dxa"/>
            <w:tcBorders>
              <w:top w:val="single" w:sz="8" w:space="0" w:color="AEAEAE"/>
              <w:left w:val="nil"/>
              <w:bottom w:val="single" w:sz="8" w:space="0" w:color="AEAEAE"/>
              <w:right w:val="single" w:sz="8" w:space="0" w:color="E0E0E0"/>
            </w:tcBorders>
            <w:shd w:val="clear" w:color="auto" w:fill="FFFFFF"/>
          </w:tcPr>
          <w:p w14:paraId="512992F0"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4</w:t>
            </w:r>
          </w:p>
        </w:tc>
        <w:tc>
          <w:tcPr>
            <w:tcW w:w="1198" w:type="dxa"/>
            <w:tcBorders>
              <w:top w:val="single" w:sz="8" w:space="0" w:color="AEAEAE"/>
              <w:left w:val="single" w:sz="8" w:space="0" w:color="E0E0E0"/>
              <w:bottom w:val="single" w:sz="8" w:space="0" w:color="AEAEAE"/>
              <w:right w:val="single" w:sz="8" w:space="0" w:color="E0E0E0"/>
            </w:tcBorders>
            <w:shd w:val="clear" w:color="auto" w:fill="FFFFFF"/>
          </w:tcPr>
          <w:p w14:paraId="42F6D33C"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36,4</w:t>
            </w:r>
          </w:p>
        </w:tc>
        <w:tc>
          <w:tcPr>
            <w:tcW w:w="1475" w:type="dxa"/>
            <w:tcBorders>
              <w:top w:val="single" w:sz="8" w:space="0" w:color="AEAEAE"/>
              <w:left w:val="single" w:sz="8" w:space="0" w:color="E0E0E0"/>
              <w:bottom w:val="single" w:sz="8" w:space="0" w:color="AEAEAE"/>
              <w:right w:val="single" w:sz="8" w:space="0" w:color="E0E0E0"/>
            </w:tcBorders>
            <w:shd w:val="clear" w:color="auto" w:fill="FFFFFF"/>
          </w:tcPr>
          <w:p w14:paraId="12127AAB"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36,4</w:t>
            </w:r>
          </w:p>
        </w:tc>
        <w:tc>
          <w:tcPr>
            <w:tcW w:w="1475" w:type="dxa"/>
            <w:tcBorders>
              <w:top w:val="single" w:sz="8" w:space="0" w:color="AEAEAE"/>
              <w:left w:val="single" w:sz="8" w:space="0" w:color="E0E0E0"/>
              <w:bottom w:val="single" w:sz="8" w:space="0" w:color="AEAEAE"/>
              <w:right w:val="nil"/>
            </w:tcBorders>
            <w:shd w:val="clear" w:color="auto" w:fill="FFFFFF"/>
          </w:tcPr>
          <w:p w14:paraId="69F8ABBD"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81,8</w:t>
            </w:r>
          </w:p>
        </w:tc>
      </w:tr>
      <w:tr w:rsidR="007A5CCC" w:rsidRPr="007A5CCC" w14:paraId="53584BCE" w14:textId="77777777">
        <w:trPr>
          <w:cantSplit/>
        </w:trPr>
        <w:tc>
          <w:tcPr>
            <w:tcW w:w="814" w:type="dxa"/>
            <w:vMerge/>
            <w:tcBorders>
              <w:top w:val="single" w:sz="8" w:space="0" w:color="152935"/>
              <w:left w:val="nil"/>
              <w:bottom w:val="single" w:sz="8" w:space="0" w:color="152935"/>
              <w:right w:val="nil"/>
            </w:tcBorders>
            <w:shd w:val="clear" w:color="auto" w:fill="E0E0E0"/>
          </w:tcPr>
          <w:p w14:paraId="79057209" w14:textId="77777777" w:rsidR="007A5CCC" w:rsidRPr="007A5CCC" w:rsidRDefault="007A5CCC" w:rsidP="0056450E">
            <w:pPr>
              <w:autoSpaceDE w:val="0"/>
              <w:autoSpaceDN w:val="0"/>
              <w:adjustRightInd w:val="0"/>
              <w:spacing w:before="120" w:after="120" w:line="240" w:lineRule="auto"/>
              <w:rPr>
                <w:sz w:val="18"/>
                <w:szCs w:val="18"/>
              </w:rPr>
            </w:pPr>
          </w:p>
        </w:tc>
        <w:tc>
          <w:tcPr>
            <w:tcW w:w="2459" w:type="dxa"/>
            <w:tcBorders>
              <w:top w:val="single" w:sz="8" w:space="0" w:color="AEAEAE"/>
              <w:left w:val="nil"/>
              <w:bottom w:val="single" w:sz="8" w:space="0" w:color="AEAEAE"/>
              <w:right w:val="nil"/>
            </w:tcBorders>
            <w:shd w:val="clear" w:color="auto" w:fill="E0E0E0"/>
          </w:tcPr>
          <w:p w14:paraId="60F4B037" w14:textId="77777777" w:rsidR="007A5CCC" w:rsidRPr="007A5CCC" w:rsidRDefault="007A5CCC" w:rsidP="0056450E">
            <w:pPr>
              <w:autoSpaceDE w:val="0"/>
              <w:autoSpaceDN w:val="0"/>
              <w:adjustRightInd w:val="0"/>
              <w:spacing w:before="120" w:after="120" w:line="320" w:lineRule="atLeast"/>
              <w:ind w:left="60" w:right="60"/>
              <w:rPr>
                <w:sz w:val="18"/>
                <w:szCs w:val="18"/>
              </w:rPr>
            </w:pPr>
            <w:r w:rsidRPr="007A5CCC">
              <w:rPr>
                <w:sz w:val="18"/>
                <w:szCs w:val="18"/>
              </w:rPr>
              <w:t>NI ACUERDO NI DESACUERDO</w:t>
            </w:r>
          </w:p>
        </w:tc>
        <w:tc>
          <w:tcPr>
            <w:tcW w:w="1229" w:type="dxa"/>
            <w:tcBorders>
              <w:top w:val="single" w:sz="8" w:space="0" w:color="AEAEAE"/>
              <w:left w:val="nil"/>
              <w:bottom w:val="single" w:sz="8" w:space="0" w:color="AEAEAE"/>
              <w:right w:val="single" w:sz="8" w:space="0" w:color="E0E0E0"/>
            </w:tcBorders>
            <w:shd w:val="clear" w:color="auto" w:fill="FFFFFF"/>
          </w:tcPr>
          <w:p w14:paraId="26190C04"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2</w:t>
            </w:r>
          </w:p>
        </w:tc>
        <w:tc>
          <w:tcPr>
            <w:tcW w:w="1198" w:type="dxa"/>
            <w:tcBorders>
              <w:top w:val="single" w:sz="8" w:space="0" w:color="AEAEAE"/>
              <w:left w:val="single" w:sz="8" w:space="0" w:color="E0E0E0"/>
              <w:bottom w:val="single" w:sz="8" w:space="0" w:color="AEAEAE"/>
              <w:right w:val="single" w:sz="8" w:space="0" w:color="E0E0E0"/>
            </w:tcBorders>
            <w:shd w:val="clear" w:color="auto" w:fill="FFFFFF"/>
          </w:tcPr>
          <w:p w14:paraId="29EECDB8"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18,2</w:t>
            </w:r>
          </w:p>
        </w:tc>
        <w:tc>
          <w:tcPr>
            <w:tcW w:w="1475" w:type="dxa"/>
            <w:tcBorders>
              <w:top w:val="single" w:sz="8" w:space="0" w:color="AEAEAE"/>
              <w:left w:val="single" w:sz="8" w:space="0" w:color="E0E0E0"/>
              <w:bottom w:val="single" w:sz="8" w:space="0" w:color="AEAEAE"/>
              <w:right w:val="single" w:sz="8" w:space="0" w:color="E0E0E0"/>
            </w:tcBorders>
            <w:shd w:val="clear" w:color="auto" w:fill="FFFFFF"/>
          </w:tcPr>
          <w:p w14:paraId="4956E4A2"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18,2</w:t>
            </w:r>
          </w:p>
        </w:tc>
        <w:tc>
          <w:tcPr>
            <w:tcW w:w="1475" w:type="dxa"/>
            <w:tcBorders>
              <w:top w:val="single" w:sz="8" w:space="0" w:color="AEAEAE"/>
              <w:left w:val="single" w:sz="8" w:space="0" w:color="E0E0E0"/>
              <w:bottom w:val="single" w:sz="8" w:space="0" w:color="AEAEAE"/>
              <w:right w:val="nil"/>
            </w:tcBorders>
            <w:shd w:val="clear" w:color="auto" w:fill="FFFFFF"/>
          </w:tcPr>
          <w:p w14:paraId="258DFE0F"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100,0</w:t>
            </w:r>
          </w:p>
        </w:tc>
      </w:tr>
      <w:tr w:rsidR="007A5CCC" w:rsidRPr="007A5CCC" w14:paraId="3F4FEBB6" w14:textId="77777777" w:rsidTr="007A5CCC">
        <w:trPr>
          <w:cantSplit/>
          <w:trHeight w:val="61"/>
        </w:trPr>
        <w:tc>
          <w:tcPr>
            <w:tcW w:w="814" w:type="dxa"/>
            <w:vMerge/>
            <w:tcBorders>
              <w:top w:val="single" w:sz="8" w:space="0" w:color="152935"/>
              <w:left w:val="nil"/>
              <w:bottom w:val="single" w:sz="8" w:space="0" w:color="152935"/>
              <w:right w:val="nil"/>
            </w:tcBorders>
            <w:shd w:val="clear" w:color="auto" w:fill="E0E0E0"/>
          </w:tcPr>
          <w:p w14:paraId="7D610D2D" w14:textId="77777777" w:rsidR="007A5CCC" w:rsidRPr="007A5CCC" w:rsidRDefault="007A5CCC" w:rsidP="0056450E">
            <w:pPr>
              <w:autoSpaceDE w:val="0"/>
              <w:autoSpaceDN w:val="0"/>
              <w:adjustRightInd w:val="0"/>
              <w:spacing w:before="120" w:after="120" w:line="240" w:lineRule="auto"/>
              <w:rPr>
                <w:sz w:val="18"/>
                <w:szCs w:val="18"/>
              </w:rPr>
            </w:pPr>
          </w:p>
        </w:tc>
        <w:tc>
          <w:tcPr>
            <w:tcW w:w="2459" w:type="dxa"/>
            <w:tcBorders>
              <w:top w:val="single" w:sz="8" w:space="0" w:color="AEAEAE"/>
              <w:left w:val="nil"/>
              <w:bottom w:val="single" w:sz="8" w:space="0" w:color="152935"/>
              <w:right w:val="nil"/>
            </w:tcBorders>
            <w:shd w:val="clear" w:color="auto" w:fill="E0E0E0"/>
          </w:tcPr>
          <w:p w14:paraId="0F437468" w14:textId="77777777" w:rsidR="007A5CCC" w:rsidRPr="007A5CCC" w:rsidRDefault="007A5CCC" w:rsidP="0056450E">
            <w:pPr>
              <w:autoSpaceDE w:val="0"/>
              <w:autoSpaceDN w:val="0"/>
              <w:adjustRightInd w:val="0"/>
              <w:spacing w:before="120" w:after="120" w:line="320" w:lineRule="atLeast"/>
              <w:ind w:left="60" w:right="60"/>
              <w:rPr>
                <w:sz w:val="18"/>
                <w:szCs w:val="18"/>
              </w:rPr>
            </w:pPr>
            <w:r w:rsidRPr="007A5CCC">
              <w:rPr>
                <w:sz w:val="18"/>
                <w:szCs w:val="18"/>
              </w:rPr>
              <w:t>Total</w:t>
            </w:r>
          </w:p>
        </w:tc>
        <w:tc>
          <w:tcPr>
            <w:tcW w:w="1229" w:type="dxa"/>
            <w:tcBorders>
              <w:top w:val="single" w:sz="8" w:space="0" w:color="AEAEAE"/>
              <w:left w:val="nil"/>
              <w:bottom w:val="single" w:sz="8" w:space="0" w:color="152935"/>
              <w:right w:val="single" w:sz="8" w:space="0" w:color="E0E0E0"/>
            </w:tcBorders>
            <w:shd w:val="clear" w:color="auto" w:fill="FFFFFF"/>
          </w:tcPr>
          <w:p w14:paraId="29D57367"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11</w:t>
            </w:r>
          </w:p>
        </w:tc>
        <w:tc>
          <w:tcPr>
            <w:tcW w:w="1198" w:type="dxa"/>
            <w:tcBorders>
              <w:top w:val="single" w:sz="8" w:space="0" w:color="AEAEAE"/>
              <w:left w:val="single" w:sz="8" w:space="0" w:color="E0E0E0"/>
              <w:bottom w:val="single" w:sz="8" w:space="0" w:color="152935"/>
              <w:right w:val="single" w:sz="8" w:space="0" w:color="E0E0E0"/>
            </w:tcBorders>
            <w:shd w:val="clear" w:color="auto" w:fill="FFFFFF"/>
          </w:tcPr>
          <w:p w14:paraId="7CB9040A"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100,0</w:t>
            </w:r>
          </w:p>
        </w:tc>
        <w:tc>
          <w:tcPr>
            <w:tcW w:w="1475" w:type="dxa"/>
            <w:tcBorders>
              <w:top w:val="single" w:sz="8" w:space="0" w:color="AEAEAE"/>
              <w:left w:val="single" w:sz="8" w:space="0" w:color="E0E0E0"/>
              <w:bottom w:val="single" w:sz="8" w:space="0" w:color="152935"/>
              <w:right w:val="single" w:sz="8" w:space="0" w:color="E0E0E0"/>
            </w:tcBorders>
            <w:shd w:val="clear" w:color="auto" w:fill="FFFFFF"/>
          </w:tcPr>
          <w:p w14:paraId="60DCFABA"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100,0</w:t>
            </w:r>
          </w:p>
        </w:tc>
        <w:tc>
          <w:tcPr>
            <w:tcW w:w="1475" w:type="dxa"/>
            <w:tcBorders>
              <w:top w:val="single" w:sz="8" w:space="0" w:color="AEAEAE"/>
              <w:left w:val="single" w:sz="8" w:space="0" w:color="E0E0E0"/>
              <w:bottom w:val="single" w:sz="8" w:space="0" w:color="152935"/>
              <w:right w:val="nil"/>
            </w:tcBorders>
            <w:shd w:val="clear" w:color="auto" w:fill="FFFFFF"/>
            <w:vAlign w:val="center"/>
          </w:tcPr>
          <w:p w14:paraId="188B9E98" w14:textId="77777777" w:rsidR="007A5CCC" w:rsidRPr="007A5CCC" w:rsidRDefault="007A5CCC" w:rsidP="0056450E">
            <w:pPr>
              <w:autoSpaceDE w:val="0"/>
              <w:autoSpaceDN w:val="0"/>
              <w:adjustRightInd w:val="0"/>
              <w:spacing w:before="120" w:after="120" w:line="240" w:lineRule="auto"/>
              <w:rPr>
                <w:rFonts w:ascii="Times New Roman" w:hAnsi="Times New Roman" w:cs="Times New Roman"/>
              </w:rPr>
            </w:pPr>
          </w:p>
        </w:tc>
      </w:tr>
    </w:tbl>
    <w:p w14:paraId="78126B52" w14:textId="77777777" w:rsidR="007A5CCC" w:rsidRPr="007A5CCC" w:rsidRDefault="007A5CCC" w:rsidP="0056450E">
      <w:pPr>
        <w:spacing w:before="120" w:after="120" w:line="240" w:lineRule="auto"/>
        <w:jc w:val="center"/>
        <w:rPr>
          <w:sz w:val="18"/>
          <w:szCs w:val="22"/>
          <w:lang w:val="es-EC"/>
        </w:rPr>
      </w:pPr>
      <w:r w:rsidRPr="007A5CCC">
        <w:rPr>
          <w:sz w:val="18"/>
        </w:rPr>
        <w:t>Elaboración: Propia</w:t>
      </w:r>
    </w:p>
    <w:p w14:paraId="75AC308E" w14:textId="77777777" w:rsidR="007A5CCC" w:rsidRPr="007A5CCC" w:rsidRDefault="007A5CCC" w:rsidP="0056450E">
      <w:pPr>
        <w:spacing w:before="120" w:after="120" w:line="240" w:lineRule="auto"/>
        <w:jc w:val="center"/>
        <w:rPr>
          <w:sz w:val="18"/>
        </w:rPr>
      </w:pPr>
      <w:r>
        <w:rPr>
          <w:b/>
          <w:sz w:val="18"/>
        </w:rPr>
        <w:t>Fuente:</w:t>
      </w:r>
      <w:r>
        <w:rPr>
          <w:sz w:val="18"/>
        </w:rPr>
        <w:t xml:space="preserve"> Hotel Casa Ceibo</w:t>
      </w:r>
    </w:p>
    <w:tbl>
      <w:tblPr>
        <w:tblW w:w="86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3"/>
        <w:gridCol w:w="2460"/>
        <w:gridCol w:w="1230"/>
        <w:gridCol w:w="1199"/>
        <w:gridCol w:w="1476"/>
        <w:gridCol w:w="1476"/>
      </w:tblGrid>
      <w:tr w:rsidR="007A5CCC" w:rsidRPr="007A5CCC" w14:paraId="618E0955" w14:textId="77777777" w:rsidTr="007A5CCC">
        <w:trPr>
          <w:cantSplit/>
        </w:trPr>
        <w:tc>
          <w:tcPr>
            <w:tcW w:w="8654" w:type="dxa"/>
            <w:gridSpan w:val="6"/>
            <w:tcBorders>
              <w:top w:val="nil"/>
              <w:left w:val="nil"/>
              <w:bottom w:val="nil"/>
              <w:right w:val="nil"/>
            </w:tcBorders>
            <w:shd w:val="clear" w:color="auto" w:fill="FFFFFF"/>
            <w:vAlign w:val="center"/>
          </w:tcPr>
          <w:p w14:paraId="69CFBCE2" w14:textId="77777777" w:rsidR="007A5CCC" w:rsidRPr="007A5CCC" w:rsidRDefault="007A5CCC" w:rsidP="0056450E">
            <w:pPr>
              <w:autoSpaceDE w:val="0"/>
              <w:autoSpaceDN w:val="0"/>
              <w:adjustRightInd w:val="0"/>
              <w:spacing w:before="120" w:after="120" w:line="320" w:lineRule="atLeast"/>
              <w:ind w:left="60" w:right="60"/>
              <w:jc w:val="both"/>
              <w:rPr>
                <w:color w:val="010205"/>
                <w:sz w:val="22"/>
                <w:szCs w:val="22"/>
              </w:rPr>
            </w:pPr>
            <w:r w:rsidRPr="007A5CCC">
              <w:rPr>
                <w:b/>
                <w:bCs/>
                <w:color w:val="010205"/>
                <w:sz w:val="22"/>
                <w:szCs w:val="22"/>
              </w:rPr>
              <w:t>2. ¿El departamento de ama de llaves emplea la supervisión en áreas que nunca han experimentado fallos en los controles y que no se conozca que hayan originado errores en las misma?</w:t>
            </w:r>
          </w:p>
        </w:tc>
      </w:tr>
      <w:tr w:rsidR="007A5CCC" w:rsidRPr="007A5CCC" w14:paraId="4BF045E7" w14:textId="77777777" w:rsidTr="007A5CCC">
        <w:trPr>
          <w:cantSplit/>
        </w:trPr>
        <w:tc>
          <w:tcPr>
            <w:tcW w:w="3273" w:type="dxa"/>
            <w:gridSpan w:val="2"/>
            <w:tcBorders>
              <w:top w:val="nil"/>
              <w:left w:val="nil"/>
              <w:bottom w:val="single" w:sz="8" w:space="0" w:color="152935"/>
              <w:right w:val="nil"/>
            </w:tcBorders>
            <w:shd w:val="clear" w:color="auto" w:fill="FFFFFF"/>
            <w:vAlign w:val="bottom"/>
          </w:tcPr>
          <w:p w14:paraId="2108FCEA" w14:textId="77777777" w:rsidR="007A5CCC" w:rsidRPr="007A5CCC" w:rsidRDefault="007A5CCC" w:rsidP="0056450E">
            <w:pPr>
              <w:autoSpaceDE w:val="0"/>
              <w:autoSpaceDN w:val="0"/>
              <w:adjustRightInd w:val="0"/>
              <w:spacing w:before="120" w:after="120" w:line="240" w:lineRule="auto"/>
              <w:rPr>
                <w:rFonts w:ascii="Times New Roman" w:hAnsi="Times New Roman" w:cs="Times New Roman"/>
              </w:rPr>
            </w:pPr>
          </w:p>
        </w:tc>
        <w:tc>
          <w:tcPr>
            <w:tcW w:w="1230" w:type="dxa"/>
            <w:tcBorders>
              <w:top w:val="nil"/>
              <w:left w:val="nil"/>
              <w:bottom w:val="single" w:sz="8" w:space="0" w:color="152935"/>
              <w:right w:val="single" w:sz="8" w:space="0" w:color="E0E0E0"/>
            </w:tcBorders>
            <w:shd w:val="clear" w:color="auto" w:fill="FFFFFF"/>
            <w:vAlign w:val="bottom"/>
          </w:tcPr>
          <w:p w14:paraId="70DB5A39" w14:textId="77777777" w:rsidR="007A5CCC" w:rsidRPr="007A5CCC" w:rsidRDefault="007A5CCC" w:rsidP="0056450E">
            <w:pPr>
              <w:autoSpaceDE w:val="0"/>
              <w:autoSpaceDN w:val="0"/>
              <w:adjustRightInd w:val="0"/>
              <w:spacing w:before="120" w:after="120" w:line="320" w:lineRule="atLeast"/>
              <w:ind w:left="60" w:right="60"/>
              <w:jc w:val="center"/>
              <w:rPr>
                <w:sz w:val="18"/>
                <w:szCs w:val="18"/>
              </w:rPr>
            </w:pPr>
            <w:r w:rsidRPr="007A5CCC">
              <w:rPr>
                <w:sz w:val="18"/>
                <w:szCs w:val="18"/>
              </w:rPr>
              <w:t>Frecuencia</w:t>
            </w:r>
          </w:p>
        </w:tc>
        <w:tc>
          <w:tcPr>
            <w:tcW w:w="1199" w:type="dxa"/>
            <w:tcBorders>
              <w:top w:val="nil"/>
              <w:left w:val="single" w:sz="8" w:space="0" w:color="E0E0E0"/>
              <w:bottom w:val="single" w:sz="8" w:space="0" w:color="152935"/>
              <w:right w:val="single" w:sz="8" w:space="0" w:color="E0E0E0"/>
            </w:tcBorders>
            <w:shd w:val="clear" w:color="auto" w:fill="FFFFFF"/>
            <w:vAlign w:val="bottom"/>
          </w:tcPr>
          <w:p w14:paraId="2A2125E8" w14:textId="77777777" w:rsidR="007A5CCC" w:rsidRPr="007A5CCC" w:rsidRDefault="007A5CCC" w:rsidP="0056450E">
            <w:pPr>
              <w:autoSpaceDE w:val="0"/>
              <w:autoSpaceDN w:val="0"/>
              <w:adjustRightInd w:val="0"/>
              <w:spacing w:before="120" w:after="120" w:line="320" w:lineRule="atLeast"/>
              <w:ind w:left="60" w:right="60"/>
              <w:jc w:val="center"/>
              <w:rPr>
                <w:sz w:val="18"/>
                <w:szCs w:val="18"/>
              </w:rPr>
            </w:pPr>
            <w:r w:rsidRPr="007A5CCC">
              <w:rPr>
                <w:sz w:val="18"/>
                <w:szCs w:val="18"/>
              </w:rPr>
              <w:t>Porcentaje</w:t>
            </w:r>
          </w:p>
        </w:tc>
        <w:tc>
          <w:tcPr>
            <w:tcW w:w="1476" w:type="dxa"/>
            <w:tcBorders>
              <w:top w:val="nil"/>
              <w:left w:val="single" w:sz="8" w:space="0" w:color="E0E0E0"/>
              <w:bottom w:val="single" w:sz="8" w:space="0" w:color="152935"/>
              <w:right w:val="single" w:sz="8" w:space="0" w:color="E0E0E0"/>
            </w:tcBorders>
            <w:shd w:val="clear" w:color="auto" w:fill="FFFFFF"/>
            <w:vAlign w:val="bottom"/>
          </w:tcPr>
          <w:p w14:paraId="54B81005" w14:textId="77777777" w:rsidR="007A5CCC" w:rsidRPr="007A5CCC" w:rsidRDefault="007A5CCC" w:rsidP="0056450E">
            <w:pPr>
              <w:autoSpaceDE w:val="0"/>
              <w:autoSpaceDN w:val="0"/>
              <w:adjustRightInd w:val="0"/>
              <w:spacing w:before="120" w:after="120" w:line="320" w:lineRule="atLeast"/>
              <w:ind w:left="60" w:right="60"/>
              <w:jc w:val="center"/>
              <w:rPr>
                <w:sz w:val="18"/>
                <w:szCs w:val="18"/>
              </w:rPr>
            </w:pPr>
            <w:r w:rsidRPr="007A5CCC">
              <w:rPr>
                <w:sz w:val="18"/>
                <w:szCs w:val="18"/>
              </w:rPr>
              <w:t>Porcentaje válido</w:t>
            </w:r>
          </w:p>
        </w:tc>
        <w:tc>
          <w:tcPr>
            <w:tcW w:w="1476" w:type="dxa"/>
            <w:tcBorders>
              <w:top w:val="nil"/>
              <w:left w:val="single" w:sz="8" w:space="0" w:color="E0E0E0"/>
              <w:bottom w:val="single" w:sz="8" w:space="0" w:color="152935"/>
              <w:right w:val="nil"/>
            </w:tcBorders>
            <w:shd w:val="clear" w:color="auto" w:fill="FFFFFF"/>
            <w:vAlign w:val="bottom"/>
          </w:tcPr>
          <w:p w14:paraId="344B6862" w14:textId="77777777" w:rsidR="007A5CCC" w:rsidRPr="007A5CCC" w:rsidRDefault="007A5CCC" w:rsidP="0056450E">
            <w:pPr>
              <w:autoSpaceDE w:val="0"/>
              <w:autoSpaceDN w:val="0"/>
              <w:adjustRightInd w:val="0"/>
              <w:spacing w:before="120" w:after="120" w:line="320" w:lineRule="atLeast"/>
              <w:ind w:left="60" w:right="60"/>
              <w:jc w:val="center"/>
              <w:rPr>
                <w:sz w:val="18"/>
                <w:szCs w:val="18"/>
              </w:rPr>
            </w:pPr>
            <w:r w:rsidRPr="007A5CCC">
              <w:rPr>
                <w:sz w:val="18"/>
                <w:szCs w:val="18"/>
              </w:rPr>
              <w:t>Porcentaje acumulado</w:t>
            </w:r>
          </w:p>
        </w:tc>
      </w:tr>
      <w:tr w:rsidR="007A5CCC" w:rsidRPr="007A5CCC" w14:paraId="6B4D2CD0" w14:textId="77777777" w:rsidTr="007A5CCC">
        <w:trPr>
          <w:cantSplit/>
        </w:trPr>
        <w:tc>
          <w:tcPr>
            <w:tcW w:w="813" w:type="dxa"/>
            <w:vMerge w:val="restart"/>
            <w:tcBorders>
              <w:top w:val="single" w:sz="8" w:space="0" w:color="152935"/>
              <w:left w:val="nil"/>
              <w:bottom w:val="single" w:sz="8" w:space="0" w:color="152935"/>
              <w:right w:val="nil"/>
            </w:tcBorders>
            <w:shd w:val="clear" w:color="auto" w:fill="E0E0E0"/>
          </w:tcPr>
          <w:p w14:paraId="5BB681A3" w14:textId="77777777" w:rsidR="007A5CCC" w:rsidRPr="007A5CCC" w:rsidRDefault="007A5CCC" w:rsidP="0056450E">
            <w:pPr>
              <w:autoSpaceDE w:val="0"/>
              <w:autoSpaceDN w:val="0"/>
              <w:adjustRightInd w:val="0"/>
              <w:spacing w:before="120" w:after="120" w:line="320" w:lineRule="atLeast"/>
              <w:ind w:left="60" w:right="60"/>
              <w:rPr>
                <w:sz w:val="18"/>
                <w:szCs w:val="18"/>
              </w:rPr>
            </w:pPr>
            <w:r w:rsidRPr="007A5CCC">
              <w:rPr>
                <w:sz w:val="18"/>
                <w:szCs w:val="18"/>
              </w:rPr>
              <w:t>Válido</w:t>
            </w:r>
          </w:p>
        </w:tc>
        <w:tc>
          <w:tcPr>
            <w:tcW w:w="2460" w:type="dxa"/>
            <w:tcBorders>
              <w:top w:val="single" w:sz="8" w:space="0" w:color="152935"/>
              <w:left w:val="nil"/>
              <w:bottom w:val="single" w:sz="8" w:space="0" w:color="AEAEAE"/>
              <w:right w:val="nil"/>
            </w:tcBorders>
            <w:shd w:val="clear" w:color="auto" w:fill="E0E0E0"/>
          </w:tcPr>
          <w:p w14:paraId="03983870" w14:textId="77777777" w:rsidR="007A5CCC" w:rsidRPr="007A5CCC" w:rsidRDefault="007A5CCC" w:rsidP="0056450E">
            <w:pPr>
              <w:autoSpaceDE w:val="0"/>
              <w:autoSpaceDN w:val="0"/>
              <w:adjustRightInd w:val="0"/>
              <w:spacing w:before="120" w:after="120" w:line="320" w:lineRule="atLeast"/>
              <w:ind w:left="60" w:right="60"/>
              <w:rPr>
                <w:sz w:val="18"/>
                <w:szCs w:val="18"/>
              </w:rPr>
            </w:pPr>
            <w:r w:rsidRPr="007A5CCC">
              <w:rPr>
                <w:sz w:val="18"/>
                <w:szCs w:val="18"/>
              </w:rPr>
              <w:t>MUY DEACUERDO</w:t>
            </w:r>
          </w:p>
        </w:tc>
        <w:tc>
          <w:tcPr>
            <w:tcW w:w="1230" w:type="dxa"/>
            <w:tcBorders>
              <w:top w:val="single" w:sz="8" w:space="0" w:color="152935"/>
              <w:left w:val="nil"/>
              <w:bottom w:val="single" w:sz="8" w:space="0" w:color="AEAEAE"/>
              <w:right w:val="single" w:sz="8" w:space="0" w:color="E0E0E0"/>
            </w:tcBorders>
            <w:shd w:val="clear" w:color="auto" w:fill="FFFFFF"/>
          </w:tcPr>
          <w:p w14:paraId="01B9DB96"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4</w:t>
            </w:r>
          </w:p>
        </w:tc>
        <w:tc>
          <w:tcPr>
            <w:tcW w:w="1199" w:type="dxa"/>
            <w:tcBorders>
              <w:top w:val="single" w:sz="8" w:space="0" w:color="152935"/>
              <w:left w:val="single" w:sz="8" w:space="0" w:color="E0E0E0"/>
              <w:bottom w:val="single" w:sz="8" w:space="0" w:color="AEAEAE"/>
              <w:right w:val="single" w:sz="8" w:space="0" w:color="E0E0E0"/>
            </w:tcBorders>
            <w:shd w:val="clear" w:color="auto" w:fill="FFFFFF"/>
          </w:tcPr>
          <w:p w14:paraId="5229B420"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36,4</w:t>
            </w:r>
          </w:p>
        </w:tc>
        <w:tc>
          <w:tcPr>
            <w:tcW w:w="1476" w:type="dxa"/>
            <w:tcBorders>
              <w:top w:val="single" w:sz="8" w:space="0" w:color="152935"/>
              <w:left w:val="single" w:sz="8" w:space="0" w:color="E0E0E0"/>
              <w:bottom w:val="single" w:sz="8" w:space="0" w:color="AEAEAE"/>
              <w:right w:val="single" w:sz="8" w:space="0" w:color="E0E0E0"/>
            </w:tcBorders>
            <w:shd w:val="clear" w:color="auto" w:fill="FFFFFF"/>
          </w:tcPr>
          <w:p w14:paraId="24F01708"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36,4</w:t>
            </w:r>
          </w:p>
        </w:tc>
        <w:tc>
          <w:tcPr>
            <w:tcW w:w="1476" w:type="dxa"/>
            <w:tcBorders>
              <w:top w:val="single" w:sz="8" w:space="0" w:color="152935"/>
              <w:left w:val="single" w:sz="8" w:space="0" w:color="E0E0E0"/>
              <w:bottom w:val="single" w:sz="8" w:space="0" w:color="AEAEAE"/>
              <w:right w:val="nil"/>
            </w:tcBorders>
            <w:shd w:val="clear" w:color="auto" w:fill="FFFFFF"/>
          </w:tcPr>
          <w:p w14:paraId="29B04B80"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36,4</w:t>
            </w:r>
          </w:p>
        </w:tc>
      </w:tr>
      <w:tr w:rsidR="007A5CCC" w:rsidRPr="007A5CCC" w14:paraId="4F1DC1D7" w14:textId="77777777" w:rsidTr="007A5CCC">
        <w:trPr>
          <w:cantSplit/>
        </w:trPr>
        <w:tc>
          <w:tcPr>
            <w:tcW w:w="813" w:type="dxa"/>
            <w:vMerge/>
            <w:tcBorders>
              <w:top w:val="single" w:sz="8" w:space="0" w:color="152935"/>
              <w:left w:val="nil"/>
              <w:bottom w:val="single" w:sz="8" w:space="0" w:color="152935"/>
              <w:right w:val="nil"/>
            </w:tcBorders>
            <w:shd w:val="clear" w:color="auto" w:fill="E0E0E0"/>
          </w:tcPr>
          <w:p w14:paraId="0ABD1410" w14:textId="77777777" w:rsidR="007A5CCC" w:rsidRPr="007A5CCC" w:rsidRDefault="007A5CCC" w:rsidP="0056450E">
            <w:pPr>
              <w:autoSpaceDE w:val="0"/>
              <w:autoSpaceDN w:val="0"/>
              <w:adjustRightInd w:val="0"/>
              <w:spacing w:before="120" w:after="120" w:line="240" w:lineRule="auto"/>
              <w:rPr>
                <w:sz w:val="18"/>
                <w:szCs w:val="18"/>
              </w:rPr>
            </w:pPr>
          </w:p>
        </w:tc>
        <w:tc>
          <w:tcPr>
            <w:tcW w:w="2460" w:type="dxa"/>
            <w:tcBorders>
              <w:top w:val="single" w:sz="8" w:space="0" w:color="AEAEAE"/>
              <w:left w:val="nil"/>
              <w:bottom w:val="single" w:sz="8" w:space="0" w:color="AEAEAE"/>
              <w:right w:val="nil"/>
            </w:tcBorders>
            <w:shd w:val="clear" w:color="auto" w:fill="E0E0E0"/>
          </w:tcPr>
          <w:p w14:paraId="12B75DE4" w14:textId="77777777" w:rsidR="007A5CCC" w:rsidRPr="007A5CCC" w:rsidRDefault="007A5CCC" w:rsidP="0056450E">
            <w:pPr>
              <w:autoSpaceDE w:val="0"/>
              <w:autoSpaceDN w:val="0"/>
              <w:adjustRightInd w:val="0"/>
              <w:spacing w:before="120" w:after="120" w:line="320" w:lineRule="atLeast"/>
              <w:ind w:left="60" w:right="60"/>
              <w:rPr>
                <w:sz w:val="18"/>
                <w:szCs w:val="18"/>
              </w:rPr>
            </w:pPr>
            <w:r w:rsidRPr="007A5CCC">
              <w:rPr>
                <w:sz w:val="18"/>
                <w:szCs w:val="18"/>
              </w:rPr>
              <w:t>DE ACUERDO</w:t>
            </w:r>
          </w:p>
        </w:tc>
        <w:tc>
          <w:tcPr>
            <w:tcW w:w="1230" w:type="dxa"/>
            <w:tcBorders>
              <w:top w:val="single" w:sz="8" w:space="0" w:color="AEAEAE"/>
              <w:left w:val="nil"/>
              <w:bottom w:val="single" w:sz="8" w:space="0" w:color="AEAEAE"/>
              <w:right w:val="single" w:sz="8" w:space="0" w:color="E0E0E0"/>
            </w:tcBorders>
            <w:shd w:val="clear" w:color="auto" w:fill="FFFFFF"/>
          </w:tcPr>
          <w:p w14:paraId="1F99B086"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4</w:t>
            </w:r>
          </w:p>
        </w:tc>
        <w:tc>
          <w:tcPr>
            <w:tcW w:w="1199" w:type="dxa"/>
            <w:tcBorders>
              <w:top w:val="single" w:sz="8" w:space="0" w:color="AEAEAE"/>
              <w:left w:val="single" w:sz="8" w:space="0" w:color="E0E0E0"/>
              <w:bottom w:val="single" w:sz="8" w:space="0" w:color="AEAEAE"/>
              <w:right w:val="single" w:sz="8" w:space="0" w:color="E0E0E0"/>
            </w:tcBorders>
            <w:shd w:val="clear" w:color="auto" w:fill="FFFFFF"/>
          </w:tcPr>
          <w:p w14:paraId="6615BD19"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36,4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6B045FAA"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36,4</w:t>
            </w:r>
          </w:p>
        </w:tc>
        <w:tc>
          <w:tcPr>
            <w:tcW w:w="1476" w:type="dxa"/>
            <w:tcBorders>
              <w:top w:val="single" w:sz="8" w:space="0" w:color="AEAEAE"/>
              <w:left w:val="single" w:sz="8" w:space="0" w:color="E0E0E0"/>
              <w:bottom w:val="single" w:sz="8" w:space="0" w:color="AEAEAE"/>
              <w:right w:val="nil"/>
            </w:tcBorders>
            <w:shd w:val="clear" w:color="auto" w:fill="FFFFFF"/>
          </w:tcPr>
          <w:p w14:paraId="21D6F911"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72,7</w:t>
            </w:r>
          </w:p>
        </w:tc>
      </w:tr>
      <w:tr w:rsidR="007A5CCC" w:rsidRPr="007A5CCC" w14:paraId="2F666A93" w14:textId="77777777" w:rsidTr="007A5CCC">
        <w:trPr>
          <w:cantSplit/>
        </w:trPr>
        <w:tc>
          <w:tcPr>
            <w:tcW w:w="813" w:type="dxa"/>
            <w:vMerge/>
            <w:tcBorders>
              <w:top w:val="single" w:sz="8" w:space="0" w:color="152935"/>
              <w:left w:val="nil"/>
              <w:bottom w:val="single" w:sz="8" w:space="0" w:color="152935"/>
              <w:right w:val="nil"/>
            </w:tcBorders>
            <w:shd w:val="clear" w:color="auto" w:fill="E0E0E0"/>
          </w:tcPr>
          <w:p w14:paraId="43A22594" w14:textId="77777777" w:rsidR="007A5CCC" w:rsidRPr="007A5CCC" w:rsidRDefault="007A5CCC" w:rsidP="0056450E">
            <w:pPr>
              <w:autoSpaceDE w:val="0"/>
              <w:autoSpaceDN w:val="0"/>
              <w:adjustRightInd w:val="0"/>
              <w:spacing w:before="120" w:after="120" w:line="240" w:lineRule="auto"/>
              <w:rPr>
                <w:sz w:val="18"/>
                <w:szCs w:val="18"/>
              </w:rPr>
            </w:pPr>
          </w:p>
        </w:tc>
        <w:tc>
          <w:tcPr>
            <w:tcW w:w="2460" w:type="dxa"/>
            <w:tcBorders>
              <w:top w:val="single" w:sz="8" w:space="0" w:color="AEAEAE"/>
              <w:left w:val="nil"/>
              <w:bottom w:val="single" w:sz="8" w:space="0" w:color="AEAEAE"/>
              <w:right w:val="nil"/>
            </w:tcBorders>
            <w:shd w:val="clear" w:color="auto" w:fill="E0E0E0"/>
          </w:tcPr>
          <w:p w14:paraId="3E887BC1" w14:textId="77777777" w:rsidR="007A5CCC" w:rsidRPr="007A5CCC" w:rsidRDefault="007A5CCC" w:rsidP="0056450E">
            <w:pPr>
              <w:autoSpaceDE w:val="0"/>
              <w:autoSpaceDN w:val="0"/>
              <w:adjustRightInd w:val="0"/>
              <w:spacing w:before="120" w:after="120" w:line="320" w:lineRule="atLeast"/>
              <w:ind w:left="60" w:right="60"/>
              <w:rPr>
                <w:sz w:val="18"/>
                <w:szCs w:val="18"/>
              </w:rPr>
            </w:pPr>
            <w:r w:rsidRPr="007A5CCC">
              <w:rPr>
                <w:sz w:val="18"/>
                <w:szCs w:val="18"/>
              </w:rPr>
              <w:t>NI ACUERDO NI DESACUERDO</w:t>
            </w:r>
          </w:p>
        </w:tc>
        <w:tc>
          <w:tcPr>
            <w:tcW w:w="1230" w:type="dxa"/>
            <w:tcBorders>
              <w:top w:val="single" w:sz="8" w:space="0" w:color="AEAEAE"/>
              <w:left w:val="nil"/>
              <w:bottom w:val="single" w:sz="8" w:space="0" w:color="AEAEAE"/>
              <w:right w:val="single" w:sz="8" w:space="0" w:color="E0E0E0"/>
            </w:tcBorders>
            <w:shd w:val="clear" w:color="auto" w:fill="FFFFFF"/>
          </w:tcPr>
          <w:p w14:paraId="15005E8D"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3</w:t>
            </w:r>
          </w:p>
        </w:tc>
        <w:tc>
          <w:tcPr>
            <w:tcW w:w="1199" w:type="dxa"/>
            <w:tcBorders>
              <w:top w:val="single" w:sz="8" w:space="0" w:color="AEAEAE"/>
              <w:left w:val="single" w:sz="8" w:space="0" w:color="E0E0E0"/>
              <w:bottom w:val="single" w:sz="8" w:space="0" w:color="AEAEAE"/>
              <w:right w:val="single" w:sz="8" w:space="0" w:color="E0E0E0"/>
            </w:tcBorders>
            <w:shd w:val="clear" w:color="auto" w:fill="FFFFFF"/>
          </w:tcPr>
          <w:p w14:paraId="4A380CFB"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27,3</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6356D724"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27,3</w:t>
            </w:r>
          </w:p>
        </w:tc>
        <w:tc>
          <w:tcPr>
            <w:tcW w:w="1476" w:type="dxa"/>
            <w:tcBorders>
              <w:top w:val="single" w:sz="8" w:space="0" w:color="AEAEAE"/>
              <w:left w:val="single" w:sz="8" w:space="0" w:color="E0E0E0"/>
              <w:bottom w:val="single" w:sz="8" w:space="0" w:color="AEAEAE"/>
              <w:right w:val="nil"/>
            </w:tcBorders>
            <w:shd w:val="clear" w:color="auto" w:fill="FFFFFF"/>
          </w:tcPr>
          <w:p w14:paraId="158877BE"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100,0</w:t>
            </w:r>
          </w:p>
        </w:tc>
      </w:tr>
      <w:tr w:rsidR="007A5CCC" w:rsidRPr="007A5CCC" w14:paraId="1CC9DCC1" w14:textId="77777777" w:rsidTr="007A5CCC">
        <w:trPr>
          <w:cantSplit/>
        </w:trPr>
        <w:tc>
          <w:tcPr>
            <w:tcW w:w="813" w:type="dxa"/>
            <w:vMerge/>
            <w:tcBorders>
              <w:top w:val="single" w:sz="8" w:space="0" w:color="152935"/>
              <w:left w:val="nil"/>
              <w:bottom w:val="single" w:sz="8" w:space="0" w:color="152935"/>
              <w:right w:val="nil"/>
            </w:tcBorders>
            <w:shd w:val="clear" w:color="auto" w:fill="E0E0E0"/>
          </w:tcPr>
          <w:p w14:paraId="071345E0" w14:textId="77777777" w:rsidR="007A5CCC" w:rsidRPr="007A5CCC" w:rsidRDefault="007A5CCC" w:rsidP="0056450E">
            <w:pPr>
              <w:autoSpaceDE w:val="0"/>
              <w:autoSpaceDN w:val="0"/>
              <w:adjustRightInd w:val="0"/>
              <w:spacing w:before="120" w:after="120" w:line="240" w:lineRule="auto"/>
              <w:rPr>
                <w:sz w:val="18"/>
                <w:szCs w:val="18"/>
              </w:rPr>
            </w:pPr>
          </w:p>
        </w:tc>
        <w:tc>
          <w:tcPr>
            <w:tcW w:w="2460" w:type="dxa"/>
            <w:tcBorders>
              <w:top w:val="single" w:sz="8" w:space="0" w:color="AEAEAE"/>
              <w:left w:val="nil"/>
              <w:bottom w:val="single" w:sz="8" w:space="0" w:color="152935"/>
              <w:right w:val="nil"/>
            </w:tcBorders>
            <w:shd w:val="clear" w:color="auto" w:fill="E0E0E0"/>
          </w:tcPr>
          <w:p w14:paraId="096C45E5" w14:textId="77777777" w:rsidR="007A5CCC" w:rsidRPr="007A5CCC" w:rsidRDefault="007A5CCC" w:rsidP="0056450E">
            <w:pPr>
              <w:autoSpaceDE w:val="0"/>
              <w:autoSpaceDN w:val="0"/>
              <w:adjustRightInd w:val="0"/>
              <w:spacing w:before="120" w:after="120" w:line="320" w:lineRule="atLeast"/>
              <w:ind w:left="60" w:right="60"/>
              <w:rPr>
                <w:sz w:val="18"/>
                <w:szCs w:val="18"/>
              </w:rPr>
            </w:pPr>
            <w:r w:rsidRPr="007A5CCC">
              <w:rPr>
                <w:sz w:val="18"/>
                <w:szCs w:val="18"/>
              </w:rPr>
              <w:t>Total</w:t>
            </w:r>
          </w:p>
        </w:tc>
        <w:tc>
          <w:tcPr>
            <w:tcW w:w="1230" w:type="dxa"/>
            <w:tcBorders>
              <w:top w:val="single" w:sz="8" w:space="0" w:color="AEAEAE"/>
              <w:left w:val="nil"/>
              <w:bottom w:val="single" w:sz="8" w:space="0" w:color="152935"/>
              <w:right w:val="single" w:sz="8" w:space="0" w:color="E0E0E0"/>
            </w:tcBorders>
            <w:shd w:val="clear" w:color="auto" w:fill="FFFFFF"/>
          </w:tcPr>
          <w:p w14:paraId="19C2196B"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11</w:t>
            </w:r>
          </w:p>
        </w:tc>
        <w:tc>
          <w:tcPr>
            <w:tcW w:w="1199" w:type="dxa"/>
            <w:tcBorders>
              <w:top w:val="single" w:sz="8" w:space="0" w:color="AEAEAE"/>
              <w:left w:val="single" w:sz="8" w:space="0" w:color="E0E0E0"/>
              <w:bottom w:val="single" w:sz="8" w:space="0" w:color="152935"/>
              <w:right w:val="single" w:sz="8" w:space="0" w:color="E0E0E0"/>
            </w:tcBorders>
            <w:shd w:val="clear" w:color="auto" w:fill="FFFFFF"/>
          </w:tcPr>
          <w:p w14:paraId="4655CC54"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100,0</w:t>
            </w:r>
          </w:p>
        </w:tc>
        <w:tc>
          <w:tcPr>
            <w:tcW w:w="1476" w:type="dxa"/>
            <w:tcBorders>
              <w:top w:val="single" w:sz="8" w:space="0" w:color="AEAEAE"/>
              <w:left w:val="single" w:sz="8" w:space="0" w:color="E0E0E0"/>
              <w:bottom w:val="single" w:sz="8" w:space="0" w:color="152935"/>
              <w:right w:val="single" w:sz="8" w:space="0" w:color="E0E0E0"/>
            </w:tcBorders>
            <w:shd w:val="clear" w:color="auto" w:fill="FFFFFF"/>
          </w:tcPr>
          <w:p w14:paraId="648C7DAB"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100,0</w:t>
            </w:r>
          </w:p>
        </w:tc>
        <w:tc>
          <w:tcPr>
            <w:tcW w:w="1476" w:type="dxa"/>
            <w:tcBorders>
              <w:top w:val="single" w:sz="8" w:space="0" w:color="AEAEAE"/>
              <w:left w:val="single" w:sz="8" w:space="0" w:color="E0E0E0"/>
              <w:bottom w:val="single" w:sz="8" w:space="0" w:color="152935"/>
              <w:right w:val="nil"/>
            </w:tcBorders>
            <w:shd w:val="clear" w:color="auto" w:fill="FFFFFF"/>
            <w:vAlign w:val="center"/>
          </w:tcPr>
          <w:p w14:paraId="7CBDEA13" w14:textId="77777777" w:rsidR="007A5CCC" w:rsidRPr="007A5CCC" w:rsidRDefault="007A5CCC" w:rsidP="0056450E">
            <w:pPr>
              <w:autoSpaceDE w:val="0"/>
              <w:autoSpaceDN w:val="0"/>
              <w:adjustRightInd w:val="0"/>
              <w:spacing w:before="120" w:after="120" w:line="240" w:lineRule="auto"/>
              <w:rPr>
                <w:rFonts w:ascii="Times New Roman" w:hAnsi="Times New Roman" w:cs="Times New Roman"/>
              </w:rPr>
            </w:pPr>
          </w:p>
        </w:tc>
      </w:tr>
    </w:tbl>
    <w:p w14:paraId="0726A9B7" w14:textId="77777777" w:rsidR="007A5CCC" w:rsidRPr="007A5CCC" w:rsidRDefault="007A5CCC" w:rsidP="0056450E">
      <w:pPr>
        <w:spacing w:before="120" w:after="120" w:line="240" w:lineRule="auto"/>
        <w:jc w:val="center"/>
        <w:rPr>
          <w:sz w:val="18"/>
          <w:szCs w:val="22"/>
          <w:lang w:val="es-EC"/>
        </w:rPr>
      </w:pPr>
      <w:r w:rsidRPr="007A5CCC">
        <w:rPr>
          <w:sz w:val="18"/>
        </w:rPr>
        <w:t>Elaboración: Propia</w:t>
      </w:r>
    </w:p>
    <w:p w14:paraId="71497D89" w14:textId="77777777" w:rsidR="007A5CCC" w:rsidRPr="007A5CCC" w:rsidRDefault="007A5CCC" w:rsidP="0056450E">
      <w:pPr>
        <w:spacing w:before="120" w:after="120" w:line="240" w:lineRule="auto"/>
        <w:jc w:val="center"/>
        <w:rPr>
          <w:sz w:val="18"/>
        </w:rPr>
      </w:pPr>
      <w:r>
        <w:rPr>
          <w:b/>
          <w:sz w:val="18"/>
        </w:rPr>
        <w:t>Fuente:</w:t>
      </w:r>
      <w:r>
        <w:rPr>
          <w:sz w:val="18"/>
        </w:rPr>
        <w:t xml:space="preserve"> Hotel Casa Ceibo</w:t>
      </w:r>
    </w:p>
    <w:tbl>
      <w:tblPr>
        <w:tblW w:w="86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3"/>
        <w:gridCol w:w="2460"/>
        <w:gridCol w:w="1230"/>
        <w:gridCol w:w="1199"/>
        <w:gridCol w:w="1476"/>
        <w:gridCol w:w="1476"/>
      </w:tblGrid>
      <w:tr w:rsidR="007A5CCC" w:rsidRPr="007A5CCC" w14:paraId="6646DF22" w14:textId="77777777" w:rsidTr="007A5CCC">
        <w:trPr>
          <w:cantSplit/>
        </w:trPr>
        <w:tc>
          <w:tcPr>
            <w:tcW w:w="8654" w:type="dxa"/>
            <w:gridSpan w:val="6"/>
            <w:tcBorders>
              <w:top w:val="nil"/>
              <w:left w:val="nil"/>
              <w:bottom w:val="nil"/>
              <w:right w:val="nil"/>
            </w:tcBorders>
            <w:shd w:val="clear" w:color="auto" w:fill="FFFFFF"/>
            <w:vAlign w:val="center"/>
          </w:tcPr>
          <w:p w14:paraId="2B61E97B" w14:textId="77777777" w:rsidR="007A5CCC" w:rsidRPr="007A5CCC" w:rsidRDefault="007A5CCC" w:rsidP="0056450E">
            <w:pPr>
              <w:autoSpaceDE w:val="0"/>
              <w:autoSpaceDN w:val="0"/>
              <w:adjustRightInd w:val="0"/>
              <w:spacing w:before="120" w:after="120" w:line="320" w:lineRule="atLeast"/>
              <w:ind w:left="60" w:right="60"/>
              <w:jc w:val="both"/>
              <w:rPr>
                <w:color w:val="010205"/>
                <w:sz w:val="22"/>
                <w:szCs w:val="22"/>
              </w:rPr>
            </w:pPr>
            <w:r w:rsidRPr="007A5CCC">
              <w:rPr>
                <w:b/>
                <w:bCs/>
                <w:color w:val="010205"/>
                <w:sz w:val="22"/>
                <w:szCs w:val="22"/>
              </w:rPr>
              <w:t>3. ¿Existen áreas de riesgos dentro del departamento de ama de llaves que raramente experimentan cambios significativos y que, dado sus niveles de riesgos, podrían beneficiarse de una supervisión que varía su alcance en el tiempo?</w:t>
            </w:r>
          </w:p>
        </w:tc>
      </w:tr>
      <w:tr w:rsidR="007A5CCC" w:rsidRPr="007A5CCC" w14:paraId="28CAFCAD" w14:textId="77777777" w:rsidTr="007A5CCC">
        <w:trPr>
          <w:cantSplit/>
        </w:trPr>
        <w:tc>
          <w:tcPr>
            <w:tcW w:w="3273" w:type="dxa"/>
            <w:gridSpan w:val="2"/>
            <w:tcBorders>
              <w:top w:val="nil"/>
              <w:left w:val="nil"/>
              <w:bottom w:val="single" w:sz="8" w:space="0" w:color="152935"/>
              <w:right w:val="nil"/>
            </w:tcBorders>
            <w:shd w:val="clear" w:color="auto" w:fill="FFFFFF"/>
            <w:vAlign w:val="bottom"/>
          </w:tcPr>
          <w:p w14:paraId="47EB182F" w14:textId="77777777" w:rsidR="007A5CCC" w:rsidRPr="007A5CCC" w:rsidRDefault="007A5CCC" w:rsidP="0056450E">
            <w:pPr>
              <w:autoSpaceDE w:val="0"/>
              <w:autoSpaceDN w:val="0"/>
              <w:adjustRightInd w:val="0"/>
              <w:spacing w:before="120" w:after="120" w:line="240" w:lineRule="auto"/>
              <w:rPr>
                <w:rFonts w:ascii="Times New Roman" w:hAnsi="Times New Roman" w:cs="Times New Roman"/>
              </w:rPr>
            </w:pPr>
          </w:p>
        </w:tc>
        <w:tc>
          <w:tcPr>
            <w:tcW w:w="1230" w:type="dxa"/>
            <w:tcBorders>
              <w:top w:val="nil"/>
              <w:left w:val="nil"/>
              <w:bottom w:val="single" w:sz="8" w:space="0" w:color="152935"/>
              <w:right w:val="single" w:sz="8" w:space="0" w:color="E0E0E0"/>
            </w:tcBorders>
            <w:shd w:val="clear" w:color="auto" w:fill="FFFFFF"/>
            <w:vAlign w:val="bottom"/>
          </w:tcPr>
          <w:p w14:paraId="210B8E14" w14:textId="77777777" w:rsidR="007A5CCC" w:rsidRPr="007A5CCC" w:rsidRDefault="007A5CCC" w:rsidP="0056450E">
            <w:pPr>
              <w:autoSpaceDE w:val="0"/>
              <w:autoSpaceDN w:val="0"/>
              <w:adjustRightInd w:val="0"/>
              <w:spacing w:before="120" w:after="120" w:line="320" w:lineRule="atLeast"/>
              <w:ind w:left="60" w:right="60"/>
              <w:jc w:val="center"/>
              <w:rPr>
                <w:sz w:val="18"/>
                <w:szCs w:val="18"/>
              </w:rPr>
            </w:pPr>
            <w:r w:rsidRPr="007A5CCC">
              <w:rPr>
                <w:sz w:val="18"/>
                <w:szCs w:val="18"/>
              </w:rPr>
              <w:t>Frecuencia</w:t>
            </w:r>
          </w:p>
        </w:tc>
        <w:tc>
          <w:tcPr>
            <w:tcW w:w="1199" w:type="dxa"/>
            <w:tcBorders>
              <w:top w:val="nil"/>
              <w:left w:val="single" w:sz="8" w:space="0" w:color="E0E0E0"/>
              <w:bottom w:val="single" w:sz="8" w:space="0" w:color="152935"/>
              <w:right w:val="single" w:sz="8" w:space="0" w:color="E0E0E0"/>
            </w:tcBorders>
            <w:shd w:val="clear" w:color="auto" w:fill="FFFFFF"/>
            <w:vAlign w:val="bottom"/>
          </w:tcPr>
          <w:p w14:paraId="53566849" w14:textId="77777777" w:rsidR="007A5CCC" w:rsidRPr="007A5CCC" w:rsidRDefault="007A5CCC" w:rsidP="0056450E">
            <w:pPr>
              <w:autoSpaceDE w:val="0"/>
              <w:autoSpaceDN w:val="0"/>
              <w:adjustRightInd w:val="0"/>
              <w:spacing w:before="120" w:after="120" w:line="320" w:lineRule="atLeast"/>
              <w:ind w:left="60" w:right="60"/>
              <w:jc w:val="center"/>
              <w:rPr>
                <w:sz w:val="18"/>
                <w:szCs w:val="18"/>
              </w:rPr>
            </w:pPr>
            <w:r w:rsidRPr="007A5CCC">
              <w:rPr>
                <w:sz w:val="18"/>
                <w:szCs w:val="18"/>
              </w:rPr>
              <w:t>Porcentaje</w:t>
            </w:r>
          </w:p>
        </w:tc>
        <w:tc>
          <w:tcPr>
            <w:tcW w:w="1476" w:type="dxa"/>
            <w:tcBorders>
              <w:top w:val="nil"/>
              <w:left w:val="single" w:sz="8" w:space="0" w:color="E0E0E0"/>
              <w:bottom w:val="single" w:sz="8" w:space="0" w:color="152935"/>
              <w:right w:val="single" w:sz="8" w:space="0" w:color="E0E0E0"/>
            </w:tcBorders>
            <w:shd w:val="clear" w:color="auto" w:fill="FFFFFF"/>
            <w:vAlign w:val="bottom"/>
          </w:tcPr>
          <w:p w14:paraId="34EB9C40" w14:textId="77777777" w:rsidR="007A5CCC" w:rsidRPr="007A5CCC" w:rsidRDefault="007A5CCC" w:rsidP="0056450E">
            <w:pPr>
              <w:autoSpaceDE w:val="0"/>
              <w:autoSpaceDN w:val="0"/>
              <w:adjustRightInd w:val="0"/>
              <w:spacing w:before="120" w:after="120" w:line="320" w:lineRule="atLeast"/>
              <w:ind w:left="60" w:right="60"/>
              <w:jc w:val="center"/>
              <w:rPr>
                <w:sz w:val="18"/>
                <w:szCs w:val="18"/>
              </w:rPr>
            </w:pPr>
            <w:r w:rsidRPr="007A5CCC">
              <w:rPr>
                <w:sz w:val="18"/>
                <w:szCs w:val="18"/>
              </w:rPr>
              <w:t>Porcentaje válido</w:t>
            </w:r>
          </w:p>
        </w:tc>
        <w:tc>
          <w:tcPr>
            <w:tcW w:w="1476" w:type="dxa"/>
            <w:tcBorders>
              <w:top w:val="nil"/>
              <w:left w:val="single" w:sz="8" w:space="0" w:color="E0E0E0"/>
              <w:bottom w:val="single" w:sz="8" w:space="0" w:color="152935"/>
              <w:right w:val="nil"/>
            </w:tcBorders>
            <w:shd w:val="clear" w:color="auto" w:fill="FFFFFF"/>
            <w:vAlign w:val="bottom"/>
          </w:tcPr>
          <w:p w14:paraId="4DD61406" w14:textId="77777777" w:rsidR="007A5CCC" w:rsidRPr="007A5CCC" w:rsidRDefault="007A5CCC" w:rsidP="0056450E">
            <w:pPr>
              <w:autoSpaceDE w:val="0"/>
              <w:autoSpaceDN w:val="0"/>
              <w:adjustRightInd w:val="0"/>
              <w:spacing w:before="120" w:after="120" w:line="320" w:lineRule="atLeast"/>
              <w:ind w:left="60" w:right="60"/>
              <w:jc w:val="center"/>
              <w:rPr>
                <w:sz w:val="18"/>
                <w:szCs w:val="18"/>
              </w:rPr>
            </w:pPr>
            <w:r w:rsidRPr="007A5CCC">
              <w:rPr>
                <w:sz w:val="18"/>
                <w:szCs w:val="18"/>
              </w:rPr>
              <w:t>Porcentaje acumulado</w:t>
            </w:r>
          </w:p>
        </w:tc>
      </w:tr>
      <w:tr w:rsidR="007A5CCC" w:rsidRPr="007A5CCC" w14:paraId="6C54DA5A" w14:textId="77777777" w:rsidTr="007A5CCC">
        <w:trPr>
          <w:cantSplit/>
        </w:trPr>
        <w:tc>
          <w:tcPr>
            <w:tcW w:w="813" w:type="dxa"/>
            <w:vMerge w:val="restart"/>
            <w:tcBorders>
              <w:top w:val="single" w:sz="8" w:space="0" w:color="152935"/>
              <w:left w:val="nil"/>
              <w:bottom w:val="single" w:sz="8" w:space="0" w:color="152935"/>
              <w:right w:val="nil"/>
            </w:tcBorders>
            <w:shd w:val="clear" w:color="auto" w:fill="E0E0E0"/>
          </w:tcPr>
          <w:p w14:paraId="0E4C522A" w14:textId="77777777" w:rsidR="007A5CCC" w:rsidRPr="007A5CCC" w:rsidRDefault="007A5CCC" w:rsidP="0056450E">
            <w:pPr>
              <w:autoSpaceDE w:val="0"/>
              <w:autoSpaceDN w:val="0"/>
              <w:adjustRightInd w:val="0"/>
              <w:spacing w:before="120" w:after="120" w:line="320" w:lineRule="atLeast"/>
              <w:ind w:left="60" w:right="60"/>
              <w:rPr>
                <w:sz w:val="18"/>
                <w:szCs w:val="18"/>
              </w:rPr>
            </w:pPr>
            <w:r w:rsidRPr="007A5CCC">
              <w:rPr>
                <w:sz w:val="18"/>
                <w:szCs w:val="18"/>
              </w:rPr>
              <w:t>Válido</w:t>
            </w:r>
          </w:p>
        </w:tc>
        <w:tc>
          <w:tcPr>
            <w:tcW w:w="2460" w:type="dxa"/>
            <w:tcBorders>
              <w:top w:val="single" w:sz="8" w:space="0" w:color="152935"/>
              <w:left w:val="nil"/>
              <w:bottom w:val="single" w:sz="8" w:space="0" w:color="AEAEAE"/>
              <w:right w:val="nil"/>
            </w:tcBorders>
            <w:shd w:val="clear" w:color="auto" w:fill="E0E0E0"/>
          </w:tcPr>
          <w:p w14:paraId="20F8DC84" w14:textId="77777777" w:rsidR="007A5CCC" w:rsidRPr="007A5CCC" w:rsidRDefault="007A5CCC" w:rsidP="0056450E">
            <w:pPr>
              <w:autoSpaceDE w:val="0"/>
              <w:autoSpaceDN w:val="0"/>
              <w:adjustRightInd w:val="0"/>
              <w:spacing w:before="120" w:after="120" w:line="320" w:lineRule="atLeast"/>
              <w:ind w:left="60" w:right="60"/>
              <w:rPr>
                <w:sz w:val="18"/>
                <w:szCs w:val="18"/>
              </w:rPr>
            </w:pPr>
            <w:r w:rsidRPr="007A5CCC">
              <w:rPr>
                <w:sz w:val="18"/>
                <w:szCs w:val="18"/>
              </w:rPr>
              <w:t>MUY DEACUERDO</w:t>
            </w:r>
          </w:p>
        </w:tc>
        <w:tc>
          <w:tcPr>
            <w:tcW w:w="1230" w:type="dxa"/>
            <w:tcBorders>
              <w:top w:val="single" w:sz="8" w:space="0" w:color="152935"/>
              <w:left w:val="nil"/>
              <w:bottom w:val="single" w:sz="8" w:space="0" w:color="AEAEAE"/>
              <w:right w:val="single" w:sz="8" w:space="0" w:color="E0E0E0"/>
            </w:tcBorders>
            <w:shd w:val="clear" w:color="auto" w:fill="FFFFFF"/>
          </w:tcPr>
          <w:p w14:paraId="063083D5"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1</w:t>
            </w:r>
          </w:p>
        </w:tc>
        <w:tc>
          <w:tcPr>
            <w:tcW w:w="1199" w:type="dxa"/>
            <w:tcBorders>
              <w:top w:val="single" w:sz="8" w:space="0" w:color="152935"/>
              <w:left w:val="single" w:sz="8" w:space="0" w:color="E0E0E0"/>
              <w:bottom w:val="single" w:sz="8" w:space="0" w:color="AEAEAE"/>
              <w:right w:val="single" w:sz="8" w:space="0" w:color="E0E0E0"/>
            </w:tcBorders>
            <w:shd w:val="clear" w:color="auto" w:fill="FFFFFF"/>
          </w:tcPr>
          <w:p w14:paraId="0E3E279F"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9,1</w:t>
            </w:r>
          </w:p>
        </w:tc>
        <w:tc>
          <w:tcPr>
            <w:tcW w:w="1476" w:type="dxa"/>
            <w:tcBorders>
              <w:top w:val="single" w:sz="8" w:space="0" w:color="152935"/>
              <w:left w:val="single" w:sz="8" w:space="0" w:color="E0E0E0"/>
              <w:bottom w:val="single" w:sz="8" w:space="0" w:color="AEAEAE"/>
              <w:right w:val="single" w:sz="8" w:space="0" w:color="E0E0E0"/>
            </w:tcBorders>
            <w:shd w:val="clear" w:color="auto" w:fill="FFFFFF"/>
          </w:tcPr>
          <w:p w14:paraId="0182BCCE"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9,1</w:t>
            </w:r>
          </w:p>
        </w:tc>
        <w:tc>
          <w:tcPr>
            <w:tcW w:w="1476" w:type="dxa"/>
            <w:tcBorders>
              <w:top w:val="single" w:sz="8" w:space="0" w:color="152935"/>
              <w:left w:val="single" w:sz="8" w:space="0" w:color="E0E0E0"/>
              <w:bottom w:val="single" w:sz="8" w:space="0" w:color="AEAEAE"/>
              <w:right w:val="nil"/>
            </w:tcBorders>
            <w:shd w:val="clear" w:color="auto" w:fill="FFFFFF"/>
          </w:tcPr>
          <w:p w14:paraId="0F91ED9A"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9,1</w:t>
            </w:r>
          </w:p>
        </w:tc>
      </w:tr>
      <w:tr w:rsidR="007A5CCC" w:rsidRPr="007A5CCC" w14:paraId="69BCCF8F" w14:textId="77777777" w:rsidTr="007A5CCC">
        <w:trPr>
          <w:cantSplit/>
        </w:trPr>
        <w:tc>
          <w:tcPr>
            <w:tcW w:w="813" w:type="dxa"/>
            <w:vMerge/>
            <w:tcBorders>
              <w:top w:val="single" w:sz="8" w:space="0" w:color="152935"/>
              <w:left w:val="nil"/>
              <w:bottom w:val="single" w:sz="8" w:space="0" w:color="152935"/>
              <w:right w:val="nil"/>
            </w:tcBorders>
            <w:shd w:val="clear" w:color="auto" w:fill="E0E0E0"/>
          </w:tcPr>
          <w:p w14:paraId="0E4996E3" w14:textId="77777777" w:rsidR="007A5CCC" w:rsidRPr="007A5CCC" w:rsidRDefault="007A5CCC" w:rsidP="0056450E">
            <w:pPr>
              <w:autoSpaceDE w:val="0"/>
              <w:autoSpaceDN w:val="0"/>
              <w:adjustRightInd w:val="0"/>
              <w:spacing w:before="120" w:after="120" w:line="240" w:lineRule="auto"/>
              <w:rPr>
                <w:sz w:val="18"/>
                <w:szCs w:val="18"/>
              </w:rPr>
            </w:pPr>
          </w:p>
        </w:tc>
        <w:tc>
          <w:tcPr>
            <w:tcW w:w="2460" w:type="dxa"/>
            <w:tcBorders>
              <w:top w:val="single" w:sz="8" w:space="0" w:color="AEAEAE"/>
              <w:left w:val="nil"/>
              <w:bottom w:val="single" w:sz="8" w:space="0" w:color="AEAEAE"/>
              <w:right w:val="nil"/>
            </w:tcBorders>
            <w:shd w:val="clear" w:color="auto" w:fill="E0E0E0"/>
          </w:tcPr>
          <w:p w14:paraId="382E38CA" w14:textId="77777777" w:rsidR="007A5CCC" w:rsidRPr="007A5CCC" w:rsidRDefault="007A5CCC" w:rsidP="0056450E">
            <w:pPr>
              <w:autoSpaceDE w:val="0"/>
              <w:autoSpaceDN w:val="0"/>
              <w:adjustRightInd w:val="0"/>
              <w:spacing w:before="120" w:after="120" w:line="320" w:lineRule="atLeast"/>
              <w:ind w:left="60" w:right="60"/>
              <w:rPr>
                <w:sz w:val="18"/>
                <w:szCs w:val="18"/>
              </w:rPr>
            </w:pPr>
            <w:r w:rsidRPr="007A5CCC">
              <w:rPr>
                <w:sz w:val="18"/>
                <w:szCs w:val="18"/>
              </w:rPr>
              <w:t>DE ACUERDO</w:t>
            </w:r>
          </w:p>
        </w:tc>
        <w:tc>
          <w:tcPr>
            <w:tcW w:w="1230" w:type="dxa"/>
            <w:tcBorders>
              <w:top w:val="single" w:sz="8" w:space="0" w:color="AEAEAE"/>
              <w:left w:val="nil"/>
              <w:bottom w:val="single" w:sz="8" w:space="0" w:color="AEAEAE"/>
              <w:right w:val="single" w:sz="8" w:space="0" w:color="E0E0E0"/>
            </w:tcBorders>
            <w:shd w:val="clear" w:color="auto" w:fill="FFFFFF"/>
          </w:tcPr>
          <w:p w14:paraId="60456B4E"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3</w:t>
            </w:r>
          </w:p>
        </w:tc>
        <w:tc>
          <w:tcPr>
            <w:tcW w:w="1199" w:type="dxa"/>
            <w:tcBorders>
              <w:top w:val="single" w:sz="8" w:space="0" w:color="AEAEAE"/>
              <w:left w:val="single" w:sz="8" w:space="0" w:color="E0E0E0"/>
              <w:bottom w:val="single" w:sz="8" w:space="0" w:color="AEAEAE"/>
              <w:right w:val="single" w:sz="8" w:space="0" w:color="E0E0E0"/>
            </w:tcBorders>
            <w:shd w:val="clear" w:color="auto" w:fill="FFFFFF"/>
          </w:tcPr>
          <w:p w14:paraId="62328BF1"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27,3</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482F7903"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27,3</w:t>
            </w:r>
          </w:p>
        </w:tc>
        <w:tc>
          <w:tcPr>
            <w:tcW w:w="1476" w:type="dxa"/>
            <w:tcBorders>
              <w:top w:val="single" w:sz="8" w:space="0" w:color="AEAEAE"/>
              <w:left w:val="single" w:sz="8" w:space="0" w:color="E0E0E0"/>
              <w:bottom w:val="single" w:sz="8" w:space="0" w:color="AEAEAE"/>
              <w:right w:val="nil"/>
            </w:tcBorders>
            <w:shd w:val="clear" w:color="auto" w:fill="FFFFFF"/>
          </w:tcPr>
          <w:p w14:paraId="60424779"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36,4</w:t>
            </w:r>
          </w:p>
        </w:tc>
      </w:tr>
      <w:tr w:rsidR="007A5CCC" w:rsidRPr="007A5CCC" w14:paraId="2B3BC859" w14:textId="77777777" w:rsidTr="007A5CCC">
        <w:trPr>
          <w:cantSplit/>
        </w:trPr>
        <w:tc>
          <w:tcPr>
            <w:tcW w:w="813" w:type="dxa"/>
            <w:vMerge/>
            <w:tcBorders>
              <w:top w:val="single" w:sz="8" w:space="0" w:color="152935"/>
              <w:left w:val="nil"/>
              <w:bottom w:val="single" w:sz="8" w:space="0" w:color="152935"/>
              <w:right w:val="nil"/>
            </w:tcBorders>
            <w:shd w:val="clear" w:color="auto" w:fill="E0E0E0"/>
          </w:tcPr>
          <w:p w14:paraId="0B73A2A7" w14:textId="77777777" w:rsidR="007A5CCC" w:rsidRPr="007A5CCC" w:rsidRDefault="007A5CCC" w:rsidP="0056450E">
            <w:pPr>
              <w:autoSpaceDE w:val="0"/>
              <w:autoSpaceDN w:val="0"/>
              <w:adjustRightInd w:val="0"/>
              <w:spacing w:before="120" w:after="120" w:line="240" w:lineRule="auto"/>
              <w:rPr>
                <w:sz w:val="18"/>
                <w:szCs w:val="18"/>
              </w:rPr>
            </w:pPr>
          </w:p>
        </w:tc>
        <w:tc>
          <w:tcPr>
            <w:tcW w:w="2460" w:type="dxa"/>
            <w:tcBorders>
              <w:top w:val="single" w:sz="8" w:space="0" w:color="AEAEAE"/>
              <w:left w:val="nil"/>
              <w:bottom w:val="single" w:sz="8" w:space="0" w:color="AEAEAE"/>
              <w:right w:val="nil"/>
            </w:tcBorders>
            <w:shd w:val="clear" w:color="auto" w:fill="E0E0E0"/>
          </w:tcPr>
          <w:p w14:paraId="6E33A440" w14:textId="77777777" w:rsidR="007A5CCC" w:rsidRPr="007A5CCC" w:rsidRDefault="007A5CCC" w:rsidP="0056450E">
            <w:pPr>
              <w:autoSpaceDE w:val="0"/>
              <w:autoSpaceDN w:val="0"/>
              <w:adjustRightInd w:val="0"/>
              <w:spacing w:before="120" w:after="120" w:line="320" w:lineRule="atLeast"/>
              <w:ind w:left="60" w:right="60"/>
              <w:rPr>
                <w:sz w:val="18"/>
                <w:szCs w:val="18"/>
              </w:rPr>
            </w:pPr>
            <w:r w:rsidRPr="007A5CCC">
              <w:rPr>
                <w:sz w:val="18"/>
                <w:szCs w:val="18"/>
              </w:rPr>
              <w:t>NI ACUERDO NI DESACUERDO</w:t>
            </w:r>
          </w:p>
        </w:tc>
        <w:tc>
          <w:tcPr>
            <w:tcW w:w="1230" w:type="dxa"/>
            <w:tcBorders>
              <w:top w:val="single" w:sz="8" w:space="0" w:color="AEAEAE"/>
              <w:left w:val="nil"/>
              <w:bottom w:val="single" w:sz="8" w:space="0" w:color="AEAEAE"/>
              <w:right w:val="single" w:sz="8" w:space="0" w:color="E0E0E0"/>
            </w:tcBorders>
            <w:shd w:val="clear" w:color="auto" w:fill="FFFFFF"/>
          </w:tcPr>
          <w:p w14:paraId="4E31254F"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6</w:t>
            </w:r>
          </w:p>
        </w:tc>
        <w:tc>
          <w:tcPr>
            <w:tcW w:w="1199" w:type="dxa"/>
            <w:tcBorders>
              <w:top w:val="single" w:sz="8" w:space="0" w:color="AEAEAE"/>
              <w:left w:val="single" w:sz="8" w:space="0" w:color="E0E0E0"/>
              <w:bottom w:val="single" w:sz="8" w:space="0" w:color="AEAEAE"/>
              <w:right w:val="single" w:sz="8" w:space="0" w:color="E0E0E0"/>
            </w:tcBorders>
            <w:shd w:val="clear" w:color="auto" w:fill="FFFFFF"/>
          </w:tcPr>
          <w:p w14:paraId="4E711D7E"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54,5</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648543C9"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54,5</w:t>
            </w:r>
          </w:p>
        </w:tc>
        <w:tc>
          <w:tcPr>
            <w:tcW w:w="1476" w:type="dxa"/>
            <w:tcBorders>
              <w:top w:val="single" w:sz="8" w:space="0" w:color="AEAEAE"/>
              <w:left w:val="single" w:sz="8" w:space="0" w:color="E0E0E0"/>
              <w:bottom w:val="single" w:sz="8" w:space="0" w:color="AEAEAE"/>
              <w:right w:val="nil"/>
            </w:tcBorders>
            <w:shd w:val="clear" w:color="auto" w:fill="FFFFFF"/>
          </w:tcPr>
          <w:p w14:paraId="67866E21"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90,9</w:t>
            </w:r>
          </w:p>
        </w:tc>
      </w:tr>
      <w:tr w:rsidR="007A5CCC" w:rsidRPr="007A5CCC" w14:paraId="36FB441B" w14:textId="77777777" w:rsidTr="007A5CCC">
        <w:trPr>
          <w:cantSplit/>
        </w:trPr>
        <w:tc>
          <w:tcPr>
            <w:tcW w:w="813" w:type="dxa"/>
            <w:vMerge/>
            <w:tcBorders>
              <w:top w:val="single" w:sz="8" w:space="0" w:color="152935"/>
              <w:left w:val="nil"/>
              <w:bottom w:val="single" w:sz="8" w:space="0" w:color="152935"/>
              <w:right w:val="nil"/>
            </w:tcBorders>
            <w:shd w:val="clear" w:color="auto" w:fill="E0E0E0"/>
          </w:tcPr>
          <w:p w14:paraId="2F81C870" w14:textId="77777777" w:rsidR="007A5CCC" w:rsidRPr="007A5CCC" w:rsidRDefault="007A5CCC" w:rsidP="0056450E">
            <w:pPr>
              <w:autoSpaceDE w:val="0"/>
              <w:autoSpaceDN w:val="0"/>
              <w:adjustRightInd w:val="0"/>
              <w:spacing w:before="120" w:after="120" w:line="240" w:lineRule="auto"/>
              <w:rPr>
                <w:sz w:val="18"/>
                <w:szCs w:val="18"/>
              </w:rPr>
            </w:pPr>
          </w:p>
        </w:tc>
        <w:tc>
          <w:tcPr>
            <w:tcW w:w="2460" w:type="dxa"/>
            <w:tcBorders>
              <w:top w:val="single" w:sz="8" w:space="0" w:color="AEAEAE"/>
              <w:left w:val="nil"/>
              <w:bottom w:val="single" w:sz="8" w:space="0" w:color="AEAEAE"/>
              <w:right w:val="nil"/>
            </w:tcBorders>
            <w:shd w:val="clear" w:color="auto" w:fill="E0E0E0"/>
          </w:tcPr>
          <w:p w14:paraId="20F33CD1" w14:textId="77777777" w:rsidR="007A5CCC" w:rsidRPr="007A5CCC" w:rsidRDefault="007A5CCC" w:rsidP="0056450E">
            <w:pPr>
              <w:autoSpaceDE w:val="0"/>
              <w:autoSpaceDN w:val="0"/>
              <w:adjustRightInd w:val="0"/>
              <w:spacing w:before="120" w:after="120" w:line="320" w:lineRule="atLeast"/>
              <w:ind w:left="60" w:right="60"/>
              <w:rPr>
                <w:sz w:val="18"/>
                <w:szCs w:val="18"/>
              </w:rPr>
            </w:pPr>
            <w:r w:rsidRPr="007A5CCC">
              <w:rPr>
                <w:sz w:val="18"/>
                <w:szCs w:val="18"/>
              </w:rPr>
              <w:t>NADA DE ACUERDO</w:t>
            </w:r>
          </w:p>
        </w:tc>
        <w:tc>
          <w:tcPr>
            <w:tcW w:w="1230" w:type="dxa"/>
            <w:tcBorders>
              <w:top w:val="single" w:sz="8" w:space="0" w:color="AEAEAE"/>
              <w:left w:val="nil"/>
              <w:bottom w:val="single" w:sz="8" w:space="0" w:color="AEAEAE"/>
              <w:right w:val="single" w:sz="8" w:space="0" w:color="E0E0E0"/>
            </w:tcBorders>
            <w:shd w:val="clear" w:color="auto" w:fill="FFFFFF"/>
          </w:tcPr>
          <w:p w14:paraId="2E70E662"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1</w:t>
            </w:r>
          </w:p>
        </w:tc>
        <w:tc>
          <w:tcPr>
            <w:tcW w:w="1199" w:type="dxa"/>
            <w:tcBorders>
              <w:top w:val="single" w:sz="8" w:space="0" w:color="AEAEAE"/>
              <w:left w:val="single" w:sz="8" w:space="0" w:color="E0E0E0"/>
              <w:bottom w:val="single" w:sz="8" w:space="0" w:color="AEAEAE"/>
              <w:right w:val="single" w:sz="8" w:space="0" w:color="E0E0E0"/>
            </w:tcBorders>
            <w:shd w:val="clear" w:color="auto" w:fill="FFFFFF"/>
          </w:tcPr>
          <w:p w14:paraId="3C4309E1"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9,1</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72DED321"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9,1</w:t>
            </w:r>
          </w:p>
        </w:tc>
        <w:tc>
          <w:tcPr>
            <w:tcW w:w="1476" w:type="dxa"/>
            <w:tcBorders>
              <w:top w:val="single" w:sz="8" w:space="0" w:color="AEAEAE"/>
              <w:left w:val="single" w:sz="8" w:space="0" w:color="E0E0E0"/>
              <w:bottom w:val="single" w:sz="8" w:space="0" w:color="AEAEAE"/>
              <w:right w:val="nil"/>
            </w:tcBorders>
            <w:shd w:val="clear" w:color="auto" w:fill="FFFFFF"/>
          </w:tcPr>
          <w:p w14:paraId="69568362"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100,0</w:t>
            </w:r>
          </w:p>
        </w:tc>
      </w:tr>
      <w:tr w:rsidR="007A5CCC" w:rsidRPr="007A5CCC" w14:paraId="3E323D13" w14:textId="77777777" w:rsidTr="007A5CCC">
        <w:trPr>
          <w:cantSplit/>
        </w:trPr>
        <w:tc>
          <w:tcPr>
            <w:tcW w:w="813" w:type="dxa"/>
            <w:vMerge/>
            <w:tcBorders>
              <w:top w:val="single" w:sz="8" w:space="0" w:color="152935"/>
              <w:left w:val="nil"/>
              <w:bottom w:val="single" w:sz="8" w:space="0" w:color="152935"/>
              <w:right w:val="nil"/>
            </w:tcBorders>
            <w:shd w:val="clear" w:color="auto" w:fill="E0E0E0"/>
          </w:tcPr>
          <w:p w14:paraId="6070A329" w14:textId="77777777" w:rsidR="007A5CCC" w:rsidRPr="007A5CCC" w:rsidRDefault="007A5CCC" w:rsidP="0056450E">
            <w:pPr>
              <w:autoSpaceDE w:val="0"/>
              <w:autoSpaceDN w:val="0"/>
              <w:adjustRightInd w:val="0"/>
              <w:spacing w:before="120" w:after="120" w:line="240" w:lineRule="auto"/>
              <w:rPr>
                <w:sz w:val="18"/>
                <w:szCs w:val="18"/>
              </w:rPr>
            </w:pPr>
          </w:p>
        </w:tc>
        <w:tc>
          <w:tcPr>
            <w:tcW w:w="2460" w:type="dxa"/>
            <w:tcBorders>
              <w:top w:val="single" w:sz="8" w:space="0" w:color="AEAEAE"/>
              <w:left w:val="nil"/>
              <w:bottom w:val="single" w:sz="8" w:space="0" w:color="152935"/>
              <w:right w:val="nil"/>
            </w:tcBorders>
            <w:shd w:val="clear" w:color="auto" w:fill="E0E0E0"/>
          </w:tcPr>
          <w:p w14:paraId="5C30568D" w14:textId="77777777" w:rsidR="007A5CCC" w:rsidRPr="007A5CCC" w:rsidRDefault="007A5CCC" w:rsidP="0056450E">
            <w:pPr>
              <w:autoSpaceDE w:val="0"/>
              <w:autoSpaceDN w:val="0"/>
              <w:adjustRightInd w:val="0"/>
              <w:spacing w:before="120" w:after="120" w:line="320" w:lineRule="atLeast"/>
              <w:ind w:left="60" w:right="60"/>
              <w:rPr>
                <w:sz w:val="18"/>
                <w:szCs w:val="18"/>
              </w:rPr>
            </w:pPr>
            <w:r w:rsidRPr="007A5CCC">
              <w:rPr>
                <w:sz w:val="18"/>
                <w:szCs w:val="18"/>
              </w:rPr>
              <w:t>Total</w:t>
            </w:r>
          </w:p>
        </w:tc>
        <w:tc>
          <w:tcPr>
            <w:tcW w:w="1230" w:type="dxa"/>
            <w:tcBorders>
              <w:top w:val="single" w:sz="8" w:space="0" w:color="AEAEAE"/>
              <w:left w:val="nil"/>
              <w:bottom w:val="single" w:sz="8" w:space="0" w:color="152935"/>
              <w:right w:val="single" w:sz="8" w:space="0" w:color="E0E0E0"/>
            </w:tcBorders>
            <w:shd w:val="clear" w:color="auto" w:fill="FFFFFF"/>
          </w:tcPr>
          <w:p w14:paraId="45754653"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11</w:t>
            </w:r>
          </w:p>
        </w:tc>
        <w:tc>
          <w:tcPr>
            <w:tcW w:w="1199" w:type="dxa"/>
            <w:tcBorders>
              <w:top w:val="single" w:sz="8" w:space="0" w:color="AEAEAE"/>
              <w:left w:val="single" w:sz="8" w:space="0" w:color="E0E0E0"/>
              <w:bottom w:val="single" w:sz="8" w:space="0" w:color="152935"/>
              <w:right w:val="single" w:sz="8" w:space="0" w:color="E0E0E0"/>
            </w:tcBorders>
            <w:shd w:val="clear" w:color="auto" w:fill="FFFFFF"/>
          </w:tcPr>
          <w:p w14:paraId="3F17B598"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100,0</w:t>
            </w:r>
          </w:p>
        </w:tc>
        <w:tc>
          <w:tcPr>
            <w:tcW w:w="1476" w:type="dxa"/>
            <w:tcBorders>
              <w:top w:val="single" w:sz="8" w:space="0" w:color="AEAEAE"/>
              <w:left w:val="single" w:sz="8" w:space="0" w:color="E0E0E0"/>
              <w:bottom w:val="single" w:sz="8" w:space="0" w:color="152935"/>
              <w:right w:val="single" w:sz="8" w:space="0" w:color="E0E0E0"/>
            </w:tcBorders>
            <w:shd w:val="clear" w:color="auto" w:fill="FFFFFF"/>
          </w:tcPr>
          <w:p w14:paraId="0B9E6116"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100,0</w:t>
            </w:r>
          </w:p>
        </w:tc>
        <w:tc>
          <w:tcPr>
            <w:tcW w:w="1476" w:type="dxa"/>
            <w:tcBorders>
              <w:top w:val="single" w:sz="8" w:space="0" w:color="AEAEAE"/>
              <w:left w:val="single" w:sz="8" w:space="0" w:color="E0E0E0"/>
              <w:bottom w:val="single" w:sz="8" w:space="0" w:color="152935"/>
              <w:right w:val="nil"/>
            </w:tcBorders>
            <w:shd w:val="clear" w:color="auto" w:fill="FFFFFF"/>
            <w:vAlign w:val="center"/>
          </w:tcPr>
          <w:p w14:paraId="55FF4CCD" w14:textId="77777777" w:rsidR="007A5CCC" w:rsidRPr="007A5CCC" w:rsidRDefault="007A5CCC" w:rsidP="0056450E">
            <w:pPr>
              <w:autoSpaceDE w:val="0"/>
              <w:autoSpaceDN w:val="0"/>
              <w:adjustRightInd w:val="0"/>
              <w:spacing w:before="120" w:after="120" w:line="240" w:lineRule="auto"/>
              <w:rPr>
                <w:rFonts w:ascii="Times New Roman" w:hAnsi="Times New Roman" w:cs="Times New Roman"/>
              </w:rPr>
            </w:pPr>
          </w:p>
        </w:tc>
      </w:tr>
    </w:tbl>
    <w:p w14:paraId="285DCB42" w14:textId="77777777" w:rsidR="007A5CCC" w:rsidRPr="007A5CCC" w:rsidRDefault="007A5CCC" w:rsidP="0056450E">
      <w:pPr>
        <w:spacing w:before="120" w:after="120" w:line="240" w:lineRule="auto"/>
        <w:jc w:val="center"/>
        <w:rPr>
          <w:sz w:val="18"/>
          <w:szCs w:val="22"/>
          <w:lang w:val="es-EC"/>
        </w:rPr>
      </w:pPr>
      <w:r w:rsidRPr="007A5CCC">
        <w:rPr>
          <w:sz w:val="18"/>
        </w:rPr>
        <w:t>Elaboración: Propia</w:t>
      </w:r>
    </w:p>
    <w:p w14:paraId="314B7626" w14:textId="77777777" w:rsidR="007A5CCC" w:rsidRPr="007A5CCC" w:rsidRDefault="007A5CCC" w:rsidP="0056450E">
      <w:pPr>
        <w:spacing w:before="120" w:after="120" w:line="240" w:lineRule="auto"/>
        <w:jc w:val="center"/>
        <w:rPr>
          <w:sz w:val="18"/>
        </w:rPr>
      </w:pPr>
      <w:r>
        <w:rPr>
          <w:b/>
          <w:sz w:val="18"/>
        </w:rPr>
        <w:t>Fuente:</w:t>
      </w:r>
      <w:r>
        <w:rPr>
          <w:sz w:val="18"/>
        </w:rPr>
        <w:t xml:space="preserve"> Hotel Casa Ceibo</w:t>
      </w:r>
    </w:p>
    <w:p w14:paraId="37005B1C" w14:textId="77777777" w:rsidR="007A5CCC" w:rsidRPr="007A5CCC" w:rsidRDefault="007A5CCC" w:rsidP="0056450E">
      <w:pPr>
        <w:autoSpaceDE w:val="0"/>
        <w:autoSpaceDN w:val="0"/>
        <w:adjustRightInd w:val="0"/>
        <w:spacing w:before="120" w:after="120" w:line="240" w:lineRule="auto"/>
        <w:rPr>
          <w:rFonts w:ascii="Times New Roman" w:hAnsi="Times New Roman" w:cs="Times New Roman"/>
        </w:rPr>
      </w:pPr>
    </w:p>
    <w:tbl>
      <w:tblPr>
        <w:tblW w:w="86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3"/>
        <w:gridCol w:w="2460"/>
        <w:gridCol w:w="1230"/>
        <w:gridCol w:w="1199"/>
        <w:gridCol w:w="1476"/>
        <w:gridCol w:w="1476"/>
      </w:tblGrid>
      <w:tr w:rsidR="007A5CCC" w:rsidRPr="007A5CCC" w14:paraId="4CE511A3" w14:textId="77777777" w:rsidTr="004D6882">
        <w:trPr>
          <w:cantSplit/>
        </w:trPr>
        <w:tc>
          <w:tcPr>
            <w:tcW w:w="8654" w:type="dxa"/>
            <w:gridSpan w:val="6"/>
            <w:tcBorders>
              <w:top w:val="nil"/>
              <w:left w:val="nil"/>
              <w:bottom w:val="nil"/>
              <w:right w:val="nil"/>
            </w:tcBorders>
            <w:shd w:val="clear" w:color="auto" w:fill="FFFFFF"/>
            <w:vAlign w:val="center"/>
          </w:tcPr>
          <w:p w14:paraId="23B409B4" w14:textId="77777777" w:rsidR="007A5CCC" w:rsidRPr="007A5CCC" w:rsidRDefault="007A5CCC" w:rsidP="0056450E">
            <w:pPr>
              <w:autoSpaceDE w:val="0"/>
              <w:autoSpaceDN w:val="0"/>
              <w:adjustRightInd w:val="0"/>
              <w:spacing w:before="120" w:after="120" w:line="320" w:lineRule="atLeast"/>
              <w:ind w:left="60" w:right="60"/>
              <w:jc w:val="both"/>
              <w:rPr>
                <w:color w:val="010205"/>
                <w:sz w:val="22"/>
                <w:szCs w:val="22"/>
              </w:rPr>
            </w:pPr>
            <w:r w:rsidRPr="007A5CCC">
              <w:rPr>
                <w:b/>
                <w:bCs/>
                <w:color w:val="010205"/>
                <w:sz w:val="22"/>
                <w:szCs w:val="22"/>
              </w:rPr>
              <w:t>4. ¿Existe una duplicidad innecesaria de esfuerzos en departamento de ama de llaves donde intervengan muchas personas con el objetivo de supervisar la efectividad de los mismos controles, y donde esta duplicidad no sea necesaria teniendo en cuenta el nive</w:t>
            </w:r>
            <w:r w:rsidR="004D6882">
              <w:rPr>
                <w:b/>
                <w:bCs/>
                <w:color w:val="010205"/>
                <w:sz w:val="22"/>
                <w:szCs w:val="22"/>
              </w:rPr>
              <w:t>l de riesgo?</w:t>
            </w:r>
          </w:p>
        </w:tc>
      </w:tr>
      <w:tr w:rsidR="007A5CCC" w:rsidRPr="007A5CCC" w14:paraId="1D6A285D" w14:textId="77777777" w:rsidTr="004D6882">
        <w:trPr>
          <w:cantSplit/>
        </w:trPr>
        <w:tc>
          <w:tcPr>
            <w:tcW w:w="3273" w:type="dxa"/>
            <w:gridSpan w:val="2"/>
            <w:tcBorders>
              <w:top w:val="nil"/>
              <w:left w:val="nil"/>
              <w:bottom w:val="single" w:sz="8" w:space="0" w:color="152935"/>
              <w:right w:val="nil"/>
            </w:tcBorders>
            <w:shd w:val="clear" w:color="auto" w:fill="FFFFFF"/>
            <w:vAlign w:val="bottom"/>
          </w:tcPr>
          <w:p w14:paraId="0AE26C7D" w14:textId="77777777" w:rsidR="007A5CCC" w:rsidRPr="007A5CCC" w:rsidRDefault="007A5CCC" w:rsidP="0056450E">
            <w:pPr>
              <w:autoSpaceDE w:val="0"/>
              <w:autoSpaceDN w:val="0"/>
              <w:adjustRightInd w:val="0"/>
              <w:spacing w:before="120" w:after="120" w:line="240" w:lineRule="auto"/>
              <w:rPr>
                <w:rFonts w:ascii="Times New Roman" w:hAnsi="Times New Roman" w:cs="Times New Roman"/>
              </w:rPr>
            </w:pPr>
          </w:p>
        </w:tc>
        <w:tc>
          <w:tcPr>
            <w:tcW w:w="1230" w:type="dxa"/>
            <w:tcBorders>
              <w:top w:val="nil"/>
              <w:left w:val="nil"/>
              <w:bottom w:val="single" w:sz="8" w:space="0" w:color="152935"/>
              <w:right w:val="single" w:sz="8" w:space="0" w:color="E0E0E0"/>
            </w:tcBorders>
            <w:shd w:val="clear" w:color="auto" w:fill="FFFFFF"/>
            <w:vAlign w:val="bottom"/>
          </w:tcPr>
          <w:p w14:paraId="2B68BBD2" w14:textId="77777777" w:rsidR="007A5CCC" w:rsidRPr="007A5CCC" w:rsidRDefault="007A5CCC" w:rsidP="0056450E">
            <w:pPr>
              <w:autoSpaceDE w:val="0"/>
              <w:autoSpaceDN w:val="0"/>
              <w:adjustRightInd w:val="0"/>
              <w:spacing w:before="120" w:after="120" w:line="320" w:lineRule="atLeast"/>
              <w:ind w:left="60" w:right="60"/>
              <w:jc w:val="center"/>
              <w:rPr>
                <w:sz w:val="18"/>
                <w:szCs w:val="18"/>
              </w:rPr>
            </w:pPr>
            <w:r w:rsidRPr="007A5CCC">
              <w:rPr>
                <w:sz w:val="18"/>
                <w:szCs w:val="18"/>
              </w:rPr>
              <w:t>Frecuencia</w:t>
            </w:r>
          </w:p>
        </w:tc>
        <w:tc>
          <w:tcPr>
            <w:tcW w:w="1199" w:type="dxa"/>
            <w:tcBorders>
              <w:top w:val="nil"/>
              <w:left w:val="single" w:sz="8" w:space="0" w:color="E0E0E0"/>
              <w:bottom w:val="single" w:sz="8" w:space="0" w:color="152935"/>
              <w:right w:val="single" w:sz="8" w:space="0" w:color="E0E0E0"/>
            </w:tcBorders>
            <w:shd w:val="clear" w:color="auto" w:fill="FFFFFF"/>
            <w:vAlign w:val="bottom"/>
          </w:tcPr>
          <w:p w14:paraId="6BFA3AE8" w14:textId="77777777" w:rsidR="007A5CCC" w:rsidRPr="007A5CCC" w:rsidRDefault="007A5CCC" w:rsidP="0056450E">
            <w:pPr>
              <w:autoSpaceDE w:val="0"/>
              <w:autoSpaceDN w:val="0"/>
              <w:adjustRightInd w:val="0"/>
              <w:spacing w:before="120" w:after="120" w:line="320" w:lineRule="atLeast"/>
              <w:ind w:left="60" w:right="60"/>
              <w:jc w:val="center"/>
              <w:rPr>
                <w:sz w:val="18"/>
                <w:szCs w:val="18"/>
              </w:rPr>
            </w:pPr>
            <w:r w:rsidRPr="007A5CCC">
              <w:rPr>
                <w:sz w:val="18"/>
                <w:szCs w:val="18"/>
              </w:rPr>
              <w:t>Porcentaje</w:t>
            </w:r>
          </w:p>
        </w:tc>
        <w:tc>
          <w:tcPr>
            <w:tcW w:w="1476" w:type="dxa"/>
            <w:tcBorders>
              <w:top w:val="nil"/>
              <w:left w:val="single" w:sz="8" w:space="0" w:color="E0E0E0"/>
              <w:bottom w:val="single" w:sz="8" w:space="0" w:color="152935"/>
              <w:right w:val="single" w:sz="8" w:space="0" w:color="E0E0E0"/>
            </w:tcBorders>
            <w:shd w:val="clear" w:color="auto" w:fill="FFFFFF"/>
            <w:vAlign w:val="bottom"/>
          </w:tcPr>
          <w:p w14:paraId="79B2CB64" w14:textId="77777777" w:rsidR="007A5CCC" w:rsidRPr="007A5CCC" w:rsidRDefault="007A5CCC" w:rsidP="0056450E">
            <w:pPr>
              <w:autoSpaceDE w:val="0"/>
              <w:autoSpaceDN w:val="0"/>
              <w:adjustRightInd w:val="0"/>
              <w:spacing w:before="120" w:after="120" w:line="320" w:lineRule="atLeast"/>
              <w:ind w:left="60" w:right="60"/>
              <w:jc w:val="center"/>
              <w:rPr>
                <w:sz w:val="18"/>
                <w:szCs w:val="18"/>
              </w:rPr>
            </w:pPr>
            <w:r w:rsidRPr="007A5CCC">
              <w:rPr>
                <w:sz w:val="18"/>
                <w:szCs w:val="18"/>
              </w:rPr>
              <w:t>Porcentaje válido</w:t>
            </w:r>
          </w:p>
        </w:tc>
        <w:tc>
          <w:tcPr>
            <w:tcW w:w="1476" w:type="dxa"/>
            <w:tcBorders>
              <w:top w:val="nil"/>
              <w:left w:val="single" w:sz="8" w:space="0" w:color="E0E0E0"/>
              <w:bottom w:val="single" w:sz="8" w:space="0" w:color="152935"/>
              <w:right w:val="nil"/>
            </w:tcBorders>
            <w:shd w:val="clear" w:color="auto" w:fill="FFFFFF"/>
            <w:vAlign w:val="bottom"/>
          </w:tcPr>
          <w:p w14:paraId="5B31B7EF" w14:textId="77777777" w:rsidR="007A5CCC" w:rsidRPr="007A5CCC" w:rsidRDefault="007A5CCC" w:rsidP="0056450E">
            <w:pPr>
              <w:autoSpaceDE w:val="0"/>
              <w:autoSpaceDN w:val="0"/>
              <w:adjustRightInd w:val="0"/>
              <w:spacing w:before="120" w:after="120" w:line="320" w:lineRule="atLeast"/>
              <w:ind w:left="60" w:right="60"/>
              <w:jc w:val="center"/>
              <w:rPr>
                <w:sz w:val="18"/>
                <w:szCs w:val="18"/>
              </w:rPr>
            </w:pPr>
            <w:r w:rsidRPr="007A5CCC">
              <w:rPr>
                <w:sz w:val="18"/>
                <w:szCs w:val="18"/>
              </w:rPr>
              <w:t>Porcentaje acumulado</w:t>
            </w:r>
          </w:p>
        </w:tc>
      </w:tr>
      <w:tr w:rsidR="007A5CCC" w:rsidRPr="007A5CCC" w14:paraId="22790BA9" w14:textId="77777777" w:rsidTr="004D6882">
        <w:trPr>
          <w:cantSplit/>
        </w:trPr>
        <w:tc>
          <w:tcPr>
            <w:tcW w:w="813" w:type="dxa"/>
            <w:vMerge w:val="restart"/>
            <w:tcBorders>
              <w:top w:val="single" w:sz="8" w:space="0" w:color="152935"/>
              <w:left w:val="nil"/>
              <w:bottom w:val="single" w:sz="8" w:space="0" w:color="152935"/>
              <w:right w:val="nil"/>
            </w:tcBorders>
            <w:shd w:val="clear" w:color="auto" w:fill="E0E0E0"/>
          </w:tcPr>
          <w:p w14:paraId="0C9B37C7" w14:textId="77777777" w:rsidR="007A5CCC" w:rsidRPr="007A5CCC" w:rsidRDefault="007A5CCC" w:rsidP="0056450E">
            <w:pPr>
              <w:autoSpaceDE w:val="0"/>
              <w:autoSpaceDN w:val="0"/>
              <w:adjustRightInd w:val="0"/>
              <w:spacing w:before="120" w:after="120" w:line="320" w:lineRule="atLeast"/>
              <w:ind w:left="60" w:right="60"/>
              <w:rPr>
                <w:sz w:val="18"/>
                <w:szCs w:val="18"/>
              </w:rPr>
            </w:pPr>
            <w:r w:rsidRPr="007A5CCC">
              <w:rPr>
                <w:sz w:val="18"/>
                <w:szCs w:val="18"/>
              </w:rPr>
              <w:lastRenderedPageBreak/>
              <w:t>Válido</w:t>
            </w:r>
          </w:p>
        </w:tc>
        <w:tc>
          <w:tcPr>
            <w:tcW w:w="2460" w:type="dxa"/>
            <w:tcBorders>
              <w:top w:val="single" w:sz="8" w:space="0" w:color="152935"/>
              <w:left w:val="nil"/>
              <w:bottom w:val="single" w:sz="8" w:space="0" w:color="AEAEAE"/>
              <w:right w:val="nil"/>
            </w:tcBorders>
            <w:shd w:val="clear" w:color="auto" w:fill="E0E0E0"/>
          </w:tcPr>
          <w:p w14:paraId="39B7856A" w14:textId="77777777" w:rsidR="007A5CCC" w:rsidRPr="007A5CCC" w:rsidRDefault="007A5CCC" w:rsidP="0056450E">
            <w:pPr>
              <w:autoSpaceDE w:val="0"/>
              <w:autoSpaceDN w:val="0"/>
              <w:adjustRightInd w:val="0"/>
              <w:spacing w:before="120" w:after="120" w:line="320" w:lineRule="atLeast"/>
              <w:ind w:left="60" w:right="60"/>
              <w:rPr>
                <w:sz w:val="18"/>
                <w:szCs w:val="18"/>
              </w:rPr>
            </w:pPr>
            <w:r w:rsidRPr="007A5CCC">
              <w:rPr>
                <w:sz w:val="18"/>
                <w:szCs w:val="18"/>
              </w:rPr>
              <w:t>MUY DEACUERDO</w:t>
            </w:r>
          </w:p>
        </w:tc>
        <w:tc>
          <w:tcPr>
            <w:tcW w:w="1230" w:type="dxa"/>
            <w:tcBorders>
              <w:top w:val="single" w:sz="8" w:space="0" w:color="152935"/>
              <w:left w:val="nil"/>
              <w:bottom w:val="single" w:sz="8" w:space="0" w:color="AEAEAE"/>
              <w:right w:val="single" w:sz="8" w:space="0" w:color="E0E0E0"/>
            </w:tcBorders>
            <w:shd w:val="clear" w:color="auto" w:fill="FFFFFF"/>
          </w:tcPr>
          <w:p w14:paraId="50860F38"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1</w:t>
            </w:r>
          </w:p>
        </w:tc>
        <w:tc>
          <w:tcPr>
            <w:tcW w:w="1199" w:type="dxa"/>
            <w:tcBorders>
              <w:top w:val="single" w:sz="8" w:space="0" w:color="152935"/>
              <w:left w:val="single" w:sz="8" w:space="0" w:color="E0E0E0"/>
              <w:bottom w:val="single" w:sz="8" w:space="0" w:color="AEAEAE"/>
              <w:right w:val="single" w:sz="8" w:space="0" w:color="E0E0E0"/>
            </w:tcBorders>
            <w:shd w:val="clear" w:color="auto" w:fill="FFFFFF"/>
          </w:tcPr>
          <w:p w14:paraId="4202BDC5"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9,1</w:t>
            </w:r>
          </w:p>
        </w:tc>
        <w:tc>
          <w:tcPr>
            <w:tcW w:w="1476" w:type="dxa"/>
            <w:tcBorders>
              <w:top w:val="single" w:sz="8" w:space="0" w:color="152935"/>
              <w:left w:val="single" w:sz="8" w:space="0" w:color="E0E0E0"/>
              <w:bottom w:val="single" w:sz="8" w:space="0" w:color="AEAEAE"/>
              <w:right w:val="single" w:sz="8" w:space="0" w:color="E0E0E0"/>
            </w:tcBorders>
            <w:shd w:val="clear" w:color="auto" w:fill="FFFFFF"/>
          </w:tcPr>
          <w:p w14:paraId="7E371404"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9,1</w:t>
            </w:r>
          </w:p>
        </w:tc>
        <w:tc>
          <w:tcPr>
            <w:tcW w:w="1476" w:type="dxa"/>
            <w:tcBorders>
              <w:top w:val="single" w:sz="8" w:space="0" w:color="152935"/>
              <w:left w:val="single" w:sz="8" w:space="0" w:color="E0E0E0"/>
              <w:bottom w:val="single" w:sz="8" w:space="0" w:color="AEAEAE"/>
              <w:right w:val="nil"/>
            </w:tcBorders>
            <w:shd w:val="clear" w:color="auto" w:fill="FFFFFF"/>
          </w:tcPr>
          <w:p w14:paraId="2207DB69"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9,1</w:t>
            </w:r>
          </w:p>
        </w:tc>
      </w:tr>
      <w:tr w:rsidR="007A5CCC" w:rsidRPr="007A5CCC" w14:paraId="4F97B874" w14:textId="77777777" w:rsidTr="004D6882">
        <w:trPr>
          <w:cantSplit/>
        </w:trPr>
        <w:tc>
          <w:tcPr>
            <w:tcW w:w="813" w:type="dxa"/>
            <w:vMerge/>
            <w:tcBorders>
              <w:top w:val="single" w:sz="8" w:space="0" w:color="152935"/>
              <w:left w:val="nil"/>
              <w:bottom w:val="single" w:sz="8" w:space="0" w:color="152935"/>
              <w:right w:val="nil"/>
            </w:tcBorders>
            <w:shd w:val="clear" w:color="auto" w:fill="E0E0E0"/>
          </w:tcPr>
          <w:p w14:paraId="18C114EF" w14:textId="77777777" w:rsidR="007A5CCC" w:rsidRPr="007A5CCC" w:rsidRDefault="007A5CCC" w:rsidP="0056450E">
            <w:pPr>
              <w:autoSpaceDE w:val="0"/>
              <w:autoSpaceDN w:val="0"/>
              <w:adjustRightInd w:val="0"/>
              <w:spacing w:before="120" w:after="120" w:line="240" w:lineRule="auto"/>
              <w:rPr>
                <w:sz w:val="18"/>
                <w:szCs w:val="18"/>
              </w:rPr>
            </w:pPr>
          </w:p>
        </w:tc>
        <w:tc>
          <w:tcPr>
            <w:tcW w:w="2460" w:type="dxa"/>
            <w:tcBorders>
              <w:top w:val="single" w:sz="8" w:space="0" w:color="AEAEAE"/>
              <w:left w:val="nil"/>
              <w:bottom w:val="single" w:sz="8" w:space="0" w:color="AEAEAE"/>
              <w:right w:val="nil"/>
            </w:tcBorders>
            <w:shd w:val="clear" w:color="auto" w:fill="E0E0E0"/>
          </w:tcPr>
          <w:p w14:paraId="424CD3B0" w14:textId="77777777" w:rsidR="007A5CCC" w:rsidRPr="007A5CCC" w:rsidRDefault="007A5CCC" w:rsidP="0056450E">
            <w:pPr>
              <w:autoSpaceDE w:val="0"/>
              <w:autoSpaceDN w:val="0"/>
              <w:adjustRightInd w:val="0"/>
              <w:spacing w:before="120" w:after="120" w:line="320" w:lineRule="atLeast"/>
              <w:ind w:left="60" w:right="60"/>
              <w:rPr>
                <w:sz w:val="18"/>
                <w:szCs w:val="18"/>
              </w:rPr>
            </w:pPr>
            <w:r w:rsidRPr="007A5CCC">
              <w:rPr>
                <w:sz w:val="18"/>
                <w:szCs w:val="18"/>
              </w:rPr>
              <w:t>DE ACUERDO</w:t>
            </w:r>
          </w:p>
        </w:tc>
        <w:tc>
          <w:tcPr>
            <w:tcW w:w="1230" w:type="dxa"/>
            <w:tcBorders>
              <w:top w:val="single" w:sz="8" w:space="0" w:color="AEAEAE"/>
              <w:left w:val="nil"/>
              <w:bottom w:val="single" w:sz="8" w:space="0" w:color="AEAEAE"/>
              <w:right w:val="single" w:sz="8" w:space="0" w:color="E0E0E0"/>
            </w:tcBorders>
            <w:shd w:val="clear" w:color="auto" w:fill="FFFFFF"/>
          </w:tcPr>
          <w:p w14:paraId="1861EFFD"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1</w:t>
            </w:r>
          </w:p>
        </w:tc>
        <w:tc>
          <w:tcPr>
            <w:tcW w:w="1199" w:type="dxa"/>
            <w:tcBorders>
              <w:top w:val="single" w:sz="8" w:space="0" w:color="AEAEAE"/>
              <w:left w:val="single" w:sz="8" w:space="0" w:color="E0E0E0"/>
              <w:bottom w:val="single" w:sz="8" w:space="0" w:color="AEAEAE"/>
              <w:right w:val="single" w:sz="8" w:space="0" w:color="E0E0E0"/>
            </w:tcBorders>
            <w:shd w:val="clear" w:color="auto" w:fill="FFFFFF"/>
          </w:tcPr>
          <w:p w14:paraId="004089B7"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9,1</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46EFEBED"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9,1</w:t>
            </w:r>
          </w:p>
        </w:tc>
        <w:tc>
          <w:tcPr>
            <w:tcW w:w="1476" w:type="dxa"/>
            <w:tcBorders>
              <w:top w:val="single" w:sz="8" w:space="0" w:color="AEAEAE"/>
              <w:left w:val="single" w:sz="8" w:space="0" w:color="E0E0E0"/>
              <w:bottom w:val="single" w:sz="8" w:space="0" w:color="AEAEAE"/>
              <w:right w:val="nil"/>
            </w:tcBorders>
            <w:shd w:val="clear" w:color="auto" w:fill="FFFFFF"/>
          </w:tcPr>
          <w:p w14:paraId="7D3AB0A6"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18,2</w:t>
            </w:r>
          </w:p>
        </w:tc>
      </w:tr>
      <w:tr w:rsidR="007A5CCC" w:rsidRPr="007A5CCC" w14:paraId="253E1211" w14:textId="77777777" w:rsidTr="004D6882">
        <w:trPr>
          <w:cantSplit/>
        </w:trPr>
        <w:tc>
          <w:tcPr>
            <w:tcW w:w="813" w:type="dxa"/>
            <w:vMerge/>
            <w:tcBorders>
              <w:top w:val="single" w:sz="8" w:space="0" w:color="152935"/>
              <w:left w:val="nil"/>
              <w:bottom w:val="single" w:sz="8" w:space="0" w:color="152935"/>
              <w:right w:val="nil"/>
            </w:tcBorders>
            <w:shd w:val="clear" w:color="auto" w:fill="E0E0E0"/>
          </w:tcPr>
          <w:p w14:paraId="0A8C2691" w14:textId="77777777" w:rsidR="007A5CCC" w:rsidRPr="007A5CCC" w:rsidRDefault="007A5CCC" w:rsidP="0056450E">
            <w:pPr>
              <w:autoSpaceDE w:val="0"/>
              <w:autoSpaceDN w:val="0"/>
              <w:adjustRightInd w:val="0"/>
              <w:spacing w:before="120" w:after="120" w:line="240" w:lineRule="auto"/>
              <w:rPr>
                <w:sz w:val="18"/>
                <w:szCs w:val="18"/>
              </w:rPr>
            </w:pPr>
          </w:p>
        </w:tc>
        <w:tc>
          <w:tcPr>
            <w:tcW w:w="2460" w:type="dxa"/>
            <w:tcBorders>
              <w:top w:val="single" w:sz="8" w:space="0" w:color="AEAEAE"/>
              <w:left w:val="nil"/>
              <w:bottom w:val="single" w:sz="8" w:space="0" w:color="AEAEAE"/>
              <w:right w:val="nil"/>
            </w:tcBorders>
            <w:shd w:val="clear" w:color="auto" w:fill="E0E0E0"/>
          </w:tcPr>
          <w:p w14:paraId="3DB035C8" w14:textId="77777777" w:rsidR="007A5CCC" w:rsidRPr="007A5CCC" w:rsidRDefault="007A5CCC" w:rsidP="0056450E">
            <w:pPr>
              <w:autoSpaceDE w:val="0"/>
              <w:autoSpaceDN w:val="0"/>
              <w:adjustRightInd w:val="0"/>
              <w:spacing w:before="120" w:after="120" w:line="320" w:lineRule="atLeast"/>
              <w:ind w:left="60" w:right="60"/>
              <w:rPr>
                <w:sz w:val="18"/>
                <w:szCs w:val="18"/>
              </w:rPr>
            </w:pPr>
            <w:r w:rsidRPr="007A5CCC">
              <w:rPr>
                <w:sz w:val="18"/>
                <w:szCs w:val="18"/>
              </w:rPr>
              <w:t>NI ACUERDO NI DESACUERDO</w:t>
            </w:r>
          </w:p>
        </w:tc>
        <w:tc>
          <w:tcPr>
            <w:tcW w:w="1230" w:type="dxa"/>
            <w:tcBorders>
              <w:top w:val="single" w:sz="8" w:space="0" w:color="AEAEAE"/>
              <w:left w:val="nil"/>
              <w:bottom w:val="single" w:sz="8" w:space="0" w:color="AEAEAE"/>
              <w:right w:val="single" w:sz="8" w:space="0" w:color="E0E0E0"/>
            </w:tcBorders>
            <w:shd w:val="clear" w:color="auto" w:fill="FFFFFF"/>
          </w:tcPr>
          <w:p w14:paraId="2C0C20D6"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5</w:t>
            </w:r>
          </w:p>
        </w:tc>
        <w:tc>
          <w:tcPr>
            <w:tcW w:w="1199" w:type="dxa"/>
            <w:tcBorders>
              <w:top w:val="single" w:sz="8" w:space="0" w:color="AEAEAE"/>
              <w:left w:val="single" w:sz="8" w:space="0" w:color="E0E0E0"/>
              <w:bottom w:val="single" w:sz="8" w:space="0" w:color="AEAEAE"/>
              <w:right w:val="single" w:sz="8" w:space="0" w:color="E0E0E0"/>
            </w:tcBorders>
            <w:shd w:val="clear" w:color="auto" w:fill="FFFFFF"/>
          </w:tcPr>
          <w:p w14:paraId="685469C9"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45,5</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096B3F21"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45,5</w:t>
            </w:r>
          </w:p>
        </w:tc>
        <w:tc>
          <w:tcPr>
            <w:tcW w:w="1476" w:type="dxa"/>
            <w:tcBorders>
              <w:top w:val="single" w:sz="8" w:space="0" w:color="AEAEAE"/>
              <w:left w:val="single" w:sz="8" w:space="0" w:color="E0E0E0"/>
              <w:bottom w:val="single" w:sz="8" w:space="0" w:color="AEAEAE"/>
              <w:right w:val="nil"/>
            </w:tcBorders>
            <w:shd w:val="clear" w:color="auto" w:fill="FFFFFF"/>
          </w:tcPr>
          <w:p w14:paraId="7261992C"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63,6</w:t>
            </w:r>
          </w:p>
        </w:tc>
      </w:tr>
      <w:tr w:rsidR="007A5CCC" w:rsidRPr="007A5CCC" w14:paraId="36E8CC35" w14:textId="77777777" w:rsidTr="004D6882">
        <w:trPr>
          <w:cantSplit/>
        </w:trPr>
        <w:tc>
          <w:tcPr>
            <w:tcW w:w="813" w:type="dxa"/>
            <w:vMerge/>
            <w:tcBorders>
              <w:top w:val="single" w:sz="8" w:space="0" w:color="152935"/>
              <w:left w:val="nil"/>
              <w:bottom w:val="single" w:sz="8" w:space="0" w:color="152935"/>
              <w:right w:val="nil"/>
            </w:tcBorders>
            <w:shd w:val="clear" w:color="auto" w:fill="E0E0E0"/>
          </w:tcPr>
          <w:p w14:paraId="5947CB00" w14:textId="77777777" w:rsidR="007A5CCC" w:rsidRPr="007A5CCC" w:rsidRDefault="007A5CCC" w:rsidP="0056450E">
            <w:pPr>
              <w:autoSpaceDE w:val="0"/>
              <w:autoSpaceDN w:val="0"/>
              <w:adjustRightInd w:val="0"/>
              <w:spacing w:before="120" w:after="120" w:line="240" w:lineRule="auto"/>
              <w:rPr>
                <w:sz w:val="18"/>
                <w:szCs w:val="18"/>
              </w:rPr>
            </w:pPr>
          </w:p>
        </w:tc>
        <w:tc>
          <w:tcPr>
            <w:tcW w:w="2460" w:type="dxa"/>
            <w:tcBorders>
              <w:top w:val="single" w:sz="8" w:space="0" w:color="AEAEAE"/>
              <w:left w:val="nil"/>
              <w:bottom w:val="single" w:sz="8" w:space="0" w:color="AEAEAE"/>
              <w:right w:val="nil"/>
            </w:tcBorders>
            <w:shd w:val="clear" w:color="auto" w:fill="E0E0E0"/>
          </w:tcPr>
          <w:p w14:paraId="32439B03" w14:textId="77777777" w:rsidR="007A5CCC" w:rsidRPr="007A5CCC" w:rsidRDefault="007A5CCC" w:rsidP="0056450E">
            <w:pPr>
              <w:autoSpaceDE w:val="0"/>
              <w:autoSpaceDN w:val="0"/>
              <w:adjustRightInd w:val="0"/>
              <w:spacing w:before="120" w:after="120" w:line="320" w:lineRule="atLeast"/>
              <w:ind w:left="60" w:right="60"/>
              <w:rPr>
                <w:sz w:val="18"/>
                <w:szCs w:val="18"/>
              </w:rPr>
            </w:pPr>
            <w:r w:rsidRPr="007A5CCC">
              <w:rPr>
                <w:sz w:val="18"/>
                <w:szCs w:val="18"/>
              </w:rPr>
              <w:t>NADA DE ACUERDO</w:t>
            </w:r>
          </w:p>
        </w:tc>
        <w:tc>
          <w:tcPr>
            <w:tcW w:w="1230" w:type="dxa"/>
            <w:tcBorders>
              <w:top w:val="single" w:sz="8" w:space="0" w:color="AEAEAE"/>
              <w:left w:val="nil"/>
              <w:bottom w:val="single" w:sz="8" w:space="0" w:color="AEAEAE"/>
              <w:right w:val="single" w:sz="8" w:space="0" w:color="E0E0E0"/>
            </w:tcBorders>
            <w:shd w:val="clear" w:color="auto" w:fill="FFFFFF"/>
          </w:tcPr>
          <w:p w14:paraId="669E9E06"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4</w:t>
            </w:r>
          </w:p>
        </w:tc>
        <w:tc>
          <w:tcPr>
            <w:tcW w:w="1199" w:type="dxa"/>
            <w:tcBorders>
              <w:top w:val="single" w:sz="8" w:space="0" w:color="AEAEAE"/>
              <w:left w:val="single" w:sz="8" w:space="0" w:color="E0E0E0"/>
              <w:bottom w:val="single" w:sz="8" w:space="0" w:color="AEAEAE"/>
              <w:right w:val="single" w:sz="8" w:space="0" w:color="E0E0E0"/>
            </w:tcBorders>
            <w:shd w:val="clear" w:color="auto" w:fill="FFFFFF"/>
          </w:tcPr>
          <w:p w14:paraId="6E214782"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36,4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0DC145AF"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36,4</w:t>
            </w:r>
          </w:p>
        </w:tc>
        <w:tc>
          <w:tcPr>
            <w:tcW w:w="1476" w:type="dxa"/>
            <w:tcBorders>
              <w:top w:val="single" w:sz="8" w:space="0" w:color="AEAEAE"/>
              <w:left w:val="single" w:sz="8" w:space="0" w:color="E0E0E0"/>
              <w:bottom w:val="single" w:sz="8" w:space="0" w:color="AEAEAE"/>
              <w:right w:val="nil"/>
            </w:tcBorders>
            <w:shd w:val="clear" w:color="auto" w:fill="FFFFFF"/>
          </w:tcPr>
          <w:p w14:paraId="4A9AFD00"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100,0</w:t>
            </w:r>
          </w:p>
        </w:tc>
      </w:tr>
      <w:tr w:rsidR="007A5CCC" w:rsidRPr="007A5CCC" w14:paraId="304FF16F" w14:textId="77777777" w:rsidTr="004D6882">
        <w:trPr>
          <w:cantSplit/>
        </w:trPr>
        <w:tc>
          <w:tcPr>
            <w:tcW w:w="813" w:type="dxa"/>
            <w:vMerge/>
            <w:tcBorders>
              <w:top w:val="single" w:sz="8" w:space="0" w:color="152935"/>
              <w:left w:val="nil"/>
              <w:bottom w:val="single" w:sz="8" w:space="0" w:color="152935"/>
              <w:right w:val="nil"/>
            </w:tcBorders>
            <w:shd w:val="clear" w:color="auto" w:fill="E0E0E0"/>
          </w:tcPr>
          <w:p w14:paraId="1BEED39D" w14:textId="77777777" w:rsidR="007A5CCC" w:rsidRPr="007A5CCC" w:rsidRDefault="007A5CCC" w:rsidP="0056450E">
            <w:pPr>
              <w:autoSpaceDE w:val="0"/>
              <w:autoSpaceDN w:val="0"/>
              <w:adjustRightInd w:val="0"/>
              <w:spacing w:before="120" w:after="120" w:line="240" w:lineRule="auto"/>
              <w:rPr>
                <w:sz w:val="18"/>
                <w:szCs w:val="18"/>
              </w:rPr>
            </w:pPr>
          </w:p>
        </w:tc>
        <w:tc>
          <w:tcPr>
            <w:tcW w:w="2460" w:type="dxa"/>
            <w:tcBorders>
              <w:top w:val="single" w:sz="8" w:space="0" w:color="AEAEAE"/>
              <w:left w:val="nil"/>
              <w:bottom w:val="single" w:sz="8" w:space="0" w:color="152935"/>
              <w:right w:val="nil"/>
            </w:tcBorders>
            <w:shd w:val="clear" w:color="auto" w:fill="E0E0E0"/>
          </w:tcPr>
          <w:p w14:paraId="3438F704" w14:textId="77777777" w:rsidR="007A5CCC" w:rsidRPr="007A5CCC" w:rsidRDefault="007A5CCC" w:rsidP="0056450E">
            <w:pPr>
              <w:autoSpaceDE w:val="0"/>
              <w:autoSpaceDN w:val="0"/>
              <w:adjustRightInd w:val="0"/>
              <w:spacing w:before="120" w:after="120" w:line="320" w:lineRule="atLeast"/>
              <w:ind w:left="60" w:right="60"/>
              <w:rPr>
                <w:sz w:val="18"/>
                <w:szCs w:val="18"/>
              </w:rPr>
            </w:pPr>
            <w:r w:rsidRPr="007A5CCC">
              <w:rPr>
                <w:sz w:val="18"/>
                <w:szCs w:val="18"/>
              </w:rPr>
              <w:t>Total</w:t>
            </w:r>
          </w:p>
        </w:tc>
        <w:tc>
          <w:tcPr>
            <w:tcW w:w="1230" w:type="dxa"/>
            <w:tcBorders>
              <w:top w:val="single" w:sz="8" w:space="0" w:color="AEAEAE"/>
              <w:left w:val="nil"/>
              <w:bottom w:val="single" w:sz="8" w:space="0" w:color="152935"/>
              <w:right w:val="single" w:sz="8" w:space="0" w:color="E0E0E0"/>
            </w:tcBorders>
            <w:shd w:val="clear" w:color="auto" w:fill="FFFFFF"/>
          </w:tcPr>
          <w:p w14:paraId="08692B26"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11</w:t>
            </w:r>
          </w:p>
        </w:tc>
        <w:tc>
          <w:tcPr>
            <w:tcW w:w="1199" w:type="dxa"/>
            <w:tcBorders>
              <w:top w:val="single" w:sz="8" w:space="0" w:color="AEAEAE"/>
              <w:left w:val="single" w:sz="8" w:space="0" w:color="E0E0E0"/>
              <w:bottom w:val="single" w:sz="8" w:space="0" w:color="152935"/>
              <w:right w:val="single" w:sz="8" w:space="0" w:color="E0E0E0"/>
            </w:tcBorders>
            <w:shd w:val="clear" w:color="auto" w:fill="FFFFFF"/>
          </w:tcPr>
          <w:p w14:paraId="45A90A59"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100,0</w:t>
            </w:r>
          </w:p>
        </w:tc>
        <w:tc>
          <w:tcPr>
            <w:tcW w:w="1476" w:type="dxa"/>
            <w:tcBorders>
              <w:top w:val="single" w:sz="8" w:space="0" w:color="AEAEAE"/>
              <w:left w:val="single" w:sz="8" w:space="0" w:color="E0E0E0"/>
              <w:bottom w:val="single" w:sz="8" w:space="0" w:color="152935"/>
              <w:right w:val="single" w:sz="8" w:space="0" w:color="E0E0E0"/>
            </w:tcBorders>
            <w:shd w:val="clear" w:color="auto" w:fill="FFFFFF"/>
          </w:tcPr>
          <w:p w14:paraId="00FEE55B" w14:textId="77777777" w:rsidR="007A5CCC" w:rsidRPr="007A5CCC" w:rsidRDefault="007A5CCC" w:rsidP="0056450E">
            <w:pPr>
              <w:autoSpaceDE w:val="0"/>
              <w:autoSpaceDN w:val="0"/>
              <w:adjustRightInd w:val="0"/>
              <w:spacing w:before="120" w:after="120" w:line="320" w:lineRule="atLeast"/>
              <w:ind w:left="60" w:right="60"/>
              <w:jc w:val="right"/>
              <w:rPr>
                <w:sz w:val="18"/>
                <w:szCs w:val="18"/>
              </w:rPr>
            </w:pPr>
            <w:r w:rsidRPr="007A5CCC">
              <w:rPr>
                <w:sz w:val="18"/>
                <w:szCs w:val="18"/>
              </w:rPr>
              <w:t>100,0</w:t>
            </w:r>
          </w:p>
        </w:tc>
        <w:tc>
          <w:tcPr>
            <w:tcW w:w="1476" w:type="dxa"/>
            <w:tcBorders>
              <w:top w:val="single" w:sz="8" w:space="0" w:color="AEAEAE"/>
              <w:left w:val="single" w:sz="8" w:space="0" w:color="E0E0E0"/>
              <w:bottom w:val="single" w:sz="8" w:space="0" w:color="152935"/>
              <w:right w:val="nil"/>
            </w:tcBorders>
            <w:shd w:val="clear" w:color="auto" w:fill="FFFFFF"/>
            <w:vAlign w:val="center"/>
          </w:tcPr>
          <w:p w14:paraId="4DB1928C" w14:textId="77777777" w:rsidR="007A5CCC" w:rsidRPr="007A5CCC" w:rsidRDefault="007A5CCC" w:rsidP="0056450E">
            <w:pPr>
              <w:autoSpaceDE w:val="0"/>
              <w:autoSpaceDN w:val="0"/>
              <w:adjustRightInd w:val="0"/>
              <w:spacing w:before="120" w:after="120" w:line="240" w:lineRule="auto"/>
              <w:rPr>
                <w:rFonts w:ascii="Times New Roman" w:hAnsi="Times New Roman" w:cs="Times New Roman"/>
              </w:rPr>
            </w:pPr>
          </w:p>
        </w:tc>
      </w:tr>
    </w:tbl>
    <w:p w14:paraId="05EDF5D6" w14:textId="77777777" w:rsidR="004D6882" w:rsidRPr="007A5CCC" w:rsidRDefault="004D6882" w:rsidP="0056450E">
      <w:pPr>
        <w:spacing w:before="120" w:after="120" w:line="240" w:lineRule="auto"/>
        <w:jc w:val="center"/>
        <w:rPr>
          <w:sz w:val="18"/>
          <w:szCs w:val="22"/>
          <w:lang w:val="es-EC"/>
        </w:rPr>
      </w:pPr>
      <w:r w:rsidRPr="007A5CCC">
        <w:rPr>
          <w:sz w:val="18"/>
        </w:rPr>
        <w:t>Elaboración: Propia</w:t>
      </w:r>
    </w:p>
    <w:p w14:paraId="14FCC34C" w14:textId="77777777" w:rsidR="004D6882" w:rsidRPr="004D6882" w:rsidRDefault="004D6882" w:rsidP="0056450E">
      <w:pPr>
        <w:spacing w:before="120" w:after="120" w:line="240" w:lineRule="auto"/>
        <w:jc w:val="center"/>
        <w:rPr>
          <w:sz w:val="18"/>
        </w:rPr>
      </w:pPr>
      <w:r>
        <w:rPr>
          <w:b/>
          <w:sz w:val="18"/>
        </w:rPr>
        <w:t>Fuente:</w:t>
      </w:r>
      <w:r>
        <w:rPr>
          <w:sz w:val="18"/>
        </w:rPr>
        <w:t xml:space="preserve"> Hotel Casa Ceibo</w:t>
      </w:r>
    </w:p>
    <w:tbl>
      <w:tblPr>
        <w:tblW w:w="8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3"/>
        <w:gridCol w:w="2060"/>
        <w:gridCol w:w="1230"/>
        <w:gridCol w:w="1200"/>
        <w:gridCol w:w="1476"/>
        <w:gridCol w:w="1476"/>
      </w:tblGrid>
      <w:tr w:rsidR="004D6882" w:rsidRPr="004D6882" w14:paraId="1DB1651C" w14:textId="77777777" w:rsidTr="004D6882">
        <w:trPr>
          <w:cantSplit/>
        </w:trPr>
        <w:tc>
          <w:tcPr>
            <w:tcW w:w="8255" w:type="dxa"/>
            <w:gridSpan w:val="6"/>
            <w:tcBorders>
              <w:top w:val="nil"/>
              <w:left w:val="nil"/>
              <w:bottom w:val="nil"/>
              <w:right w:val="nil"/>
            </w:tcBorders>
            <w:shd w:val="clear" w:color="auto" w:fill="FFFFFF"/>
            <w:vAlign w:val="center"/>
          </w:tcPr>
          <w:p w14:paraId="3FDD090F" w14:textId="77777777" w:rsidR="004D6882" w:rsidRPr="004D6882" w:rsidRDefault="004D6882" w:rsidP="0056450E">
            <w:pPr>
              <w:autoSpaceDE w:val="0"/>
              <w:autoSpaceDN w:val="0"/>
              <w:adjustRightInd w:val="0"/>
              <w:spacing w:before="120" w:after="120" w:line="320" w:lineRule="atLeast"/>
              <w:ind w:left="60" w:right="60"/>
              <w:jc w:val="both"/>
              <w:rPr>
                <w:color w:val="010205"/>
                <w:sz w:val="22"/>
                <w:szCs w:val="22"/>
              </w:rPr>
            </w:pPr>
            <w:r w:rsidRPr="004D6882">
              <w:rPr>
                <w:b/>
                <w:bCs/>
                <w:color w:val="010205"/>
                <w:sz w:val="22"/>
                <w:szCs w:val="22"/>
              </w:rPr>
              <w:t>5. ¿Se realizan procedimientos adicionales en el departamento de ama de llaves para la evaluación que hayan sido implementados con el único fin de cumplir requerimientos necesarios?</w:t>
            </w:r>
          </w:p>
        </w:tc>
      </w:tr>
      <w:tr w:rsidR="004D6882" w:rsidRPr="004D6882" w14:paraId="6393AB9A" w14:textId="77777777" w:rsidTr="004D6882">
        <w:trPr>
          <w:cantSplit/>
        </w:trPr>
        <w:tc>
          <w:tcPr>
            <w:tcW w:w="2873" w:type="dxa"/>
            <w:gridSpan w:val="2"/>
            <w:tcBorders>
              <w:top w:val="nil"/>
              <w:left w:val="nil"/>
              <w:bottom w:val="single" w:sz="8" w:space="0" w:color="152935"/>
              <w:right w:val="nil"/>
            </w:tcBorders>
            <w:shd w:val="clear" w:color="auto" w:fill="FFFFFF"/>
            <w:vAlign w:val="bottom"/>
          </w:tcPr>
          <w:p w14:paraId="3980A2C9" w14:textId="77777777" w:rsidR="004D6882" w:rsidRPr="004D6882" w:rsidRDefault="004D6882" w:rsidP="0056450E">
            <w:pPr>
              <w:autoSpaceDE w:val="0"/>
              <w:autoSpaceDN w:val="0"/>
              <w:adjustRightInd w:val="0"/>
              <w:spacing w:before="120" w:after="120" w:line="240" w:lineRule="auto"/>
              <w:rPr>
                <w:rFonts w:ascii="Times New Roman" w:hAnsi="Times New Roman" w:cs="Times New Roman"/>
              </w:rPr>
            </w:pPr>
          </w:p>
        </w:tc>
        <w:tc>
          <w:tcPr>
            <w:tcW w:w="1230" w:type="dxa"/>
            <w:tcBorders>
              <w:top w:val="nil"/>
              <w:left w:val="nil"/>
              <w:bottom w:val="single" w:sz="8" w:space="0" w:color="152935"/>
              <w:right w:val="single" w:sz="8" w:space="0" w:color="E0E0E0"/>
            </w:tcBorders>
            <w:shd w:val="clear" w:color="auto" w:fill="FFFFFF"/>
            <w:vAlign w:val="bottom"/>
          </w:tcPr>
          <w:p w14:paraId="16F1DB07" w14:textId="77777777" w:rsidR="004D6882" w:rsidRPr="004D6882" w:rsidRDefault="004D6882" w:rsidP="0056450E">
            <w:pPr>
              <w:autoSpaceDE w:val="0"/>
              <w:autoSpaceDN w:val="0"/>
              <w:adjustRightInd w:val="0"/>
              <w:spacing w:before="120" w:after="120" w:line="320" w:lineRule="atLeast"/>
              <w:ind w:left="60" w:right="60"/>
              <w:jc w:val="center"/>
              <w:rPr>
                <w:sz w:val="18"/>
                <w:szCs w:val="18"/>
              </w:rPr>
            </w:pPr>
            <w:r w:rsidRPr="004D6882">
              <w:rPr>
                <w:sz w:val="18"/>
                <w:szCs w:val="18"/>
              </w:rPr>
              <w:t>Frecuencia</w:t>
            </w:r>
          </w:p>
        </w:tc>
        <w:tc>
          <w:tcPr>
            <w:tcW w:w="1200" w:type="dxa"/>
            <w:tcBorders>
              <w:top w:val="nil"/>
              <w:left w:val="single" w:sz="8" w:space="0" w:color="E0E0E0"/>
              <w:bottom w:val="single" w:sz="8" w:space="0" w:color="152935"/>
              <w:right w:val="single" w:sz="8" w:space="0" w:color="E0E0E0"/>
            </w:tcBorders>
            <w:shd w:val="clear" w:color="auto" w:fill="FFFFFF"/>
            <w:vAlign w:val="bottom"/>
          </w:tcPr>
          <w:p w14:paraId="576C657F" w14:textId="77777777" w:rsidR="004D6882" w:rsidRPr="004D6882" w:rsidRDefault="004D6882" w:rsidP="0056450E">
            <w:pPr>
              <w:autoSpaceDE w:val="0"/>
              <w:autoSpaceDN w:val="0"/>
              <w:adjustRightInd w:val="0"/>
              <w:spacing w:before="120" w:after="120" w:line="320" w:lineRule="atLeast"/>
              <w:ind w:left="60" w:right="60"/>
              <w:jc w:val="center"/>
              <w:rPr>
                <w:sz w:val="18"/>
                <w:szCs w:val="18"/>
              </w:rPr>
            </w:pPr>
            <w:r w:rsidRPr="004D6882">
              <w:rPr>
                <w:sz w:val="18"/>
                <w:szCs w:val="18"/>
              </w:rPr>
              <w:t>Porcentaje</w:t>
            </w:r>
          </w:p>
        </w:tc>
        <w:tc>
          <w:tcPr>
            <w:tcW w:w="1476" w:type="dxa"/>
            <w:tcBorders>
              <w:top w:val="nil"/>
              <w:left w:val="single" w:sz="8" w:space="0" w:color="E0E0E0"/>
              <w:bottom w:val="single" w:sz="8" w:space="0" w:color="152935"/>
              <w:right w:val="single" w:sz="8" w:space="0" w:color="E0E0E0"/>
            </w:tcBorders>
            <w:shd w:val="clear" w:color="auto" w:fill="FFFFFF"/>
            <w:vAlign w:val="bottom"/>
          </w:tcPr>
          <w:p w14:paraId="747E9DB0" w14:textId="77777777" w:rsidR="004D6882" w:rsidRPr="004D6882" w:rsidRDefault="004D6882" w:rsidP="0056450E">
            <w:pPr>
              <w:autoSpaceDE w:val="0"/>
              <w:autoSpaceDN w:val="0"/>
              <w:adjustRightInd w:val="0"/>
              <w:spacing w:before="120" w:after="120" w:line="320" w:lineRule="atLeast"/>
              <w:ind w:left="60" w:right="60"/>
              <w:jc w:val="center"/>
              <w:rPr>
                <w:sz w:val="18"/>
                <w:szCs w:val="18"/>
              </w:rPr>
            </w:pPr>
            <w:r w:rsidRPr="004D6882">
              <w:rPr>
                <w:sz w:val="18"/>
                <w:szCs w:val="18"/>
              </w:rPr>
              <w:t>Porcentaje válido</w:t>
            </w:r>
          </w:p>
        </w:tc>
        <w:tc>
          <w:tcPr>
            <w:tcW w:w="1476" w:type="dxa"/>
            <w:tcBorders>
              <w:top w:val="nil"/>
              <w:left w:val="single" w:sz="8" w:space="0" w:color="E0E0E0"/>
              <w:bottom w:val="single" w:sz="8" w:space="0" w:color="152935"/>
              <w:right w:val="nil"/>
            </w:tcBorders>
            <w:shd w:val="clear" w:color="auto" w:fill="FFFFFF"/>
            <w:vAlign w:val="bottom"/>
          </w:tcPr>
          <w:p w14:paraId="38746000" w14:textId="77777777" w:rsidR="004D6882" w:rsidRPr="004D6882" w:rsidRDefault="004D6882" w:rsidP="0056450E">
            <w:pPr>
              <w:autoSpaceDE w:val="0"/>
              <w:autoSpaceDN w:val="0"/>
              <w:adjustRightInd w:val="0"/>
              <w:spacing w:before="120" w:after="120" w:line="320" w:lineRule="atLeast"/>
              <w:ind w:left="60" w:right="60"/>
              <w:jc w:val="center"/>
              <w:rPr>
                <w:sz w:val="18"/>
                <w:szCs w:val="18"/>
              </w:rPr>
            </w:pPr>
            <w:r w:rsidRPr="004D6882">
              <w:rPr>
                <w:sz w:val="18"/>
                <w:szCs w:val="18"/>
              </w:rPr>
              <w:t>Porcentaje acumulado</w:t>
            </w:r>
          </w:p>
        </w:tc>
      </w:tr>
      <w:tr w:rsidR="004D6882" w:rsidRPr="004D6882" w14:paraId="2E8BD78C" w14:textId="77777777" w:rsidTr="004D6882">
        <w:trPr>
          <w:cantSplit/>
        </w:trPr>
        <w:tc>
          <w:tcPr>
            <w:tcW w:w="813" w:type="dxa"/>
            <w:vMerge w:val="restart"/>
            <w:tcBorders>
              <w:top w:val="single" w:sz="8" w:space="0" w:color="152935"/>
              <w:left w:val="nil"/>
              <w:bottom w:val="single" w:sz="8" w:space="0" w:color="152935"/>
              <w:right w:val="nil"/>
            </w:tcBorders>
            <w:shd w:val="clear" w:color="auto" w:fill="E0E0E0"/>
          </w:tcPr>
          <w:p w14:paraId="332B175A" w14:textId="77777777" w:rsidR="004D6882" w:rsidRPr="004D6882" w:rsidRDefault="004D6882" w:rsidP="0056450E">
            <w:pPr>
              <w:autoSpaceDE w:val="0"/>
              <w:autoSpaceDN w:val="0"/>
              <w:adjustRightInd w:val="0"/>
              <w:spacing w:before="120" w:after="120" w:line="320" w:lineRule="atLeast"/>
              <w:ind w:left="60" w:right="60"/>
              <w:rPr>
                <w:sz w:val="18"/>
                <w:szCs w:val="18"/>
              </w:rPr>
            </w:pPr>
            <w:r w:rsidRPr="004D6882">
              <w:rPr>
                <w:sz w:val="18"/>
                <w:szCs w:val="18"/>
              </w:rPr>
              <w:t>Válido</w:t>
            </w:r>
          </w:p>
        </w:tc>
        <w:tc>
          <w:tcPr>
            <w:tcW w:w="2060" w:type="dxa"/>
            <w:tcBorders>
              <w:top w:val="single" w:sz="8" w:space="0" w:color="152935"/>
              <w:left w:val="nil"/>
              <w:bottom w:val="single" w:sz="8" w:space="0" w:color="AEAEAE"/>
              <w:right w:val="nil"/>
            </w:tcBorders>
            <w:shd w:val="clear" w:color="auto" w:fill="E0E0E0"/>
          </w:tcPr>
          <w:p w14:paraId="172B9A76" w14:textId="77777777" w:rsidR="004D6882" w:rsidRPr="004D6882" w:rsidRDefault="004D6882" w:rsidP="0056450E">
            <w:pPr>
              <w:autoSpaceDE w:val="0"/>
              <w:autoSpaceDN w:val="0"/>
              <w:adjustRightInd w:val="0"/>
              <w:spacing w:before="120" w:after="120" w:line="320" w:lineRule="atLeast"/>
              <w:ind w:left="60" w:right="60"/>
              <w:rPr>
                <w:sz w:val="18"/>
                <w:szCs w:val="18"/>
              </w:rPr>
            </w:pPr>
            <w:r w:rsidRPr="004D6882">
              <w:rPr>
                <w:sz w:val="18"/>
                <w:szCs w:val="18"/>
              </w:rPr>
              <w:t>MUY DEACUERDO</w:t>
            </w:r>
          </w:p>
        </w:tc>
        <w:tc>
          <w:tcPr>
            <w:tcW w:w="1230" w:type="dxa"/>
            <w:tcBorders>
              <w:top w:val="single" w:sz="8" w:space="0" w:color="152935"/>
              <w:left w:val="nil"/>
              <w:bottom w:val="single" w:sz="8" w:space="0" w:color="AEAEAE"/>
              <w:right w:val="single" w:sz="8" w:space="0" w:color="E0E0E0"/>
            </w:tcBorders>
            <w:shd w:val="clear" w:color="auto" w:fill="FFFFFF"/>
          </w:tcPr>
          <w:p w14:paraId="7ED14E45"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8</w:t>
            </w:r>
          </w:p>
        </w:tc>
        <w:tc>
          <w:tcPr>
            <w:tcW w:w="1200" w:type="dxa"/>
            <w:tcBorders>
              <w:top w:val="single" w:sz="8" w:space="0" w:color="152935"/>
              <w:left w:val="single" w:sz="8" w:space="0" w:color="E0E0E0"/>
              <w:bottom w:val="single" w:sz="8" w:space="0" w:color="AEAEAE"/>
              <w:right w:val="single" w:sz="8" w:space="0" w:color="E0E0E0"/>
            </w:tcBorders>
            <w:shd w:val="clear" w:color="auto" w:fill="FFFFFF"/>
          </w:tcPr>
          <w:p w14:paraId="3EB4B01E"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72,7</w:t>
            </w:r>
          </w:p>
        </w:tc>
        <w:tc>
          <w:tcPr>
            <w:tcW w:w="1476" w:type="dxa"/>
            <w:tcBorders>
              <w:top w:val="single" w:sz="8" w:space="0" w:color="152935"/>
              <w:left w:val="single" w:sz="8" w:space="0" w:color="E0E0E0"/>
              <w:bottom w:val="single" w:sz="8" w:space="0" w:color="AEAEAE"/>
              <w:right w:val="single" w:sz="8" w:space="0" w:color="E0E0E0"/>
            </w:tcBorders>
            <w:shd w:val="clear" w:color="auto" w:fill="FFFFFF"/>
          </w:tcPr>
          <w:p w14:paraId="34D53CE6"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72,7</w:t>
            </w:r>
          </w:p>
        </w:tc>
        <w:tc>
          <w:tcPr>
            <w:tcW w:w="1476" w:type="dxa"/>
            <w:tcBorders>
              <w:top w:val="single" w:sz="8" w:space="0" w:color="152935"/>
              <w:left w:val="single" w:sz="8" w:space="0" w:color="E0E0E0"/>
              <w:bottom w:val="single" w:sz="8" w:space="0" w:color="AEAEAE"/>
              <w:right w:val="nil"/>
            </w:tcBorders>
            <w:shd w:val="clear" w:color="auto" w:fill="FFFFFF"/>
          </w:tcPr>
          <w:p w14:paraId="738E20C3"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72,7</w:t>
            </w:r>
          </w:p>
        </w:tc>
      </w:tr>
      <w:tr w:rsidR="004D6882" w:rsidRPr="004D6882" w14:paraId="39BE9E00" w14:textId="77777777" w:rsidTr="004D6882">
        <w:trPr>
          <w:cantSplit/>
        </w:trPr>
        <w:tc>
          <w:tcPr>
            <w:tcW w:w="813" w:type="dxa"/>
            <w:vMerge/>
            <w:tcBorders>
              <w:top w:val="single" w:sz="8" w:space="0" w:color="152935"/>
              <w:left w:val="nil"/>
              <w:bottom w:val="single" w:sz="8" w:space="0" w:color="152935"/>
              <w:right w:val="nil"/>
            </w:tcBorders>
            <w:shd w:val="clear" w:color="auto" w:fill="E0E0E0"/>
          </w:tcPr>
          <w:p w14:paraId="45D8CF54" w14:textId="77777777" w:rsidR="004D6882" w:rsidRPr="004D6882" w:rsidRDefault="004D6882" w:rsidP="0056450E">
            <w:pPr>
              <w:autoSpaceDE w:val="0"/>
              <w:autoSpaceDN w:val="0"/>
              <w:adjustRightInd w:val="0"/>
              <w:spacing w:before="120" w:after="120" w:line="240" w:lineRule="auto"/>
              <w:rPr>
                <w:sz w:val="18"/>
                <w:szCs w:val="18"/>
              </w:rPr>
            </w:pPr>
          </w:p>
        </w:tc>
        <w:tc>
          <w:tcPr>
            <w:tcW w:w="2060" w:type="dxa"/>
            <w:tcBorders>
              <w:top w:val="single" w:sz="8" w:space="0" w:color="AEAEAE"/>
              <w:left w:val="nil"/>
              <w:bottom w:val="single" w:sz="8" w:space="0" w:color="AEAEAE"/>
              <w:right w:val="nil"/>
            </w:tcBorders>
            <w:shd w:val="clear" w:color="auto" w:fill="E0E0E0"/>
          </w:tcPr>
          <w:p w14:paraId="2996AF92" w14:textId="77777777" w:rsidR="004D6882" w:rsidRPr="004D6882" w:rsidRDefault="004D6882" w:rsidP="0056450E">
            <w:pPr>
              <w:autoSpaceDE w:val="0"/>
              <w:autoSpaceDN w:val="0"/>
              <w:adjustRightInd w:val="0"/>
              <w:spacing w:before="120" w:after="120" w:line="320" w:lineRule="atLeast"/>
              <w:ind w:left="60" w:right="60"/>
              <w:rPr>
                <w:sz w:val="18"/>
                <w:szCs w:val="18"/>
              </w:rPr>
            </w:pPr>
            <w:r w:rsidRPr="004D6882">
              <w:rPr>
                <w:sz w:val="18"/>
                <w:szCs w:val="18"/>
              </w:rPr>
              <w:t>DE ACUERDO</w:t>
            </w:r>
          </w:p>
        </w:tc>
        <w:tc>
          <w:tcPr>
            <w:tcW w:w="1230" w:type="dxa"/>
            <w:tcBorders>
              <w:top w:val="single" w:sz="8" w:space="0" w:color="AEAEAE"/>
              <w:left w:val="nil"/>
              <w:bottom w:val="single" w:sz="8" w:space="0" w:color="AEAEAE"/>
              <w:right w:val="single" w:sz="8" w:space="0" w:color="E0E0E0"/>
            </w:tcBorders>
            <w:shd w:val="clear" w:color="auto" w:fill="FFFFFF"/>
          </w:tcPr>
          <w:p w14:paraId="14DA36A7"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2</w:t>
            </w:r>
          </w:p>
        </w:tc>
        <w:tc>
          <w:tcPr>
            <w:tcW w:w="1200" w:type="dxa"/>
            <w:tcBorders>
              <w:top w:val="single" w:sz="8" w:space="0" w:color="AEAEAE"/>
              <w:left w:val="single" w:sz="8" w:space="0" w:color="E0E0E0"/>
              <w:bottom w:val="single" w:sz="8" w:space="0" w:color="AEAEAE"/>
              <w:right w:val="single" w:sz="8" w:space="0" w:color="E0E0E0"/>
            </w:tcBorders>
            <w:shd w:val="clear" w:color="auto" w:fill="FFFFFF"/>
          </w:tcPr>
          <w:p w14:paraId="126F6A81"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18,2</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5755956D"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18,2</w:t>
            </w:r>
          </w:p>
        </w:tc>
        <w:tc>
          <w:tcPr>
            <w:tcW w:w="1476" w:type="dxa"/>
            <w:tcBorders>
              <w:top w:val="single" w:sz="8" w:space="0" w:color="AEAEAE"/>
              <w:left w:val="single" w:sz="8" w:space="0" w:color="E0E0E0"/>
              <w:bottom w:val="single" w:sz="8" w:space="0" w:color="AEAEAE"/>
              <w:right w:val="nil"/>
            </w:tcBorders>
            <w:shd w:val="clear" w:color="auto" w:fill="FFFFFF"/>
          </w:tcPr>
          <w:p w14:paraId="09526A24"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90,9</w:t>
            </w:r>
          </w:p>
        </w:tc>
      </w:tr>
      <w:tr w:rsidR="004D6882" w:rsidRPr="004D6882" w14:paraId="6D8837D0" w14:textId="77777777" w:rsidTr="004D6882">
        <w:trPr>
          <w:cantSplit/>
        </w:trPr>
        <w:tc>
          <w:tcPr>
            <w:tcW w:w="813" w:type="dxa"/>
            <w:vMerge/>
            <w:tcBorders>
              <w:top w:val="single" w:sz="8" w:space="0" w:color="152935"/>
              <w:left w:val="nil"/>
              <w:bottom w:val="single" w:sz="8" w:space="0" w:color="152935"/>
              <w:right w:val="nil"/>
            </w:tcBorders>
            <w:shd w:val="clear" w:color="auto" w:fill="E0E0E0"/>
          </w:tcPr>
          <w:p w14:paraId="60C0454F" w14:textId="77777777" w:rsidR="004D6882" w:rsidRPr="004D6882" w:rsidRDefault="004D6882" w:rsidP="0056450E">
            <w:pPr>
              <w:autoSpaceDE w:val="0"/>
              <w:autoSpaceDN w:val="0"/>
              <w:adjustRightInd w:val="0"/>
              <w:spacing w:before="120" w:after="120" w:line="240" w:lineRule="auto"/>
              <w:rPr>
                <w:sz w:val="18"/>
                <w:szCs w:val="18"/>
              </w:rPr>
            </w:pPr>
          </w:p>
        </w:tc>
        <w:tc>
          <w:tcPr>
            <w:tcW w:w="2060" w:type="dxa"/>
            <w:tcBorders>
              <w:top w:val="single" w:sz="8" w:space="0" w:color="AEAEAE"/>
              <w:left w:val="nil"/>
              <w:bottom w:val="single" w:sz="8" w:space="0" w:color="AEAEAE"/>
              <w:right w:val="nil"/>
            </w:tcBorders>
            <w:shd w:val="clear" w:color="auto" w:fill="E0E0E0"/>
          </w:tcPr>
          <w:p w14:paraId="4B2FC356" w14:textId="77777777" w:rsidR="004D6882" w:rsidRPr="004D6882" w:rsidRDefault="004D6882" w:rsidP="0056450E">
            <w:pPr>
              <w:autoSpaceDE w:val="0"/>
              <w:autoSpaceDN w:val="0"/>
              <w:adjustRightInd w:val="0"/>
              <w:spacing w:before="120" w:after="120" w:line="320" w:lineRule="atLeast"/>
              <w:ind w:left="60" w:right="60"/>
              <w:rPr>
                <w:sz w:val="18"/>
                <w:szCs w:val="18"/>
              </w:rPr>
            </w:pPr>
            <w:r w:rsidRPr="004D6882">
              <w:rPr>
                <w:sz w:val="18"/>
                <w:szCs w:val="18"/>
              </w:rPr>
              <w:t>NADA DE ACUERDO</w:t>
            </w:r>
          </w:p>
        </w:tc>
        <w:tc>
          <w:tcPr>
            <w:tcW w:w="1230" w:type="dxa"/>
            <w:tcBorders>
              <w:top w:val="single" w:sz="8" w:space="0" w:color="AEAEAE"/>
              <w:left w:val="nil"/>
              <w:bottom w:val="single" w:sz="8" w:space="0" w:color="AEAEAE"/>
              <w:right w:val="single" w:sz="8" w:space="0" w:color="E0E0E0"/>
            </w:tcBorders>
            <w:shd w:val="clear" w:color="auto" w:fill="FFFFFF"/>
          </w:tcPr>
          <w:p w14:paraId="026599B4"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1</w:t>
            </w:r>
          </w:p>
        </w:tc>
        <w:tc>
          <w:tcPr>
            <w:tcW w:w="1200" w:type="dxa"/>
            <w:tcBorders>
              <w:top w:val="single" w:sz="8" w:space="0" w:color="AEAEAE"/>
              <w:left w:val="single" w:sz="8" w:space="0" w:color="E0E0E0"/>
              <w:bottom w:val="single" w:sz="8" w:space="0" w:color="AEAEAE"/>
              <w:right w:val="single" w:sz="8" w:space="0" w:color="E0E0E0"/>
            </w:tcBorders>
            <w:shd w:val="clear" w:color="auto" w:fill="FFFFFF"/>
          </w:tcPr>
          <w:p w14:paraId="0EC6519B"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9,1</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69355829"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9,1</w:t>
            </w:r>
          </w:p>
        </w:tc>
        <w:tc>
          <w:tcPr>
            <w:tcW w:w="1476" w:type="dxa"/>
            <w:tcBorders>
              <w:top w:val="single" w:sz="8" w:space="0" w:color="AEAEAE"/>
              <w:left w:val="single" w:sz="8" w:space="0" w:color="E0E0E0"/>
              <w:bottom w:val="single" w:sz="8" w:space="0" w:color="AEAEAE"/>
              <w:right w:val="nil"/>
            </w:tcBorders>
            <w:shd w:val="clear" w:color="auto" w:fill="FFFFFF"/>
          </w:tcPr>
          <w:p w14:paraId="3E841E39"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100,0</w:t>
            </w:r>
          </w:p>
        </w:tc>
      </w:tr>
      <w:tr w:rsidR="004D6882" w:rsidRPr="004D6882" w14:paraId="49D0A01D" w14:textId="77777777" w:rsidTr="004D6882">
        <w:trPr>
          <w:cantSplit/>
        </w:trPr>
        <w:tc>
          <w:tcPr>
            <w:tcW w:w="813" w:type="dxa"/>
            <w:vMerge/>
            <w:tcBorders>
              <w:top w:val="single" w:sz="8" w:space="0" w:color="152935"/>
              <w:left w:val="nil"/>
              <w:bottom w:val="single" w:sz="8" w:space="0" w:color="152935"/>
              <w:right w:val="nil"/>
            </w:tcBorders>
            <w:shd w:val="clear" w:color="auto" w:fill="E0E0E0"/>
          </w:tcPr>
          <w:p w14:paraId="1DD20EDD" w14:textId="77777777" w:rsidR="004D6882" w:rsidRPr="004D6882" w:rsidRDefault="004D6882" w:rsidP="0056450E">
            <w:pPr>
              <w:autoSpaceDE w:val="0"/>
              <w:autoSpaceDN w:val="0"/>
              <w:adjustRightInd w:val="0"/>
              <w:spacing w:before="120" w:after="120" w:line="240" w:lineRule="auto"/>
              <w:rPr>
                <w:sz w:val="18"/>
                <w:szCs w:val="18"/>
              </w:rPr>
            </w:pPr>
          </w:p>
        </w:tc>
        <w:tc>
          <w:tcPr>
            <w:tcW w:w="2060" w:type="dxa"/>
            <w:tcBorders>
              <w:top w:val="single" w:sz="8" w:space="0" w:color="AEAEAE"/>
              <w:left w:val="nil"/>
              <w:bottom w:val="single" w:sz="8" w:space="0" w:color="152935"/>
              <w:right w:val="nil"/>
            </w:tcBorders>
            <w:shd w:val="clear" w:color="auto" w:fill="E0E0E0"/>
          </w:tcPr>
          <w:p w14:paraId="1E910822" w14:textId="77777777" w:rsidR="004D6882" w:rsidRPr="004D6882" w:rsidRDefault="004D6882" w:rsidP="0056450E">
            <w:pPr>
              <w:autoSpaceDE w:val="0"/>
              <w:autoSpaceDN w:val="0"/>
              <w:adjustRightInd w:val="0"/>
              <w:spacing w:before="120" w:after="120" w:line="320" w:lineRule="atLeast"/>
              <w:ind w:left="60" w:right="60"/>
              <w:rPr>
                <w:sz w:val="18"/>
                <w:szCs w:val="18"/>
              </w:rPr>
            </w:pPr>
            <w:r w:rsidRPr="004D6882">
              <w:rPr>
                <w:sz w:val="18"/>
                <w:szCs w:val="18"/>
              </w:rPr>
              <w:t>Total</w:t>
            </w:r>
          </w:p>
        </w:tc>
        <w:tc>
          <w:tcPr>
            <w:tcW w:w="1230" w:type="dxa"/>
            <w:tcBorders>
              <w:top w:val="single" w:sz="8" w:space="0" w:color="AEAEAE"/>
              <w:left w:val="nil"/>
              <w:bottom w:val="single" w:sz="8" w:space="0" w:color="152935"/>
              <w:right w:val="single" w:sz="8" w:space="0" w:color="E0E0E0"/>
            </w:tcBorders>
            <w:shd w:val="clear" w:color="auto" w:fill="FFFFFF"/>
          </w:tcPr>
          <w:p w14:paraId="3CF1BDA5"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11</w:t>
            </w:r>
          </w:p>
        </w:tc>
        <w:tc>
          <w:tcPr>
            <w:tcW w:w="1200" w:type="dxa"/>
            <w:tcBorders>
              <w:top w:val="single" w:sz="8" w:space="0" w:color="AEAEAE"/>
              <w:left w:val="single" w:sz="8" w:space="0" w:color="E0E0E0"/>
              <w:bottom w:val="single" w:sz="8" w:space="0" w:color="152935"/>
              <w:right w:val="single" w:sz="8" w:space="0" w:color="E0E0E0"/>
            </w:tcBorders>
            <w:shd w:val="clear" w:color="auto" w:fill="FFFFFF"/>
          </w:tcPr>
          <w:p w14:paraId="21052CBF"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100,0</w:t>
            </w:r>
          </w:p>
        </w:tc>
        <w:tc>
          <w:tcPr>
            <w:tcW w:w="1476" w:type="dxa"/>
            <w:tcBorders>
              <w:top w:val="single" w:sz="8" w:space="0" w:color="AEAEAE"/>
              <w:left w:val="single" w:sz="8" w:space="0" w:color="E0E0E0"/>
              <w:bottom w:val="single" w:sz="8" w:space="0" w:color="152935"/>
              <w:right w:val="single" w:sz="8" w:space="0" w:color="E0E0E0"/>
            </w:tcBorders>
            <w:shd w:val="clear" w:color="auto" w:fill="FFFFFF"/>
          </w:tcPr>
          <w:p w14:paraId="5E927201"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100,0</w:t>
            </w:r>
          </w:p>
        </w:tc>
        <w:tc>
          <w:tcPr>
            <w:tcW w:w="1476" w:type="dxa"/>
            <w:tcBorders>
              <w:top w:val="single" w:sz="8" w:space="0" w:color="AEAEAE"/>
              <w:left w:val="single" w:sz="8" w:space="0" w:color="E0E0E0"/>
              <w:bottom w:val="single" w:sz="8" w:space="0" w:color="152935"/>
              <w:right w:val="nil"/>
            </w:tcBorders>
            <w:shd w:val="clear" w:color="auto" w:fill="FFFFFF"/>
            <w:vAlign w:val="center"/>
          </w:tcPr>
          <w:p w14:paraId="332C694E" w14:textId="77777777" w:rsidR="004D6882" w:rsidRPr="004D6882" w:rsidRDefault="004D6882" w:rsidP="0056450E">
            <w:pPr>
              <w:autoSpaceDE w:val="0"/>
              <w:autoSpaceDN w:val="0"/>
              <w:adjustRightInd w:val="0"/>
              <w:spacing w:before="120" w:after="120" w:line="240" w:lineRule="auto"/>
              <w:rPr>
                <w:rFonts w:ascii="Times New Roman" w:hAnsi="Times New Roman" w:cs="Times New Roman"/>
              </w:rPr>
            </w:pPr>
          </w:p>
        </w:tc>
      </w:tr>
    </w:tbl>
    <w:p w14:paraId="639B5D03" w14:textId="77777777" w:rsidR="004D6882" w:rsidRPr="007A5CCC" w:rsidRDefault="004D6882" w:rsidP="0056450E">
      <w:pPr>
        <w:spacing w:before="120" w:after="120" w:line="240" w:lineRule="auto"/>
        <w:jc w:val="center"/>
        <w:rPr>
          <w:sz w:val="18"/>
          <w:szCs w:val="22"/>
          <w:lang w:val="es-EC"/>
        </w:rPr>
      </w:pPr>
      <w:r w:rsidRPr="007A5CCC">
        <w:rPr>
          <w:sz w:val="18"/>
        </w:rPr>
        <w:t>Elaboración: Propia</w:t>
      </w:r>
    </w:p>
    <w:p w14:paraId="5A4C2C2E" w14:textId="77777777" w:rsidR="004D6882" w:rsidRPr="004D6882" w:rsidRDefault="004D6882" w:rsidP="0056450E">
      <w:pPr>
        <w:spacing w:before="120" w:after="120" w:line="240" w:lineRule="auto"/>
        <w:jc w:val="center"/>
        <w:rPr>
          <w:sz w:val="18"/>
        </w:rPr>
      </w:pPr>
      <w:r>
        <w:rPr>
          <w:b/>
          <w:sz w:val="18"/>
        </w:rPr>
        <w:t>Fuente:</w:t>
      </w:r>
      <w:r>
        <w:rPr>
          <w:sz w:val="18"/>
        </w:rPr>
        <w:t xml:space="preserve"> Hotel Casa Ceibo</w:t>
      </w:r>
    </w:p>
    <w:tbl>
      <w:tblPr>
        <w:tblW w:w="8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3"/>
        <w:gridCol w:w="2060"/>
        <w:gridCol w:w="1230"/>
        <w:gridCol w:w="1200"/>
        <w:gridCol w:w="1476"/>
        <w:gridCol w:w="1476"/>
      </w:tblGrid>
      <w:tr w:rsidR="004D6882" w:rsidRPr="004D6882" w14:paraId="5A055444" w14:textId="77777777" w:rsidTr="004D6882">
        <w:trPr>
          <w:cantSplit/>
        </w:trPr>
        <w:tc>
          <w:tcPr>
            <w:tcW w:w="8255" w:type="dxa"/>
            <w:gridSpan w:val="6"/>
            <w:tcBorders>
              <w:top w:val="nil"/>
              <w:left w:val="nil"/>
              <w:bottom w:val="nil"/>
              <w:right w:val="nil"/>
            </w:tcBorders>
            <w:shd w:val="clear" w:color="auto" w:fill="FFFFFF"/>
            <w:vAlign w:val="center"/>
          </w:tcPr>
          <w:p w14:paraId="3747D6B9" w14:textId="77777777" w:rsidR="004D6882" w:rsidRPr="004D6882" w:rsidRDefault="004D6882" w:rsidP="0056450E">
            <w:pPr>
              <w:autoSpaceDE w:val="0"/>
              <w:autoSpaceDN w:val="0"/>
              <w:adjustRightInd w:val="0"/>
              <w:spacing w:before="120" w:after="120" w:line="320" w:lineRule="atLeast"/>
              <w:ind w:left="60" w:right="60"/>
              <w:jc w:val="both"/>
              <w:rPr>
                <w:color w:val="010205"/>
                <w:sz w:val="22"/>
                <w:szCs w:val="22"/>
              </w:rPr>
            </w:pPr>
            <w:r w:rsidRPr="004D6882">
              <w:rPr>
                <w:b/>
                <w:bCs/>
                <w:color w:val="010205"/>
                <w:sz w:val="22"/>
                <w:szCs w:val="22"/>
              </w:rPr>
              <w:t>6.¿Cumple con las actividades en el departamento de ama de llaves el tiempo recomendado?</w:t>
            </w:r>
          </w:p>
        </w:tc>
      </w:tr>
      <w:tr w:rsidR="004D6882" w:rsidRPr="004D6882" w14:paraId="1FE9F910" w14:textId="77777777" w:rsidTr="004D6882">
        <w:trPr>
          <w:cantSplit/>
        </w:trPr>
        <w:tc>
          <w:tcPr>
            <w:tcW w:w="2873" w:type="dxa"/>
            <w:gridSpan w:val="2"/>
            <w:tcBorders>
              <w:top w:val="nil"/>
              <w:left w:val="nil"/>
              <w:bottom w:val="single" w:sz="8" w:space="0" w:color="152935"/>
              <w:right w:val="nil"/>
            </w:tcBorders>
            <w:shd w:val="clear" w:color="auto" w:fill="FFFFFF"/>
            <w:vAlign w:val="bottom"/>
          </w:tcPr>
          <w:p w14:paraId="197EA579" w14:textId="77777777" w:rsidR="004D6882" w:rsidRPr="004D6882" w:rsidRDefault="004D6882" w:rsidP="0056450E">
            <w:pPr>
              <w:autoSpaceDE w:val="0"/>
              <w:autoSpaceDN w:val="0"/>
              <w:adjustRightInd w:val="0"/>
              <w:spacing w:before="120" w:after="120" w:line="240" w:lineRule="auto"/>
              <w:rPr>
                <w:rFonts w:ascii="Times New Roman" w:hAnsi="Times New Roman" w:cs="Times New Roman"/>
              </w:rPr>
            </w:pPr>
          </w:p>
        </w:tc>
        <w:tc>
          <w:tcPr>
            <w:tcW w:w="1230" w:type="dxa"/>
            <w:tcBorders>
              <w:top w:val="nil"/>
              <w:left w:val="nil"/>
              <w:bottom w:val="single" w:sz="8" w:space="0" w:color="152935"/>
              <w:right w:val="single" w:sz="8" w:space="0" w:color="E0E0E0"/>
            </w:tcBorders>
            <w:shd w:val="clear" w:color="auto" w:fill="FFFFFF"/>
            <w:vAlign w:val="bottom"/>
          </w:tcPr>
          <w:p w14:paraId="2A9ED499" w14:textId="77777777" w:rsidR="004D6882" w:rsidRPr="004D6882" w:rsidRDefault="004D6882" w:rsidP="0056450E">
            <w:pPr>
              <w:autoSpaceDE w:val="0"/>
              <w:autoSpaceDN w:val="0"/>
              <w:adjustRightInd w:val="0"/>
              <w:spacing w:before="120" w:after="120" w:line="320" w:lineRule="atLeast"/>
              <w:ind w:left="60" w:right="60"/>
              <w:jc w:val="center"/>
              <w:rPr>
                <w:sz w:val="18"/>
                <w:szCs w:val="18"/>
              </w:rPr>
            </w:pPr>
            <w:r w:rsidRPr="004D6882">
              <w:rPr>
                <w:sz w:val="18"/>
                <w:szCs w:val="18"/>
              </w:rPr>
              <w:t>Frecuencia</w:t>
            </w:r>
          </w:p>
        </w:tc>
        <w:tc>
          <w:tcPr>
            <w:tcW w:w="1200" w:type="dxa"/>
            <w:tcBorders>
              <w:top w:val="nil"/>
              <w:left w:val="single" w:sz="8" w:space="0" w:color="E0E0E0"/>
              <w:bottom w:val="single" w:sz="8" w:space="0" w:color="152935"/>
              <w:right w:val="single" w:sz="8" w:space="0" w:color="E0E0E0"/>
            </w:tcBorders>
            <w:shd w:val="clear" w:color="auto" w:fill="FFFFFF"/>
            <w:vAlign w:val="bottom"/>
          </w:tcPr>
          <w:p w14:paraId="2A4EA98E" w14:textId="77777777" w:rsidR="004D6882" w:rsidRPr="004D6882" w:rsidRDefault="004D6882" w:rsidP="0056450E">
            <w:pPr>
              <w:autoSpaceDE w:val="0"/>
              <w:autoSpaceDN w:val="0"/>
              <w:adjustRightInd w:val="0"/>
              <w:spacing w:before="120" w:after="120" w:line="320" w:lineRule="atLeast"/>
              <w:ind w:left="60" w:right="60"/>
              <w:jc w:val="center"/>
              <w:rPr>
                <w:sz w:val="18"/>
                <w:szCs w:val="18"/>
              </w:rPr>
            </w:pPr>
            <w:r w:rsidRPr="004D6882">
              <w:rPr>
                <w:sz w:val="18"/>
                <w:szCs w:val="18"/>
              </w:rPr>
              <w:t>Porcentaje</w:t>
            </w:r>
          </w:p>
        </w:tc>
        <w:tc>
          <w:tcPr>
            <w:tcW w:w="1476" w:type="dxa"/>
            <w:tcBorders>
              <w:top w:val="nil"/>
              <w:left w:val="single" w:sz="8" w:space="0" w:color="E0E0E0"/>
              <w:bottom w:val="single" w:sz="8" w:space="0" w:color="152935"/>
              <w:right w:val="single" w:sz="8" w:space="0" w:color="E0E0E0"/>
            </w:tcBorders>
            <w:shd w:val="clear" w:color="auto" w:fill="FFFFFF"/>
            <w:vAlign w:val="bottom"/>
          </w:tcPr>
          <w:p w14:paraId="26CB7A5D" w14:textId="77777777" w:rsidR="004D6882" w:rsidRPr="004D6882" w:rsidRDefault="004D6882" w:rsidP="0056450E">
            <w:pPr>
              <w:autoSpaceDE w:val="0"/>
              <w:autoSpaceDN w:val="0"/>
              <w:adjustRightInd w:val="0"/>
              <w:spacing w:before="120" w:after="120" w:line="320" w:lineRule="atLeast"/>
              <w:ind w:left="60" w:right="60"/>
              <w:jc w:val="center"/>
              <w:rPr>
                <w:sz w:val="18"/>
                <w:szCs w:val="18"/>
              </w:rPr>
            </w:pPr>
            <w:r w:rsidRPr="004D6882">
              <w:rPr>
                <w:sz w:val="18"/>
                <w:szCs w:val="18"/>
              </w:rPr>
              <w:t>Porcentaje válido</w:t>
            </w:r>
          </w:p>
        </w:tc>
        <w:tc>
          <w:tcPr>
            <w:tcW w:w="1476" w:type="dxa"/>
            <w:tcBorders>
              <w:top w:val="nil"/>
              <w:left w:val="single" w:sz="8" w:space="0" w:color="E0E0E0"/>
              <w:bottom w:val="single" w:sz="8" w:space="0" w:color="152935"/>
              <w:right w:val="nil"/>
            </w:tcBorders>
            <w:shd w:val="clear" w:color="auto" w:fill="FFFFFF"/>
            <w:vAlign w:val="bottom"/>
          </w:tcPr>
          <w:p w14:paraId="67220A17" w14:textId="77777777" w:rsidR="004D6882" w:rsidRPr="004D6882" w:rsidRDefault="004D6882" w:rsidP="0056450E">
            <w:pPr>
              <w:autoSpaceDE w:val="0"/>
              <w:autoSpaceDN w:val="0"/>
              <w:adjustRightInd w:val="0"/>
              <w:spacing w:before="120" w:after="120" w:line="320" w:lineRule="atLeast"/>
              <w:ind w:left="60" w:right="60"/>
              <w:jc w:val="center"/>
              <w:rPr>
                <w:sz w:val="18"/>
                <w:szCs w:val="18"/>
              </w:rPr>
            </w:pPr>
            <w:r w:rsidRPr="004D6882">
              <w:rPr>
                <w:sz w:val="18"/>
                <w:szCs w:val="18"/>
              </w:rPr>
              <w:t>Porcentaje acumulado</w:t>
            </w:r>
          </w:p>
        </w:tc>
      </w:tr>
      <w:tr w:rsidR="004D6882" w:rsidRPr="004D6882" w14:paraId="54C4C618" w14:textId="77777777" w:rsidTr="004D6882">
        <w:trPr>
          <w:cantSplit/>
        </w:trPr>
        <w:tc>
          <w:tcPr>
            <w:tcW w:w="813" w:type="dxa"/>
            <w:vMerge w:val="restart"/>
            <w:tcBorders>
              <w:top w:val="single" w:sz="8" w:space="0" w:color="152935"/>
              <w:left w:val="nil"/>
              <w:bottom w:val="single" w:sz="8" w:space="0" w:color="152935"/>
              <w:right w:val="nil"/>
            </w:tcBorders>
            <w:shd w:val="clear" w:color="auto" w:fill="E0E0E0"/>
          </w:tcPr>
          <w:p w14:paraId="6E049315" w14:textId="77777777" w:rsidR="004D6882" w:rsidRPr="004D6882" w:rsidRDefault="004D6882" w:rsidP="0056450E">
            <w:pPr>
              <w:autoSpaceDE w:val="0"/>
              <w:autoSpaceDN w:val="0"/>
              <w:adjustRightInd w:val="0"/>
              <w:spacing w:before="120" w:after="120" w:line="320" w:lineRule="atLeast"/>
              <w:ind w:left="60" w:right="60"/>
              <w:rPr>
                <w:sz w:val="18"/>
                <w:szCs w:val="18"/>
              </w:rPr>
            </w:pPr>
            <w:r w:rsidRPr="004D6882">
              <w:rPr>
                <w:sz w:val="18"/>
                <w:szCs w:val="18"/>
              </w:rPr>
              <w:t>Válido</w:t>
            </w:r>
          </w:p>
        </w:tc>
        <w:tc>
          <w:tcPr>
            <w:tcW w:w="2060" w:type="dxa"/>
            <w:tcBorders>
              <w:top w:val="single" w:sz="8" w:space="0" w:color="152935"/>
              <w:left w:val="nil"/>
              <w:bottom w:val="single" w:sz="8" w:space="0" w:color="AEAEAE"/>
              <w:right w:val="nil"/>
            </w:tcBorders>
            <w:shd w:val="clear" w:color="auto" w:fill="E0E0E0"/>
          </w:tcPr>
          <w:p w14:paraId="408B7647" w14:textId="77777777" w:rsidR="004D6882" w:rsidRPr="004D6882" w:rsidRDefault="004D6882" w:rsidP="0056450E">
            <w:pPr>
              <w:autoSpaceDE w:val="0"/>
              <w:autoSpaceDN w:val="0"/>
              <w:adjustRightInd w:val="0"/>
              <w:spacing w:before="120" w:after="120" w:line="320" w:lineRule="atLeast"/>
              <w:ind w:left="60" w:right="60"/>
              <w:rPr>
                <w:sz w:val="18"/>
                <w:szCs w:val="18"/>
              </w:rPr>
            </w:pPr>
            <w:r w:rsidRPr="004D6882">
              <w:rPr>
                <w:sz w:val="18"/>
                <w:szCs w:val="18"/>
              </w:rPr>
              <w:t>MUY DEACUERDO</w:t>
            </w:r>
          </w:p>
        </w:tc>
        <w:tc>
          <w:tcPr>
            <w:tcW w:w="1230" w:type="dxa"/>
            <w:tcBorders>
              <w:top w:val="single" w:sz="8" w:space="0" w:color="152935"/>
              <w:left w:val="nil"/>
              <w:bottom w:val="single" w:sz="8" w:space="0" w:color="AEAEAE"/>
              <w:right w:val="single" w:sz="8" w:space="0" w:color="E0E0E0"/>
            </w:tcBorders>
            <w:shd w:val="clear" w:color="auto" w:fill="FFFFFF"/>
          </w:tcPr>
          <w:p w14:paraId="41456021"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9</w:t>
            </w:r>
          </w:p>
        </w:tc>
        <w:tc>
          <w:tcPr>
            <w:tcW w:w="1200" w:type="dxa"/>
            <w:tcBorders>
              <w:top w:val="single" w:sz="8" w:space="0" w:color="152935"/>
              <w:left w:val="single" w:sz="8" w:space="0" w:color="E0E0E0"/>
              <w:bottom w:val="single" w:sz="8" w:space="0" w:color="AEAEAE"/>
              <w:right w:val="single" w:sz="8" w:space="0" w:color="E0E0E0"/>
            </w:tcBorders>
            <w:shd w:val="clear" w:color="auto" w:fill="FFFFFF"/>
          </w:tcPr>
          <w:p w14:paraId="1D859FC4"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81,8</w:t>
            </w:r>
          </w:p>
        </w:tc>
        <w:tc>
          <w:tcPr>
            <w:tcW w:w="1476" w:type="dxa"/>
            <w:tcBorders>
              <w:top w:val="single" w:sz="8" w:space="0" w:color="152935"/>
              <w:left w:val="single" w:sz="8" w:space="0" w:color="E0E0E0"/>
              <w:bottom w:val="single" w:sz="8" w:space="0" w:color="AEAEAE"/>
              <w:right w:val="single" w:sz="8" w:space="0" w:color="E0E0E0"/>
            </w:tcBorders>
            <w:shd w:val="clear" w:color="auto" w:fill="FFFFFF"/>
          </w:tcPr>
          <w:p w14:paraId="2A4EEA83"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81,8</w:t>
            </w:r>
          </w:p>
        </w:tc>
        <w:tc>
          <w:tcPr>
            <w:tcW w:w="1476" w:type="dxa"/>
            <w:tcBorders>
              <w:top w:val="single" w:sz="8" w:space="0" w:color="152935"/>
              <w:left w:val="single" w:sz="8" w:space="0" w:color="E0E0E0"/>
              <w:bottom w:val="single" w:sz="8" w:space="0" w:color="AEAEAE"/>
              <w:right w:val="nil"/>
            </w:tcBorders>
            <w:shd w:val="clear" w:color="auto" w:fill="FFFFFF"/>
          </w:tcPr>
          <w:p w14:paraId="308761EE"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81,8</w:t>
            </w:r>
          </w:p>
        </w:tc>
      </w:tr>
      <w:tr w:rsidR="004D6882" w:rsidRPr="004D6882" w14:paraId="336C70B1" w14:textId="77777777" w:rsidTr="004D6882">
        <w:trPr>
          <w:cantSplit/>
        </w:trPr>
        <w:tc>
          <w:tcPr>
            <w:tcW w:w="813" w:type="dxa"/>
            <w:vMerge/>
            <w:tcBorders>
              <w:top w:val="single" w:sz="8" w:space="0" w:color="152935"/>
              <w:left w:val="nil"/>
              <w:bottom w:val="single" w:sz="8" w:space="0" w:color="152935"/>
              <w:right w:val="nil"/>
            </w:tcBorders>
            <w:shd w:val="clear" w:color="auto" w:fill="E0E0E0"/>
          </w:tcPr>
          <w:p w14:paraId="1BF0705F" w14:textId="77777777" w:rsidR="004D6882" w:rsidRPr="004D6882" w:rsidRDefault="004D6882" w:rsidP="0056450E">
            <w:pPr>
              <w:autoSpaceDE w:val="0"/>
              <w:autoSpaceDN w:val="0"/>
              <w:adjustRightInd w:val="0"/>
              <w:spacing w:before="120" w:after="120" w:line="240" w:lineRule="auto"/>
              <w:rPr>
                <w:sz w:val="18"/>
                <w:szCs w:val="18"/>
              </w:rPr>
            </w:pPr>
          </w:p>
        </w:tc>
        <w:tc>
          <w:tcPr>
            <w:tcW w:w="2060" w:type="dxa"/>
            <w:tcBorders>
              <w:top w:val="single" w:sz="8" w:space="0" w:color="AEAEAE"/>
              <w:left w:val="nil"/>
              <w:bottom w:val="single" w:sz="8" w:space="0" w:color="AEAEAE"/>
              <w:right w:val="nil"/>
            </w:tcBorders>
            <w:shd w:val="clear" w:color="auto" w:fill="E0E0E0"/>
          </w:tcPr>
          <w:p w14:paraId="7213A455" w14:textId="77777777" w:rsidR="004D6882" w:rsidRPr="004D6882" w:rsidRDefault="004D6882" w:rsidP="0056450E">
            <w:pPr>
              <w:autoSpaceDE w:val="0"/>
              <w:autoSpaceDN w:val="0"/>
              <w:adjustRightInd w:val="0"/>
              <w:spacing w:before="120" w:after="120" w:line="320" w:lineRule="atLeast"/>
              <w:ind w:left="60" w:right="60"/>
              <w:rPr>
                <w:sz w:val="18"/>
                <w:szCs w:val="18"/>
              </w:rPr>
            </w:pPr>
            <w:r w:rsidRPr="004D6882">
              <w:rPr>
                <w:sz w:val="18"/>
                <w:szCs w:val="18"/>
              </w:rPr>
              <w:t>DE ACUERDO</w:t>
            </w:r>
          </w:p>
        </w:tc>
        <w:tc>
          <w:tcPr>
            <w:tcW w:w="1230" w:type="dxa"/>
            <w:tcBorders>
              <w:top w:val="single" w:sz="8" w:space="0" w:color="AEAEAE"/>
              <w:left w:val="nil"/>
              <w:bottom w:val="single" w:sz="8" w:space="0" w:color="AEAEAE"/>
              <w:right w:val="single" w:sz="8" w:space="0" w:color="E0E0E0"/>
            </w:tcBorders>
            <w:shd w:val="clear" w:color="auto" w:fill="FFFFFF"/>
          </w:tcPr>
          <w:p w14:paraId="76943714"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1</w:t>
            </w:r>
          </w:p>
        </w:tc>
        <w:tc>
          <w:tcPr>
            <w:tcW w:w="1200" w:type="dxa"/>
            <w:tcBorders>
              <w:top w:val="single" w:sz="8" w:space="0" w:color="AEAEAE"/>
              <w:left w:val="single" w:sz="8" w:space="0" w:color="E0E0E0"/>
              <w:bottom w:val="single" w:sz="8" w:space="0" w:color="AEAEAE"/>
              <w:right w:val="single" w:sz="8" w:space="0" w:color="E0E0E0"/>
            </w:tcBorders>
            <w:shd w:val="clear" w:color="auto" w:fill="FFFFFF"/>
          </w:tcPr>
          <w:p w14:paraId="2F11F12E"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9,1</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5E5E2F60"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9,1</w:t>
            </w:r>
          </w:p>
        </w:tc>
        <w:tc>
          <w:tcPr>
            <w:tcW w:w="1476" w:type="dxa"/>
            <w:tcBorders>
              <w:top w:val="single" w:sz="8" w:space="0" w:color="AEAEAE"/>
              <w:left w:val="single" w:sz="8" w:space="0" w:color="E0E0E0"/>
              <w:bottom w:val="single" w:sz="8" w:space="0" w:color="AEAEAE"/>
              <w:right w:val="nil"/>
            </w:tcBorders>
            <w:shd w:val="clear" w:color="auto" w:fill="FFFFFF"/>
          </w:tcPr>
          <w:p w14:paraId="5E4C6285"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90,9</w:t>
            </w:r>
          </w:p>
        </w:tc>
      </w:tr>
      <w:tr w:rsidR="004D6882" w:rsidRPr="004D6882" w14:paraId="61FF9DC4" w14:textId="77777777" w:rsidTr="004D6882">
        <w:trPr>
          <w:cantSplit/>
        </w:trPr>
        <w:tc>
          <w:tcPr>
            <w:tcW w:w="813" w:type="dxa"/>
            <w:vMerge/>
            <w:tcBorders>
              <w:top w:val="single" w:sz="8" w:space="0" w:color="152935"/>
              <w:left w:val="nil"/>
              <w:bottom w:val="single" w:sz="8" w:space="0" w:color="152935"/>
              <w:right w:val="nil"/>
            </w:tcBorders>
            <w:shd w:val="clear" w:color="auto" w:fill="E0E0E0"/>
          </w:tcPr>
          <w:p w14:paraId="622C111D" w14:textId="77777777" w:rsidR="004D6882" w:rsidRPr="004D6882" w:rsidRDefault="004D6882" w:rsidP="0056450E">
            <w:pPr>
              <w:autoSpaceDE w:val="0"/>
              <w:autoSpaceDN w:val="0"/>
              <w:adjustRightInd w:val="0"/>
              <w:spacing w:before="120" w:after="120" w:line="240" w:lineRule="auto"/>
              <w:rPr>
                <w:sz w:val="18"/>
                <w:szCs w:val="18"/>
              </w:rPr>
            </w:pPr>
          </w:p>
        </w:tc>
        <w:tc>
          <w:tcPr>
            <w:tcW w:w="2060" w:type="dxa"/>
            <w:tcBorders>
              <w:top w:val="single" w:sz="8" w:space="0" w:color="AEAEAE"/>
              <w:left w:val="nil"/>
              <w:bottom w:val="single" w:sz="8" w:space="0" w:color="AEAEAE"/>
              <w:right w:val="nil"/>
            </w:tcBorders>
            <w:shd w:val="clear" w:color="auto" w:fill="E0E0E0"/>
          </w:tcPr>
          <w:p w14:paraId="4F996511" w14:textId="77777777" w:rsidR="004D6882" w:rsidRPr="004D6882" w:rsidRDefault="004D6882" w:rsidP="0056450E">
            <w:pPr>
              <w:autoSpaceDE w:val="0"/>
              <w:autoSpaceDN w:val="0"/>
              <w:adjustRightInd w:val="0"/>
              <w:spacing w:before="120" w:after="120" w:line="320" w:lineRule="atLeast"/>
              <w:ind w:left="60" w:right="60"/>
              <w:rPr>
                <w:sz w:val="18"/>
                <w:szCs w:val="18"/>
              </w:rPr>
            </w:pPr>
            <w:r w:rsidRPr="004D6882">
              <w:rPr>
                <w:sz w:val="18"/>
                <w:szCs w:val="18"/>
              </w:rPr>
              <w:t>NADA DE ACUERDO</w:t>
            </w:r>
          </w:p>
        </w:tc>
        <w:tc>
          <w:tcPr>
            <w:tcW w:w="1230" w:type="dxa"/>
            <w:tcBorders>
              <w:top w:val="single" w:sz="8" w:space="0" w:color="AEAEAE"/>
              <w:left w:val="nil"/>
              <w:bottom w:val="single" w:sz="8" w:space="0" w:color="AEAEAE"/>
              <w:right w:val="single" w:sz="8" w:space="0" w:color="E0E0E0"/>
            </w:tcBorders>
            <w:shd w:val="clear" w:color="auto" w:fill="FFFFFF"/>
          </w:tcPr>
          <w:p w14:paraId="4AC72DB8"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1</w:t>
            </w:r>
          </w:p>
        </w:tc>
        <w:tc>
          <w:tcPr>
            <w:tcW w:w="1200" w:type="dxa"/>
            <w:tcBorders>
              <w:top w:val="single" w:sz="8" w:space="0" w:color="AEAEAE"/>
              <w:left w:val="single" w:sz="8" w:space="0" w:color="E0E0E0"/>
              <w:bottom w:val="single" w:sz="8" w:space="0" w:color="AEAEAE"/>
              <w:right w:val="single" w:sz="8" w:space="0" w:color="E0E0E0"/>
            </w:tcBorders>
            <w:shd w:val="clear" w:color="auto" w:fill="FFFFFF"/>
          </w:tcPr>
          <w:p w14:paraId="5631BEF0"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9,1</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4D76E7E3"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9,1</w:t>
            </w:r>
          </w:p>
        </w:tc>
        <w:tc>
          <w:tcPr>
            <w:tcW w:w="1476" w:type="dxa"/>
            <w:tcBorders>
              <w:top w:val="single" w:sz="8" w:space="0" w:color="AEAEAE"/>
              <w:left w:val="single" w:sz="8" w:space="0" w:color="E0E0E0"/>
              <w:bottom w:val="single" w:sz="8" w:space="0" w:color="AEAEAE"/>
              <w:right w:val="nil"/>
            </w:tcBorders>
            <w:shd w:val="clear" w:color="auto" w:fill="FFFFFF"/>
          </w:tcPr>
          <w:p w14:paraId="65AABC1D"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100,0</w:t>
            </w:r>
          </w:p>
        </w:tc>
      </w:tr>
      <w:tr w:rsidR="004D6882" w:rsidRPr="004D6882" w14:paraId="268D3210" w14:textId="77777777" w:rsidTr="004D6882">
        <w:trPr>
          <w:cantSplit/>
        </w:trPr>
        <w:tc>
          <w:tcPr>
            <w:tcW w:w="813" w:type="dxa"/>
            <w:vMerge/>
            <w:tcBorders>
              <w:top w:val="single" w:sz="8" w:space="0" w:color="152935"/>
              <w:left w:val="nil"/>
              <w:bottom w:val="single" w:sz="8" w:space="0" w:color="152935"/>
              <w:right w:val="nil"/>
            </w:tcBorders>
            <w:shd w:val="clear" w:color="auto" w:fill="E0E0E0"/>
          </w:tcPr>
          <w:p w14:paraId="2654645C" w14:textId="77777777" w:rsidR="004D6882" w:rsidRPr="004D6882" w:rsidRDefault="004D6882" w:rsidP="0056450E">
            <w:pPr>
              <w:autoSpaceDE w:val="0"/>
              <w:autoSpaceDN w:val="0"/>
              <w:adjustRightInd w:val="0"/>
              <w:spacing w:before="120" w:after="120" w:line="240" w:lineRule="auto"/>
              <w:rPr>
                <w:sz w:val="18"/>
                <w:szCs w:val="18"/>
              </w:rPr>
            </w:pPr>
          </w:p>
        </w:tc>
        <w:tc>
          <w:tcPr>
            <w:tcW w:w="2060" w:type="dxa"/>
            <w:tcBorders>
              <w:top w:val="single" w:sz="8" w:space="0" w:color="AEAEAE"/>
              <w:left w:val="nil"/>
              <w:bottom w:val="single" w:sz="8" w:space="0" w:color="152935"/>
              <w:right w:val="nil"/>
            </w:tcBorders>
            <w:shd w:val="clear" w:color="auto" w:fill="E0E0E0"/>
          </w:tcPr>
          <w:p w14:paraId="0E9AF671" w14:textId="77777777" w:rsidR="004D6882" w:rsidRPr="004D6882" w:rsidRDefault="004D6882" w:rsidP="0056450E">
            <w:pPr>
              <w:autoSpaceDE w:val="0"/>
              <w:autoSpaceDN w:val="0"/>
              <w:adjustRightInd w:val="0"/>
              <w:spacing w:before="120" w:after="120" w:line="320" w:lineRule="atLeast"/>
              <w:ind w:left="60" w:right="60"/>
              <w:rPr>
                <w:sz w:val="18"/>
                <w:szCs w:val="18"/>
              </w:rPr>
            </w:pPr>
            <w:r w:rsidRPr="004D6882">
              <w:rPr>
                <w:sz w:val="18"/>
                <w:szCs w:val="18"/>
              </w:rPr>
              <w:t>Total</w:t>
            </w:r>
          </w:p>
        </w:tc>
        <w:tc>
          <w:tcPr>
            <w:tcW w:w="1230" w:type="dxa"/>
            <w:tcBorders>
              <w:top w:val="single" w:sz="8" w:space="0" w:color="AEAEAE"/>
              <w:left w:val="nil"/>
              <w:bottom w:val="single" w:sz="8" w:space="0" w:color="152935"/>
              <w:right w:val="single" w:sz="8" w:space="0" w:color="E0E0E0"/>
            </w:tcBorders>
            <w:shd w:val="clear" w:color="auto" w:fill="FFFFFF"/>
          </w:tcPr>
          <w:p w14:paraId="69ECF86F"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11</w:t>
            </w:r>
          </w:p>
        </w:tc>
        <w:tc>
          <w:tcPr>
            <w:tcW w:w="1200" w:type="dxa"/>
            <w:tcBorders>
              <w:top w:val="single" w:sz="8" w:space="0" w:color="AEAEAE"/>
              <w:left w:val="single" w:sz="8" w:space="0" w:color="E0E0E0"/>
              <w:bottom w:val="single" w:sz="8" w:space="0" w:color="152935"/>
              <w:right w:val="single" w:sz="8" w:space="0" w:color="E0E0E0"/>
            </w:tcBorders>
            <w:shd w:val="clear" w:color="auto" w:fill="FFFFFF"/>
          </w:tcPr>
          <w:p w14:paraId="43039AAF"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100,0</w:t>
            </w:r>
          </w:p>
        </w:tc>
        <w:tc>
          <w:tcPr>
            <w:tcW w:w="1476" w:type="dxa"/>
            <w:tcBorders>
              <w:top w:val="single" w:sz="8" w:space="0" w:color="AEAEAE"/>
              <w:left w:val="single" w:sz="8" w:space="0" w:color="E0E0E0"/>
              <w:bottom w:val="single" w:sz="8" w:space="0" w:color="152935"/>
              <w:right w:val="single" w:sz="8" w:space="0" w:color="E0E0E0"/>
            </w:tcBorders>
            <w:shd w:val="clear" w:color="auto" w:fill="FFFFFF"/>
          </w:tcPr>
          <w:p w14:paraId="7C51F5AD"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100,0</w:t>
            </w:r>
          </w:p>
        </w:tc>
        <w:tc>
          <w:tcPr>
            <w:tcW w:w="1476" w:type="dxa"/>
            <w:tcBorders>
              <w:top w:val="single" w:sz="8" w:space="0" w:color="AEAEAE"/>
              <w:left w:val="single" w:sz="8" w:space="0" w:color="E0E0E0"/>
              <w:bottom w:val="single" w:sz="8" w:space="0" w:color="152935"/>
              <w:right w:val="nil"/>
            </w:tcBorders>
            <w:shd w:val="clear" w:color="auto" w:fill="FFFFFF"/>
            <w:vAlign w:val="center"/>
          </w:tcPr>
          <w:p w14:paraId="6F4AE056" w14:textId="77777777" w:rsidR="004D6882" w:rsidRPr="004D6882" w:rsidRDefault="004D6882" w:rsidP="0056450E">
            <w:pPr>
              <w:autoSpaceDE w:val="0"/>
              <w:autoSpaceDN w:val="0"/>
              <w:adjustRightInd w:val="0"/>
              <w:spacing w:before="120" w:after="120" w:line="240" w:lineRule="auto"/>
              <w:rPr>
                <w:rFonts w:ascii="Times New Roman" w:hAnsi="Times New Roman" w:cs="Times New Roman"/>
              </w:rPr>
            </w:pPr>
          </w:p>
        </w:tc>
      </w:tr>
    </w:tbl>
    <w:p w14:paraId="11C65C2B" w14:textId="77777777" w:rsidR="004D6882" w:rsidRPr="007A5CCC" w:rsidRDefault="004D6882" w:rsidP="0056450E">
      <w:pPr>
        <w:spacing w:before="120" w:after="120" w:line="240" w:lineRule="auto"/>
        <w:jc w:val="center"/>
        <w:rPr>
          <w:sz w:val="18"/>
          <w:szCs w:val="22"/>
          <w:lang w:val="es-EC"/>
        </w:rPr>
      </w:pPr>
      <w:r w:rsidRPr="007A5CCC">
        <w:rPr>
          <w:sz w:val="18"/>
        </w:rPr>
        <w:t>Elaboración: Propia</w:t>
      </w:r>
    </w:p>
    <w:p w14:paraId="01CA949F" w14:textId="77777777" w:rsidR="004D6882" w:rsidRPr="004D6882" w:rsidRDefault="004D6882" w:rsidP="0056450E">
      <w:pPr>
        <w:spacing w:before="120" w:after="120" w:line="240" w:lineRule="auto"/>
        <w:jc w:val="center"/>
        <w:rPr>
          <w:sz w:val="18"/>
        </w:rPr>
      </w:pPr>
      <w:r>
        <w:rPr>
          <w:b/>
          <w:sz w:val="18"/>
        </w:rPr>
        <w:lastRenderedPageBreak/>
        <w:t>Fuente:</w:t>
      </w:r>
      <w:r>
        <w:rPr>
          <w:sz w:val="18"/>
        </w:rPr>
        <w:t xml:space="preserve"> Hotel Casa Ceibo</w:t>
      </w:r>
    </w:p>
    <w:tbl>
      <w:tblPr>
        <w:tblW w:w="86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3"/>
        <w:gridCol w:w="2460"/>
        <w:gridCol w:w="1230"/>
        <w:gridCol w:w="1199"/>
        <w:gridCol w:w="1476"/>
        <w:gridCol w:w="1476"/>
      </w:tblGrid>
      <w:tr w:rsidR="004D6882" w:rsidRPr="004D6882" w14:paraId="48945F5E" w14:textId="77777777" w:rsidTr="004D6882">
        <w:trPr>
          <w:cantSplit/>
        </w:trPr>
        <w:tc>
          <w:tcPr>
            <w:tcW w:w="8654" w:type="dxa"/>
            <w:gridSpan w:val="6"/>
            <w:tcBorders>
              <w:top w:val="nil"/>
              <w:left w:val="nil"/>
              <w:bottom w:val="nil"/>
              <w:right w:val="nil"/>
            </w:tcBorders>
            <w:shd w:val="clear" w:color="auto" w:fill="FFFFFF"/>
            <w:vAlign w:val="center"/>
          </w:tcPr>
          <w:p w14:paraId="53B457AD" w14:textId="77777777" w:rsidR="004D6882" w:rsidRPr="004D6882" w:rsidRDefault="004D6882" w:rsidP="0056450E">
            <w:pPr>
              <w:autoSpaceDE w:val="0"/>
              <w:autoSpaceDN w:val="0"/>
              <w:adjustRightInd w:val="0"/>
              <w:spacing w:before="120" w:after="120" w:line="320" w:lineRule="atLeast"/>
              <w:ind w:left="60" w:right="60"/>
              <w:jc w:val="both"/>
              <w:rPr>
                <w:color w:val="010205"/>
                <w:sz w:val="22"/>
                <w:szCs w:val="22"/>
              </w:rPr>
            </w:pPr>
            <w:r w:rsidRPr="004D6882">
              <w:rPr>
                <w:b/>
                <w:bCs/>
                <w:color w:val="010205"/>
                <w:sz w:val="22"/>
                <w:szCs w:val="22"/>
              </w:rPr>
              <w:t>7. ¿Realizar un cálculo aproximado el departamento de ama de llaves de los insumos que cada mucama pueda necesitar para la limpieza del piso a su cargo?</w:t>
            </w:r>
          </w:p>
        </w:tc>
      </w:tr>
      <w:tr w:rsidR="004D6882" w:rsidRPr="004D6882" w14:paraId="408ADA20" w14:textId="77777777" w:rsidTr="004D6882">
        <w:trPr>
          <w:cantSplit/>
        </w:trPr>
        <w:tc>
          <w:tcPr>
            <w:tcW w:w="3273" w:type="dxa"/>
            <w:gridSpan w:val="2"/>
            <w:tcBorders>
              <w:top w:val="nil"/>
              <w:left w:val="nil"/>
              <w:bottom w:val="single" w:sz="8" w:space="0" w:color="152935"/>
              <w:right w:val="nil"/>
            </w:tcBorders>
            <w:shd w:val="clear" w:color="auto" w:fill="FFFFFF"/>
            <w:vAlign w:val="bottom"/>
          </w:tcPr>
          <w:p w14:paraId="7F1B699E" w14:textId="77777777" w:rsidR="004D6882" w:rsidRPr="004D6882" w:rsidRDefault="004D6882" w:rsidP="0056450E">
            <w:pPr>
              <w:autoSpaceDE w:val="0"/>
              <w:autoSpaceDN w:val="0"/>
              <w:adjustRightInd w:val="0"/>
              <w:spacing w:before="120" w:after="120" w:line="240" w:lineRule="auto"/>
              <w:rPr>
                <w:rFonts w:ascii="Times New Roman" w:hAnsi="Times New Roman" w:cs="Times New Roman"/>
              </w:rPr>
            </w:pPr>
          </w:p>
        </w:tc>
        <w:tc>
          <w:tcPr>
            <w:tcW w:w="1230" w:type="dxa"/>
            <w:tcBorders>
              <w:top w:val="nil"/>
              <w:left w:val="nil"/>
              <w:bottom w:val="single" w:sz="8" w:space="0" w:color="152935"/>
              <w:right w:val="single" w:sz="8" w:space="0" w:color="E0E0E0"/>
            </w:tcBorders>
            <w:shd w:val="clear" w:color="auto" w:fill="FFFFFF"/>
            <w:vAlign w:val="bottom"/>
          </w:tcPr>
          <w:p w14:paraId="59AFD5BF" w14:textId="77777777" w:rsidR="004D6882" w:rsidRPr="004D6882" w:rsidRDefault="004D6882" w:rsidP="0056450E">
            <w:pPr>
              <w:autoSpaceDE w:val="0"/>
              <w:autoSpaceDN w:val="0"/>
              <w:adjustRightInd w:val="0"/>
              <w:spacing w:before="120" w:after="120" w:line="320" w:lineRule="atLeast"/>
              <w:ind w:left="60" w:right="60"/>
              <w:jc w:val="center"/>
              <w:rPr>
                <w:sz w:val="18"/>
                <w:szCs w:val="18"/>
              </w:rPr>
            </w:pPr>
            <w:r w:rsidRPr="004D6882">
              <w:rPr>
                <w:sz w:val="18"/>
                <w:szCs w:val="18"/>
              </w:rPr>
              <w:t>Frecuencia</w:t>
            </w:r>
          </w:p>
        </w:tc>
        <w:tc>
          <w:tcPr>
            <w:tcW w:w="1199" w:type="dxa"/>
            <w:tcBorders>
              <w:top w:val="nil"/>
              <w:left w:val="single" w:sz="8" w:space="0" w:color="E0E0E0"/>
              <w:bottom w:val="single" w:sz="8" w:space="0" w:color="152935"/>
              <w:right w:val="single" w:sz="8" w:space="0" w:color="E0E0E0"/>
            </w:tcBorders>
            <w:shd w:val="clear" w:color="auto" w:fill="FFFFFF"/>
            <w:vAlign w:val="bottom"/>
          </w:tcPr>
          <w:p w14:paraId="49A7EA43" w14:textId="77777777" w:rsidR="004D6882" w:rsidRPr="004D6882" w:rsidRDefault="004D6882" w:rsidP="0056450E">
            <w:pPr>
              <w:autoSpaceDE w:val="0"/>
              <w:autoSpaceDN w:val="0"/>
              <w:adjustRightInd w:val="0"/>
              <w:spacing w:before="120" w:after="120" w:line="320" w:lineRule="atLeast"/>
              <w:ind w:left="60" w:right="60"/>
              <w:jc w:val="center"/>
              <w:rPr>
                <w:sz w:val="18"/>
                <w:szCs w:val="18"/>
              </w:rPr>
            </w:pPr>
            <w:r w:rsidRPr="004D6882">
              <w:rPr>
                <w:sz w:val="18"/>
                <w:szCs w:val="18"/>
              </w:rPr>
              <w:t>Porcentaje</w:t>
            </w:r>
          </w:p>
        </w:tc>
        <w:tc>
          <w:tcPr>
            <w:tcW w:w="1476" w:type="dxa"/>
            <w:tcBorders>
              <w:top w:val="nil"/>
              <w:left w:val="single" w:sz="8" w:space="0" w:color="E0E0E0"/>
              <w:bottom w:val="single" w:sz="8" w:space="0" w:color="152935"/>
              <w:right w:val="single" w:sz="8" w:space="0" w:color="E0E0E0"/>
            </w:tcBorders>
            <w:shd w:val="clear" w:color="auto" w:fill="FFFFFF"/>
            <w:vAlign w:val="bottom"/>
          </w:tcPr>
          <w:p w14:paraId="49D2D911" w14:textId="77777777" w:rsidR="004D6882" w:rsidRPr="004D6882" w:rsidRDefault="004D6882" w:rsidP="0056450E">
            <w:pPr>
              <w:autoSpaceDE w:val="0"/>
              <w:autoSpaceDN w:val="0"/>
              <w:adjustRightInd w:val="0"/>
              <w:spacing w:before="120" w:after="120" w:line="320" w:lineRule="atLeast"/>
              <w:ind w:left="60" w:right="60"/>
              <w:jc w:val="center"/>
              <w:rPr>
                <w:sz w:val="18"/>
                <w:szCs w:val="18"/>
              </w:rPr>
            </w:pPr>
            <w:r w:rsidRPr="004D6882">
              <w:rPr>
                <w:sz w:val="18"/>
                <w:szCs w:val="18"/>
              </w:rPr>
              <w:t>Porcentaje válido</w:t>
            </w:r>
          </w:p>
        </w:tc>
        <w:tc>
          <w:tcPr>
            <w:tcW w:w="1476" w:type="dxa"/>
            <w:tcBorders>
              <w:top w:val="nil"/>
              <w:left w:val="single" w:sz="8" w:space="0" w:color="E0E0E0"/>
              <w:bottom w:val="single" w:sz="8" w:space="0" w:color="152935"/>
              <w:right w:val="nil"/>
            </w:tcBorders>
            <w:shd w:val="clear" w:color="auto" w:fill="FFFFFF"/>
            <w:vAlign w:val="bottom"/>
          </w:tcPr>
          <w:p w14:paraId="38DE3B04" w14:textId="77777777" w:rsidR="004D6882" w:rsidRPr="004D6882" w:rsidRDefault="004D6882" w:rsidP="0056450E">
            <w:pPr>
              <w:autoSpaceDE w:val="0"/>
              <w:autoSpaceDN w:val="0"/>
              <w:adjustRightInd w:val="0"/>
              <w:spacing w:before="120" w:after="120" w:line="320" w:lineRule="atLeast"/>
              <w:ind w:left="60" w:right="60"/>
              <w:jc w:val="center"/>
              <w:rPr>
                <w:sz w:val="18"/>
                <w:szCs w:val="18"/>
              </w:rPr>
            </w:pPr>
            <w:r w:rsidRPr="004D6882">
              <w:rPr>
                <w:sz w:val="18"/>
                <w:szCs w:val="18"/>
              </w:rPr>
              <w:t>Porcentaje acumulado</w:t>
            </w:r>
          </w:p>
        </w:tc>
      </w:tr>
      <w:tr w:rsidR="004D6882" w:rsidRPr="004D6882" w14:paraId="33FD41F1" w14:textId="77777777" w:rsidTr="004D6882">
        <w:trPr>
          <w:cantSplit/>
        </w:trPr>
        <w:tc>
          <w:tcPr>
            <w:tcW w:w="813" w:type="dxa"/>
            <w:vMerge w:val="restart"/>
            <w:tcBorders>
              <w:top w:val="single" w:sz="8" w:space="0" w:color="152935"/>
              <w:left w:val="nil"/>
              <w:bottom w:val="single" w:sz="8" w:space="0" w:color="152935"/>
              <w:right w:val="nil"/>
            </w:tcBorders>
            <w:shd w:val="clear" w:color="auto" w:fill="E0E0E0"/>
          </w:tcPr>
          <w:p w14:paraId="29DED704" w14:textId="77777777" w:rsidR="004D6882" w:rsidRPr="004D6882" w:rsidRDefault="004D6882" w:rsidP="0056450E">
            <w:pPr>
              <w:autoSpaceDE w:val="0"/>
              <w:autoSpaceDN w:val="0"/>
              <w:adjustRightInd w:val="0"/>
              <w:spacing w:before="120" w:after="120" w:line="320" w:lineRule="atLeast"/>
              <w:ind w:left="60" w:right="60"/>
              <w:rPr>
                <w:sz w:val="18"/>
                <w:szCs w:val="18"/>
              </w:rPr>
            </w:pPr>
            <w:r w:rsidRPr="004D6882">
              <w:rPr>
                <w:sz w:val="18"/>
                <w:szCs w:val="18"/>
              </w:rPr>
              <w:t>Válido</w:t>
            </w:r>
          </w:p>
        </w:tc>
        <w:tc>
          <w:tcPr>
            <w:tcW w:w="2460" w:type="dxa"/>
            <w:tcBorders>
              <w:top w:val="single" w:sz="8" w:space="0" w:color="152935"/>
              <w:left w:val="nil"/>
              <w:bottom w:val="single" w:sz="8" w:space="0" w:color="AEAEAE"/>
              <w:right w:val="nil"/>
            </w:tcBorders>
            <w:shd w:val="clear" w:color="auto" w:fill="E0E0E0"/>
          </w:tcPr>
          <w:p w14:paraId="64EB82AD" w14:textId="77777777" w:rsidR="004D6882" w:rsidRPr="004D6882" w:rsidRDefault="004D6882" w:rsidP="0056450E">
            <w:pPr>
              <w:autoSpaceDE w:val="0"/>
              <w:autoSpaceDN w:val="0"/>
              <w:adjustRightInd w:val="0"/>
              <w:spacing w:before="120" w:after="120" w:line="320" w:lineRule="atLeast"/>
              <w:ind w:left="60" w:right="60"/>
              <w:rPr>
                <w:sz w:val="18"/>
                <w:szCs w:val="18"/>
              </w:rPr>
            </w:pPr>
            <w:r w:rsidRPr="004D6882">
              <w:rPr>
                <w:sz w:val="18"/>
                <w:szCs w:val="18"/>
              </w:rPr>
              <w:t>MUY DEACUERDO</w:t>
            </w:r>
          </w:p>
        </w:tc>
        <w:tc>
          <w:tcPr>
            <w:tcW w:w="1230" w:type="dxa"/>
            <w:tcBorders>
              <w:top w:val="single" w:sz="8" w:space="0" w:color="152935"/>
              <w:left w:val="nil"/>
              <w:bottom w:val="single" w:sz="8" w:space="0" w:color="AEAEAE"/>
              <w:right w:val="single" w:sz="8" w:space="0" w:color="E0E0E0"/>
            </w:tcBorders>
            <w:shd w:val="clear" w:color="auto" w:fill="FFFFFF"/>
          </w:tcPr>
          <w:p w14:paraId="3A0118F7"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7</w:t>
            </w:r>
          </w:p>
        </w:tc>
        <w:tc>
          <w:tcPr>
            <w:tcW w:w="1199" w:type="dxa"/>
            <w:tcBorders>
              <w:top w:val="single" w:sz="8" w:space="0" w:color="152935"/>
              <w:left w:val="single" w:sz="8" w:space="0" w:color="E0E0E0"/>
              <w:bottom w:val="single" w:sz="8" w:space="0" w:color="AEAEAE"/>
              <w:right w:val="single" w:sz="8" w:space="0" w:color="E0E0E0"/>
            </w:tcBorders>
            <w:shd w:val="clear" w:color="auto" w:fill="FFFFFF"/>
          </w:tcPr>
          <w:p w14:paraId="572787B5"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63,6</w:t>
            </w:r>
          </w:p>
        </w:tc>
        <w:tc>
          <w:tcPr>
            <w:tcW w:w="1476" w:type="dxa"/>
            <w:tcBorders>
              <w:top w:val="single" w:sz="8" w:space="0" w:color="152935"/>
              <w:left w:val="single" w:sz="8" w:space="0" w:color="E0E0E0"/>
              <w:bottom w:val="single" w:sz="8" w:space="0" w:color="AEAEAE"/>
              <w:right w:val="single" w:sz="8" w:space="0" w:color="E0E0E0"/>
            </w:tcBorders>
            <w:shd w:val="clear" w:color="auto" w:fill="FFFFFF"/>
          </w:tcPr>
          <w:p w14:paraId="228E0BA3"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63,6</w:t>
            </w:r>
          </w:p>
        </w:tc>
        <w:tc>
          <w:tcPr>
            <w:tcW w:w="1476" w:type="dxa"/>
            <w:tcBorders>
              <w:top w:val="single" w:sz="8" w:space="0" w:color="152935"/>
              <w:left w:val="single" w:sz="8" w:space="0" w:color="E0E0E0"/>
              <w:bottom w:val="single" w:sz="8" w:space="0" w:color="AEAEAE"/>
              <w:right w:val="nil"/>
            </w:tcBorders>
            <w:shd w:val="clear" w:color="auto" w:fill="FFFFFF"/>
          </w:tcPr>
          <w:p w14:paraId="3E6140BC"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63,6</w:t>
            </w:r>
          </w:p>
        </w:tc>
      </w:tr>
      <w:tr w:rsidR="004D6882" w:rsidRPr="004D6882" w14:paraId="75B45179" w14:textId="77777777" w:rsidTr="004D6882">
        <w:trPr>
          <w:cantSplit/>
        </w:trPr>
        <w:tc>
          <w:tcPr>
            <w:tcW w:w="813" w:type="dxa"/>
            <w:vMerge/>
            <w:tcBorders>
              <w:top w:val="single" w:sz="8" w:space="0" w:color="152935"/>
              <w:left w:val="nil"/>
              <w:bottom w:val="single" w:sz="8" w:space="0" w:color="152935"/>
              <w:right w:val="nil"/>
            </w:tcBorders>
            <w:shd w:val="clear" w:color="auto" w:fill="E0E0E0"/>
          </w:tcPr>
          <w:p w14:paraId="15D785A2" w14:textId="77777777" w:rsidR="004D6882" w:rsidRPr="004D6882" w:rsidRDefault="004D6882" w:rsidP="0056450E">
            <w:pPr>
              <w:autoSpaceDE w:val="0"/>
              <w:autoSpaceDN w:val="0"/>
              <w:adjustRightInd w:val="0"/>
              <w:spacing w:before="120" w:after="120" w:line="240" w:lineRule="auto"/>
              <w:rPr>
                <w:sz w:val="18"/>
                <w:szCs w:val="18"/>
              </w:rPr>
            </w:pPr>
          </w:p>
        </w:tc>
        <w:tc>
          <w:tcPr>
            <w:tcW w:w="2460" w:type="dxa"/>
            <w:tcBorders>
              <w:top w:val="single" w:sz="8" w:space="0" w:color="AEAEAE"/>
              <w:left w:val="nil"/>
              <w:bottom w:val="single" w:sz="8" w:space="0" w:color="AEAEAE"/>
              <w:right w:val="nil"/>
            </w:tcBorders>
            <w:shd w:val="clear" w:color="auto" w:fill="E0E0E0"/>
          </w:tcPr>
          <w:p w14:paraId="082E4B7B" w14:textId="77777777" w:rsidR="004D6882" w:rsidRPr="004D6882" w:rsidRDefault="004D6882" w:rsidP="0056450E">
            <w:pPr>
              <w:autoSpaceDE w:val="0"/>
              <w:autoSpaceDN w:val="0"/>
              <w:adjustRightInd w:val="0"/>
              <w:spacing w:before="120" w:after="120" w:line="320" w:lineRule="atLeast"/>
              <w:ind w:left="60" w:right="60"/>
              <w:rPr>
                <w:sz w:val="18"/>
                <w:szCs w:val="18"/>
              </w:rPr>
            </w:pPr>
            <w:r w:rsidRPr="004D6882">
              <w:rPr>
                <w:sz w:val="18"/>
                <w:szCs w:val="18"/>
              </w:rPr>
              <w:t>DE ACUERDO</w:t>
            </w:r>
          </w:p>
        </w:tc>
        <w:tc>
          <w:tcPr>
            <w:tcW w:w="1230" w:type="dxa"/>
            <w:tcBorders>
              <w:top w:val="single" w:sz="8" w:space="0" w:color="AEAEAE"/>
              <w:left w:val="nil"/>
              <w:bottom w:val="single" w:sz="8" w:space="0" w:color="AEAEAE"/>
              <w:right w:val="single" w:sz="8" w:space="0" w:color="E0E0E0"/>
            </w:tcBorders>
            <w:shd w:val="clear" w:color="auto" w:fill="FFFFFF"/>
          </w:tcPr>
          <w:p w14:paraId="731266ED"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3</w:t>
            </w:r>
          </w:p>
        </w:tc>
        <w:tc>
          <w:tcPr>
            <w:tcW w:w="1199" w:type="dxa"/>
            <w:tcBorders>
              <w:top w:val="single" w:sz="8" w:space="0" w:color="AEAEAE"/>
              <w:left w:val="single" w:sz="8" w:space="0" w:color="E0E0E0"/>
              <w:bottom w:val="single" w:sz="8" w:space="0" w:color="AEAEAE"/>
              <w:right w:val="single" w:sz="8" w:space="0" w:color="E0E0E0"/>
            </w:tcBorders>
            <w:shd w:val="clear" w:color="auto" w:fill="FFFFFF"/>
          </w:tcPr>
          <w:p w14:paraId="2403899C"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27,3</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36C2F4B9"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27,3</w:t>
            </w:r>
          </w:p>
        </w:tc>
        <w:tc>
          <w:tcPr>
            <w:tcW w:w="1476" w:type="dxa"/>
            <w:tcBorders>
              <w:top w:val="single" w:sz="8" w:space="0" w:color="AEAEAE"/>
              <w:left w:val="single" w:sz="8" w:space="0" w:color="E0E0E0"/>
              <w:bottom w:val="single" w:sz="8" w:space="0" w:color="AEAEAE"/>
              <w:right w:val="nil"/>
            </w:tcBorders>
            <w:shd w:val="clear" w:color="auto" w:fill="FFFFFF"/>
          </w:tcPr>
          <w:p w14:paraId="703328E2"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90,9</w:t>
            </w:r>
          </w:p>
        </w:tc>
      </w:tr>
      <w:tr w:rsidR="004D6882" w:rsidRPr="004D6882" w14:paraId="12C3DE3F" w14:textId="77777777" w:rsidTr="004D6882">
        <w:trPr>
          <w:cantSplit/>
        </w:trPr>
        <w:tc>
          <w:tcPr>
            <w:tcW w:w="813" w:type="dxa"/>
            <w:vMerge/>
            <w:tcBorders>
              <w:top w:val="single" w:sz="8" w:space="0" w:color="152935"/>
              <w:left w:val="nil"/>
              <w:bottom w:val="single" w:sz="8" w:space="0" w:color="152935"/>
              <w:right w:val="nil"/>
            </w:tcBorders>
            <w:shd w:val="clear" w:color="auto" w:fill="E0E0E0"/>
          </w:tcPr>
          <w:p w14:paraId="21A6740A" w14:textId="77777777" w:rsidR="004D6882" w:rsidRPr="004D6882" w:rsidRDefault="004D6882" w:rsidP="0056450E">
            <w:pPr>
              <w:autoSpaceDE w:val="0"/>
              <w:autoSpaceDN w:val="0"/>
              <w:adjustRightInd w:val="0"/>
              <w:spacing w:before="120" w:after="120" w:line="240" w:lineRule="auto"/>
              <w:rPr>
                <w:sz w:val="18"/>
                <w:szCs w:val="18"/>
              </w:rPr>
            </w:pPr>
          </w:p>
        </w:tc>
        <w:tc>
          <w:tcPr>
            <w:tcW w:w="2460" w:type="dxa"/>
            <w:tcBorders>
              <w:top w:val="single" w:sz="8" w:space="0" w:color="AEAEAE"/>
              <w:left w:val="nil"/>
              <w:bottom w:val="single" w:sz="8" w:space="0" w:color="AEAEAE"/>
              <w:right w:val="nil"/>
            </w:tcBorders>
            <w:shd w:val="clear" w:color="auto" w:fill="E0E0E0"/>
          </w:tcPr>
          <w:p w14:paraId="09BE5876" w14:textId="77777777" w:rsidR="004D6882" w:rsidRPr="004D6882" w:rsidRDefault="004D6882" w:rsidP="0056450E">
            <w:pPr>
              <w:autoSpaceDE w:val="0"/>
              <w:autoSpaceDN w:val="0"/>
              <w:adjustRightInd w:val="0"/>
              <w:spacing w:before="120" w:after="120" w:line="320" w:lineRule="atLeast"/>
              <w:ind w:left="60" w:right="60"/>
              <w:rPr>
                <w:sz w:val="18"/>
                <w:szCs w:val="18"/>
              </w:rPr>
            </w:pPr>
            <w:r w:rsidRPr="004D6882">
              <w:rPr>
                <w:sz w:val="18"/>
                <w:szCs w:val="18"/>
              </w:rPr>
              <w:t>NI ACUERDO NI DESACUERDO</w:t>
            </w:r>
          </w:p>
        </w:tc>
        <w:tc>
          <w:tcPr>
            <w:tcW w:w="1230" w:type="dxa"/>
            <w:tcBorders>
              <w:top w:val="single" w:sz="8" w:space="0" w:color="AEAEAE"/>
              <w:left w:val="nil"/>
              <w:bottom w:val="single" w:sz="8" w:space="0" w:color="AEAEAE"/>
              <w:right w:val="single" w:sz="8" w:space="0" w:color="E0E0E0"/>
            </w:tcBorders>
            <w:shd w:val="clear" w:color="auto" w:fill="FFFFFF"/>
          </w:tcPr>
          <w:p w14:paraId="66545C84"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1</w:t>
            </w:r>
          </w:p>
        </w:tc>
        <w:tc>
          <w:tcPr>
            <w:tcW w:w="1199" w:type="dxa"/>
            <w:tcBorders>
              <w:top w:val="single" w:sz="8" w:space="0" w:color="AEAEAE"/>
              <w:left w:val="single" w:sz="8" w:space="0" w:color="E0E0E0"/>
              <w:bottom w:val="single" w:sz="8" w:space="0" w:color="AEAEAE"/>
              <w:right w:val="single" w:sz="8" w:space="0" w:color="E0E0E0"/>
            </w:tcBorders>
            <w:shd w:val="clear" w:color="auto" w:fill="FFFFFF"/>
          </w:tcPr>
          <w:p w14:paraId="4D6E0FE4"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9,1</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126472CD"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9,1</w:t>
            </w:r>
          </w:p>
        </w:tc>
        <w:tc>
          <w:tcPr>
            <w:tcW w:w="1476" w:type="dxa"/>
            <w:tcBorders>
              <w:top w:val="single" w:sz="8" w:space="0" w:color="AEAEAE"/>
              <w:left w:val="single" w:sz="8" w:space="0" w:color="E0E0E0"/>
              <w:bottom w:val="single" w:sz="8" w:space="0" w:color="AEAEAE"/>
              <w:right w:val="nil"/>
            </w:tcBorders>
            <w:shd w:val="clear" w:color="auto" w:fill="FFFFFF"/>
          </w:tcPr>
          <w:p w14:paraId="3294D533"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100,0</w:t>
            </w:r>
          </w:p>
        </w:tc>
      </w:tr>
      <w:tr w:rsidR="004D6882" w:rsidRPr="004D6882" w14:paraId="3A460F02" w14:textId="77777777" w:rsidTr="004D6882">
        <w:trPr>
          <w:cantSplit/>
        </w:trPr>
        <w:tc>
          <w:tcPr>
            <w:tcW w:w="813" w:type="dxa"/>
            <w:vMerge/>
            <w:tcBorders>
              <w:top w:val="single" w:sz="8" w:space="0" w:color="152935"/>
              <w:left w:val="nil"/>
              <w:bottom w:val="single" w:sz="8" w:space="0" w:color="152935"/>
              <w:right w:val="nil"/>
            </w:tcBorders>
            <w:shd w:val="clear" w:color="auto" w:fill="E0E0E0"/>
          </w:tcPr>
          <w:p w14:paraId="7F31CCC2" w14:textId="77777777" w:rsidR="004D6882" w:rsidRPr="004D6882" w:rsidRDefault="004D6882" w:rsidP="0056450E">
            <w:pPr>
              <w:autoSpaceDE w:val="0"/>
              <w:autoSpaceDN w:val="0"/>
              <w:adjustRightInd w:val="0"/>
              <w:spacing w:before="120" w:after="120" w:line="240" w:lineRule="auto"/>
              <w:rPr>
                <w:sz w:val="18"/>
                <w:szCs w:val="18"/>
              </w:rPr>
            </w:pPr>
          </w:p>
        </w:tc>
        <w:tc>
          <w:tcPr>
            <w:tcW w:w="2460" w:type="dxa"/>
            <w:tcBorders>
              <w:top w:val="single" w:sz="8" w:space="0" w:color="AEAEAE"/>
              <w:left w:val="nil"/>
              <w:bottom w:val="single" w:sz="8" w:space="0" w:color="152935"/>
              <w:right w:val="nil"/>
            </w:tcBorders>
            <w:shd w:val="clear" w:color="auto" w:fill="E0E0E0"/>
          </w:tcPr>
          <w:p w14:paraId="34891F52" w14:textId="77777777" w:rsidR="004D6882" w:rsidRPr="004D6882" w:rsidRDefault="004D6882" w:rsidP="0056450E">
            <w:pPr>
              <w:autoSpaceDE w:val="0"/>
              <w:autoSpaceDN w:val="0"/>
              <w:adjustRightInd w:val="0"/>
              <w:spacing w:before="120" w:after="120" w:line="320" w:lineRule="atLeast"/>
              <w:ind w:left="60" w:right="60"/>
              <w:rPr>
                <w:sz w:val="18"/>
                <w:szCs w:val="18"/>
              </w:rPr>
            </w:pPr>
            <w:r w:rsidRPr="004D6882">
              <w:rPr>
                <w:sz w:val="18"/>
                <w:szCs w:val="18"/>
              </w:rPr>
              <w:t>Total</w:t>
            </w:r>
          </w:p>
        </w:tc>
        <w:tc>
          <w:tcPr>
            <w:tcW w:w="1230" w:type="dxa"/>
            <w:tcBorders>
              <w:top w:val="single" w:sz="8" w:space="0" w:color="AEAEAE"/>
              <w:left w:val="nil"/>
              <w:bottom w:val="single" w:sz="8" w:space="0" w:color="152935"/>
              <w:right w:val="single" w:sz="8" w:space="0" w:color="E0E0E0"/>
            </w:tcBorders>
            <w:shd w:val="clear" w:color="auto" w:fill="FFFFFF"/>
          </w:tcPr>
          <w:p w14:paraId="0B83558C"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11</w:t>
            </w:r>
          </w:p>
        </w:tc>
        <w:tc>
          <w:tcPr>
            <w:tcW w:w="1199" w:type="dxa"/>
            <w:tcBorders>
              <w:top w:val="single" w:sz="8" w:space="0" w:color="AEAEAE"/>
              <w:left w:val="single" w:sz="8" w:space="0" w:color="E0E0E0"/>
              <w:bottom w:val="single" w:sz="8" w:space="0" w:color="152935"/>
              <w:right w:val="single" w:sz="8" w:space="0" w:color="E0E0E0"/>
            </w:tcBorders>
            <w:shd w:val="clear" w:color="auto" w:fill="FFFFFF"/>
          </w:tcPr>
          <w:p w14:paraId="48759DA5"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100,0</w:t>
            </w:r>
          </w:p>
        </w:tc>
        <w:tc>
          <w:tcPr>
            <w:tcW w:w="1476" w:type="dxa"/>
            <w:tcBorders>
              <w:top w:val="single" w:sz="8" w:space="0" w:color="AEAEAE"/>
              <w:left w:val="single" w:sz="8" w:space="0" w:color="E0E0E0"/>
              <w:bottom w:val="single" w:sz="8" w:space="0" w:color="152935"/>
              <w:right w:val="single" w:sz="8" w:space="0" w:color="E0E0E0"/>
            </w:tcBorders>
            <w:shd w:val="clear" w:color="auto" w:fill="FFFFFF"/>
          </w:tcPr>
          <w:p w14:paraId="632DAF36"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100,0</w:t>
            </w:r>
          </w:p>
        </w:tc>
        <w:tc>
          <w:tcPr>
            <w:tcW w:w="1476" w:type="dxa"/>
            <w:tcBorders>
              <w:top w:val="single" w:sz="8" w:space="0" w:color="AEAEAE"/>
              <w:left w:val="single" w:sz="8" w:space="0" w:color="E0E0E0"/>
              <w:bottom w:val="single" w:sz="8" w:space="0" w:color="152935"/>
              <w:right w:val="nil"/>
            </w:tcBorders>
            <w:shd w:val="clear" w:color="auto" w:fill="FFFFFF"/>
            <w:vAlign w:val="center"/>
          </w:tcPr>
          <w:p w14:paraId="6AA79683" w14:textId="77777777" w:rsidR="004D6882" w:rsidRPr="004D6882" w:rsidRDefault="004D6882" w:rsidP="0056450E">
            <w:pPr>
              <w:autoSpaceDE w:val="0"/>
              <w:autoSpaceDN w:val="0"/>
              <w:adjustRightInd w:val="0"/>
              <w:spacing w:before="120" w:after="120" w:line="240" w:lineRule="auto"/>
              <w:rPr>
                <w:rFonts w:ascii="Times New Roman" w:hAnsi="Times New Roman" w:cs="Times New Roman"/>
              </w:rPr>
            </w:pPr>
          </w:p>
        </w:tc>
      </w:tr>
    </w:tbl>
    <w:p w14:paraId="2CBA9D63" w14:textId="77777777" w:rsidR="004D6882" w:rsidRPr="007A5CCC" w:rsidRDefault="004D6882" w:rsidP="0056450E">
      <w:pPr>
        <w:spacing w:before="120" w:after="120" w:line="240" w:lineRule="auto"/>
        <w:jc w:val="center"/>
        <w:rPr>
          <w:sz w:val="18"/>
          <w:szCs w:val="22"/>
          <w:lang w:val="es-EC"/>
        </w:rPr>
      </w:pPr>
      <w:r w:rsidRPr="007A5CCC">
        <w:rPr>
          <w:sz w:val="18"/>
        </w:rPr>
        <w:t>Elaboración: Propia</w:t>
      </w:r>
    </w:p>
    <w:p w14:paraId="0E34BAC1" w14:textId="77777777" w:rsidR="004D6882" w:rsidRPr="004D6882" w:rsidRDefault="004D6882" w:rsidP="0056450E">
      <w:pPr>
        <w:spacing w:before="120" w:after="120" w:line="240" w:lineRule="auto"/>
        <w:jc w:val="center"/>
        <w:rPr>
          <w:sz w:val="18"/>
        </w:rPr>
      </w:pPr>
      <w:r>
        <w:rPr>
          <w:b/>
          <w:sz w:val="18"/>
        </w:rPr>
        <w:t>Fuente:</w:t>
      </w:r>
      <w:r>
        <w:rPr>
          <w:sz w:val="18"/>
        </w:rPr>
        <w:t xml:space="preserve"> Hotel Casa Ceibo</w:t>
      </w:r>
    </w:p>
    <w:p w14:paraId="17ED4526" w14:textId="77777777" w:rsidR="004D6882" w:rsidRPr="004D6882" w:rsidRDefault="004D6882" w:rsidP="0056450E">
      <w:pPr>
        <w:autoSpaceDE w:val="0"/>
        <w:autoSpaceDN w:val="0"/>
        <w:adjustRightInd w:val="0"/>
        <w:spacing w:before="120" w:after="120" w:line="400" w:lineRule="atLeast"/>
        <w:rPr>
          <w:rFonts w:ascii="Times New Roman" w:hAnsi="Times New Roman" w:cs="Times New Roman"/>
        </w:rPr>
      </w:pPr>
    </w:p>
    <w:p w14:paraId="04827DC7" w14:textId="77777777" w:rsidR="004D6882" w:rsidRPr="004D6882" w:rsidRDefault="004D6882" w:rsidP="0056450E">
      <w:pPr>
        <w:autoSpaceDE w:val="0"/>
        <w:autoSpaceDN w:val="0"/>
        <w:adjustRightInd w:val="0"/>
        <w:spacing w:before="120" w:after="120" w:line="240" w:lineRule="auto"/>
        <w:rPr>
          <w:rFonts w:ascii="Times New Roman" w:hAnsi="Times New Roman" w:cs="Times New Roman"/>
        </w:rPr>
      </w:pPr>
    </w:p>
    <w:tbl>
      <w:tblPr>
        <w:tblW w:w="86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3"/>
        <w:gridCol w:w="2460"/>
        <w:gridCol w:w="1230"/>
        <w:gridCol w:w="1199"/>
        <w:gridCol w:w="1476"/>
        <w:gridCol w:w="1476"/>
      </w:tblGrid>
      <w:tr w:rsidR="004D6882" w:rsidRPr="004D6882" w14:paraId="6CCFF078" w14:textId="77777777">
        <w:trPr>
          <w:cantSplit/>
        </w:trPr>
        <w:tc>
          <w:tcPr>
            <w:tcW w:w="8650" w:type="dxa"/>
            <w:gridSpan w:val="6"/>
            <w:tcBorders>
              <w:top w:val="nil"/>
              <w:left w:val="nil"/>
              <w:bottom w:val="nil"/>
              <w:right w:val="nil"/>
            </w:tcBorders>
            <w:shd w:val="clear" w:color="auto" w:fill="FFFFFF"/>
            <w:vAlign w:val="center"/>
          </w:tcPr>
          <w:p w14:paraId="1D1FECE6" w14:textId="77777777" w:rsidR="004D6882" w:rsidRPr="004D6882" w:rsidRDefault="004D6882" w:rsidP="0056450E">
            <w:pPr>
              <w:autoSpaceDE w:val="0"/>
              <w:autoSpaceDN w:val="0"/>
              <w:adjustRightInd w:val="0"/>
              <w:spacing w:before="120" w:after="120" w:line="320" w:lineRule="atLeast"/>
              <w:ind w:left="60" w:right="60"/>
              <w:jc w:val="both"/>
              <w:rPr>
                <w:color w:val="010205"/>
                <w:sz w:val="22"/>
                <w:szCs w:val="22"/>
              </w:rPr>
            </w:pPr>
            <w:r>
              <w:rPr>
                <w:b/>
                <w:bCs/>
                <w:color w:val="010205"/>
                <w:sz w:val="22"/>
                <w:szCs w:val="22"/>
              </w:rPr>
              <w:t xml:space="preserve">8. </w:t>
            </w:r>
            <w:r w:rsidRPr="004D6882">
              <w:rPr>
                <w:b/>
                <w:bCs/>
                <w:color w:val="010205"/>
                <w:sz w:val="22"/>
                <w:szCs w:val="22"/>
              </w:rPr>
              <w:t>¿Es responsable el departamento de ama de llaves de hacer todo el seguimiento necesario para garantizar que las reparaciones se cumplan?</w:t>
            </w:r>
          </w:p>
        </w:tc>
      </w:tr>
      <w:tr w:rsidR="004D6882" w:rsidRPr="004D6882" w14:paraId="4C7433FE" w14:textId="77777777">
        <w:trPr>
          <w:cantSplit/>
        </w:trPr>
        <w:tc>
          <w:tcPr>
            <w:tcW w:w="3273" w:type="dxa"/>
            <w:gridSpan w:val="2"/>
            <w:tcBorders>
              <w:top w:val="nil"/>
              <w:left w:val="nil"/>
              <w:bottom w:val="single" w:sz="8" w:space="0" w:color="152935"/>
              <w:right w:val="nil"/>
            </w:tcBorders>
            <w:shd w:val="clear" w:color="auto" w:fill="FFFFFF"/>
            <w:vAlign w:val="bottom"/>
          </w:tcPr>
          <w:p w14:paraId="00491F4A" w14:textId="77777777" w:rsidR="004D6882" w:rsidRPr="004D6882" w:rsidRDefault="004D6882" w:rsidP="0056450E">
            <w:pPr>
              <w:autoSpaceDE w:val="0"/>
              <w:autoSpaceDN w:val="0"/>
              <w:adjustRightInd w:val="0"/>
              <w:spacing w:before="120" w:after="120" w:line="240" w:lineRule="auto"/>
              <w:rPr>
                <w:rFonts w:ascii="Times New Roman" w:hAnsi="Times New Roman" w:cs="Times New Roman"/>
              </w:rPr>
            </w:pPr>
          </w:p>
        </w:tc>
        <w:tc>
          <w:tcPr>
            <w:tcW w:w="1229" w:type="dxa"/>
            <w:tcBorders>
              <w:top w:val="nil"/>
              <w:left w:val="nil"/>
              <w:bottom w:val="single" w:sz="8" w:space="0" w:color="152935"/>
              <w:right w:val="single" w:sz="8" w:space="0" w:color="E0E0E0"/>
            </w:tcBorders>
            <w:shd w:val="clear" w:color="auto" w:fill="FFFFFF"/>
            <w:vAlign w:val="bottom"/>
          </w:tcPr>
          <w:p w14:paraId="1041F862" w14:textId="77777777" w:rsidR="004D6882" w:rsidRPr="004D6882" w:rsidRDefault="004D6882" w:rsidP="0056450E">
            <w:pPr>
              <w:autoSpaceDE w:val="0"/>
              <w:autoSpaceDN w:val="0"/>
              <w:adjustRightInd w:val="0"/>
              <w:spacing w:before="120" w:after="120" w:line="320" w:lineRule="atLeast"/>
              <w:ind w:left="60" w:right="60"/>
              <w:jc w:val="center"/>
              <w:rPr>
                <w:sz w:val="18"/>
                <w:szCs w:val="18"/>
              </w:rPr>
            </w:pPr>
            <w:r w:rsidRPr="004D6882">
              <w:rPr>
                <w:sz w:val="18"/>
                <w:szCs w:val="18"/>
              </w:rPr>
              <w:t>Frecuencia</w:t>
            </w:r>
          </w:p>
        </w:tc>
        <w:tc>
          <w:tcPr>
            <w:tcW w:w="1198" w:type="dxa"/>
            <w:tcBorders>
              <w:top w:val="nil"/>
              <w:left w:val="single" w:sz="8" w:space="0" w:color="E0E0E0"/>
              <w:bottom w:val="single" w:sz="8" w:space="0" w:color="152935"/>
              <w:right w:val="single" w:sz="8" w:space="0" w:color="E0E0E0"/>
            </w:tcBorders>
            <w:shd w:val="clear" w:color="auto" w:fill="FFFFFF"/>
            <w:vAlign w:val="bottom"/>
          </w:tcPr>
          <w:p w14:paraId="4DE2784E" w14:textId="77777777" w:rsidR="004D6882" w:rsidRPr="004D6882" w:rsidRDefault="004D6882" w:rsidP="0056450E">
            <w:pPr>
              <w:autoSpaceDE w:val="0"/>
              <w:autoSpaceDN w:val="0"/>
              <w:adjustRightInd w:val="0"/>
              <w:spacing w:before="120" w:after="120" w:line="320" w:lineRule="atLeast"/>
              <w:ind w:left="60" w:right="60"/>
              <w:jc w:val="center"/>
              <w:rPr>
                <w:sz w:val="18"/>
                <w:szCs w:val="18"/>
              </w:rPr>
            </w:pPr>
            <w:r w:rsidRPr="004D6882">
              <w:rPr>
                <w:sz w:val="18"/>
                <w:szCs w:val="18"/>
              </w:rPr>
              <w:t>Porcentaje</w:t>
            </w:r>
          </w:p>
        </w:tc>
        <w:tc>
          <w:tcPr>
            <w:tcW w:w="1475" w:type="dxa"/>
            <w:tcBorders>
              <w:top w:val="nil"/>
              <w:left w:val="single" w:sz="8" w:space="0" w:color="E0E0E0"/>
              <w:bottom w:val="single" w:sz="8" w:space="0" w:color="152935"/>
              <w:right w:val="single" w:sz="8" w:space="0" w:color="E0E0E0"/>
            </w:tcBorders>
            <w:shd w:val="clear" w:color="auto" w:fill="FFFFFF"/>
            <w:vAlign w:val="bottom"/>
          </w:tcPr>
          <w:p w14:paraId="042E3318" w14:textId="77777777" w:rsidR="004D6882" w:rsidRPr="004D6882" w:rsidRDefault="004D6882" w:rsidP="0056450E">
            <w:pPr>
              <w:autoSpaceDE w:val="0"/>
              <w:autoSpaceDN w:val="0"/>
              <w:adjustRightInd w:val="0"/>
              <w:spacing w:before="120" w:after="120" w:line="320" w:lineRule="atLeast"/>
              <w:ind w:left="60" w:right="60"/>
              <w:jc w:val="center"/>
              <w:rPr>
                <w:sz w:val="18"/>
                <w:szCs w:val="18"/>
              </w:rPr>
            </w:pPr>
            <w:r w:rsidRPr="004D6882">
              <w:rPr>
                <w:sz w:val="18"/>
                <w:szCs w:val="18"/>
              </w:rPr>
              <w:t>Porcentaje válido</w:t>
            </w:r>
          </w:p>
        </w:tc>
        <w:tc>
          <w:tcPr>
            <w:tcW w:w="1475" w:type="dxa"/>
            <w:tcBorders>
              <w:top w:val="nil"/>
              <w:left w:val="single" w:sz="8" w:space="0" w:color="E0E0E0"/>
              <w:bottom w:val="single" w:sz="8" w:space="0" w:color="152935"/>
              <w:right w:val="nil"/>
            </w:tcBorders>
            <w:shd w:val="clear" w:color="auto" w:fill="FFFFFF"/>
            <w:vAlign w:val="bottom"/>
          </w:tcPr>
          <w:p w14:paraId="7B6AD4D7" w14:textId="77777777" w:rsidR="004D6882" w:rsidRPr="004D6882" w:rsidRDefault="004D6882" w:rsidP="0056450E">
            <w:pPr>
              <w:autoSpaceDE w:val="0"/>
              <w:autoSpaceDN w:val="0"/>
              <w:adjustRightInd w:val="0"/>
              <w:spacing w:before="120" w:after="120" w:line="320" w:lineRule="atLeast"/>
              <w:ind w:left="60" w:right="60"/>
              <w:jc w:val="center"/>
              <w:rPr>
                <w:sz w:val="18"/>
                <w:szCs w:val="18"/>
              </w:rPr>
            </w:pPr>
            <w:r w:rsidRPr="004D6882">
              <w:rPr>
                <w:sz w:val="18"/>
                <w:szCs w:val="18"/>
              </w:rPr>
              <w:t>Porcentaje acumulado</w:t>
            </w:r>
          </w:p>
        </w:tc>
      </w:tr>
      <w:tr w:rsidR="004D6882" w:rsidRPr="004D6882" w14:paraId="40C9866C" w14:textId="77777777">
        <w:trPr>
          <w:cantSplit/>
        </w:trPr>
        <w:tc>
          <w:tcPr>
            <w:tcW w:w="814" w:type="dxa"/>
            <w:vMerge w:val="restart"/>
            <w:tcBorders>
              <w:top w:val="single" w:sz="8" w:space="0" w:color="152935"/>
              <w:left w:val="nil"/>
              <w:bottom w:val="single" w:sz="8" w:space="0" w:color="152935"/>
              <w:right w:val="nil"/>
            </w:tcBorders>
            <w:shd w:val="clear" w:color="auto" w:fill="E0E0E0"/>
          </w:tcPr>
          <w:p w14:paraId="20FB62BA" w14:textId="77777777" w:rsidR="004D6882" w:rsidRPr="004D6882" w:rsidRDefault="004D6882" w:rsidP="0056450E">
            <w:pPr>
              <w:autoSpaceDE w:val="0"/>
              <w:autoSpaceDN w:val="0"/>
              <w:adjustRightInd w:val="0"/>
              <w:spacing w:before="120" w:after="120" w:line="320" w:lineRule="atLeast"/>
              <w:ind w:left="60" w:right="60"/>
              <w:rPr>
                <w:sz w:val="18"/>
                <w:szCs w:val="18"/>
              </w:rPr>
            </w:pPr>
            <w:r w:rsidRPr="004D6882">
              <w:rPr>
                <w:sz w:val="18"/>
                <w:szCs w:val="18"/>
              </w:rPr>
              <w:t>Válido</w:t>
            </w:r>
          </w:p>
        </w:tc>
        <w:tc>
          <w:tcPr>
            <w:tcW w:w="2459" w:type="dxa"/>
            <w:tcBorders>
              <w:top w:val="single" w:sz="8" w:space="0" w:color="152935"/>
              <w:left w:val="nil"/>
              <w:bottom w:val="single" w:sz="8" w:space="0" w:color="AEAEAE"/>
              <w:right w:val="nil"/>
            </w:tcBorders>
            <w:shd w:val="clear" w:color="auto" w:fill="E0E0E0"/>
          </w:tcPr>
          <w:p w14:paraId="67075009" w14:textId="77777777" w:rsidR="004D6882" w:rsidRPr="004D6882" w:rsidRDefault="004D6882" w:rsidP="0056450E">
            <w:pPr>
              <w:autoSpaceDE w:val="0"/>
              <w:autoSpaceDN w:val="0"/>
              <w:adjustRightInd w:val="0"/>
              <w:spacing w:before="120" w:after="120" w:line="320" w:lineRule="atLeast"/>
              <w:ind w:left="60" w:right="60"/>
              <w:rPr>
                <w:sz w:val="18"/>
                <w:szCs w:val="18"/>
              </w:rPr>
            </w:pPr>
            <w:r w:rsidRPr="004D6882">
              <w:rPr>
                <w:sz w:val="18"/>
                <w:szCs w:val="18"/>
              </w:rPr>
              <w:t>MUY DEACUERDO</w:t>
            </w:r>
          </w:p>
        </w:tc>
        <w:tc>
          <w:tcPr>
            <w:tcW w:w="1229" w:type="dxa"/>
            <w:tcBorders>
              <w:top w:val="single" w:sz="8" w:space="0" w:color="152935"/>
              <w:left w:val="nil"/>
              <w:bottom w:val="single" w:sz="8" w:space="0" w:color="AEAEAE"/>
              <w:right w:val="single" w:sz="8" w:space="0" w:color="E0E0E0"/>
            </w:tcBorders>
            <w:shd w:val="clear" w:color="auto" w:fill="FFFFFF"/>
          </w:tcPr>
          <w:p w14:paraId="1E965AA3"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7</w:t>
            </w:r>
          </w:p>
        </w:tc>
        <w:tc>
          <w:tcPr>
            <w:tcW w:w="1198" w:type="dxa"/>
            <w:tcBorders>
              <w:top w:val="single" w:sz="8" w:space="0" w:color="152935"/>
              <w:left w:val="single" w:sz="8" w:space="0" w:color="E0E0E0"/>
              <w:bottom w:val="single" w:sz="8" w:space="0" w:color="AEAEAE"/>
              <w:right w:val="single" w:sz="8" w:space="0" w:color="E0E0E0"/>
            </w:tcBorders>
            <w:shd w:val="clear" w:color="auto" w:fill="FFFFFF"/>
          </w:tcPr>
          <w:p w14:paraId="091FF23D"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63,6</w:t>
            </w:r>
          </w:p>
        </w:tc>
        <w:tc>
          <w:tcPr>
            <w:tcW w:w="1475" w:type="dxa"/>
            <w:tcBorders>
              <w:top w:val="single" w:sz="8" w:space="0" w:color="152935"/>
              <w:left w:val="single" w:sz="8" w:space="0" w:color="E0E0E0"/>
              <w:bottom w:val="single" w:sz="8" w:space="0" w:color="AEAEAE"/>
              <w:right w:val="single" w:sz="8" w:space="0" w:color="E0E0E0"/>
            </w:tcBorders>
            <w:shd w:val="clear" w:color="auto" w:fill="FFFFFF"/>
          </w:tcPr>
          <w:p w14:paraId="299CCB87"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63,6</w:t>
            </w:r>
          </w:p>
        </w:tc>
        <w:tc>
          <w:tcPr>
            <w:tcW w:w="1475" w:type="dxa"/>
            <w:tcBorders>
              <w:top w:val="single" w:sz="8" w:space="0" w:color="152935"/>
              <w:left w:val="single" w:sz="8" w:space="0" w:color="E0E0E0"/>
              <w:bottom w:val="single" w:sz="8" w:space="0" w:color="AEAEAE"/>
              <w:right w:val="nil"/>
            </w:tcBorders>
            <w:shd w:val="clear" w:color="auto" w:fill="FFFFFF"/>
          </w:tcPr>
          <w:p w14:paraId="7F38CAD0"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63,6</w:t>
            </w:r>
          </w:p>
        </w:tc>
      </w:tr>
      <w:tr w:rsidR="004D6882" w:rsidRPr="004D6882" w14:paraId="624CD82C" w14:textId="77777777">
        <w:trPr>
          <w:cantSplit/>
        </w:trPr>
        <w:tc>
          <w:tcPr>
            <w:tcW w:w="814" w:type="dxa"/>
            <w:vMerge/>
            <w:tcBorders>
              <w:top w:val="single" w:sz="8" w:space="0" w:color="152935"/>
              <w:left w:val="nil"/>
              <w:bottom w:val="single" w:sz="8" w:space="0" w:color="152935"/>
              <w:right w:val="nil"/>
            </w:tcBorders>
            <w:shd w:val="clear" w:color="auto" w:fill="E0E0E0"/>
          </w:tcPr>
          <w:p w14:paraId="0E36B6A1" w14:textId="77777777" w:rsidR="004D6882" w:rsidRPr="004D6882" w:rsidRDefault="004D6882" w:rsidP="0056450E">
            <w:pPr>
              <w:autoSpaceDE w:val="0"/>
              <w:autoSpaceDN w:val="0"/>
              <w:adjustRightInd w:val="0"/>
              <w:spacing w:before="120" w:after="120" w:line="240" w:lineRule="auto"/>
              <w:rPr>
                <w:sz w:val="18"/>
                <w:szCs w:val="18"/>
              </w:rPr>
            </w:pPr>
          </w:p>
        </w:tc>
        <w:tc>
          <w:tcPr>
            <w:tcW w:w="2459" w:type="dxa"/>
            <w:tcBorders>
              <w:top w:val="single" w:sz="8" w:space="0" w:color="AEAEAE"/>
              <w:left w:val="nil"/>
              <w:bottom w:val="single" w:sz="8" w:space="0" w:color="AEAEAE"/>
              <w:right w:val="nil"/>
            </w:tcBorders>
            <w:shd w:val="clear" w:color="auto" w:fill="E0E0E0"/>
          </w:tcPr>
          <w:p w14:paraId="6408E659" w14:textId="77777777" w:rsidR="004D6882" w:rsidRPr="004D6882" w:rsidRDefault="004D6882" w:rsidP="0056450E">
            <w:pPr>
              <w:autoSpaceDE w:val="0"/>
              <w:autoSpaceDN w:val="0"/>
              <w:adjustRightInd w:val="0"/>
              <w:spacing w:before="120" w:after="120" w:line="320" w:lineRule="atLeast"/>
              <w:ind w:left="60" w:right="60"/>
              <w:rPr>
                <w:sz w:val="18"/>
                <w:szCs w:val="18"/>
              </w:rPr>
            </w:pPr>
            <w:r w:rsidRPr="004D6882">
              <w:rPr>
                <w:sz w:val="18"/>
                <w:szCs w:val="18"/>
              </w:rPr>
              <w:t>DE ACUERDO</w:t>
            </w:r>
          </w:p>
        </w:tc>
        <w:tc>
          <w:tcPr>
            <w:tcW w:w="1229" w:type="dxa"/>
            <w:tcBorders>
              <w:top w:val="single" w:sz="8" w:space="0" w:color="AEAEAE"/>
              <w:left w:val="nil"/>
              <w:bottom w:val="single" w:sz="8" w:space="0" w:color="AEAEAE"/>
              <w:right w:val="single" w:sz="8" w:space="0" w:color="E0E0E0"/>
            </w:tcBorders>
            <w:shd w:val="clear" w:color="auto" w:fill="FFFFFF"/>
          </w:tcPr>
          <w:p w14:paraId="4479D673"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3</w:t>
            </w:r>
          </w:p>
        </w:tc>
        <w:tc>
          <w:tcPr>
            <w:tcW w:w="1198" w:type="dxa"/>
            <w:tcBorders>
              <w:top w:val="single" w:sz="8" w:space="0" w:color="AEAEAE"/>
              <w:left w:val="single" w:sz="8" w:space="0" w:color="E0E0E0"/>
              <w:bottom w:val="single" w:sz="8" w:space="0" w:color="AEAEAE"/>
              <w:right w:val="single" w:sz="8" w:space="0" w:color="E0E0E0"/>
            </w:tcBorders>
            <w:shd w:val="clear" w:color="auto" w:fill="FFFFFF"/>
          </w:tcPr>
          <w:p w14:paraId="1124C5C2"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27,3</w:t>
            </w:r>
          </w:p>
        </w:tc>
        <w:tc>
          <w:tcPr>
            <w:tcW w:w="1475" w:type="dxa"/>
            <w:tcBorders>
              <w:top w:val="single" w:sz="8" w:space="0" w:color="AEAEAE"/>
              <w:left w:val="single" w:sz="8" w:space="0" w:color="E0E0E0"/>
              <w:bottom w:val="single" w:sz="8" w:space="0" w:color="AEAEAE"/>
              <w:right w:val="single" w:sz="8" w:space="0" w:color="E0E0E0"/>
            </w:tcBorders>
            <w:shd w:val="clear" w:color="auto" w:fill="FFFFFF"/>
          </w:tcPr>
          <w:p w14:paraId="4AC35DFF"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27,3</w:t>
            </w:r>
          </w:p>
        </w:tc>
        <w:tc>
          <w:tcPr>
            <w:tcW w:w="1475" w:type="dxa"/>
            <w:tcBorders>
              <w:top w:val="single" w:sz="8" w:space="0" w:color="AEAEAE"/>
              <w:left w:val="single" w:sz="8" w:space="0" w:color="E0E0E0"/>
              <w:bottom w:val="single" w:sz="8" w:space="0" w:color="AEAEAE"/>
              <w:right w:val="nil"/>
            </w:tcBorders>
            <w:shd w:val="clear" w:color="auto" w:fill="FFFFFF"/>
          </w:tcPr>
          <w:p w14:paraId="43F9D428"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90,9</w:t>
            </w:r>
          </w:p>
        </w:tc>
      </w:tr>
      <w:tr w:rsidR="004D6882" w:rsidRPr="004D6882" w14:paraId="1D577E40" w14:textId="77777777">
        <w:trPr>
          <w:cantSplit/>
        </w:trPr>
        <w:tc>
          <w:tcPr>
            <w:tcW w:w="814" w:type="dxa"/>
            <w:vMerge/>
            <w:tcBorders>
              <w:top w:val="single" w:sz="8" w:space="0" w:color="152935"/>
              <w:left w:val="nil"/>
              <w:bottom w:val="single" w:sz="8" w:space="0" w:color="152935"/>
              <w:right w:val="nil"/>
            </w:tcBorders>
            <w:shd w:val="clear" w:color="auto" w:fill="E0E0E0"/>
          </w:tcPr>
          <w:p w14:paraId="390E016D" w14:textId="77777777" w:rsidR="004D6882" w:rsidRPr="004D6882" w:rsidRDefault="004D6882" w:rsidP="0056450E">
            <w:pPr>
              <w:autoSpaceDE w:val="0"/>
              <w:autoSpaceDN w:val="0"/>
              <w:adjustRightInd w:val="0"/>
              <w:spacing w:before="120" w:after="120" w:line="240" w:lineRule="auto"/>
              <w:rPr>
                <w:sz w:val="18"/>
                <w:szCs w:val="18"/>
              </w:rPr>
            </w:pPr>
          </w:p>
        </w:tc>
        <w:tc>
          <w:tcPr>
            <w:tcW w:w="2459" w:type="dxa"/>
            <w:tcBorders>
              <w:top w:val="single" w:sz="8" w:space="0" w:color="AEAEAE"/>
              <w:left w:val="nil"/>
              <w:bottom w:val="single" w:sz="8" w:space="0" w:color="AEAEAE"/>
              <w:right w:val="nil"/>
            </w:tcBorders>
            <w:shd w:val="clear" w:color="auto" w:fill="E0E0E0"/>
          </w:tcPr>
          <w:p w14:paraId="69598C96" w14:textId="77777777" w:rsidR="004D6882" w:rsidRPr="004D6882" w:rsidRDefault="004D6882" w:rsidP="0056450E">
            <w:pPr>
              <w:autoSpaceDE w:val="0"/>
              <w:autoSpaceDN w:val="0"/>
              <w:adjustRightInd w:val="0"/>
              <w:spacing w:before="120" w:after="120" w:line="320" w:lineRule="atLeast"/>
              <w:ind w:left="60" w:right="60"/>
              <w:rPr>
                <w:sz w:val="18"/>
                <w:szCs w:val="18"/>
              </w:rPr>
            </w:pPr>
            <w:r w:rsidRPr="004D6882">
              <w:rPr>
                <w:sz w:val="18"/>
                <w:szCs w:val="18"/>
              </w:rPr>
              <w:t>NI ACUERDO NI DESACUERDO</w:t>
            </w:r>
          </w:p>
        </w:tc>
        <w:tc>
          <w:tcPr>
            <w:tcW w:w="1229" w:type="dxa"/>
            <w:tcBorders>
              <w:top w:val="single" w:sz="8" w:space="0" w:color="AEAEAE"/>
              <w:left w:val="nil"/>
              <w:bottom w:val="single" w:sz="8" w:space="0" w:color="AEAEAE"/>
              <w:right w:val="single" w:sz="8" w:space="0" w:color="E0E0E0"/>
            </w:tcBorders>
            <w:shd w:val="clear" w:color="auto" w:fill="FFFFFF"/>
          </w:tcPr>
          <w:p w14:paraId="2B73361A"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1</w:t>
            </w:r>
          </w:p>
        </w:tc>
        <w:tc>
          <w:tcPr>
            <w:tcW w:w="1198" w:type="dxa"/>
            <w:tcBorders>
              <w:top w:val="single" w:sz="8" w:space="0" w:color="AEAEAE"/>
              <w:left w:val="single" w:sz="8" w:space="0" w:color="E0E0E0"/>
              <w:bottom w:val="single" w:sz="8" w:space="0" w:color="AEAEAE"/>
              <w:right w:val="single" w:sz="8" w:space="0" w:color="E0E0E0"/>
            </w:tcBorders>
            <w:shd w:val="clear" w:color="auto" w:fill="FFFFFF"/>
          </w:tcPr>
          <w:p w14:paraId="7DEF5497"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9,1</w:t>
            </w:r>
          </w:p>
        </w:tc>
        <w:tc>
          <w:tcPr>
            <w:tcW w:w="1475" w:type="dxa"/>
            <w:tcBorders>
              <w:top w:val="single" w:sz="8" w:space="0" w:color="AEAEAE"/>
              <w:left w:val="single" w:sz="8" w:space="0" w:color="E0E0E0"/>
              <w:bottom w:val="single" w:sz="8" w:space="0" w:color="AEAEAE"/>
              <w:right w:val="single" w:sz="8" w:space="0" w:color="E0E0E0"/>
            </w:tcBorders>
            <w:shd w:val="clear" w:color="auto" w:fill="FFFFFF"/>
          </w:tcPr>
          <w:p w14:paraId="618D1A31"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9,1</w:t>
            </w:r>
          </w:p>
        </w:tc>
        <w:tc>
          <w:tcPr>
            <w:tcW w:w="1475" w:type="dxa"/>
            <w:tcBorders>
              <w:top w:val="single" w:sz="8" w:space="0" w:color="AEAEAE"/>
              <w:left w:val="single" w:sz="8" w:space="0" w:color="E0E0E0"/>
              <w:bottom w:val="single" w:sz="8" w:space="0" w:color="AEAEAE"/>
              <w:right w:val="nil"/>
            </w:tcBorders>
            <w:shd w:val="clear" w:color="auto" w:fill="FFFFFF"/>
          </w:tcPr>
          <w:p w14:paraId="7D32B505"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100,0</w:t>
            </w:r>
          </w:p>
        </w:tc>
      </w:tr>
      <w:tr w:rsidR="004D6882" w:rsidRPr="004D6882" w14:paraId="2F56AFD8" w14:textId="77777777">
        <w:trPr>
          <w:cantSplit/>
        </w:trPr>
        <w:tc>
          <w:tcPr>
            <w:tcW w:w="814" w:type="dxa"/>
            <w:vMerge/>
            <w:tcBorders>
              <w:top w:val="single" w:sz="8" w:space="0" w:color="152935"/>
              <w:left w:val="nil"/>
              <w:bottom w:val="single" w:sz="8" w:space="0" w:color="152935"/>
              <w:right w:val="nil"/>
            </w:tcBorders>
            <w:shd w:val="clear" w:color="auto" w:fill="E0E0E0"/>
          </w:tcPr>
          <w:p w14:paraId="4093136C" w14:textId="77777777" w:rsidR="004D6882" w:rsidRPr="004D6882" w:rsidRDefault="004D6882" w:rsidP="0056450E">
            <w:pPr>
              <w:autoSpaceDE w:val="0"/>
              <w:autoSpaceDN w:val="0"/>
              <w:adjustRightInd w:val="0"/>
              <w:spacing w:before="120" w:after="120" w:line="240" w:lineRule="auto"/>
              <w:rPr>
                <w:sz w:val="18"/>
                <w:szCs w:val="18"/>
              </w:rPr>
            </w:pPr>
          </w:p>
        </w:tc>
        <w:tc>
          <w:tcPr>
            <w:tcW w:w="2459" w:type="dxa"/>
            <w:tcBorders>
              <w:top w:val="single" w:sz="8" w:space="0" w:color="AEAEAE"/>
              <w:left w:val="nil"/>
              <w:bottom w:val="single" w:sz="8" w:space="0" w:color="152935"/>
              <w:right w:val="nil"/>
            </w:tcBorders>
            <w:shd w:val="clear" w:color="auto" w:fill="E0E0E0"/>
          </w:tcPr>
          <w:p w14:paraId="655CFC96" w14:textId="77777777" w:rsidR="004D6882" w:rsidRPr="004D6882" w:rsidRDefault="004D6882" w:rsidP="0056450E">
            <w:pPr>
              <w:autoSpaceDE w:val="0"/>
              <w:autoSpaceDN w:val="0"/>
              <w:adjustRightInd w:val="0"/>
              <w:spacing w:before="120" w:after="120" w:line="320" w:lineRule="atLeast"/>
              <w:ind w:left="60" w:right="60"/>
              <w:rPr>
                <w:sz w:val="18"/>
                <w:szCs w:val="18"/>
              </w:rPr>
            </w:pPr>
            <w:r w:rsidRPr="004D6882">
              <w:rPr>
                <w:sz w:val="18"/>
                <w:szCs w:val="18"/>
              </w:rPr>
              <w:t>Total</w:t>
            </w:r>
          </w:p>
        </w:tc>
        <w:tc>
          <w:tcPr>
            <w:tcW w:w="1229" w:type="dxa"/>
            <w:tcBorders>
              <w:top w:val="single" w:sz="8" w:space="0" w:color="AEAEAE"/>
              <w:left w:val="nil"/>
              <w:bottom w:val="single" w:sz="8" w:space="0" w:color="152935"/>
              <w:right w:val="single" w:sz="8" w:space="0" w:color="E0E0E0"/>
            </w:tcBorders>
            <w:shd w:val="clear" w:color="auto" w:fill="FFFFFF"/>
          </w:tcPr>
          <w:p w14:paraId="3B52E4FA"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11</w:t>
            </w:r>
          </w:p>
        </w:tc>
        <w:tc>
          <w:tcPr>
            <w:tcW w:w="1198" w:type="dxa"/>
            <w:tcBorders>
              <w:top w:val="single" w:sz="8" w:space="0" w:color="AEAEAE"/>
              <w:left w:val="single" w:sz="8" w:space="0" w:color="E0E0E0"/>
              <w:bottom w:val="single" w:sz="8" w:space="0" w:color="152935"/>
              <w:right w:val="single" w:sz="8" w:space="0" w:color="E0E0E0"/>
            </w:tcBorders>
            <w:shd w:val="clear" w:color="auto" w:fill="FFFFFF"/>
          </w:tcPr>
          <w:p w14:paraId="76272688"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100,0</w:t>
            </w:r>
          </w:p>
        </w:tc>
        <w:tc>
          <w:tcPr>
            <w:tcW w:w="1475" w:type="dxa"/>
            <w:tcBorders>
              <w:top w:val="single" w:sz="8" w:space="0" w:color="AEAEAE"/>
              <w:left w:val="single" w:sz="8" w:space="0" w:color="E0E0E0"/>
              <w:bottom w:val="single" w:sz="8" w:space="0" w:color="152935"/>
              <w:right w:val="single" w:sz="8" w:space="0" w:color="E0E0E0"/>
            </w:tcBorders>
            <w:shd w:val="clear" w:color="auto" w:fill="FFFFFF"/>
          </w:tcPr>
          <w:p w14:paraId="56FE15D5"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100,0</w:t>
            </w:r>
          </w:p>
        </w:tc>
        <w:tc>
          <w:tcPr>
            <w:tcW w:w="1475" w:type="dxa"/>
            <w:tcBorders>
              <w:top w:val="single" w:sz="8" w:space="0" w:color="AEAEAE"/>
              <w:left w:val="single" w:sz="8" w:space="0" w:color="E0E0E0"/>
              <w:bottom w:val="single" w:sz="8" w:space="0" w:color="152935"/>
              <w:right w:val="nil"/>
            </w:tcBorders>
            <w:shd w:val="clear" w:color="auto" w:fill="FFFFFF"/>
            <w:vAlign w:val="center"/>
          </w:tcPr>
          <w:p w14:paraId="6C9871E8" w14:textId="77777777" w:rsidR="004D6882" w:rsidRPr="004D6882" w:rsidRDefault="004D6882" w:rsidP="0056450E">
            <w:pPr>
              <w:autoSpaceDE w:val="0"/>
              <w:autoSpaceDN w:val="0"/>
              <w:adjustRightInd w:val="0"/>
              <w:spacing w:before="120" w:after="120" w:line="240" w:lineRule="auto"/>
              <w:rPr>
                <w:rFonts w:ascii="Times New Roman" w:hAnsi="Times New Roman" w:cs="Times New Roman"/>
              </w:rPr>
            </w:pPr>
          </w:p>
        </w:tc>
      </w:tr>
    </w:tbl>
    <w:p w14:paraId="2BA4ADF0" w14:textId="77777777" w:rsidR="004D6882" w:rsidRPr="007A5CCC" w:rsidRDefault="004D6882" w:rsidP="0056450E">
      <w:pPr>
        <w:spacing w:before="120" w:after="120" w:line="240" w:lineRule="auto"/>
        <w:jc w:val="center"/>
        <w:rPr>
          <w:sz w:val="18"/>
          <w:szCs w:val="22"/>
          <w:lang w:val="es-EC"/>
        </w:rPr>
      </w:pPr>
      <w:r w:rsidRPr="007A5CCC">
        <w:rPr>
          <w:sz w:val="18"/>
        </w:rPr>
        <w:t>Elaboración: Propia</w:t>
      </w:r>
    </w:p>
    <w:p w14:paraId="67B19A11" w14:textId="77777777" w:rsidR="004D6882" w:rsidRPr="004D6882" w:rsidRDefault="004D6882" w:rsidP="0056450E">
      <w:pPr>
        <w:spacing w:before="120" w:after="120" w:line="240" w:lineRule="auto"/>
        <w:jc w:val="center"/>
        <w:rPr>
          <w:sz w:val="18"/>
        </w:rPr>
      </w:pPr>
      <w:r>
        <w:rPr>
          <w:b/>
          <w:sz w:val="18"/>
        </w:rPr>
        <w:t>Fuente:</w:t>
      </w:r>
      <w:r>
        <w:rPr>
          <w:sz w:val="18"/>
        </w:rPr>
        <w:t xml:space="preserve"> Hotel Casa Ceibo</w:t>
      </w:r>
    </w:p>
    <w:tbl>
      <w:tblPr>
        <w:tblW w:w="8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3"/>
        <w:gridCol w:w="2060"/>
        <w:gridCol w:w="1230"/>
        <w:gridCol w:w="1200"/>
        <w:gridCol w:w="1476"/>
        <w:gridCol w:w="1476"/>
      </w:tblGrid>
      <w:tr w:rsidR="004D6882" w:rsidRPr="004D6882" w14:paraId="287D1CA9" w14:textId="77777777" w:rsidTr="004D6882">
        <w:trPr>
          <w:cantSplit/>
        </w:trPr>
        <w:tc>
          <w:tcPr>
            <w:tcW w:w="8255" w:type="dxa"/>
            <w:gridSpan w:val="6"/>
            <w:tcBorders>
              <w:top w:val="nil"/>
              <w:left w:val="nil"/>
              <w:bottom w:val="nil"/>
              <w:right w:val="nil"/>
            </w:tcBorders>
            <w:shd w:val="clear" w:color="auto" w:fill="FFFFFF"/>
            <w:vAlign w:val="center"/>
          </w:tcPr>
          <w:p w14:paraId="23705BC3" w14:textId="77777777" w:rsidR="004D6882" w:rsidRPr="004D6882" w:rsidRDefault="004D6882" w:rsidP="0056450E">
            <w:pPr>
              <w:autoSpaceDE w:val="0"/>
              <w:autoSpaceDN w:val="0"/>
              <w:adjustRightInd w:val="0"/>
              <w:spacing w:before="120" w:after="120" w:line="320" w:lineRule="atLeast"/>
              <w:ind w:left="60" w:right="60"/>
              <w:jc w:val="both"/>
              <w:rPr>
                <w:color w:val="010205"/>
                <w:sz w:val="22"/>
                <w:szCs w:val="22"/>
              </w:rPr>
            </w:pPr>
            <w:r w:rsidRPr="004D6882">
              <w:rPr>
                <w:b/>
                <w:bCs/>
                <w:color w:val="010205"/>
                <w:sz w:val="22"/>
                <w:szCs w:val="22"/>
              </w:rPr>
              <w:t>9. ¿Existen normas internas o protocolos de actuación en el departamento de ama de llaves o de manifestación de las líneas directrices de su funcionamiento aprobada, por la dirección de la empresa?</w:t>
            </w:r>
          </w:p>
        </w:tc>
      </w:tr>
      <w:tr w:rsidR="004D6882" w:rsidRPr="004D6882" w14:paraId="3C6067E4" w14:textId="77777777" w:rsidTr="004D6882">
        <w:trPr>
          <w:cantSplit/>
        </w:trPr>
        <w:tc>
          <w:tcPr>
            <w:tcW w:w="2873" w:type="dxa"/>
            <w:gridSpan w:val="2"/>
            <w:tcBorders>
              <w:top w:val="nil"/>
              <w:left w:val="nil"/>
              <w:bottom w:val="single" w:sz="8" w:space="0" w:color="152935"/>
              <w:right w:val="nil"/>
            </w:tcBorders>
            <w:shd w:val="clear" w:color="auto" w:fill="FFFFFF"/>
            <w:vAlign w:val="bottom"/>
          </w:tcPr>
          <w:p w14:paraId="62C14A8C" w14:textId="77777777" w:rsidR="004D6882" w:rsidRPr="004D6882" w:rsidRDefault="004D6882" w:rsidP="0056450E">
            <w:pPr>
              <w:autoSpaceDE w:val="0"/>
              <w:autoSpaceDN w:val="0"/>
              <w:adjustRightInd w:val="0"/>
              <w:spacing w:before="120" w:after="120" w:line="240" w:lineRule="auto"/>
              <w:rPr>
                <w:rFonts w:ascii="Times New Roman" w:hAnsi="Times New Roman" w:cs="Times New Roman"/>
              </w:rPr>
            </w:pPr>
          </w:p>
        </w:tc>
        <w:tc>
          <w:tcPr>
            <w:tcW w:w="1230" w:type="dxa"/>
            <w:tcBorders>
              <w:top w:val="nil"/>
              <w:left w:val="nil"/>
              <w:bottom w:val="single" w:sz="8" w:space="0" w:color="152935"/>
              <w:right w:val="single" w:sz="8" w:space="0" w:color="E0E0E0"/>
            </w:tcBorders>
            <w:shd w:val="clear" w:color="auto" w:fill="FFFFFF"/>
            <w:vAlign w:val="bottom"/>
          </w:tcPr>
          <w:p w14:paraId="2C55BDD1" w14:textId="77777777" w:rsidR="004D6882" w:rsidRPr="004D6882" w:rsidRDefault="004D6882" w:rsidP="0056450E">
            <w:pPr>
              <w:autoSpaceDE w:val="0"/>
              <w:autoSpaceDN w:val="0"/>
              <w:adjustRightInd w:val="0"/>
              <w:spacing w:before="120" w:after="120" w:line="320" w:lineRule="atLeast"/>
              <w:ind w:left="60" w:right="60"/>
              <w:jc w:val="center"/>
              <w:rPr>
                <w:sz w:val="18"/>
                <w:szCs w:val="18"/>
              </w:rPr>
            </w:pPr>
            <w:r w:rsidRPr="004D6882">
              <w:rPr>
                <w:sz w:val="18"/>
                <w:szCs w:val="18"/>
              </w:rPr>
              <w:t>Frecuencia</w:t>
            </w:r>
          </w:p>
        </w:tc>
        <w:tc>
          <w:tcPr>
            <w:tcW w:w="1200" w:type="dxa"/>
            <w:tcBorders>
              <w:top w:val="nil"/>
              <w:left w:val="single" w:sz="8" w:space="0" w:color="E0E0E0"/>
              <w:bottom w:val="single" w:sz="8" w:space="0" w:color="152935"/>
              <w:right w:val="single" w:sz="8" w:space="0" w:color="E0E0E0"/>
            </w:tcBorders>
            <w:shd w:val="clear" w:color="auto" w:fill="FFFFFF"/>
            <w:vAlign w:val="bottom"/>
          </w:tcPr>
          <w:p w14:paraId="705FD669" w14:textId="77777777" w:rsidR="004D6882" w:rsidRPr="004D6882" w:rsidRDefault="004D6882" w:rsidP="0056450E">
            <w:pPr>
              <w:autoSpaceDE w:val="0"/>
              <w:autoSpaceDN w:val="0"/>
              <w:adjustRightInd w:val="0"/>
              <w:spacing w:before="120" w:after="120" w:line="320" w:lineRule="atLeast"/>
              <w:ind w:left="60" w:right="60"/>
              <w:jc w:val="center"/>
              <w:rPr>
                <w:sz w:val="18"/>
                <w:szCs w:val="18"/>
              </w:rPr>
            </w:pPr>
            <w:r w:rsidRPr="004D6882">
              <w:rPr>
                <w:sz w:val="18"/>
                <w:szCs w:val="18"/>
              </w:rPr>
              <w:t>Porcentaje</w:t>
            </w:r>
          </w:p>
        </w:tc>
        <w:tc>
          <w:tcPr>
            <w:tcW w:w="1476" w:type="dxa"/>
            <w:tcBorders>
              <w:top w:val="nil"/>
              <w:left w:val="single" w:sz="8" w:space="0" w:color="E0E0E0"/>
              <w:bottom w:val="single" w:sz="8" w:space="0" w:color="152935"/>
              <w:right w:val="single" w:sz="8" w:space="0" w:color="E0E0E0"/>
            </w:tcBorders>
            <w:shd w:val="clear" w:color="auto" w:fill="FFFFFF"/>
            <w:vAlign w:val="bottom"/>
          </w:tcPr>
          <w:p w14:paraId="27B17208" w14:textId="77777777" w:rsidR="004D6882" w:rsidRPr="004D6882" w:rsidRDefault="004D6882" w:rsidP="0056450E">
            <w:pPr>
              <w:autoSpaceDE w:val="0"/>
              <w:autoSpaceDN w:val="0"/>
              <w:adjustRightInd w:val="0"/>
              <w:spacing w:before="120" w:after="120" w:line="320" w:lineRule="atLeast"/>
              <w:ind w:left="60" w:right="60"/>
              <w:jc w:val="center"/>
              <w:rPr>
                <w:sz w:val="18"/>
                <w:szCs w:val="18"/>
              </w:rPr>
            </w:pPr>
            <w:r w:rsidRPr="004D6882">
              <w:rPr>
                <w:sz w:val="18"/>
                <w:szCs w:val="18"/>
              </w:rPr>
              <w:t>Porcentaje válido</w:t>
            </w:r>
          </w:p>
        </w:tc>
        <w:tc>
          <w:tcPr>
            <w:tcW w:w="1476" w:type="dxa"/>
            <w:tcBorders>
              <w:top w:val="nil"/>
              <w:left w:val="single" w:sz="8" w:space="0" w:color="E0E0E0"/>
              <w:bottom w:val="single" w:sz="8" w:space="0" w:color="152935"/>
              <w:right w:val="nil"/>
            </w:tcBorders>
            <w:shd w:val="clear" w:color="auto" w:fill="FFFFFF"/>
            <w:vAlign w:val="bottom"/>
          </w:tcPr>
          <w:p w14:paraId="5D70685C" w14:textId="77777777" w:rsidR="004D6882" w:rsidRPr="004D6882" w:rsidRDefault="004D6882" w:rsidP="0056450E">
            <w:pPr>
              <w:autoSpaceDE w:val="0"/>
              <w:autoSpaceDN w:val="0"/>
              <w:adjustRightInd w:val="0"/>
              <w:spacing w:before="120" w:after="120" w:line="320" w:lineRule="atLeast"/>
              <w:ind w:left="60" w:right="60"/>
              <w:jc w:val="center"/>
              <w:rPr>
                <w:sz w:val="18"/>
                <w:szCs w:val="18"/>
              </w:rPr>
            </w:pPr>
            <w:r w:rsidRPr="004D6882">
              <w:rPr>
                <w:sz w:val="18"/>
                <w:szCs w:val="18"/>
              </w:rPr>
              <w:t>Porcentaje acumulado</w:t>
            </w:r>
          </w:p>
        </w:tc>
      </w:tr>
      <w:tr w:rsidR="004D6882" w:rsidRPr="004D6882" w14:paraId="39B1415D" w14:textId="77777777" w:rsidTr="004D6882">
        <w:trPr>
          <w:cantSplit/>
        </w:trPr>
        <w:tc>
          <w:tcPr>
            <w:tcW w:w="813" w:type="dxa"/>
            <w:vMerge w:val="restart"/>
            <w:tcBorders>
              <w:top w:val="single" w:sz="8" w:space="0" w:color="152935"/>
              <w:left w:val="nil"/>
              <w:bottom w:val="single" w:sz="8" w:space="0" w:color="152935"/>
              <w:right w:val="nil"/>
            </w:tcBorders>
            <w:shd w:val="clear" w:color="auto" w:fill="E0E0E0"/>
          </w:tcPr>
          <w:p w14:paraId="597E60D5" w14:textId="77777777" w:rsidR="004D6882" w:rsidRPr="004D6882" w:rsidRDefault="004D6882" w:rsidP="0056450E">
            <w:pPr>
              <w:autoSpaceDE w:val="0"/>
              <w:autoSpaceDN w:val="0"/>
              <w:adjustRightInd w:val="0"/>
              <w:spacing w:before="120" w:after="120" w:line="320" w:lineRule="atLeast"/>
              <w:ind w:left="60" w:right="60"/>
              <w:rPr>
                <w:sz w:val="18"/>
                <w:szCs w:val="18"/>
              </w:rPr>
            </w:pPr>
            <w:r w:rsidRPr="004D6882">
              <w:rPr>
                <w:sz w:val="18"/>
                <w:szCs w:val="18"/>
              </w:rPr>
              <w:lastRenderedPageBreak/>
              <w:t>Válido</w:t>
            </w:r>
          </w:p>
        </w:tc>
        <w:tc>
          <w:tcPr>
            <w:tcW w:w="2060" w:type="dxa"/>
            <w:tcBorders>
              <w:top w:val="single" w:sz="8" w:space="0" w:color="152935"/>
              <w:left w:val="nil"/>
              <w:bottom w:val="single" w:sz="8" w:space="0" w:color="AEAEAE"/>
              <w:right w:val="nil"/>
            </w:tcBorders>
            <w:shd w:val="clear" w:color="auto" w:fill="E0E0E0"/>
          </w:tcPr>
          <w:p w14:paraId="60559E66" w14:textId="77777777" w:rsidR="004D6882" w:rsidRPr="004D6882" w:rsidRDefault="004D6882" w:rsidP="0056450E">
            <w:pPr>
              <w:autoSpaceDE w:val="0"/>
              <w:autoSpaceDN w:val="0"/>
              <w:adjustRightInd w:val="0"/>
              <w:spacing w:before="120" w:after="120" w:line="320" w:lineRule="atLeast"/>
              <w:ind w:left="60" w:right="60"/>
              <w:rPr>
                <w:sz w:val="18"/>
                <w:szCs w:val="18"/>
              </w:rPr>
            </w:pPr>
            <w:r w:rsidRPr="004D6882">
              <w:rPr>
                <w:sz w:val="18"/>
                <w:szCs w:val="18"/>
              </w:rPr>
              <w:t>MUY DEACUERDO</w:t>
            </w:r>
          </w:p>
        </w:tc>
        <w:tc>
          <w:tcPr>
            <w:tcW w:w="1230" w:type="dxa"/>
            <w:tcBorders>
              <w:top w:val="single" w:sz="8" w:space="0" w:color="152935"/>
              <w:left w:val="nil"/>
              <w:bottom w:val="single" w:sz="8" w:space="0" w:color="AEAEAE"/>
              <w:right w:val="single" w:sz="8" w:space="0" w:color="E0E0E0"/>
            </w:tcBorders>
            <w:shd w:val="clear" w:color="auto" w:fill="FFFFFF"/>
          </w:tcPr>
          <w:p w14:paraId="4FAA92C9"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8</w:t>
            </w:r>
          </w:p>
        </w:tc>
        <w:tc>
          <w:tcPr>
            <w:tcW w:w="1200" w:type="dxa"/>
            <w:tcBorders>
              <w:top w:val="single" w:sz="8" w:space="0" w:color="152935"/>
              <w:left w:val="single" w:sz="8" w:space="0" w:color="E0E0E0"/>
              <w:bottom w:val="single" w:sz="8" w:space="0" w:color="AEAEAE"/>
              <w:right w:val="single" w:sz="8" w:space="0" w:color="E0E0E0"/>
            </w:tcBorders>
            <w:shd w:val="clear" w:color="auto" w:fill="FFFFFF"/>
          </w:tcPr>
          <w:p w14:paraId="5DCDF9CA"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72,7</w:t>
            </w:r>
          </w:p>
        </w:tc>
        <w:tc>
          <w:tcPr>
            <w:tcW w:w="1476" w:type="dxa"/>
            <w:tcBorders>
              <w:top w:val="single" w:sz="8" w:space="0" w:color="152935"/>
              <w:left w:val="single" w:sz="8" w:space="0" w:color="E0E0E0"/>
              <w:bottom w:val="single" w:sz="8" w:space="0" w:color="AEAEAE"/>
              <w:right w:val="single" w:sz="8" w:space="0" w:color="E0E0E0"/>
            </w:tcBorders>
            <w:shd w:val="clear" w:color="auto" w:fill="FFFFFF"/>
          </w:tcPr>
          <w:p w14:paraId="41F4B33E"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72,7</w:t>
            </w:r>
          </w:p>
        </w:tc>
        <w:tc>
          <w:tcPr>
            <w:tcW w:w="1476" w:type="dxa"/>
            <w:tcBorders>
              <w:top w:val="single" w:sz="8" w:space="0" w:color="152935"/>
              <w:left w:val="single" w:sz="8" w:space="0" w:color="E0E0E0"/>
              <w:bottom w:val="single" w:sz="8" w:space="0" w:color="AEAEAE"/>
              <w:right w:val="nil"/>
            </w:tcBorders>
            <w:shd w:val="clear" w:color="auto" w:fill="FFFFFF"/>
          </w:tcPr>
          <w:p w14:paraId="638D2AD6"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72,7</w:t>
            </w:r>
          </w:p>
        </w:tc>
      </w:tr>
      <w:tr w:rsidR="004D6882" w:rsidRPr="004D6882" w14:paraId="52343954" w14:textId="77777777" w:rsidTr="004D6882">
        <w:trPr>
          <w:cantSplit/>
        </w:trPr>
        <w:tc>
          <w:tcPr>
            <w:tcW w:w="813" w:type="dxa"/>
            <w:vMerge/>
            <w:tcBorders>
              <w:top w:val="single" w:sz="8" w:space="0" w:color="152935"/>
              <w:left w:val="nil"/>
              <w:bottom w:val="single" w:sz="8" w:space="0" w:color="152935"/>
              <w:right w:val="nil"/>
            </w:tcBorders>
            <w:shd w:val="clear" w:color="auto" w:fill="E0E0E0"/>
          </w:tcPr>
          <w:p w14:paraId="60255CA8" w14:textId="77777777" w:rsidR="004D6882" w:rsidRPr="004D6882" w:rsidRDefault="004D6882" w:rsidP="0056450E">
            <w:pPr>
              <w:autoSpaceDE w:val="0"/>
              <w:autoSpaceDN w:val="0"/>
              <w:adjustRightInd w:val="0"/>
              <w:spacing w:before="120" w:after="120" w:line="240" w:lineRule="auto"/>
              <w:rPr>
                <w:sz w:val="18"/>
                <w:szCs w:val="18"/>
              </w:rPr>
            </w:pPr>
          </w:p>
        </w:tc>
        <w:tc>
          <w:tcPr>
            <w:tcW w:w="2060" w:type="dxa"/>
            <w:tcBorders>
              <w:top w:val="single" w:sz="8" w:space="0" w:color="AEAEAE"/>
              <w:left w:val="nil"/>
              <w:bottom w:val="single" w:sz="8" w:space="0" w:color="AEAEAE"/>
              <w:right w:val="nil"/>
            </w:tcBorders>
            <w:shd w:val="clear" w:color="auto" w:fill="E0E0E0"/>
          </w:tcPr>
          <w:p w14:paraId="14608B00" w14:textId="77777777" w:rsidR="004D6882" w:rsidRPr="004D6882" w:rsidRDefault="004D6882" w:rsidP="0056450E">
            <w:pPr>
              <w:autoSpaceDE w:val="0"/>
              <w:autoSpaceDN w:val="0"/>
              <w:adjustRightInd w:val="0"/>
              <w:spacing w:before="120" w:after="120" w:line="320" w:lineRule="atLeast"/>
              <w:ind w:left="60" w:right="60"/>
              <w:rPr>
                <w:sz w:val="18"/>
                <w:szCs w:val="18"/>
              </w:rPr>
            </w:pPr>
            <w:r w:rsidRPr="004D6882">
              <w:rPr>
                <w:sz w:val="18"/>
                <w:szCs w:val="18"/>
              </w:rPr>
              <w:t>DE ACUERDO</w:t>
            </w:r>
          </w:p>
        </w:tc>
        <w:tc>
          <w:tcPr>
            <w:tcW w:w="1230" w:type="dxa"/>
            <w:tcBorders>
              <w:top w:val="single" w:sz="8" w:space="0" w:color="AEAEAE"/>
              <w:left w:val="nil"/>
              <w:bottom w:val="single" w:sz="8" w:space="0" w:color="AEAEAE"/>
              <w:right w:val="single" w:sz="8" w:space="0" w:color="E0E0E0"/>
            </w:tcBorders>
            <w:shd w:val="clear" w:color="auto" w:fill="FFFFFF"/>
          </w:tcPr>
          <w:p w14:paraId="56C13D0A"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2</w:t>
            </w:r>
          </w:p>
        </w:tc>
        <w:tc>
          <w:tcPr>
            <w:tcW w:w="1200" w:type="dxa"/>
            <w:tcBorders>
              <w:top w:val="single" w:sz="8" w:space="0" w:color="AEAEAE"/>
              <w:left w:val="single" w:sz="8" w:space="0" w:color="E0E0E0"/>
              <w:bottom w:val="single" w:sz="8" w:space="0" w:color="AEAEAE"/>
              <w:right w:val="single" w:sz="8" w:space="0" w:color="E0E0E0"/>
            </w:tcBorders>
            <w:shd w:val="clear" w:color="auto" w:fill="FFFFFF"/>
          </w:tcPr>
          <w:p w14:paraId="4E4F91C2"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18,2</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5D97933F"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18,2</w:t>
            </w:r>
          </w:p>
        </w:tc>
        <w:tc>
          <w:tcPr>
            <w:tcW w:w="1476" w:type="dxa"/>
            <w:tcBorders>
              <w:top w:val="single" w:sz="8" w:space="0" w:color="AEAEAE"/>
              <w:left w:val="single" w:sz="8" w:space="0" w:color="E0E0E0"/>
              <w:bottom w:val="single" w:sz="8" w:space="0" w:color="AEAEAE"/>
              <w:right w:val="nil"/>
            </w:tcBorders>
            <w:shd w:val="clear" w:color="auto" w:fill="FFFFFF"/>
          </w:tcPr>
          <w:p w14:paraId="1AF8B493"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90,9</w:t>
            </w:r>
          </w:p>
        </w:tc>
      </w:tr>
      <w:tr w:rsidR="004D6882" w:rsidRPr="004D6882" w14:paraId="27DB96B8" w14:textId="77777777" w:rsidTr="004D6882">
        <w:trPr>
          <w:cantSplit/>
        </w:trPr>
        <w:tc>
          <w:tcPr>
            <w:tcW w:w="813" w:type="dxa"/>
            <w:vMerge/>
            <w:tcBorders>
              <w:top w:val="single" w:sz="8" w:space="0" w:color="152935"/>
              <w:left w:val="nil"/>
              <w:bottom w:val="single" w:sz="8" w:space="0" w:color="152935"/>
              <w:right w:val="nil"/>
            </w:tcBorders>
            <w:shd w:val="clear" w:color="auto" w:fill="E0E0E0"/>
          </w:tcPr>
          <w:p w14:paraId="388821C2" w14:textId="77777777" w:rsidR="004D6882" w:rsidRPr="004D6882" w:rsidRDefault="004D6882" w:rsidP="0056450E">
            <w:pPr>
              <w:autoSpaceDE w:val="0"/>
              <w:autoSpaceDN w:val="0"/>
              <w:adjustRightInd w:val="0"/>
              <w:spacing w:before="120" w:after="120" w:line="240" w:lineRule="auto"/>
              <w:rPr>
                <w:sz w:val="18"/>
                <w:szCs w:val="18"/>
              </w:rPr>
            </w:pPr>
          </w:p>
        </w:tc>
        <w:tc>
          <w:tcPr>
            <w:tcW w:w="2060" w:type="dxa"/>
            <w:tcBorders>
              <w:top w:val="single" w:sz="8" w:space="0" w:color="AEAEAE"/>
              <w:left w:val="nil"/>
              <w:bottom w:val="single" w:sz="8" w:space="0" w:color="AEAEAE"/>
              <w:right w:val="nil"/>
            </w:tcBorders>
            <w:shd w:val="clear" w:color="auto" w:fill="E0E0E0"/>
          </w:tcPr>
          <w:p w14:paraId="5983EBF0" w14:textId="77777777" w:rsidR="004D6882" w:rsidRPr="004D6882" w:rsidRDefault="004D6882" w:rsidP="0056450E">
            <w:pPr>
              <w:autoSpaceDE w:val="0"/>
              <w:autoSpaceDN w:val="0"/>
              <w:adjustRightInd w:val="0"/>
              <w:spacing w:before="120" w:after="120" w:line="320" w:lineRule="atLeast"/>
              <w:ind w:left="60" w:right="60"/>
              <w:rPr>
                <w:sz w:val="18"/>
                <w:szCs w:val="18"/>
              </w:rPr>
            </w:pPr>
            <w:r w:rsidRPr="004D6882">
              <w:rPr>
                <w:sz w:val="18"/>
                <w:szCs w:val="18"/>
              </w:rPr>
              <w:t>NADA DE ACUERDO</w:t>
            </w:r>
          </w:p>
        </w:tc>
        <w:tc>
          <w:tcPr>
            <w:tcW w:w="1230" w:type="dxa"/>
            <w:tcBorders>
              <w:top w:val="single" w:sz="8" w:space="0" w:color="AEAEAE"/>
              <w:left w:val="nil"/>
              <w:bottom w:val="single" w:sz="8" w:space="0" w:color="AEAEAE"/>
              <w:right w:val="single" w:sz="8" w:space="0" w:color="E0E0E0"/>
            </w:tcBorders>
            <w:shd w:val="clear" w:color="auto" w:fill="FFFFFF"/>
          </w:tcPr>
          <w:p w14:paraId="34FF3592"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1</w:t>
            </w:r>
          </w:p>
        </w:tc>
        <w:tc>
          <w:tcPr>
            <w:tcW w:w="1200" w:type="dxa"/>
            <w:tcBorders>
              <w:top w:val="single" w:sz="8" w:space="0" w:color="AEAEAE"/>
              <w:left w:val="single" w:sz="8" w:space="0" w:color="E0E0E0"/>
              <w:bottom w:val="single" w:sz="8" w:space="0" w:color="AEAEAE"/>
              <w:right w:val="single" w:sz="8" w:space="0" w:color="E0E0E0"/>
            </w:tcBorders>
            <w:shd w:val="clear" w:color="auto" w:fill="FFFFFF"/>
          </w:tcPr>
          <w:p w14:paraId="3DB704A5"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9,1</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313A0948"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9,1</w:t>
            </w:r>
          </w:p>
        </w:tc>
        <w:tc>
          <w:tcPr>
            <w:tcW w:w="1476" w:type="dxa"/>
            <w:tcBorders>
              <w:top w:val="single" w:sz="8" w:space="0" w:color="AEAEAE"/>
              <w:left w:val="single" w:sz="8" w:space="0" w:color="E0E0E0"/>
              <w:bottom w:val="single" w:sz="8" w:space="0" w:color="AEAEAE"/>
              <w:right w:val="nil"/>
            </w:tcBorders>
            <w:shd w:val="clear" w:color="auto" w:fill="FFFFFF"/>
          </w:tcPr>
          <w:p w14:paraId="1A82D2BF"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100,0</w:t>
            </w:r>
          </w:p>
        </w:tc>
      </w:tr>
      <w:tr w:rsidR="004D6882" w:rsidRPr="004D6882" w14:paraId="2CD6DAD7" w14:textId="77777777" w:rsidTr="004D6882">
        <w:trPr>
          <w:cantSplit/>
        </w:trPr>
        <w:tc>
          <w:tcPr>
            <w:tcW w:w="813" w:type="dxa"/>
            <w:vMerge/>
            <w:tcBorders>
              <w:top w:val="single" w:sz="8" w:space="0" w:color="152935"/>
              <w:left w:val="nil"/>
              <w:bottom w:val="single" w:sz="8" w:space="0" w:color="152935"/>
              <w:right w:val="nil"/>
            </w:tcBorders>
            <w:shd w:val="clear" w:color="auto" w:fill="E0E0E0"/>
          </w:tcPr>
          <w:p w14:paraId="2E31E690" w14:textId="77777777" w:rsidR="004D6882" w:rsidRPr="004D6882" w:rsidRDefault="004D6882" w:rsidP="0056450E">
            <w:pPr>
              <w:autoSpaceDE w:val="0"/>
              <w:autoSpaceDN w:val="0"/>
              <w:adjustRightInd w:val="0"/>
              <w:spacing w:before="120" w:after="120" w:line="240" w:lineRule="auto"/>
              <w:rPr>
                <w:sz w:val="18"/>
                <w:szCs w:val="18"/>
              </w:rPr>
            </w:pPr>
          </w:p>
        </w:tc>
        <w:tc>
          <w:tcPr>
            <w:tcW w:w="2060" w:type="dxa"/>
            <w:tcBorders>
              <w:top w:val="single" w:sz="8" w:space="0" w:color="AEAEAE"/>
              <w:left w:val="nil"/>
              <w:bottom w:val="single" w:sz="8" w:space="0" w:color="152935"/>
              <w:right w:val="nil"/>
            </w:tcBorders>
            <w:shd w:val="clear" w:color="auto" w:fill="E0E0E0"/>
          </w:tcPr>
          <w:p w14:paraId="4B66F45C" w14:textId="77777777" w:rsidR="004D6882" w:rsidRPr="004D6882" w:rsidRDefault="004D6882" w:rsidP="0056450E">
            <w:pPr>
              <w:autoSpaceDE w:val="0"/>
              <w:autoSpaceDN w:val="0"/>
              <w:adjustRightInd w:val="0"/>
              <w:spacing w:before="120" w:after="120" w:line="320" w:lineRule="atLeast"/>
              <w:ind w:left="60" w:right="60"/>
              <w:rPr>
                <w:sz w:val="18"/>
                <w:szCs w:val="18"/>
              </w:rPr>
            </w:pPr>
            <w:r w:rsidRPr="004D6882">
              <w:rPr>
                <w:sz w:val="18"/>
                <w:szCs w:val="18"/>
              </w:rPr>
              <w:t>Total</w:t>
            </w:r>
          </w:p>
        </w:tc>
        <w:tc>
          <w:tcPr>
            <w:tcW w:w="1230" w:type="dxa"/>
            <w:tcBorders>
              <w:top w:val="single" w:sz="8" w:space="0" w:color="AEAEAE"/>
              <w:left w:val="nil"/>
              <w:bottom w:val="single" w:sz="8" w:space="0" w:color="152935"/>
              <w:right w:val="single" w:sz="8" w:space="0" w:color="E0E0E0"/>
            </w:tcBorders>
            <w:shd w:val="clear" w:color="auto" w:fill="FFFFFF"/>
          </w:tcPr>
          <w:p w14:paraId="47B9434A"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11</w:t>
            </w:r>
          </w:p>
        </w:tc>
        <w:tc>
          <w:tcPr>
            <w:tcW w:w="1200" w:type="dxa"/>
            <w:tcBorders>
              <w:top w:val="single" w:sz="8" w:space="0" w:color="AEAEAE"/>
              <w:left w:val="single" w:sz="8" w:space="0" w:color="E0E0E0"/>
              <w:bottom w:val="single" w:sz="8" w:space="0" w:color="152935"/>
              <w:right w:val="single" w:sz="8" w:space="0" w:color="E0E0E0"/>
            </w:tcBorders>
            <w:shd w:val="clear" w:color="auto" w:fill="FFFFFF"/>
          </w:tcPr>
          <w:p w14:paraId="29574DDE"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100,0</w:t>
            </w:r>
          </w:p>
        </w:tc>
        <w:tc>
          <w:tcPr>
            <w:tcW w:w="1476" w:type="dxa"/>
            <w:tcBorders>
              <w:top w:val="single" w:sz="8" w:space="0" w:color="AEAEAE"/>
              <w:left w:val="single" w:sz="8" w:space="0" w:color="E0E0E0"/>
              <w:bottom w:val="single" w:sz="8" w:space="0" w:color="152935"/>
              <w:right w:val="single" w:sz="8" w:space="0" w:color="E0E0E0"/>
            </w:tcBorders>
            <w:shd w:val="clear" w:color="auto" w:fill="FFFFFF"/>
          </w:tcPr>
          <w:p w14:paraId="15530B47"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100,0</w:t>
            </w:r>
          </w:p>
        </w:tc>
        <w:tc>
          <w:tcPr>
            <w:tcW w:w="1476" w:type="dxa"/>
            <w:tcBorders>
              <w:top w:val="single" w:sz="8" w:space="0" w:color="AEAEAE"/>
              <w:left w:val="single" w:sz="8" w:space="0" w:color="E0E0E0"/>
              <w:bottom w:val="single" w:sz="8" w:space="0" w:color="152935"/>
              <w:right w:val="nil"/>
            </w:tcBorders>
            <w:shd w:val="clear" w:color="auto" w:fill="FFFFFF"/>
            <w:vAlign w:val="center"/>
          </w:tcPr>
          <w:p w14:paraId="2DE45D2A" w14:textId="77777777" w:rsidR="004D6882" w:rsidRPr="004D6882" w:rsidRDefault="004D6882" w:rsidP="0056450E">
            <w:pPr>
              <w:autoSpaceDE w:val="0"/>
              <w:autoSpaceDN w:val="0"/>
              <w:adjustRightInd w:val="0"/>
              <w:spacing w:before="120" w:after="120" w:line="240" w:lineRule="auto"/>
              <w:rPr>
                <w:rFonts w:ascii="Times New Roman" w:hAnsi="Times New Roman" w:cs="Times New Roman"/>
              </w:rPr>
            </w:pPr>
          </w:p>
        </w:tc>
      </w:tr>
    </w:tbl>
    <w:p w14:paraId="499647FE" w14:textId="77777777" w:rsidR="004D6882" w:rsidRPr="007A5CCC" w:rsidRDefault="004D6882" w:rsidP="0056450E">
      <w:pPr>
        <w:spacing w:before="120" w:after="120" w:line="240" w:lineRule="auto"/>
        <w:jc w:val="center"/>
        <w:rPr>
          <w:sz w:val="18"/>
          <w:szCs w:val="22"/>
          <w:lang w:val="es-EC"/>
        </w:rPr>
      </w:pPr>
      <w:r w:rsidRPr="007A5CCC">
        <w:rPr>
          <w:sz w:val="18"/>
        </w:rPr>
        <w:t>Elaboración: Propia</w:t>
      </w:r>
    </w:p>
    <w:p w14:paraId="2554A59B" w14:textId="77777777" w:rsidR="004D6882" w:rsidRPr="004D6882" w:rsidRDefault="004D6882" w:rsidP="0056450E">
      <w:pPr>
        <w:spacing w:before="120" w:after="120" w:line="240" w:lineRule="auto"/>
        <w:jc w:val="center"/>
        <w:rPr>
          <w:sz w:val="18"/>
        </w:rPr>
      </w:pPr>
      <w:r>
        <w:rPr>
          <w:b/>
          <w:sz w:val="18"/>
        </w:rPr>
        <w:t>Fuente:</w:t>
      </w:r>
      <w:r>
        <w:rPr>
          <w:sz w:val="18"/>
        </w:rPr>
        <w:t xml:space="preserve"> Hotel Casa Ceibo</w:t>
      </w:r>
    </w:p>
    <w:p w14:paraId="3B61E5FA" w14:textId="77777777" w:rsidR="004D6882" w:rsidRPr="004D6882" w:rsidRDefault="004D6882" w:rsidP="0056450E">
      <w:pPr>
        <w:autoSpaceDE w:val="0"/>
        <w:autoSpaceDN w:val="0"/>
        <w:adjustRightInd w:val="0"/>
        <w:spacing w:before="120" w:after="120" w:line="240" w:lineRule="auto"/>
        <w:rPr>
          <w:rFonts w:ascii="Times New Roman" w:hAnsi="Times New Roman" w:cs="Times New Roman"/>
        </w:rPr>
      </w:pPr>
    </w:p>
    <w:tbl>
      <w:tblPr>
        <w:tblW w:w="8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3"/>
        <w:gridCol w:w="2060"/>
        <w:gridCol w:w="1230"/>
        <w:gridCol w:w="1200"/>
        <w:gridCol w:w="1476"/>
        <w:gridCol w:w="1476"/>
      </w:tblGrid>
      <w:tr w:rsidR="004D6882" w:rsidRPr="004D6882" w14:paraId="36859332" w14:textId="77777777" w:rsidTr="004D6882">
        <w:trPr>
          <w:cantSplit/>
        </w:trPr>
        <w:tc>
          <w:tcPr>
            <w:tcW w:w="8255" w:type="dxa"/>
            <w:gridSpan w:val="6"/>
            <w:tcBorders>
              <w:top w:val="nil"/>
              <w:left w:val="nil"/>
              <w:bottom w:val="nil"/>
              <w:right w:val="nil"/>
            </w:tcBorders>
            <w:shd w:val="clear" w:color="auto" w:fill="FFFFFF"/>
            <w:vAlign w:val="center"/>
          </w:tcPr>
          <w:p w14:paraId="35C08A47" w14:textId="77777777" w:rsidR="004D6882" w:rsidRPr="004D6882" w:rsidRDefault="004D6882" w:rsidP="0056450E">
            <w:pPr>
              <w:autoSpaceDE w:val="0"/>
              <w:autoSpaceDN w:val="0"/>
              <w:adjustRightInd w:val="0"/>
              <w:spacing w:before="120" w:after="120" w:line="320" w:lineRule="atLeast"/>
              <w:ind w:left="60" w:right="60"/>
              <w:jc w:val="both"/>
              <w:rPr>
                <w:color w:val="010205"/>
                <w:sz w:val="22"/>
                <w:szCs w:val="22"/>
              </w:rPr>
            </w:pPr>
            <w:r w:rsidRPr="004D6882">
              <w:rPr>
                <w:b/>
                <w:bCs/>
                <w:color w:val="010205"/>
                <w:sz w:val="22"/>
                <w:szCs w:val="22"/>
              </w:rPr>
              <w:t>10. ¿Posee el hotel Casa Ceibo estándares de la calidad relacionado a la limpieza en las funciones del departamento de ama de llaves?</w:t>
            </w:r>
          </w:p>
        </w:tc>
      </w:tr>
      <w:tr w:rsidR="004D6882" w:rsidRPr="004D6882" w14:paraId="4848A56D" w14:textId="77777777" w:rsidTr="004D6882">
        <w:trPr>
          <w:cantSplit/>
        </w:trPr>
        <w:tc>
          <w:tcPr>
            <w:tcW w:w="2873" w:type="dxa"/>
            <w:gridSpan w:val="2"/>
            <w:tcBorders>
              <w:top w:val="nil"/>
              <w:left w:val="nil"/>
              <w:bottom w:val="single" w:sz="8" w:space="0" w:color="152935"/>
              <w:right w:val="nil"/>
            </w:tcBorders>
            <w:shd w:val="clear" w:color="auto" w:fill="FFFFFF"/>
            <w:vAlign w:val="bottom"/>
          </w:tcPr>
          <w:p w14:paraId="3D6CB0FE" w14:textId="77777777" w:rsidR="004D6882" w:rsidRPr="004D6882" w:rsidRDefault="004D6882" w:rsidP="0056450E">
            <w:pPr>
              <w:autoSpaceDE w:val="0"/>
              <w:autoSpaceDN w:val="0"/>
              <w:adjustRightInd w:val="0"/>
              <w:spacing w:before="120" w:after="120" w:line="240" w:lineRule="auto"/>
              <w:rPr>
                <w:rFonts w:ascii="Times New Roman" w:hAnsi="Times New Roman" w:cs="Times New Roman"/>
              </w:rPr>
            </w:pPr>
          </w:p>
        </w:tc>
        <w:tc>
          <w:tcPr>
            <w:tcW w:w="1230" w:type="dxa"/>
            <w:tcBorders>
              <w:top w:val="nil"/>
              <w:left w:val="nil"/>
              <w:bottom w:val="single" w:sz="8" w:space="0" w:color="152935"/>
              <w:right w:val="single" w:sz="8" w:space="0" w:color="E0E0E0"/>
            </w:tcBorders>
            <w:shd w:val="clear" w:color="auto" w:fill="FFFFFF"/>
            <w:vAlign w:val="bottom"/>
          </w:tcPr>
          <w:p w14:paraId="0DCED339" w14:textId="77777777" w:rsidR="004D6882" w:rsidRPr="004D6882" w:rsidRDefault="004D6882" w:rsidP="0056450E">
            <w:pPr>
              <w:autoSpaceDE w:val="0"/>
              <w:autoSpaceDN w:val="0"/>
              <w:adjustRightInd w:val="0"/>
              <w:spacing w:before="120" w:after="120" w:line="320" w:lineRule="atLeast"/>
              <w:ind w:left="60" w:right="60"/>
              <w:jc w:val="center"/>
              <w:rPr>
                <w:sz w:val="18"/>
                <w:szCs w:val="18"/>
              </w:rPr>
            </w:pPr>
            <w:r w:rsidRPr="004D6882">
              <w:rPr>
                <w:sz w:val="18"/>
                <w:szCs w:val="18"/>
              </w:rPr>
              <w:t>Frecuencia</w:t>
            </w:r>
          </w:p>
        </w:tc>
        <w:tc>
          <w:tcPr>
            <w:tcW w:w="1200" w:type="dxa"/>
            <w:tcBorders>
              <w:top w:val="nil"/>
              <w:left w:val="single" w:sz="8" w:space="0" w:color="E0E0E0"/>
              <w:bottom w:val="single" w:sz="8" w:space="0" w:color="152935"/>
              <w:right w:val="single" w:sz="8" w:space="0" w:color="E0E0E0"/>
            </w:tcBorders>
            <w:shd w:val="clear" w:color="auto" w:fill="FFFFFF"/>
            <w:vAlign w:val="bottom"/>
          </w:tcPr>
          <w:p w14:paraId="5289E81B" w14:textId="77777777" w:rsidR="004D6882" w:rsidRPr="004D6882" w:rsidRDefault="004D6882" w:rsidP="0056450E">
            <w:pPr>
              <w:autoSpaceDE w:val="0"/>
              <w:autoSpaceDN w:val="0"/>
              <w:adjustRightInd w:val="0"/>
              <w:spacing w:before="120" w:after="120" w:line="320" w:lineRule="atLeast"/>
              <w:ind w:left="60" w:right="60"/>
              <w:jc w:val="center"/>
              <w:rPr>
                <w:sz w:val="18"/>
                <w:szCs w:val="18"/>
              </w:rPr>
            </w:pPr>
            <w:r w:rsidRPr="004D6882">
              <w:rPr>
                <w:sz w:val="18"/>
                <w:szCs w:val="18"/>
              </w:rPr>
              <w:t>Porcentaje</w:t>
            </w:r>
          </w:p>
        </w:tc>
        <w:tc>
          <w:tcPr>
            <w:tcW w:w="1476" w:type="dxa"/>
            <w:tcBorders>
              <w:top w:val="nil"/>
              <w:left w:val="single" w:sz="8" w:space="0" w:color="E0E0E0"/>
              <w:bottom w:val="single" w:sz="8" w:space="0" w:color="152935"/>
              <w:right w:val="single" w:sz="8" w:space="0" w:color="E0E0E0"/>
            </w:tcBorders>
            <w:shd w:val="clear" w:color="auto" w:fill="FFFFFF"/>
            <w:vAlign w:val="bottom"/>
          </w:tcPr>
          <w:p w14:paraId="0F9A28B5" w14:textId="77777777" w:rsidR="004D6882" w:rsidRPr="004D6882" w:rsidRDefault="004D6882" w:rsidP="0056450E">
            <w:pPr>
              <w:autoSpaceDE w:val="0"/>
              <w:autoSpaceDN w:val="0"/>
              <w:adjustRightInd w:val="0"/>
              <w:spacing w:before="120" w:after="120" w:line="320" w:lineRule="atLeast"/>
              <w:ind w:left="60" w:right="60"/>
              <w:jc w:val="center"/>
              <w:rPr>
                <w:sz w:val="18"/>
                <w:szCs w:val="18"/>
              </w:rPr>
            </w:pPr>
            <w:r w:rsidRPr="004D6882">
              <w:rPr>
                <w:sz w:val="18"/>
                <w:szCs w:val="18"/>
              </w:rPr>
              <w:t>Porcentaje válido</w:t>
            </w:r>
          </w:p>
        </w:tc>
        <w:tc>
          <w:tcPr>
            <w:tcW w:w="1476" w:type="dxa"/>
            <w:tcBorders>
              <w:top w:val="nil"/>
              <w:left w:val="single" w:sz="8" w:space="0" w:color="E0E0E0"/>
              <w:bottom w:val="single" w:sz="8" w:space="0" w:color="152935"/>
              <w:right w:val="nil"/>
            </w:tcBorders>
            <w:shd w:val="clear" w:color="auto" w:fill="FFFFFF"/>
            <w:vAlign w:val="bottom"/>
          </w:tcPr>
          <w:p w14:paraId="28185384" w14:textId="77777777" w:rsidR="004D6882" w:rsidRPr="004D6882" w:rsidRDefault="004D6882" w:rsidP="0056450E">
            <w:pPr>
              <w:autoSpaceDE w:val="0"/>
              <w:autoSpaceDN w:val="0"/>
              <w:adjustRightInd w:val="0"/>
              <w:spacing w:before="120" w:after="120" w:line="320" w:lineRule="atLeast"/>
              <w:ind w:left="60" w:right="60"/>
              <w:jc w:val="center"/>
              <w:rPr>
                <w:sz w:val="18"/>
                <w:szCs w:val="18"/>
              </w:rPr>
            </w:pPr>
            <w:r w:rsidRPr="004D6882">
              <w:rPr>
                <w:sz w:val="18"/>
                <w:szCs w:val="18"/>
              </w:rPr>
              <w:t>Porcentaje acumulado</w:t>
            </w:r>
          </w:p>
        </w:tc>
      </w:tr>
      <w:tr w:rsidR="004D6882" w:rsidRPr="004D6882" w14:paraId="4178775B" w14:textId="77777777" w:rsidTr="004D6882">
        <w:trPr>
          <w:cantSplit/>
        </w:trPr>
        <w:tc>
          <w:tcPr>
            <w:tcW w:w="813" w:type="dxa"/>
            <w:vMerge w:val="restart"/>
            <w:tcBorders>
              <w:top w:val="single" w:sz="8" w:space="0" w:color="152935"/>
              <w:left w:val="nil"/>
              <w:bottom w:val="single" w:sz="8" w:space="0" w:color="152935"/>
              <w:right w:val="nil"/>
            </w:tcBorders>
            <w:shd w:val="clear" w:color="auto" w:fill="E0E0E0"/>
          </w:tcPr>
          <w:p w14:paraId="25FF2276" w14:textId="77777777" w:rsidR="004D6882" w:rsidRPr="004D6882" w:rsidRDefault="004D6882" w:rsidP="0056450E">
            <w:pPr>
              <w:autoSpaceDE w:val="0"/>
              <w:autoSpaceDN w:val="0"/>
              <w:adjustRightInd w:val="0"/>
              <w:spacing w:before="120" w:after="120" w:line="320" w:lineRule="atLeast"/>
              <w:ind w:left="60" w:right="60"/>
              <w:rPr>
                <w:sz w:val="18"/>
                <w:szCs w:val="18"/>
              </w:rPr>
            </w:pPr>
            <w:r w:rsidRPr="004D6882">
              <w:rPr>
                <w:sz w:val="18"/>
                <w:szCs w:val="18"/>
              </w:rPr>
              <w:t>Válido</w:t>
            </w:r>
          </w:p>
        </w:tc>
        <w:tc>
          <w:tcPr>
            <w:tcW w:w="2060" w:type="dxa"/>
            <w:tcBorders>
              <w:top w:val="single" w:sz="8" w:space="0" w:color="152935"/>
              <w:left w:val="nil"/>
              <w:bottom w:val="single" w:sz="8" w:space="0" w:color="AEAEAE"/>
              <w:right w:val="nil"/>
            </w:tcBorders>
            <w:shd w:val="clear" w:color="auto" w:fill="E0E0E0"/>
          </w:tcPr>
          <w:p w14:paraId="47D9D6DE" w14:textId="77777777" w:rsidR="004D6882" w:rsidRPr="004D6882" w:rsidRDefault="004D6882" w:rsidP="0056450E">
            <w:pPr>
              <w:autoSpaceDE w:val="0"/>
              <w:autoSpaceDN w:val="0"/>
              <w:adjustRightInd w:val="0"/>
              <w:spacing w:before="120" w:after="120" w:line="320" w:lineRule="atLeast"/>
              <w:ind w:left="60" w:right="60"/>
              <w:rPr>
                <w:sz w:val="18"/>
                <w:szCs w:val="18"/>
              </w:rPr>
            </w:pPr>
            <w:r w:rsidRPr="004D6882">
              <w:rPr>
                <w:sz w:val="18"/>
                <w:szCs w:val="18"/>
              </w:rPr>
              <w:t>MUY DEACUERDO</w:t>
            </w:r>
          </w:p>
        </w:tc>
        <w:tc>
          <w:tcPr>
            <w:tcW w:w="1230" w:type="dxa"/>
            <w:tcBorders>
              <w:top w:val="single" w:sz="8" w:space="0" w:color="152935"/>
              <w:left w:val="nil"/>
              <w:bottom w:val="single" w:sz="8" w:space="0" w:color="AEAEAE"/>
              <w:right w:val="single" w:sz="8" w:space="0" w:color="E0E0E0"/>
            </w:tcBorders>
            <w:shd w:val="clear" w:color="auto" w:fill="FFFFFF"/>
          </w:tcPr>
          <w:p w14:paraId="0B14DFDD"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9</w:t>
            </w:r>
          </w:p>
        </w:tc>
        <w:tc>
          <w:tcPr>
            <w:tcW w:w="1200" w:type="dxa"/>
            <w:tcBorders>
              <w:top w:val="single" w:sz="8" w:space="0" w:color="152935"/>
              <w:left w:val="single" w:sz="8" w:space="0" w:color="E0E0E0"/>
              <w:bottom w:val="single" w:sz="8" w:space="0" w:color="AEAEAE"/>
              <w:right w:val="single" w:sz="8" w:space="0" w:color="E0E0E0"/>
            </w:tcBorders>
            <w:shd w:val="clear" w:color="auto" w:fill="FFFFFF"/>
          </w:tcPr>
          <w:p w14:paraId="3ADCD343"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81,8</w:t>
            </w:r>
          </w:p>
        </w:tc>
        <w:tc>
          <w:tcPr>
            <w:tcW w:w="1476" w:type="dxa"/>
            <w:tcBorders>
              <w:top w:val="single" w:sz="8" w:space="0" w:color="152935"/>
              <w:left w:val="single" w:sz="8" w:space="0" w:color="E0E0E0"/>
              <w:bottom w:val="single" w:sz="8" w:space="0" w:color="AEAEAE"/>
              <w:right w:val="single" w:sz="8" w:space="0" w:color="E0E0E0"/>
            </w:tcBorders>
            <w:shd w:val="clear" w:color="auto" w:fill="FFFFFF"/>
          </w:tcPr>
          <w:p w14:paraId="44A19119"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81,8</w:t>
            </w:r>
          </w:p>
        </w:tc>
        <w:tc>
          <w:tcPr>
            <w:tcW w:w="1476" w:type="dxa"/>
            <w:tcBorders>
              <w:top w:val="single" w:sz="8" w:space="0" w:color="152935"/>
              <w:left w:val="single" w:sz="8" w:space="0" w:color="E0E0E0"/>
              <w:bottom w:val="single" w:sz="8" w:space="0" w:color="AEAEAE"/>
              <w:right w:val="nil"/>
            </w:tcBorders>
            <w:shd w:val="clear" w:color="auto" w:fill="FFFFFF"/>
          </w:tcPr>
          <w:p w14:paraId="05484B2C"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81,8</w:t>
            </w:r>
          </w:p>
        </w:tc>
      </w:tr>
      <w:tr w:rsidR="004D6882" w:rsidRPr="004D6882" w14:paraId="4B3D03F9" w14:textId="77777777" w:rsidTr="004D6882">
        <w:trPr>
          <w:cantSplit/>
        </w:trPr>
        <w:tc>
          <w:tcPr>
            <w:tcW w:w="813" w:type="dxa"/>
            <w:vMerge/>
            <w:tcBorders>
              <w:top w:val="single" w:sz="8" w:space="0" w:color="152935"/>
              <w:left w:val="nil"/>
              <w:bottom w:val="single" w:sz="8" w:space="0" w:color="152935"/>
              <w:right w:val="nil"/>
            </w:tcBorders>
            <w:shd w:val="clear" w:color="auto" w:fill="E0E0E0"/>
          </w:tcPr>
          <w:p w14:paraId="4587A384" w14:textId="77777777" w:rsidR="004D6882" w:rsidRPr="004D6882" w:rsidRDefault="004D6882" w:rsidP="0056450E">
            <w:pPr>
              <w:autoSpaceDE w:val="0"/>
              <w:autoSpaceDN w:val="0"/>
              <w:adjustRightInd w:val="0"/>
              <w:spacing w:before="120" w:after="120" w:line="240" w:lineRule="auto"/>
              <w:rPr>
                <w:sz w:val="18"/>
                <w:szCs w:val="18"/>
              </w:rPr>
            </w:pPr>
          </w:p>
        </w:tc>
        <w:tc>
          <w:tcPr>
            <w:tcW w:w="2060" w:type="dxa"/>
            <w:tcBorders>
              <w:top w:val="single" w:sz="8" w:space="0" w:color="AEAEAE"/>
              <w:left w:val="nil"/>
              <w:bottom w:val="single" w:sz="8" w:space="0" w:color="AEAEAE"/>
              <w:right w:val="nil"/>
            </w:tcBorders>
            <w:shd w:val="clear" w:color="auto" w:fill="E0E0E0"/>
          </w:tcPr>
          <w:p w14:paraId="7F98E766" w14:textId="77777777" w:rsidR="004D6882" w:rsidRPr="004D6882" w:rsidRDefault="004D6882" w:rsidP="0056450E">
            <w:pPr>
              <w:autoSpaceDE w:val="0"/>
              <w:autoSpaceDN w:val="0"/>
              <w:adjustRightInd w:val="0"/>
              <w:spacing w:before="120" w:after="120" w:line="320" w:lineRule="atLeast"/>
              <w:ind w:left="60" w:right="60"/>
              <w:rPr>
                <w:sz w:val="18"/>
                <w:szCs w:val="18"/>
              </w:rPr>
            </w:pPr>
            <w:r w:rsidRPr="004D6882">
              <w:rPr>
                <w:sz w:val="18"/>
                <w:szCs w:val="18"/>
              </w:rPr>
              <w:t>DE ACUERDO</w:t>
            </w:r>
          </w:p>
        </w:tc>
        <w:tc>
          <w:tcPr>
            <w:tcW w:w="1230" w:type="dxa"/>
            <w:tcBorders>
              <w:top w:val="single" w:sz="8" w:space="0" w:color="AEAEAE"/>
              <w:left w:val="nil"/>
              <w:bottom w:val="single" w:sz="8" w:space="0" w:color="AEAEAE"/>
              <w:right w:val="single" w:sz="8" w:space="0" w:color="E0E0E0"/>
            </w:tcBorders>
            <w:shd w:val="clear" w:color="auto" w:fill="FFFFFF"/>
          </w:tcPr>
          <w:p w14:paraId="27F23C34"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1</w:t>
            </w:r>
          </w:p>
        </w:tc>
        <w:tc>
          <w:tcPr>
            <w:tcW w:w="1200" w:type="dxa"/>
            <w:tcBorders>
              <w:top w:val="single" w:sz="8" w:space="0" w:color="AEAEAE"/>
              <w:left w:val="single" w:sz="8" w:space="0" w:color="E0E0E0"/>
              <w:bottom w:val="single" w:sz="8" w:space="0" w:color="AEAEAE"/>
              <w:right w:val="single" w:sz="8" w:space="0" w:color="E0E0E0"/>
            </w:tcBorders>
            <w:shd w:val="clear" w:color="auto" w:fill="FFFFFF"/>
          </w:tcPr>
          <w:p w14:paraId="12FC4C05"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9,1</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73FD06F9"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9,1</w:t>
            </w:r>
          </w:p>
        </w:tc>
        <w:tc>
          <w:tcPr>
            <w:tcW w:w="1476" w:type="dxa"/>
            <w:tcBorders>
              <w:top w:val="single" w:sz="8" w:space="0" w:color="AEAEAE"/>
              <w:left w:val="single" w:sz="8" w:space="0" w:color="E0E0E0"/>
              <w:bottom w:val="single" w:sz="8" w:space="0" w:color="AEAEAE"/>
              <w:right w:val="nil"/>
            </w:tcBorders>
            <w:shd w:val="clear" w:color="auto" w:fill="FFFFFF"/>
          </w:tcPr>
          <w:p w14:paraId="4D017046"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90,9</w:t>
            </w:r>
          </w:p>
        </w:tc>
      </w:tr>
      <w:tr w:rsidR="004D6882" w:rsidRPr="004D6882" w14:paraId="2AA20FB1" w14:textId="77777777" w:rsidTr="004D6882">
        <w:trPr>
          <w:cantSplit/>
        </w:trPr>
        <w:tc>
          <w:tcPr>
            <w:tcW w:w="813" w:type="dxa"/>
            <w:vMerge/>
            <w:tcBorders>
              <w:top w:val="single" w:sz="8" w:space="0" w:color="152935"/>
              <w:left w:val="nil"/>
              <w:bottom w:val="single" w:sz="8" w:space="0" w:color="152935"/>
              <w:right w:val="nil"/>
            </w:tcBorders>
            <w:shd w:val="clear" w:color="auto" w:fill="E0E0E0"/>
          </w:tcPr>
          <w:p w14:paraId="7ECE396D" w14:textId="77777777" w:rsidR="004D6882" w:rsidRPr="004D6882" w:rsidRDefault="004D6882" w:rsidP="0056450E">
            <w:pPr>
              <w:autoSpaceDE w:val="0"/>
              <w:autoSpaceDN w:val="0"/>
              <w:adjustRightInd w:val="0"/>
              <w:spacing w:before="120" w:after="120" w:line="240" w:lineRule="auto"/>
              <w:rPr>
                <w:sz w:val="18"/>
                <w:szCs w:val="18"/>
              </w:rPr>
            </w:pPr>
          </w:p>
        </w:tc>
        <w:tc>
          <w:tcPr>
            <w:tcW w:w="2060" w:type="dxa"/>
            <w:tcBorders>
              <w:top w:val="single" w:sz="8" w:space="0" w:color="AEAEAE"/>
              <w:left w:val="nil"/>
              <w:bottom w:val="single" w:sz="8" w:space="0" w:color="AEAEAE"/>
              <w:right w:val="nil"/>
            </w:tcBorders>
            <w:shd w:val="clear" w:color="auto" w:fill="E0E0E0"/>
          </w:tcPr>
          <w:p w14:paraId="487DFFDC" w14:textId="77777777" w:rsidR="004D6882" w:rsidRPr="004D6882" w:rsidRDefault="004D6882" w:rsidP="0056450E">
            <w:pPr>
              <w:autoSpaceDE w:val="0"/>
              <w:autoSpaceDN w:val="0"/>
              <w:adjustRightInd w:val="0"/>
              <w:spacing w:before="120" w:after="120" w:line="320" w:lineRule="atLeast"/>
              <w:ind w:left="60" w:right="60"/>
              <w:rPr>
                <w:sz w:val="18"/>
                <w:szCs w:val="18"/>
              </w:rPr>
            </w:pPr>
            <w:r w:rsidRPr="004D6882">
              <w:rPr>
                <w:sz w:val="18"/>
                <w:szCs w:val="18"/>
              </w:rPr>
              <w:t>NADA DE ACUERDO</w:t>
            </w:r>
          </w:p>
        </w:tc>
        <w:tc>
          <w:tcPr>
            <w:tcW w:w="1230" w:type="dxa"/>
            <w:tcBorders>
              <w:top w:val="single" w:sz="8" w:space="0" w:color="AEAEAE"/>
              <w:left w:val="nil"/>
              <w:bottom w:val="single" w:sz="8" w:space="0" w:color="AEAEAE"/>
              <w:right w:val="single" w:sz="8" w:space="0" w:color="E0E0E0"/>
            </w:tcBorders>
            <w:shd w:val="clear" w:color="auto" w:fill="FFFFFF"/>
          </w:tcPr>
          <w:p w14:paraId="24CD7F1A"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1</w:t>
            </w:r>
          </w:p>
        </w:tc>
        <w:tc>
          <w:tcPr>
            <w:tcW w:w="1200" w:type="dxa"/>
            <w:tcBorders>
              <w:top w:val="single" w:sz="8" w:space="0" w:color="AEAEAE"/>
              <w:left w:val="single" w:sz="8" w:space="0" w:color="E0E0E0"/>
              <w:bottom w:val="single" w:sz="8" w:space="0" w:color="AEAEAE"/>
              <w:right w:val="single" w:sz="8" w:space="0" w:color="E0E0E0"/>
            </w:tcBorders>
            <w:shd w:val="clear" w:color="auto" w:fill="FFFFFF"/>
          </w:tcPr>
          <w:p w14:paraId="7A91DCA9"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9,1</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48CB45E4"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9,1</w:t>
            </w:r>
          </w:p>
        </w:tc>
        <w:tc>
          <w:tcPr>
            <w:tcW w:w="1476" w:type="dxa"/>
            <w:tcBorders>
              <w:top w:val="single" w:sz="8" w:space="0" w:color="AEAEAE"/>
              <w:left w:val="single" w:sz="8" w:space="0" w:color="E0E0E0"/>
              <w:bottom w:val="single" w:sz="8" w:space="0" w:color="AEAEAE"/>
              <w:right w:val="nil"/>
            </w:tcBorders>
            <w:shd w:val="clear" w:color="auto" w:fill="FFFFFF"/>
          </w:tcPr>
          <w:p w14:paraId="39451777"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100,0</w:t>
            </w:r>
          </w:p>
        </w:tc>
      </w:tr>
      <w:tr w:rsidR="004D6882" w:rsidRPr="004D6882" w14:paraId="42EE381E" w14:textId="77777777" w:rsidTr="004D6882">
        <w:trPr>
          <w:cantSplit/>
        </w:trPr>
        <w:tc>
          <w:tcPr>
            <w:tcW w:w="813" w:type="dxa"/>
            <w:vMerge/>
            <w:tcBorders>
              <w:top w:val="single" w:sz="8" w:space="0" w:color="152935"/>
              <w:left w:val="nil"/>
              <w:bottom w:val="single" w:sz="8" w:space="0" w:color="152935"/>
              <w:right w:val="nil"/>
            </w:tcBorders>
            <w:shd w:val="clear" w:color="auto" w:fill="E0E0E0"/>
          </w:tcPr>
          <w:p w14:paraId="2640BC83" w14:textId="77777777" w:rsidR="004D6882" w:rsidRPr="004D6882" w:rsidRDefault="004D6882" w:rsidP="0056450E">
            <w:pPr>
              <w:autoSpaceDE w:val="0"/>
              <w:autoSpaceDN w:val="0"/>
              <w:adjustRightInd w:val="0"/>
              <w:spacing w:before="120" w:after="120" w:line="240" w:lineRule="auto"/>
              <w:rPr>
                <w:sz w:val="18"/>
                <w:szCs w:val="18"/>
              </w:rPr>
            </w:pPr>
          </w:p>
        </w:tc>
        <w:tc>
          <w:tcPr>
            <w:tcW w:w="2060" w:type="dxa"/>
            <w:tcBorders>
              <w:top w:val="single" w:sz="8" w:space="0" w:color="AEAEAE"/>
              <w:left w:val="nil"/>
              <w:bottom w:val="single" w:sz="8" w:space="0" w:color="152935"/>
              <w:right w:val="nil"/>
            </w:tcBorders>
            <w:shd w:val="clear" w:color="auto" w:fill="E0E0E0"/>
          </w:tcPr>
          <w:p w14:paraId="1C8CC4CF" w14:textId="77777777" w:rsidR="004D6882" w:rsidRPr="004D6882" w:rsidRDefault="004D6882" w:rsidP="0056450E">
            <w:pPr>
              <w:autoSpaceDE w:val="0"/>
              <w:autoSpaceDN w:val="0"/>
              <w:adjustRightInd w:val="0"/>
              <w:spacing w:before="120" w:after="120" w:line="320" w:lineRule="atLeast"/>
              <w:ind w:left="60" w:right="60"/>
              <w:rPr>
                <w:sz w:val="18"/>
                <w:szCs w:val="18"/>
              </w:rPr>
            </w:pPr>
            <w:r w:rsidRPr="004D6882">
              <w:rPr>
                <w:sz w:val="18"/>
                <w:szCs w:val="18"/>
              </w:rPr>
              <w:t>Total</w:t>
            </w:r>
          </w:p>
        </w:tc>
        <w:tc>
          <w:tcPr>
            <w:tcW w:w="1230" w:type="dxa"/>
            <w:tcBorders>
              <w:top w:val="single" w:sz="8" w:space="0" w:color="AEAEAE"/>
              <w:left w:val="nil"/>
              <w:bottom w:val="single" w:sz="8" w:space="0" w:color="152935"/>
              <w:right w:val="single" w:sz="8" w:space="0" w:color="E0E0E0"/>
            </w:tcBorders>
            <w:shd w:val="clear" w:color="auto" w:fill="FFFFFF"/>
          </w:tcPr>
          <w:p w14:paraId="5F66FD28"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11</w:t>
            </w:r>
          </w:p>
        </w:tc>
        <w:tc>
          <w:tcPr>
            <w:tcW w:w="1200" w:type="dxa"/>
            <w:tcBorders>
              <w:top w:val="single" w:sz="8" w:space="0" w:color="AEAEAE"/>
              <w:left w:val="single" w:sz="8" w:space="0" w:color="E0E0E0"/>
              <w:bottom w:val="single" w:sz="8" w:space="0" w:color="152935"/>
              <w:right w:val="single" w:sz="8" w:space="0" w:color="E0E0E0"/>
            </w:tcBorders>
            <w:shd w:val="clear" w:color="auto" w:fill="FFFFFF"/>
          </w:tcPr>
          <w:p w14:paraId="0D0ADE12"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100,0</w:t>
            </w:r>
          </w:p>
        </w:tc>
        <w:tc>
          <w:tcPr>
            <w:tcW w:w="1476" w:type="dxa"/>
            <w:tcBorders>
              <w:top w:val="single" w:sz="8" w:space="0" w:color="AEAEAE"/>
              <w:left w:val="single" w:sz="8" w:space="0" w:color="E0E0E0"/>
              <w:bottom w:val="single" w:sz="8" w:space="0" w:color="152935"/>
              <w:right w:val="single" w:sz="8" w:space="0" w:color="E0E0E0"/>
            </w:tcBorders>
            <w:shd w:val="clear" w:color="auto" w:fill="FFFFFF"/>
          </w:tcPr>
          <w:p w14:paraId="74F619A6" w14:textId="77777777" w:rsidR="004D6882" w:rsidRPr="004D6882" w:rsidRDefault="004D6882" w:rsidP="0056450E">
            <w:pPr>
              <w:autoSpaceDE w:val="0"/>
              <w:autoSpaceDN w:val="0"/>
              <w:adjustRightInd w:val="0"/>
              <w:spacing w:before="120" w:after="120" w:line="320" w:lineRule="atLeast"/>
              <w:ind w:left="60" w:right="60"/>
              <w:jc w:val="right"/>
              <w:rPr>
                <w:sz w:val="18"/>
                <w:szCs w:val="18"/>
              </w:rPr>
            </w:pPr>
            <w:r w:rsidRPr="004D6882">
              <w:rPr>
                <w:sz w:val="18"/>
                <w:szCs w:val="18"/>
              </w:rPr>
              <w:t>100,0</w:t>
            </w:r>
          </w:p>
        </w:tc>
        <w:tc>
          <w:tcPr>
            <w:tcW w:w="1476" w:type="dxa"/>
            <w:tcBorders>
              <w:top w:val="single" w:sz="8" w:space="0" w:color="AEAEAE"/>
              <w:left w:val="single" w:sz="8" w:space="0" w:color="E0E0E0"/>
              <w:bottom w:val="single" w:sz="8" w:space="0" w:color="152935"/>
              <w:right w:val="nil"/>
            </w:tcBorders>
            <w:shd w:val="clear" w:color="auto" w:fill="FFFFFF"/>
            <w:vAlign w:val="center"/>
          </w:tcPr>
          <w:p w14:paraId="2042EF97" w14:textId="77777777" w:rsidR="004D6882" w:rsidRPr="004D6882" w:rsidRDefault="004D6882" w:rsidP="0056450E">
            <w:pPr>
              <w:autoSpaceDE w:val="0"/>
              <w:autoSpaceDN w:val="0"/>
              <w:adjustRightInd w:val="0"/>
              <w:spacing w:before="120" w:after="120" w:line="240" w:lineRule="auto"/>
              <w:rPr>
                <w:rFonts w:ascii="Times New Roman" w:hAnsi="Times New Roman" w:cs="Times New Roman"/>
              </w:rPr>
            </w:pPr>
          </w:p>
        </w:tc>
      </w:tr>
    </w:tbl>
    <w:p w14:paraId="47EB9C95" w14:textId="77777777" w:rsidR="004D6882" w:rsidRPr="007A5CCC" w:rsidRDefault="004D6882" w:rsidP="0056450E">
      <w:pPr>
        <w:spacing w:before="120" w:after="120" w:line="240" w:lineRule="auto"/>
        <w:jc w:val="center"/>
        <w:rPr>
          <w:sz w:val="18"/>
          <w:szCs w:val="22"/>
          <w:lang w:val="es-EC"/>
        </w:rPr>
      </w:pPr>
      <w:r w:rsidRPr="007A5CCC">
        <w:rPr>
          <w:sz w:val="18"/>
        </w:rPr>
        <w:t>Elaboración: Propia</w:t>
      </w:r>
    </w:p>
    <w:p w14:paraId="34E2D71F" w14:textId="77777777" w:rsidR="004D6882" w:rsidRPr="004D6882" w:rsidRDefault="004D6882" w:rsidP="0056450E">
      <w:pPr>
        <w:spacing w:before="120" w:after="120" w:line="240" w:lineRule="auto"/>
        <w:jc w:val="center"/>
        <w:rPr>
          <w:sz w:val="18"/>
        </w:rPr>
      </w:pPr>
      <w:r>
        <w:rPr>
          <w:b/>
          <w:sz w:val="18"/>
        </w:rPr>
        <w:t>Fuente:</w:t>
      </w:r>
      <w:r>
        <w:rPr>
          <w:sz w:val="18"/>
        </w:rPr>
        <w:t xml:space="preserve"> Hotel Casa Ceibo</w:t>
      </w:r>
    </w:p>
    <w:p w14:paraId="7D6395AD" w14:textId="77777777" w:rsidR="004D6882" w:rsidRPr="004D6882" w:rsidRDefault="004D6882" w:rsidP="0056450E">
      <w:pPr>
        <w:autoSpaceDE w:val="0"/>
        <w:autoSpaceDN w:val="0"/>
        <w:adjustRightInd w:val="0"/>
        <w:spacing w:before="120" w:after="120" w:line="240" w:lineRule="auto"/>
        <w:rPr>
          <w:rFonts w:ascii="Times New Roman" w:hAnsi="Times New Roman" w:cs="Times New Roman"/>
        </w:rPr>
      </w:pPr>
    </w:p>
    <w:p w14:paraId="707210BF" w14:textId="77777777" w:rsidR="004D6882" w:rsidRPr="004D6882" w:rsidRDefault="004D6882" w:rsidP="0056450E">
      <w:pPr>
        <w:autoSpaceDE w:val="0"/>
        <w:autoSpaceDN w:val="0"/>
        <w:adjustRightInd w:val="0"/>
        <w:spacing w:before="120" w:after="120" w:line="400" w:lineRule="atLeast"/>
        <w:rPr>
          <w:rFonts w:ascii="Times New Roman" w:hAnsi="Times New Roman" w:cs="Times New Roman"/>
        </w:rPr>
      </w:pPr>
    </w:p>
    <w:p w14:paraId="62F955D0" w14:textId="77777777" w:rsidR="004D6882" w:rsidRPr="004D6882" w:rsidRDefault="004D6882" w:rsidP="0056450E">
      <w:pPr>
        <w:autoSpaceDE w:val="0"/>
        <w:autoSpaceDN w:val="0"/>
        <w:adjustRightInd w:val="0"/>
        <w:spacing w:before="120" w:after="120" w:line="400" w:lineRule="atLeast"/>
        <w:rPr>
          <w:rFonts w:ascii="Times New Roman" w:hAnsi="Times New Roman" w:cs="Times New Roman"/>
        </w:rPr>
      </w:pPr>
    </w:p>
    <w:p w14:paraId="125DF218" w14:textId="77777777" w:rsidR="007A5CCC" w:rsidRDefault="007A5CCC" w:rsidP="0056450E">
      <w:pPr>
        <w:spacing w:before="120" w:after="120"/>
      </w:pPr>
    </w:p>
    <w:p w14:paraId="391D3AEA" w14:textId="77777777" w:rsidR="004D6882" w:rsidRDefault="004D6882" w:rsidP="0056450E">
      <w:pPr>
        <w:spacing w:before="120" w:after="120"/>
      </w:pPr>
    </w:p>
    <w:p w14:paraId="316A05B1" w14:textId="77777777" w:rsidR="004D6882" w:rsidRDefault="004D6882" w:rsidP="0056450E">
      <w:pPr>
        <w:spacing w:before="120" w:after="120"/>
      </w:pPr>
    </w:p>
    <w:p w14:paraId="4B69133E" w14:textId="77777777" w:rsidR="004D6882" w:rsidRDefault="004D6882" w:rsidP="0056450E">
      <w:pPr>
        <w:spacing w:before="120" w:after="120"/>
      </w:pPr>
    </w:p>
    <w:p w14:paraId="1914175B" w14:textId="77777777" w:rsidR="004D6882" w:rsidRDefault="004D6882" w:rsidP="0056450E">
      <w:pPr>
        <w:spacing w:before="120" w:after="120"/>
      </w:pPr>
    </w:p>
    <w:p w14:paraId="32D0ABC4" w14:textId="77777777" w:rsidR="004D6882" w:rsidRDefault="004D6882" w:rsidP="0056450E">
      <w:pPr>
        <w:spacing w:before="120" w:after="120"/>
      </w:pPr>
    </w:p>
    <w:p w14:paraId="0A5A5067" w14:textId="77777777" w:rsidR="004D6882" w:rsidRDefault="004D6882" w:rsidP="0056450E">
      <w:pPr>
        <w:pStyle w:val="Ttulo2"/>
        <w:spacing w:before="120" w:after="120"/>
        <w:rPr>
          <w:b/>
        </w:rPr>
      </w:pPr>
      <w:bookmarkStart w:id="187" w:name="_Toc67821566"/>
      <w:r w:rsidRPr="000E0CD4">
        <w:rPr>
          <w:b/>
        </w:rPr>
        <w:lastRenderedPageBreak/>
        <w:t xml:space="preserve">Anexo </w:t>
      </w:r>
      <w:r>
        <w:rPr>
          <w:b/>
        </w:rPr>
        <w:t>4 Gráficos circulares hotel casa ceibo</w:t>
      </w:r>
      <w:bookmarkEnd w:id="187"/>
    </w:p>
    <w:p w14:paraId="45CB3CDC" w14:textId="77777777" w:rsidR="004D6882" w:rsidRPr="004D6882" w:rsidRDefault="004D6882" w:rsidP="0056450E">
      <w:pPr>
        <w:autoSpaceDE w:val="0"/>
        <w:autoSpaceDN w:val="0"/>
        <w:adjustRightInd w:val="0"/>
        <w:spacing w:before="120" w:after="120" w:line="240" w:lineRule="auto"/>
        <w:rPr>
          <w:rFonts w:ascii="Times New Roman" w:hAnsi="Times New Roman" w:cs="Times New Roman"/>
        </w:rPr>
      </w:pPr>
      <w:r>
        <w:rPr>
          <w:rFonts w:ascii="Times New Roman" w:hAnsi="Times New Roman" w:cs="Times New Roman"/>
          <w:noProof/>
          <w:lang w:eastAsia="es-ES"/>
        </w:rPr>
        <w:drawing>
          <wp:inline distT="0" distB="0" distL="0" distR="0" wp14:anchorId="11455A00" wp14:editId="2C9A6BB2">
            <wp:extent cx="4503907" cy="2982051"/>
            <wp:effectExtent l="0" t="0" r="0" b="889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5439" cy="2989686"/>
                    </a:xfrm>
                    <a:prstGeom prst="rect">
                      <a:avLst/>
                    </a:prstGeom>
                    <a:noFill/>
                    <a:ln>
                      <a:noFill/>
                    </a:ln>
                  </pic:spPr>
                </pic:pic>
              </a:graphicData>
            </a:graphic>
          </wp:inline>
        </w:drawing>
      </w:r>
    </w:p>
    <w:p w14:paraId="20EA9BAA" w14:textId="77777777" w:rsidR="004D6882" w:rsidRPr="007A5CCC" w:rsidRDefault="004D6882" w:rsidP="0056450E">
      <w:pPr>
        <w:spacing w:before="120" w:after="120" w:line="240" w:lineRule="auto"/>
        <w:jc w:val="center"/>
        <w:rPr>
          <w:sz w:val="18"/>
          <w:szCs w:val="22"/>
          <w:lang w:val="es-EC"/>
        </w:rPr>
      </w:pPr>
      <w:r w:rsidRPr="00361E43">
        <w:rPr>
          <w:b/>
          <w:sz w:val="18"/>
        </w:rPr>
        <w:t>Elaboración:</w:t>
      </w:r>
      <w:r w:rsidRPr="007A5CCC">
        <w:rPr>
          <w:sz w:val="18"/>
        </w:rPr>
        <w:t xml:space="preserve"> Propia</w:t>
      </w:r>
    </w:p>
    <w:p w14:paraId="63629722" w14:textId="77777777" w:rsidR="004D6882" w:rsidRPr="00361E43" w:rsidRDefault="004D6882" w:rsidP="0056450E">
      <w:pPr>
        <w:spacing w:before="120" w:after="120" w:line="240" w:lineRule="auto"/>
        <w:jc w:val="center"/>
        <w:rPr>
          <w:sz w:val="18"/>
        </w:rPr>
      </w:pPr>
      <w:r>
        <w:rPr>
          <w:b/>
          <w:sz w:val="18"/>
        </w:rPr>
        <w:t>Fuente:</w:t>
      </w:r>
      <w:r>
        <w:rPr>
          <w:sz w:val="18"/>
        </w:rPr>
        <w:t xml:space="preserve"> Hotel Casa Ceibo</w:t>
      </w:r>
    </w:p>
    <w:p w14:paraId="584CCD0A" w14:textId="77777777" w:rsidR="004D6882" w:rsidRDefault="004D6882" w:rsidP="0056450E">
      <w:pPr>
        <w:autoSpaceDE w:val="0"/>
        <w:autoSpaceDN w:val="0"/>
        <w:adjustRightInd w:val="0"/>
        <w:spacing w:before="120" w:after="120" w:line="240" w:lineRule="auto"/>
        <w:rPr>
          <w:rFonts w:ascii="Times New Roman" w:hAnsi="Times New Roman" w:cs="Times New Roman"/>
        </w:rPr>
      </w:pPr>
      <w:r>
        <w:rPr>
          <w:rFonts w:ascii="Times New Roman" w:hAnsi="Times New Roman" w:cs="Times New Roman"/>
          <w:noProof/>
          <w:lang w:eastAsia="es-ES"/>
        </w:rPr>
        <w:drawing>
          <wp:inline distT="0" distB="0" distL="0" distR="0" wp14:anchorId="3B226042" wp14:editId="30D3A097">
            <wp:extent cx="5178842" cy="3044758"/>
            <wp:effectExtent l="0" t="0" r="3175"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90266" cy="3051474"/>
                    </a:xfrm>
                    <a:prstGeom prst="rect">
                      <a:avLst/>
                    </a:prstGeom>
                    <a:noFill/>
                    <a:ln>
                      <a:noFill/>
                    </a:ln>
                  </pic:spPr>
                </pic:pic>
              </a:graphicData>
            </a:graphic>
          </wp:inline>
        </w:drawing>
      </w:r>
    </w:p>
    <w:p w14:paraId="1562E2BC" w14:textId="77777777" w:rsidR="004D6882" w:rsidRDefault="004D6882" w:rsidP="0056450E">
      <w:pPr>
        <w:autoSpaceDE w:val="0"/>
        <w:autoSpaceDN w:val="0"/>
        <w:adjustRightInd w:val="0"/>
        <w:spacing w:before="120" w:after="120" w:line="400" w:lineRule="atLeast"/>
        <w:rPr>
          <w:rFonts w:ascii="Times New Roman" w:hAnsi="Times New Roman" w:cs="Times New Roman"/>
        </w:rPr>
      </w:pPr>
    </w:p>
    <w:p w14:paraId="0DA10192" w14:textId="77777777" w:rsidR="004D6882" w:rsidRPr="007A5CCC" w:rsidRDefault="004D6882" w:rsidP="0056450E">
      <w:pPr>
        <w:spacing w:before="120" w:after="120" w:line="240" w:lineRule="auto"/>
        <w:jc w:val="center"/>
        <w:rPr>
          <w:sz w:val="18"/>
          <w:szCs w:val="22"/>
          <w:lang w:val="es-EC"/>
        </w:rPr>
      </w:pPr>
      <w:r w:rsidRPr="00361E43">
        <w:rPr>
          <w:b/>
          <w:sz w:val="18"/>
        </w:rPr>
        <w:t>Elaboración</w:t>
      </w:r>
      <w:r w:rsidRPr="007A5CCC">
        <w:rPr>
          <w:sz w:val="18"/>
        </w:rPr>
        <w:t>: Propia</w:t>
      </w:r>
    </w:p>
    <w:p w14:paraId="74C5E526" w14:textId="77777777" w:rsidR="004D6882" w:rsidRPr="004D6882" w:rsidRDefault="004D6882" w:rsidP="0056450E">
      <w:pPr>
        <w:spacing w:before="120" w:after="120" w:line="240" w:lineRule="auto"/>
        <w:jc w:val="center"/>
        <w:rPr>
          <w:sz w:val="18"/>
        </w:rPr>
      </w:pPr>
      <w:r>
        <w:rPr>
          <w:b/>
          <w:sz w:val="18"/>
        </w:rPr>
        <w:t>Fuente:</w:t>
      </w:r>
      <w:r>
        <w:rPr>
          <w:sz w:val="18"/>
        </w:rPr>
        <w:t xml:space="preserve"> Hotel Casa Ceibo</w:t>
      </w:r>
    </w:p>
    <w:p w14:paraId="66F4DBF6" w14:textId="77777777" w:rsidR="00361E43" w:rsidRDefault="00361E43" w:rsidP="0056450E">
      <w:pPr>
        <w:autoSpaceDE w:val="0"/>
        <w:autoSpaceDN w:val="0"/>
        <w:adjustRightInd w:val="0"/>
        <w:spacing w:before="120" w:after="120" w:line="240" w:lineRule="auto"/>
        <w:rPr>
          <w:rFonts w:ascii="Times New Roman" w:hAnsi="Times New Roman" w:cs="Times New Roman"/>
        </w:rPr>
      </w:pPr>
      <w:r>
        <w:rPr>
          <w:rFonts w:ascii="Times New Roman" w:hAnsi="Times New Roman" w:cs="Times New Roman"/>
          <w:noProof/>
          <w:lang w:eastAsia="es-ES"/>
        </w:rPr>
        <w:lastRenderedPageBreak/>
        <w:drawing>
          <wp:inline distT="0" distB="0" distL="0" distR="0" wp14:anchorId="41C487D0" wp14:editId="2B9B10ED">
            <wp:extent cx="5112656" cy="3005846"/>
            <wp:effectExtent l="0" t="0" r="0"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21288" cy="3010921"/>
                    </a:xfrm>
                    <a:prstGeom prst="rect">
                      <a:avLst/>
                    </a:prstGeom>
                    <a:noFill/>
                    <a:ln>
                      <a:noFill/>
                    </a:ln>
                  </pic:spPr>
                </pic:pic>
              </a:graphicData>
            </a:graphic>
          </wp:inline>
        </w:drawing>
      </w:r>
    </w:p>
    <w:p w14:paraId="5AA761A1" w14:textId="77777777" w:rsidR="00361E43" w:rsidRPr="007A5CCC" w:rsidRDefault="00361E43" w:rsidP="0056450E">
      <w:pPr>
        <w:spacing w:before="120" w:after="120" w:line="240" w:lineRule="auto"/>
        <w:jc w:val="center"/>
        <w:rPr>
          <w:sz w:val="18"/>
          <w:szCs w:val="22"/>
          <w:lang w:val="es-EC"/>
        </w:rPr>
      </w:pPr>
      <w:r w:rsidRPr="00361E43">
        <w:rPr>
          <w:b/>
          <w:sz w:val="18"/>
        </w:rPr>
        <w:t>Elaboración:</w:t>
      </w:r>
      <w:r w:rsidRPr="007A5CCC">
        <w:rPr>
          <w:sz w:val="18"/>
        </w:rPr>
        <w:t xml:space="preserve"> Propia</w:t>
      </w:r>
    </w:p>
    <w:p w14:paraId="62594197" w14:textId="77777777" w:rsidR="00361E43" w:rsidRPr="00361E43" w:rsidRDefault="00361E43" w:rsidP="0056450E">
      <w:pPr>
        <w:spacing w:before="120" w:after="120" w:line="240" w:lineRule="auto"/>
        <w:jc w:val="center"/>
        <w:rPr>
          <w:sz w:val="18"/>
        </w:rPr>
      </w:pPr>
      <w:r>
        <w:rPr>
          <w:b/>
          <w:sz w:val="18"/>
        </w:rPr>
        <w:t>Fuente:</w:t>
      </w:r>
      <w:r>
        <w:rPr>
          <w:sz w:val="18"/>
        </w:rPr>
        <w:t xml:space="preserve"> Hotel Casa Ceibo</w:t>
      </w:r>
    </w:p>
    <w:p w14:paraId="15363179" w14:textId="77777777" w:rsidR="00361E43" w:rsidRDefault="00361E43" w:rsidP="0056450E">
      <w:pPr>
        <w:autoSpaceDE w:val="0"/>
        <w:autoSpaceDN w:val="0"/>
        <w:adjustRightInd w:val="0"/>
        <w:spacing w:before="120" w:after="120" w:line="240" w:lineRule="auto"/>
        <w:rPr>
          <w:rFonts w:ascii="Times New Roman" w:hAnsi="Times New Roman" w:cs="Times New Roman"/>
        </w:rPr>
      </w:pPr>
      <w:r>
        <w:rPr>
          <w:rFonts w:ascii="Times New Roman" w:hAnsi="Times New Roman" w:cs="Times New Roman"/>
          <w:noProof/>
          <w:lang w:eastAsia="es-ES"/>
        </w:rPr>
        <w:drawing>
          <wp:inline distT="0" distB="0" distL="0" distR="0" wp14:anchorId="76E5302E" wp14:editId="51765DFB">
            <wp:extent cx="5344299" cy="3142034"/>
            <wp:effectExtent l="0" t="0" r="8890" b="127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48090" cy="3144263"/>
                    </a:xfrm>
                    <a:prstGeom prst="rect">
                      <a:avLst/>
                    </a:prstGeom>
                    <a:noFill/>
                    <a:ln>
                      <a:noFill/>
                    </a:ln>
                  </pic:spPr>
                </pic:pic>
              </a:graphicData>
            </a:graphic>
          </wp:inline>
        </w:drawing>
      </w:r>
    </w:p>
    <w:p w14:paraId="5B14ACD9" w14:textId="77777777" w:rsidR="00361E43" w:rsidRPr="007A5CCC" w:rsidRDefault="00361E43" w:rsidP="0056450E">
      <w:pPr>
        <w:spacing w:before="120" w:after="120" w:line="240" w:lineRule="auto"/>
        <w:jc w:val="center"/>
        <w:rPr>
          <w:sz w:val="18"/>
          <w:szCs w:val="22"/>
          <w:lang w:val="es-EC"/>
        </w:rPr>
      </w:pPr>
      <w:r w:rsidRPr="00361E43">
        <w:rPr>
          <w:b/>
          <w:sz w:val="18"/>
        </w:rPr>
        <w:t>Elaboración:</w:t>
      </w:r>
      <w:r w:rsidRPr="007A5CCC">
        <w:rPr>
          <w:sz w:val="18"/>
        </w:rPr>
        <w:t xml:space="preserve"> Propia</w:t>
      </w:r>
    </w:p>
    <w:p w14:paraId="4337DC05" w14:textId="77777777" w:rsidR="00361E43" w:rsidRPr="004D6882" w:rsidRDefault="00361E43" w:rsidP="0056450E">
      <w:pPr>
        <w:spacing w:before="120" w:after="120" w:line="240" w:lineRule="auto"/>
        <w:jc w:val="center"/>
        <w:rPr>
          <w:sz w:val="18"/>
        </w:rPr>
      </w:pPr>
      <w:r>
        <w:rPr>
          <w:b/>
          <w:sz w:val="18"/>
        </w:rPr>
        <w:t>Fuente:</w:t>
      </w:r>
      <w:r>
        <w:rPr>
          <w:sz w:val="18"/>
        </w:rPr>
        <w:t xml:space="preserve"> Hotel Casa Ceibo</w:t>
      </w:r>
    </w:p>
    <w:p w14:paraId="510087D4" w14:textId="77777777" w:rsidR="00361E43" w:rsidRDefault="00361E43" w:rsidP="0056450E">
      <w:pPr>
        <w:autoSpaceDE w:val="0"/>
        <w:autoSpaceDN w:val="0"/>
        <w:adjustRightInd w:val="0"/>
        <w:spacing w:before="120" w:after="120" w:line="240" w:lineRule="auto"/>
        <w:rPr>
          <w:rFonts w:ascii="Times New Roman" w:hAnsi="Times New Roman" w:cs="Times New Roman"/>
        </w:rPr>
      </w:pPr>
    </w:p>
    <w:p w14:paraId="1C67ABF5" w14:textId="77777777" w:rsidR="00361E43" w:rsidRDefault="00361E43" w:rsidP="0056450E">
      <w:pPr>
        <w:autoSpaceDE w:val="0"/>
        <w:autoSpaceDN w:val="0"/>
        <w:adjustRightInd w:val="0"/>
        <w:spacing w:before="120" w:after="120" w:line="240" w:lineRule="auto"/>
        <w:rPr>
          <w:rFonts w:ascii="Times New Roman" w:hAnsi="Times New Roman" w:cs="Times New Roman"/>
        </w:rPr>
      </w:pPr>
      <w:r>
        <w:rPr>
          <w:rFonts w:ascii="Times New Roman" w:hAnsi="Times New Roman" w:cs="Times New Roman"/>
          <w:noProof/>
          <w:lang w:eastAsia="es-ES"/>
        </w:rPr>
        <w:lastRenderedPageBreak/>
        <w:drawing>
          <wp:inline distT="0" distB="0" distL="0" distR="0" wp14:anchorId="45003708" wp14:editId="344C075F">
            <wp:extent cx="5460118" cy="3210127"/>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66546" cy="3213906"/>
                    </a:xfrm>
                    <a:prstGeom prst="rect">
                      <a:avLst/>
                    </a:prstGeom>
                    <a:noFill/>
                    <a:ln>
                      <a:noFill/>
                    </a:ln>
                  </pic:spPr>
                </pic:pic>
              </a:graphicData>
            </a:graphic>
          </wp:inline>
        </w:drawing>
      </w:r>
    </w:p>
    <w:p w14:paraId="503C849C" w14:textId="77777777" w:rsidR="00361E43" w:rsidRPr="007A5CCC" w:rsidRDefault="00361E43" w:rsidP="0056450E">
      <w:pPr>
        <w:spacing w:before="120" w:after="120" w:line="240" w:lineRule="auto"/>
        <w:jc w:val="center"/>
        <w:rPr>
          <w:sz w:val="18"/>
          <w:szCs w:val="22"/>
          <w:lang w:val="es-EC"/>
        </w:rPr>
      </w:pPr>
      <w:r w:rsidRPr="00361E43">
        <w:rPr>
          <w:b/>
          <w:sz w:val="18"/>
        </w:rPr>
        <w:t>Elaboración:</w:t>
      </w:r>
      <w:r w:rsidRPr="007A5CCC">
        <w:rPr>
          <w:sz w:val="18"/>
        </w:rPr>
        <w:t xml:space="preserve"> Propia</w:t>
      </w:r>
    </w:p>
    <w:p w14:paraId="3CB82DC3" w14:textId="77777777" w:rsidR="00361E43" w:rsidRPr="00361E43" w:rsidRDefault="00361E43" w:rsidP="0056450E">
      <w:pPr>
        <w:spacing w:before="120" w:after="120" w:line="240" w:lineRule="auto"/>
        <w:jc w:val="center"/>
        <w:rPr>
          <w:sz w:val="18"/>
        </w:rPr>
      </w:pPr>
      <w:r>
        <w:rPr>
          <w:b/>
          <w:sz w:val="18"/>
        </w:rPr>
        <w:t>Fuente:</w:t>
      </w:r>
      <w:r>
        <w:rPr>
          <w:sz w:val="18"/>
        </w:rPr>
        <w:t xml:space="preserve"> Hotel Casa Ceibo</w:t>
      </w:r>
    </w:p>
    <w:p w14:paraId="00C06A8F" w14:textId="77777777" w:rsidR="00361E43" w:rsidRDefault="00361E43" w:rsidP="0056450E">
      <w:pPr>
        <w:autoSpaceDE w:val="0"/>
        <w:autoSpaceDN w:val="0"/>
        <w:adjustRightInd w:val="0"/>
        <w:spacing w:before="120" w:after="120" w:line="240" w:lineRule="auto"/>
        <w:rPr>
          <w:rFonts w:ascii="Times New Roman" w:hAnsi="Times New Roman" w:cs="Times New Roman"/>
        </w:rPr>
      </w:pPr>
      <w:r>
        <w:rPr>
          <w:rFonts w:ascii="Times New Roman" w:hAnsi="Times New Roman" w:cs="Times New Roman"/>
          <w:noProof/>
          <w:lang w:eastAsia="es-ES"/>
        </w:rPr>
        <w:drawing>
          <wp:inline distT="0" distB="0" distL="0" distR="0" wp14:anchorId="63C39CB4" wp14:editId="625F9362">
            <wp:extent cx="5972810" cy="3511550"/>
            <wp:effectExtent l="0" t="0" r="889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2810" cy="3511550"/>
                    </a:xfrm>
                    <a:prstGeom prst="rect">
                      <a:avLst/>
                    </a:prstGeom>
                    <a:noFill/>
                    <a:ln>
                      <a:noFill/>
                    </a:ln>
                  </pic:spPr>
                </pic:pic>
              </a:graphicData>
            </a:graphic>
          </wp:inline>
        </w:drawing>
      </w:r>
    </w:p>
    <w:p w14:paraId="70C4A5D2" w14:textId="77777777" w:rsidR="00361E43" w:rsidRDefault="00361E43" w:rsidP="0056450E">
      <w:pPr>
        <w:autoSpaceDE w:val="0"/>
        <w:autoSpaceDN w:val="0"/>
        <w:adjustRightInd w:val="0"/>
        <w:spacing w:before="120" w:after="120" w:line="400" w:lineRule="atLeast"/>
        <w:rPr>
          <w:rFonts w:ascii="Times New Roman" w:hAnsi="Times New Roman" w:cs="Times New Roman"/>
        </w:rPr>
      </w:pPr>
    </w:p>
    <w:p w14:paraId="431A5A22" w14:textId="77777777" w:rsidR="00361E43" w:rsidRPr="007A5CCC" w:rsidRDefault="00361E43" w:rsidP="0056450E">
      <w:pPr>
        <w:spacing w:before="120" w:after="120" w:line="240" w:lineRule="auto"/>
        <w:jc w:val="center"/>
        <w:rPr>
          <w:sz w:val="18"/>
          <w:szCs w:val="22"/>
          <w:lang w:val="es-EC"/>
        </w:rPr>
      </w:pPr>
      <w:r w:rsidRPr="00361E43">
        <w:rPr>
          <w:b/>
          <w:sz w:val="18"/>
        </w:rPr>
        <w:t>Elaboración:</w:t>
      </w:r>
      <w:r w:rsidRPr="007A5CCC">
        <w:rPr>
          <w:sz w:val="18"/>
        </w:rPr>
        <w:t xml:space="preserve"> Propia</w:t>
      </w:r>
    </w:p>
    <w:p w14:paraId="65009E7E" w14:textId="77777777" w:rsidR="00361E43" w:rsidRPr="004D6882" w:rsidRDefault="00361E43" w:rsidP="0056450E">
      <w:pPr>
        <w:spacing w:before="120" w:after="120" w:line="240" w:lineRule="auto"/>
        <w:jc w:val="center"/>
        <w:rPr>
          <w:sz w:val="18"/>
        </w:rPr>
      </w:pPr>
      <w:r>
        <w:rPr>
          <w:b/>
          <w:sz w:val="18"/>
        </w:rPr>
        <w:t>Fuente:</w:t>
      </w:r>
      <w:r>
        <w:rPr>
          <w:sz w:val="18"/>
        </w:rPr>
        <w:t xml:space="preserve"> Hotel Casa Ceibo</w:t>
      </w:r>
    </w:p>
    <w:p w14:paraId="63CD474D" w14:textId="77777777" w:rsidR="00361E43" w:rsidRDefault="00361E43" w:rsidP="0056450E">
      <w:pPr>
        <w:autoSpaceDE w:val="0"/>
        <w:autoSpaceDN w:val="0"/>
        <w:adjustRightInd w:val="0"/>
        <w:spacing w:before="120" w:after="120" w:line="400" w:lineRule="atLeast"/>
        <w:rPr>
          <w:rFonts w:ascii="Times New Roman" w:hAnsi="Times New Roman" w:cs="Times New Roman"/>
        </w:rPr>
      </w:pPr>
    </w:p>
    <w:p w14:paraId="553534A8" w14:textId="77777777" w:rsidR="00361E43" w:rsidRDefault="00361E43" w:rsidP="0056450E">
      <w:pPr>
        <w:autoSpaceDE w:val="0"/>
        <w:autoSpaceDN w:val="0"/>
        <w:adjustRightInd w:val="0"/>
        <w:spacing w:before="120" w:after="120" w:line="240" w:lineRule="auto"/>
        <w:rPr>
          <w:rFonts w:ascii="Times New Roman" w:hAnsi="Times New Roman" w:cs="Times New Roman"/>
        </w:rPr>
      </w:pPr>
      <w:r>
        <w:rPr>
          <w:rFonts w:ascii="Times New Roman" w:hAnsi="Times New Roman" w:cs="Times New Roman"/>
          <w:noProof/>
          <w:lang w:eastAsia="es-ES"/>
        </w:rPr>
        <w:lastRenderedPageBreak/>
        <w:drawing>
          <wp:inline distT="0" distB="0" distL="0" distR="0" wp14:anchorId="07A60952" wp14:editId="07C045CA">
            <wp:extent cx="5460118" cy="3210127"/>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66293" cy="3213758"/>
                    </a:xfrm>
                    <a:prstGeom prst="rect">
                      <a:avLst/>
                    </a:prstGeom>
                    <a:noFill/>
                    <a:ln>
                      <a:noFill/>
                    </a:ln>
                  </pic:spPr>
                </pic:pic>
              </a:graphicData>
            </a:graphic>
          </wp:inline>
        </w:drawing>
      </w:r>
    </w:p>
    <w:p w14:paraId="7531E925" w14:textId="77777777" w:rsidR="00361E43" w:rsidRDefault="00361E43" w:rsidP="0056450E">
      <w:pPr>
        <w:autoSpaceDE w:val="0"/>
        <w:autoSpaceDN w:val="0"/>
        <w:adjustRightInd w:val="0"/>
        <w:spacing w:before="120" w:after="120" w:line="240" w:lineRule="auto"/>
        <w:rPr>
          <w:rFonts w:ascii="Times New Roman" w:hAnsi="Times New Roman" w:cs="Times New Roman"/>
        </w:rPr>
      </w:pPr>
    </w:p>
    <w:p w14:paraId="16CA21A9" w14:textId="77777777" w:rsidR="00361E43" w:rsidRPr="007A5CCC" w:rsidRDefault="00361E43" w:rsidP="0056450E">
      <w:pPr>
        <w:spacing w:before="120" w:after="120" w:line="240" w:lineRule="auto"/>
        <w:jc w:val="center"/>
        <w:rPr>
          <w:sz w:val="18"/>
          <w:szCs w:val="22"/>
          <w:lang w:val="es-EC"/>
        </w:rPr>
      </w:pPr>
      <w:r w:rsidRPr="00361E43">
        <w:rPr>
          <w:b/>
          <w:sz w:val="18"/>
        </w:rPr>
        <w:t>Elaboración:</w:t>
      </w:r>
      <w:r w:rsidRPr="007A5CCC">
        <w:rPr>
          <w:sz w:val="18"/>
        </w:rPr>
        <w:t xml:space="preserve"> Propia</w:t>
      </w:r>
    </w:p>
    <w:p w14:paraId="637A158D" w14:textId="77777777" w:rsidR="00361E43" w:rsidRPr="00361E43" w:rsidRDefault="00361E43" w:rsidP="0056450E">
      <w:pPr>
        <w:spacing w:before="120" w:after="120" w:line="240" w:lineRule="auto"/>
        <w:jc w:val="center"/>
        <w:rPr>
          <w:sz w:val="18"/>
        </w:rPr>
      </w:pPr>
      <w:r>
        <w:rPr>
          <w:b/>
          <w:sz w:val="18"/>
        </w:rPr>
        <w:t>Fuente:</w:t>
      </w:r>
      <w:r>
        <w:rPr>
          <w:sz w:val="18"/>
        </w:rPr>
        <w:t xml:space="preserve"> Hotel Casa Ceibo</w:t>
      </w:r>
    </w:p>
    <w:p w14:paraId="5D99B529" w14:textId="77777777" w:rsidR="00361E43" w:rsidRDefault="00361E43" w:rsidP="0056450E">
      <w:pPr>
        <w:autoSpaceDE w:val="0"/>
        <w:autoSpaceDN w:val="0"/>
        <w:adjustRightInd w:val="0"/>
        <w:spacing w:before="120" w:after="120" w:line="240" w:lineRule="auto"/>
        <w:rPr>
          <w:rFonts w:ascii="Times New Roman" w:hAnsi="Times New Roman" w:cs="Times New Roman"/>
        </w:rPr>
      </w:pPr>
      <w:r>
        <w:rPr>
          <w:rFonts w:ascii="Times New Roman" w:hAnsi="Times New Roman" w:cs="Times New Roman"/>
          <w:noProof/>
          <w:lang w:eastAsia="es-ES"/>
        </w:rPr>
        <w:drawing>
          <wp:inline distT="0" distB="0" distL="0" distR="0" wp14:anchorId="7642164B" wp14:editId="605E3920">
            <wp:extent cx="5278115" cy="3103123"/>
            <wp:effectExtent l="0" t="0" r="0" b="254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84134" cy="3106662"/>
                    </a:xfrm>
                    <a:prstGeom prst="rect">
                      <a:avLst/>
                    </a:prstGeom>
                    <a:noFill/>
                    <a:ln>
                      <a:noFill/>
                    </a:ln>
                  </pic:spPr>
                </pic:pic>
              </a:graphicData>
            </a:graphic>
          </wp:inline>
        </w:drawing>
      </w:r>
    </w:p>
    <w:p w14:paraId="6CC7D828" w14:textId="77777777" w:rsidR="00361E43" w:rsidRPr="007A5CCC" w:rsidRDefault="00361E43" w:rsidP="0056450E">
      <w:pPr>
        <w:spacing w:before="120" w:after="120" w:line="240" w:lineRule="auto"/>
        <w:jc w:val="center"/>
        <w:rPr>
          <w:sz w:val="18"/>
          <w:szCs w:val="22"/>
          <w:lang w:val="es-EC"/>
        </w:rPr>
      </w:pPr>
      <w:r w:rsidRPr="00361E43">
        <w:rPr>
          <w:b/>
          <w:sz w:val="18"/>
        </w:rPr>
        <w:t>Elaboración:</w:t>
      </w:r>
      <w:r w:rsidRPr="007A5CCC">
        <w:rPr>
          <w:sz w:val="18"/>
        </w:rPr>
        <w:t xml:space="preserve"> Propia</w:t>
      </w:r>
    </w:p>
    <w:p w14:paraId="49BC76CF" w14:textId="77777777" w:rsidR="00361E43" w:rsidRPr="004D6882" w:rsidRDefault="00361E43" w:rsidP="0056450E">
      <w:pPr>
        <w:spacing w:before="120" w:after="120" w:line="240" w:lineRule="auto"/>
        <w:jc w:val="center"/>
        <w:rPr>
          <w:sz w:val="18"/>
        </w:rPr>
      </w:pPr>
      <w:r>
        <w:rPr>
          <w:b/>
          <w:sz w:val="18"/>
        </w:rPr>
        <w:t>Fuente:</w:t>
      </w:r>
      <w:r>
        <w:rPr>
          <w:sz w:val="18"/>
        </w:rPr>
        <w:t xml:space="preserve"> Hotel Casa Ceibo</w:t>
      </w:r>
    </w:p>
    <w:p w14:paraId="5E26BBD6" w14:textId="77777777" w:rsidR="00361E43" w:rsidRDefault="00361E43" w:rsidP="0056450E">
      <w:pPr>
        <w:autoSpaceDE w:val="0"/>
        <w:autoSpaceDN w:val="0"/>
        <w:adjustRightInd w:val="0"/>
        <w:spacing w:before="120" w:after="120" w:line="240" w:lineRule="auto"/>
        <w:rPr>
          <w:rFonts w:ascii="Times New Roman" w:hAnsi="Times New Roman" w:cs="Times New Roman"/>
        </w:rPr>
      </w:pPr>
      <w:r>
        <w:rPr>
          <w:rFonts w:ascii="Times New Roman" w:hAnsi="Times New Roman" w:cs="Times New Roman"/>
          <w:noProof/>
          <w:lang w:eastAsia="es-ES"/>
        </w:rPr>
        <w:lastRenderedPageBreak/>
        <w:drawing>
          <wp:inline distT="0" distB="0" distL="0" distR="0" wp14:anchorId="19C26076" wp14:editId="50FB4E8E">
            <wp:extent cx="5211931" cy="3064212"/>
            <wp:effectExtent l="0" t="0" r="8255" b="317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5903" cy="3066547"/>
                    </a:xfrm>
                    <a:prstGeom prst="rect">
                      <a:avLst/>
                    </a:prstGeom>
                    <a:noFill/>
                    <a:ln>
                      <a:noFill/>
                    </a:ln>
                  </pic:spPr>
                </pic:pic>
              </a:graphicData>
            </a:graphic>
          </wp:inline>
        </w:drawing>
      </w:r>
      <w:r w:rsidRPr="00361E43">
        <w:rPr>
          <w:rFonts w:ascii="Times New Roman" w:hAnsi="Times New Roman" w:cs="Times New Roman"/>
        </w:rPr>
        <w:t xml:space="preserve"> </w:t>
      </w:r>
    </w:p>
    <w:p w14:paraId="0F00FC61" w14:textId="77777777" w:rsidR="00361E43" w:rsidRPr="007A5CCC" w:rsidRDefault="00361E43" w:rsidP="0056450E">
      <w:pPr>
        <w:spacing w:before="120" w:after="120" w:line="240" w:lineRule="auto"/>
        <w:jc w:val="center"/>
        <w:rPr>
          <w:sz w:val="18"/>
          <w:szCs w:val="22"/>
          <w:lang w:val="es-EC"/>
        </w:rPr>
      </w:pPr>
      <w:r w:rsidRPr="00361E43">
        <w:rPr>
          <w:b/>
          <w:sz w:val="18"/>
        </w:rPr>
        <w:t>Elaboración:</w:t>
      </w:r>
      <w:r w:rsidRPr="007A5CCC">
        <w:rPr>
          <w:sz w:val="18"/>
        </w:rPr>
        <w:t xml:space="preserve"> Propia</w:t>
      </w:r>
    </w:p>
    <w:p w14:paraId="33DEBD7A" w14:textId="77777777" w:rsidR="00361E43" w:rsidRPr="00361E43" w:rsidRDefault="00293AA7" w:rsidP="0056450E">
      <w:pPr>
        <w:spacing w:before="120" w:after="120" w:line="240" w:lineRule="auto"/>
        <w:jc w:val="center"/>
        <w:rPr>
          <w:sz w:val="18"/>
        </w:rPr>
      </w:pPr>
      <w:r>
        <w:rPr>
          <w:rFonts w:ascii="Times New Roman" w:hAnsi="Times New Roman" w:cs="Times New Roman"/>
          <w:noProof/>
          <w:lang w:eastAsia="es-ES"/>
        </w:rPr>
        <w:drawing>
          <wp:anchor distT="0" distB="0" distL="114300" distR="114300" simplePos="0" relativeHeight="251673600" behindDoc="0" locked="0" layoutInCell="1" allowOverlap="1" wp14:anchorId="5401868F" wp14:editId="59940825">
            <wp:simplePos x="0" y="0"/>
            <wp:positionH relativeFrom="margin">
              <wp:align>left</wp:align>
            </wp:positionH>
            <wp:positionV relativeFrom="paragraph">
              <wp:posOffset>178435</wp:posOffset>
            </wp:positionV>
            <wp:extent cx="5443220" cy="3019425"/>
            <wp:effectExtent l="0" t="0" r="5080" b="9525"/>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43220" cy="3019425"/>
                    </a:xfrm>
                    <a:prstGeom prst="rect">
                      <a:avLst/>
                    </a:prstGeom>
                    <a:noFill/>
                    <a:ln>
                      <a:noFill/>
                    </a:ln>
                  </pic:spPr>
                </pic:pic>
              </a:graphicData>
            </a:graphic>
            <wp14:sizeRelH relativeFrom="page">
              <wp14:pctWidth>0</wp14:pctWidth>
            </wp14:sizeRelH>
            <wp14:sizeRelV relativeFrom="page">
              <wp14:pctHeight>0</wp14:pctHeight>
            </wp14:sizeRelV>
          </wp:anchor>
        </w:drawing>
      </w:r>
      <w:r w:rsidR="00361E43">
        <w:rPr>
          <w:b/>
          <w:sz w:val="18"/>
        </w:rPr>
        <w:t>Fuente:</w:t>
      </w:r>
      <w:r w:rsidR="00361E43">
        <w:rPr>
          <w:sz w:val="18"/>
        </w:rPr>
        <w:t xml:space="preserve"> Hotel Casa Ceibo</w:t>
      </w:r>
    </w:p>
    <w:p w14:paraId="0317B98E" w14:textId="77777777" w:rsidR="00361E43" w:rsidRPr="007A5CCC" w:rsidRDefault="00361E43" w:rsidP="0056450E">
      <w:pPr>
        <w:spacing w:before="120" w:after="120" w:line="240" w:lineRule="auto"/>
        <w:jc w:val="center"/>
        <w:rPr>
          <w:sz w:val="18"/>
          <w:szCs w:val="22"/>
          <w:lang w:val="es-EC"/>
        </w:rPr>
      </w:pPr>
      <w:r w:rsidRPr="00361E43">
        <w:rPr>
          <w:b/>
          <w:sz w:val="18"/>
        </w:rPr>
        <w:t>Elaboración:</w:t>
      </w:r>
      <w:r w:rsidRPr="007A5CCC">
        <w:rPr>
          <w:sz w:val="18"/>
        </w:rPr>
        <w:t xml:space="preserve"> Propia</w:t>
      </w:r>
    </w:p>
    <w:p w14:paraId="403633F5" w14:textId="77777777" w:rsidR="00361E43" w:rsidRPr="004D6882" w:rsidRDefault="00361E43" w:rsidP="0056450E">
      <w:pPr>
        <w:spacing w:before="120" w:after="120" w:line="240" w:lineRule="auto"/>
        <w:jc w:val="center"/>
        <w:rPr>
          <w:sz w:val="18"/>
        </w:rPr>
      </w:pPr>
      <w:r>
        <w:rPr>
          <w:b/>
          <w:sz w:val="18"/>
        </w:rPr>
        <w:t>Fuente:</w:t>
      </w:r>
      <w:r>
        <w:rPr>
          <w:sz w:val="18"/>
        </w:rPr>
        <w:t xml:space="preserve"> Hotel Casa Ceibo</w:t>
      </w:r>
    </w:p>
    <w:p w14:paraId="7A7420C2" w14:textId="77777777" w:rsidR="004D6882" w:rsidRPr="004D6882" w:rsidRDefault="004D6882" w:rsidP="0056450E">
      <w:pPr>
        <w:spacing w:before="120" w:after="120"/>
      </w:pPr>
    </w:p>
    <w:sectPr w:rsidR="004D6882" w:rsidRPr="004D6882" w:rsidSect="0056450E">
      <w:headerReference w:type="default" r:id="rId42"/>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C7F6E4" w14:textId="77777777" w:rsidR="00861F5C" w:rsidRDefault="00861F5C" w:rsidP="009C2DE6">
      <w:pPr>
        <w:spacing w:after="0" w:line="240" w:lineRule="auto"/>
      </w:pPr>
      <w:r>
        <w:separator/>
      </w:r>
    </w:p>
  </w:endnote>
  <w:endnote w:type="continuationSeparator" w:id="0">
    <w:p w14:paraId="68CF64FE" w14:textId="77777777" w:rsidR="00861F5C" w:rsidRDefault="00861F5C" w:rsidP="009C2D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Rondal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9104323"/>
      <w:docPartObj>
        <w:docPartGallery w:val="Page Numbers (Bottom of Page)"/>
        <w:docPartUnique/>
      </w:docPartObj>
    </w:sdtPr>
    <w:sdtContent>
      <w:p w14:paraId="25C99444" w14:textId="39C6C6AF" w:rsidR="0056450E" w:rsidRDefault="0056450E">
        <w:pPr>
          <w:pStyle w:val="Piedepgina"/>
          <w:jc w:val="center"/>
        </w:pPr>
        <w:r>
          <w:fldChar w:fldCharType="begin"/>
        </w:r>
        <w:r>
          <w:instrText>PAGE   \* MERGEFORMAT</w:instrText>
        </w:r>
        <w:r>
          <w:fldChar w:fldCharType="separate"/>
        </w:r>
        <w:r w:rsidR="002156B6">
          <w:rPr>
            <w:noProof/>
          </w:rPr>
          <w:t>XI</w:t>
        </w:r>
        <w:r>
          <w:fldChar w:fldCharType="end"/>
        </w:r>
      </w:p>
    </w:sdtContent>
  </w:sdt>
  <w:p w14:paraId="4149B990" w14:textId="77777777" w:rsidR="0056450E" w:rsidRDefault="0056450E">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2037437"/>
      <w:docPartObj>
        <w:docPartGallery w:val="Page Numbers (Bottom of Page)"/>
        <w:docPartUnique/>
      </w:docPartObj>
    </w:sdtPr>
    <w:sdtContent>
      <w:p w14:paraId="49F585A0" w14:textId="35A47491" w:rsidR="0056450E" w:rsidRDefault="0056450E">
        <w:pPr>
          <w:pStyle w:val="Piedepgina"/>
          <w:jc w:val="center"/>
        </w:pPr>
        <w:r>
          <w:fldChar w:fldCharType="begin"/>
        </w:r>
        <w:r>
          <w:instrText>PAGE   \* MERGEFORMAT</w:instrText>
        </w:r>
        <w:r>
          <w:fldChar w:fldCharType="separate"/>
        </w:r>
        <w:r w:rsidR="002156B6">
          <w:rPr>
            <w:noProof/>
          </w:rPr>
          <w:t>2</w:t>
        </w:r>
        <w:r>
          <w:fldChar w:fldCharType="end"/>
        </w:r>
      </w:p>
    </w:sdtContent>
  </w:sdt>
  <w:p w14:paraId="6B14238A" w14:textId="77777777" w:rsidR="0056450E" w:rsidRDefault="0056450E">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F84F41" w14:textId="77777777" w:rsidR="00861F5C" w:rsidRDefault="00861F5C" w:rsidP="009C2DE6">
      <w:pPr>
        <w:spacing w:after="0" w:line="240" w:lineRule="auto"/>
      </w:pPr>
      <w:r>
        <w:separator/>
      </w:r>
    </w:p>
  </w:footnote>
  <w:footnote w:type="continuationSeparator" w:id="0">
    <w:p w14:paraId="1421390A" w14:textId="77777777" w:rsidR="00861F5C" w:rsidRDefault="00861F5C" w:rsidP="009C2D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2C9B88" w14:textId="77777777" w:rsidR="0056450E" w:rsidRDefault="0056450E" w:rsidP="00E42A92">
    <w:pPr>
      <w:pStyle w:val="Encabezado"/>
      <w:jc w:val="right"/>
    </w:pPr>
    <w:r>
      <w:t xml:space="preserve"> </w:t>
    </w:r>
    <w: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FF11F5" w14:textId="77777777" w:rsidR="0056450E" w:rsidRDefault="0056450E" w:rsidP="00E42A92">
    <w:pPr>
      <w:pStyle w:val="Encabezado"/>
      <w:jc w:val="right"/>
    </w:pPr>
    <w:r>
      <w:t xml:space="preserve"> </w:t>
    </w: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90FC6"/>
    <w:multiLevelType w:val="multilevel"/>
    <w:tmpl w:val="BB4AA292"/>
    <w:lvl w:ilvl="0">
      <w:start w:val="2"/>
      <w:numFmt w:val="decimal"/>
      <w:lvlText w:val="%1"/>
      <w:lvlJc w:val="left"/>
      <w:pPr>
        <w:ind w:left="525" w:hanging="525"/>
      </w:pPr>
      <w:rPr>
        <w:rFonts w:hint="default"/>
      </w:rPr>
    </w:lvl>
    <w:lvl w:ilvl="1">
      <w:start w:val="5"/>
      <w:numFmt w:val="decimal"/>
      <w:lvlText w:val="%1.%2"/>
      <w:lvlJc w:val="left"/>
      <w:pPr>
        <w:ind w:left="840" w:hanging="525"/>
      </w:pPr>
      <w:rPr>
        <w:rFonts w:hint="default"/>
      </w:rPr>
    </w:lvl>
    <w:lvl w:ilvl="2">
      <w:start w:val="1"/>
      <w:numFmt w:val="decimal"/>
      <w:lvlText w:val="%1.%2.%3"/>
      <w:lvlJc w:val="left"/>
      <w:pPr>
        <w:ind w:left="1350" w:hanging="720"/>
      </w:pPr>
      <w:rPr>
        <w:rFonts w:hint="default"/>
      </w:rPr>
    </w:lvl>
    <w:lvl w:ilvl="3">
      <w:start w:val="1"/>
      <w:numFmt w:val="decimal"/>
      <w:lvlText w:val="%1.%2.%3.%4"/>
      <w:lvlJc w:val="left"/>
      <w:pPr>
        <w:ind w:left="2025" w:hanging="108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3015" w:hanging="144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4005" w:hanging="1800"/>
      </w:pPr>
      <w:rPr>
        <w:rFonts w:hint="default"/>
      </w:rPr>
    </w:lvl>
    <w:lvl w:ilvl="8">
      <w:start w:val="1"/>
      <w:numFmt w:val="decimal"/>
      <w:lvlText w:val="%1.%2.%3.%4.%5.%6.%7.%8.%9"/>
      <w:lvlJc w:val="left"/>
      <w:pPr>
        <w:ind w:left="4320" w:hanging="1800"/>
      </w:pPr>
      <w:rPr>
        <w:rFonts w:hint="default"/>
      </w:rPr>
    </w:lvl>
  </w:abstractNum>
  <w:abstractNum w:abstractNumId="1" w15:restartNumberingAfterBreak="0">
    <w:nsid w:val="06F35A2C"/>
    <w:multiLevelType w:val="hybridMultilevel"/>
    <w:tmpl w:val="9D36C90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CDA3E67"/>
    <w:multiLevelType w:val="multilevel"/>
    <w:tmpl w:val="00702D22"/>
    <w:lvl w:ilvl="0">
      <w:start w:val="1"/>
      <w:numFmt w:val="decimal"/>
      <w:lvlText w:val="%1."/>
      <w:lvlJc w:val="left"/>
      <w:pPr>
        <w:ind w:left="630" w:hanging="630"/>
      </w:pPr>
      <w:rPr>
        <w:rFonts w:hint="default"/>
      </w:rPr>
    </w:lvl>
    <w:lvl w:ilvl="1">
      <w:start w:val="1"/>
      <w:numFmt w:val="decimal"/>
      <w:lvlText w:val="%1.%2."/>
      <w:lvlJc w:val="left"/>
      <w:pPr>
        <w:ind w:left="900" w:hanging="720"/>
      </w:pPr>
      <w:rPr>
        <w:rFonts w:hint="default"/>
      </w:rPr>
    </w:lvl>
    <w:lvl w:ilvl="2">
      <w:start w:val="2"/>
      <w:numFmt w:val="decimal"/>
      <w:lvlText w:val="%1.%2.%3."/>
      <w:lvlJc w:val="left"/>
      <w:pPr>
        <w:ind w:left="1080" w:hanging="720"/>
      </w:pPr>
      <w:rPr>
        <w:rFonts w:hint="default"/>
        <w:color w:val="auto"/>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 w15:restartNumberingAfterBreak="0">
    <w:nsid w:val="16A45318"/>
    <w:multiLevelType w:val="hybridMultilevel"/>
    <w:tmpl w:val="91EA3B7A"/>
    <w:lvl w:ilvl="0" w:tplc="2E26D2CC">
      <w:start w:val="1"/>
      <w:numFmt w:val="decimal"/>
      <w:lvlText w:val="%1."/>
      <w:lvlJc w:val="left"/>
      <w:pPr>
        <w:ind w:left="720" w:hanging="360"/>
      </w:pPr>
      <w:rPr>
        <w:rFonts w:hint="default"/>
        <w:b/>
        <w:sz w:val="26"/>
        <w:szCs w:val="26"/>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197A1C5F"/>
    <w:multiLevelType w:val="hybridMultilevel"/>
    <w:tmpl w:val="2C9E2BF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96504DB"/>
    <w:multiLevelType w:val="hybridMultilevel"/>
    <w:tmpl w:val="F17CDB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A896539"/>
    <w:multiLevelType w:val="multilevel"/>
    <w:tmpl w:val="5BA433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color w:val="auto"/>
      </w:rPr>
    </w:lvl>
    <w:lvl w:ilvl="4">
      <w:start w:val="1"/>
      <w:numFmt w:val="decimal"/>
      <w:isLgl/>
      <w:lvlText w:val="%1.%2.%3.%4.%5."/>
      <w:lvlJc w:val="left"/>
      <w:pPr>
        <w:ind w:left="1800" w:hanging="1440"/>
      </w:pPr>
      <w:rPr>
        <w:rFonts w:hint="default"/>
        <w:color w:val="auto"/>
      </w:rPr>
    </w:lvl>
    <w:lvl w:ilvl="5">
      <w:start w:val="1"/>
      <w:numFmt w:val="decimal"/>
      <w:isLgl/>
      <w:lvlText w:val="%1.%2.%3.%4.%5.%6."/>
      <w:lvlJc w:val="left"/>
      <w:pPr>
        <w:ind w:left="1800" w:hanging="1440"/>
      </w:pPr>
      <w:rPr>
        <w:rFonts w:hint="default"/>
        <w:color w:val="auto"/>
      </w:rPr>
    </w:lvl>
    <w:lvl w:ilvl="6">
      <w:start w:val="1"/>
      <w:numFmt w:val="decimal"/>
      <w:isLgl/>
      <w:lvlText w:val="%1.%2.%3.%4.%5.%6.%7."/>
      <w:lvlJc w:val="left"/>
      <w:pPr>
        <w:ind w:left="2160" w:hanging="1800"/>
      </w:pPr>
      <w:rPr>
        <w:rFonts w:hint="default"/>
        <w:color w:val="auto"/>
      </w:rPr>
    </w:lvl>
    <w:lvl w:ilvl="7">
      <w:start w:val="1"/>
      <w:numFmt w:val="decimal"/>
      <w:isLgl/>
      <w:lvlText w:val="%1.%2.%3.%4.%5.%6.%7.%8."/>
      <w:lvlJc w:val="left"/>
      <w:pPr>
        <w:ind w:left="2160" w:hanging="1800"/>
      </w:pPr>
      <w:rPr>
        <w:rFonts w:hint="default"/>
        <w:color w:val="auto"/>
      </w:rPr>
    </w:lvl>
    <w:lvl w:ilvl="8">
      <w:start w:val="1"/>
      <w:numFmt w:val="decimal"/>
      <w:isLgl/>
      <w:lvlText w:val="%1.%2.%3.%4.%5.%6.%7.%8.%9."/>
      <w:lvlJc w:val="left"/>
      <w:pPr>
        <w:ind w:left="2520" w:hanging="2160"/>
      </w:pPr>
      <w:rPr>
        <w:rFonts w:hint="default"/>
        <w:color w:val="auto"/>
      </w:rPr>
    </w:lvl>
  </w:abstractNum>
  <w:abstractNum w:abstractNumId="7" w15:restartNumberingAfterBreak="0">
    <w:nsid w:val="3BC7145C"/>
    <w:multiLevelType w:val="hybridMultilevel"/>
    <w:tmpl w:val="A53C6D4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3BD6532B"/>
    <w:multiLevelType w:val="multilevel"/>
    <w:tmpl w:val="3A400B7E"/>
    <w:lvl w:ilvl="0">
      <w:start w:val="1"/>
      <w:numFmt w:val="decimal"/>
      <w:lvlText w:val="%1."/>
      <w:lvlJc w:val="left"/>
      <w:pPr>
        <w:ind w:left="630" w:hanging="63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b/>
        <w:lang w:val="es-ES"/>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C8F0902"/>
    <w:multiLevelType w:val="multilevel"/>
    <w:tmpl w:val="9EBE8ECE"/>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8970E1"/>
    <w:multiLevelType w:val="hybridMultilevel"/>
    <w:tmpl w:val="898092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4D02B10"/>
    <w:multiLevelType w:val="hybridMultilevel"/>
    <w:tmpl w:val="8592C9B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B2D43A1"/>
    <w:multiLevelType w:val="multilevel"/>
    <w:tmpl w:val="5C6CF9D0"/>
    <w:lvl w:ilvl="0">
      <w:start w:val="1"/>
      <w:numFmt w:val="decimal"/>
      <w:lvlText w:val="%1"/>
      <w:lvlJc w:val="left"/>
      <w:pPr>
        <w:ind w:left="555" w:hanging="555"/>
      </w:pPr>
      <w:rPr>
        <w:rFonts w:hint="default"/>
      </w:rPr>
    </w:lvl>
    <w:lvl w:ilvl="1">
      <w:start w:val="1"/>
      <w:numFmt w:val="decimal"/>
      <w:lvlText w:val="%1.%2"/>
      <w:lvlJc w:val="left"/>
      <w:pPr>
        <w:ind w:left="900" w:hanging="72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3" w15:restartNumberingAfterBreak="0">
    <w:nsid w:val="4CA75843"/>
    <w:multiLevelType w:val="multilevel"/>
    <w:tmpl w:val="BB7AE698"/>
    <w:lvl w:ilvl="0">
      <w:start w:val="2"/>
      <w:numFmt w:val="decimal"/>
      <w:lvlText w:val="%1"/>
      <w:lvlJc w:val="left"/>
      <w:pPr>
        <w:ind w:left="555" w:hanging="55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DA4649D"/>
    <w:multiLevelType w:val="multilevel"/>
    <w:tmpl w:val="36747F58"/>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F7B6A9F"/>
    <w:multiLevelType w:val="hybridMultilevel"/>
    <w:tmpl w:val="249851B6"/>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15:restartNumberingAfterBreak="0">
    <w:nsid w:val="559F0EEE"/>
    <w:multiLevelType w:val="hybridMultilevel"/>
    <w:tmpl w:val="FF9A4828"/>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 w15:restartNumberingAfterBreak="0">
    <w:nsid w:val="63F32E0C"/>
    <w:multiLevelType w:val="hybridMultilevel"/>
    <w:tmpl w:val="D478B568"/>
    <w:lvl w:ilvl="0" w:tplc="FCC6BAC4">
      <w:start w:val="1"/>
      <w:numFmt w:val="bullet"/>
      <w:lvlText w:val=""/>
      <w:lvlJc w:val="left"/>
      <w:pPr>
        <w:ind w:left="765" w:hanging="360"/>
      </w:pPr>
      <w:rPr>
        <w:rFonts w:ascii="Wingdings" w:hAnsi="Wingdings" w:hint="default"/>
        <w:color w:val="00B050"/>
        <w14:textFill>
          <w14:solidFill>
            <w14:srgbClr w14:val="000000"/>
          </w14:solidFill>
        </w14:textFill>
      </w:rPr>
    </w:lvl>
    <w:lvl w:ilvl="1" w:tplc="0C0A0003">
      <w:start w:val="1"/>
      <w:numFmt w:val="bullet"/>
      <w:lvlText w:val="o"/>
      <w:lvlJc w:val="left"/>
      <w:pPr>
        <w:ind w:left="1485" w:hanging="360"/>
      </w:pPr>
      <w:rPr>
        <w:rFonts w:ascii="Courier New" w:hAnsi="Courier New" w:cs="Courier New" w:hint="default"/>
      </w:rPr>
    </w:lvl>
    <w:lvl w:ilvl="2" w:tplc="0C0A0005">
      <w:start w:val="1"/>
      <w:numFmt w:val="bullet"/>
      <w:lvlText w:val=""/>
      <w:lvlJc w:val="left"/>
      <w:pPr>
        <w:ind w:left="2205" w:hanging="360"/>
      </w:pPr>
      <w:rPr>
        <w:rFonts w:ascii="Wingdings" w:hAnsi="Wingdings" w:hint="default"/>
      </w:rPr>
    </w:lvl>
    <w:lvl w:ilvl="3" w:tplc="0C0A0001">
      <w:start w:val="1"/>
      <w:numFmt w:val="bullet"/>
      <w:lvlText w:val=""/>
      <w:lvlJc w:val="left"/>
      <w:pPr>
        <w:ind w:left="2925" w:hanging="360"/>
      </w:pPr>
      <w:rPr>
        <w:rFonts w:ascii="Symbol" w:hAnsi="Symbol" w:hint="default"/>
      </w:rPr>
    </w:lvl>
    <w:lvl w:ilvl="4" w:tplc="0C0A0003">
      <w:start w:val="1"/>
      <w:numFmt w:val="bullet"/>
      <w:lvlText w:val="o"/>
      <w:lvlJc w:val="left"/>
      <w:pPr>
        <w:ind w:left="3645" w:hanging="360"/>
      </w:pPr>
      <w:rPr>
        <w:rFonts w:ascii="Courier New" w:hAnsi="Courier New" w:cs="Courier New" w:hint="default"/>
      </w:rPr>
    </w:lvl>
    <w:lvl w:ilvl="5" w:tplc="0C0A0005">
      <w:start w:val="1"/>
      <w:numFmt w:val="bullet"/>
      <w:lvlText w:val=""/>
      <w:lvlJc w:val="left"/>
      <w:pPr>
        <w:ind w:left="4365" w:hanging="360"/>
      </w:pPr>
      <w:rPr>
        <w:rFonts w:ascii="Wingdings" w:hAnsi="Wingdings" w:hint="default"/>
      </w:rPr>
    </w:lvl>
    <w:lvl w:ilvl="6" w:tplc="0C0A0001">
      <w:start w:val="1"/>
      <w:numFmt w:val="bullet"/>
      <w:lvlText w:val=""/>
      <w:lvlJc w:val="left"/>
      <w:pPr>
        <w:ind w:left="5085" w:hanging="360"/>
      </w:pPr>
      <w:rPr>
        <w:rFonts w:ascii="Symbol" w:hAnsi="Symbol" w:hint="default"/>
      </w:rPr>
    </w:lvl>
    <w:lvl w:ilvl="7" w:tplc="0C0A0003">
      <w:start w:val="1"/>
      <w:numFmt w:val="bullet"/>
      <w:lvlText w:val="o"/>
      <w:lvlJc w:val="left"/>
      <w:pPr>
        <w:ind w:left="5805" w:hanging="360"/>
      </w:pPr>
      <w:rPr>
        <w:rFonts w:ascii="Courier New" w:hAnsi="Courier New" w:cs="Courier New" w:hint="default"/>
      </w:rPr>
    </w:lvl>
    <w:lvl w:ilvl="8" w:tplc="0C0A0005">
      <w:start w:val="1"/>
      <w:numFmt w:val="bullet"/>
      <w:lvlText w:val=""/>
      <w:lvlJc w:val="left"/>
      <w:pPr>
        <w:ind w:left="6525" w:hanging="360"/>
      </w:pPr>
      <w:rPr>
        <w:rFonts w:ascii="Wingdings" w:hAnsi="Wingdings" w:hint="default"/>
      </w:rPr>
    </w:lvl>
  </w:abstractNum>
  <w:abstractNum w:abstractNumId="18" w15:restartNumberingAfterBreak="0">
    <w:nsid w:val="65D02614"/>
    <w:multiLevelType w:val="hybridMultilevel"/>
    <w:tmpl w:val="0598FAF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D1E5E09"/>
    <w:multiLevelType w:val="multilevel"/>
    <w:tmpl w:val="A2447D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9435AA1"/>
    <w:multiLevelType w:val="multilevel"/>
    <w:tmpl w:val="359E6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9E87E97"/>
    <w:multiLevelType w:val="multilevel"/>
    <w:tmpl w:val="9342F9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7A5E3793"/>
    <w:multiLevelType w:val="multilevel"/>
    <w:tmpl w:val="7ABCD9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6"/>
  </w:num>
  <w:num w:numId="3">
    <w:abstractNumId w:val="2"/>
  </w:num>
  <w:num w:numId="4">
    <w:abstractNumId w:val="12"/>
  </w:num>
  <w:num w:numId="5">
    <w:abstractNumId w:val="15"/>
  </w:num>
  <w:num w:numId="6">
    <w:abstractNumId w:val="9"/>
  </w:num>
  <w:num w:numId="7">
    <w:abstractNumId w:val="8"/>
  </w:num>
  <w:num w:numId="8">
    <w:abstractNumId w:val="22"/>
  </w:num>
  <w:num w:numId="9">
    <w:abstractNumId w:val="11"/>
  </w:num>
  <w:num w:numId="10">
    <w:abstractNumId w:val="8"/>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1"/>
  </w:num>
  <w:num w:numId="13">
    <w:abstractNumId w:val="5"/>
  </w:num>
  <w:num w:numId="14">
    <w:abstractNumId w:val="0"/>
  </w:num>
  <w:num w:numId="15">
    <w:abstractNumId w:val="13"/>
  </w:num>
  <w:num w:numId="16">
    <w:abstractNumId w:val="14"/>
  </w:num>
  <w:num w:numId="17">
    <w:abstractNumId w:val="3"/>
  </w:num>
  <w:num w:numId="18">
    <w:abstractNumId w:val="20"/>
  </w:num>
  <w:num w:numId="19">
    <w:abstractNumId w:val="10"/>
  </w:num>
  <w:num w:numId="20">
    <w:abstractNumId w:val="18"/>
  </w:num>
  <w:num w:numId="21">
    <w:abstractNumId w:val="1"/>
  </w:num>
  <w:num w:numId="22">
    <w:abstractNumId w:val="7"/>
  </w:num>
  <w:num w:numId="23">
    <w:abstractNumId w:val="19"/>
  </w:num>
  <w:num w:numId="24">
    <w:abstractNumId w:val="4"/>
  </w:num>
  <w:num w:numId="25">
    <w:abstractNumId w:val="17"/>
    <w:lvlOverride w:ilvl="0"/>
    <w:lvlOverride w:ilvl="1"/>
    <w:lvlOverride w:ilvl="2"/>
    <w:lvlOverride w:ilvl="3"/>
    <w:lvlOverride w:ilvl="4"/>
    <w:lvlOverride w:ilvl="5"/>
    <w:lvlOverride w:ilvl="6"/>
    <w:lvlOverride w:ilvl="7"/>
    <w:lvlOverride w:ilv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69C8"/>
    <w:rsid w:val="0000269B"/>
    <w:rsid w:val="00004879"/>
    <w:rsid w:val="00007A50"/>
    <w:rsid w:val="0001088E"/>
    <w:rsid w:val="000176EB"/>
    <w:rsid w:val="00017C1F"/>
    <w:rsid w:val="00023522"/>
    <w:rsid w:val="00023777"/>
    <w:rsid w:val="000244A4"/>
    <w:rsid w:val="000316CD"/>
    <w:rsid w:val="00035E8B"/>
    <w:rsid w:val="00036473"/>
    <w:rsid w:val="000417AF"/>
    <w:rsid w:val="0004268F"/>
    <w:rsid w:val="00061037"/>
    <w:rsid w:val="00065E04"/>
    <w:rsid w:val="00070399"/>
    <w:rsid w:val="00071FD1"/>
    <w:rsid w:val="0007793E"/>
    <w:rsid w:val="000C160B"/>
    <w:rsid w:val="000C358B"/>
    <w:rsid w:val="000C6105"/>
    <w:rsid w:val="000D5E06"/>
    <w:rsid w:val="000D6AEE"/>
    <w:rsid w:val="000D7526"/>
    <w:rsid w:val="000E0CD4"/>
    <w:rsid w:val="000E73BF"/>
    <w:rsid w:val="000F52B9"/>
    <w:rsid w:val="000F577F"/>
    <w:rsid w:val="001012A3"/>
    <w:rsid w:val="00113BE7"/>
    <w:rsid w:val="0012190D"/>
    <w:rsid w:val="00124119"/>
    <w:rsid w:val="00125BBD"/>
    <w:rsid w:val="00130D7C"/>
    <w:rsid w:val="00133BCA"/>
    <w:rsid w:val="00136216"/>
    <w:rsid w:val="00141D57"/>
    <w:rsid w:val="00143724"/>
    <w:rsid w:val="001507D7"/>
    <w:rsid w:val="00154927"/>
    <w:rsid w:val="00162C8E"/>
    <w:rsid w:val="00162F8F"/>
    <w:rsid w:val="00165F68"/>
    <w:rsid w:val="001705CB"/>
    <w:rsid w:val="00173C2A"/>
    <w:rsid w:val="0019140B"/>
    <w:rsid w:val="00192C09"/>
    <w:rsid w:val="001A5433"/>
    <w:rsid w:val="001B0E98"/>
    <w:rsid w:val="001B678E"/>
    <w:rsid w:val="001C24B8"/>
    <w:rsid w:val="001F1D76"/>
    <w:rsid w:val="001F37DE"/>
    <w:rsid w:val="002019E0"/>
    <w:rsid w:val="002156B6"/>
    <w:rsid w:val="002230DC"/>
    <w:rsid w:val="002269B6"/>
    <w:rsid w:val="00231EF5"/>
    <w:rsid w:val="00245081"/>
    <w:rsid w:val="0025334C"/>
    <w:rsid w:val="00255299"/>
    <w:rsid w:val="00293AA7"/>
    <w:rsid w:val="002951CC"/>
    <w:rsid w:val="002A2C59"/>
    <w:rsid w:val="002A3AFD"/>
    <w:rsid w:val="002A425D"/>
    <w:rsid w:val="002D3C85"/>
    <w:rsid w:val="002D5460"/>
    <w:rsid w:val="002F090F"/>
    <w:rsid w:val="002F4018"/>
    <w:rsid w:val="002F609B"/>
    <w:rsid w:val="00322B5E"/>
    <w:rsid w:val="0032597D"/>
    <w:rsid w:val="00334F39"/>
    <w:rsid w:val="003351CA"/>
    <w:rsid w:val="00341EF2"/>
    <w:rsid w:val="003451DC"/>
    <w:rsid w:val="00346FD9"/>
    <w:rsid w:val="00347A51"/>
    <w:rsid w:val="003522FC"/>
    <w:rsid w:val="00355BFE"/>
    <w:rsid w:val="0036119D"/>
    <w:rsid w:val="00361E43"/>
    <w:rsid w:val="0036242A"/>
    <w:rsid w:val="0036553E"/>
    <w:rsid w:val="003666CC"/>
    <w:rsid w:val="00380D70"/>
    <w:rsid w:val="00381528"/>
    <w:rsid w:val="003908A0"/>
    <w:rsid w:val="003939A8"/>
    <w:rsid w:val="003A3D37"/>
    <w:rsid w:val="003B140E"/>
    <w:rsid w:val="003B6BC4"/>
    <w:rsid w:val="003B6DF3"/>
    <w:rsid w:val="003D0EDF"/>
    <w:rsid w:val="003D29A4"/>
    <w:rsid w:val="003D7A52"/>
    <w:rsid w:val="003E77D4"/>
    <w:rsid w:val="00410588"/>
    <w:rsid w:val="004201E7"/>
    <w:rsid w:val="00424BF9"/>
    <w:rsid w:val="00441E2E"/>
    <w:rsid w:val="00454888"/>
    <w:rsid w:val="004969C8"/>
    <w:rsid w:val="004A5717"/>
    <w:rsid w:val="004B092B"/>
    <w:rsid w:val="004B4A28"/>
    <w:rsid w:val="004C491D"/>
    <w:rsid w:val="004C7B9B"/>
    <w:rsid w:val="004D6882"/>
    <w:rsid w:val="004E695D"/>
    <w:rsid w:val="004E6B51"/>
    <w:rsid w:val="004F363A"/>
    <w:rsid w:val="004F732A"/>
    <w:rsid w:val="00503071"/>
    <w:rsid w:val="00516AE4"/>
    <w:rsid w:val="00521A7E"/>
    <w:rsid w:val="00531780"/>
    <w:rsid w:val="0053257F"/>
    <w:rsid w:val="005337A3"/>
    <w:rsid w:val="00535CA5"/>
    <w:rsid w:val="00535D09"/>
    <w:rsid w:val="00542577"/>
    <w:rsid w:val="0054671C"/>
    <w:rsid w:val="0055410C"/>
    <w:rsid w:val="00562615"/>
    <w:rsid w:val="0056450E"/>
    <w:rsid w:val="0056608D"/>
    <w:rsid w:val="005668C2"/>
    <w:rsid w:val="00575C82"/>
    <w:rsid w:val="00580BCD"/>
    <w:rsid w:val="005821DF"/>
    <w:rsid w:val="00582D63"/>
    <w:rsid w:val="00583A60"/>
    <w:rsid w:val="00591FCC"/>
    <w:rsid w:val="00596EBA"/>
    <w:rsid w:val="005A0F24"/>
    <w:rsid w:val="005A5F9E"/>
    <w:rsid w:val="005B2139"/>
    <w:rsid w:val="005C3A9B"/>
    <w:rsid w:val="005C668E"/>
    <w:rsid w:val="005E7880"/>
    <w:rsid w:val="005F0420"/>
    <w:rsid w:val="006152BD"/>
    <w:rsid w:val="0062030E"/>
    <w:rsid w:val="00627A63"/>
    <w:rsid w:val="006418D7"/>
    <w:rsid w:val="0064437F"/>
    <w:rsid w:val="00645B2C"/>
    <w:rsid w:val="00664B8B"/>
    <w:rsid w:val="006748F2"/>
    <w:rsid w:val="00681EA0"/>
    <w:rsid w:val="006A05AC"/>
    <w:rsid w:val="006C0FD1"/>
    <w:rsid w:val="006D2668"/>
    <w:rsid w:val="006D47A3"/>
    <w:rsid w:val="006D6C97"/>
    <w:rsid w:val="006D7342"/>
    <w:rsid w:val="006E05A1"/>
    <w:rsid w:val="006E3FCD"/>
    <w:rsid w:val="006F61B7"/>
    <w:rsid w:val="007066A8"/>
    <w:rsid w:val="007120E0"/>
    <w:rsid w:val="00731601"/>
    <w:rsid w:val="007548A4"/>
    <w:rsid w:val="0075534B"/>
    <w:rsid w:val="007644B8"/>
    <w:rsid w:val="007731EB"/>
    <w:rsid w:val="0077599D"/>
    <w:rsid w:val="00781B12"/>
    <w:rsid w:val="00781E3B"/>
    <w:rsid w:val="00786E23"/>
    <w:rsid w:val="007A31C4"/>
    <w:rsid w:val="007A5CCC"/>
    <w:rsid w:val="007C1587"/>
    <w:rsid w:val="007C3CFF"/>
    <w:rsid w:val="007C4D50"/>
    <w:rsid w:val="007C55EB"/>
    <w:rsid w:val="007C728B"/>
    <w:rsid w:val="007E02E2"/>
    <w:rsid w:val="007E0CB9"/>
    <w:rsid w:val="007E78BD"/>
    <w:rsid w:val="007F2FD1"/>
    <w:rsid w:val="007F51DC"/>
    <w:rsid w:val="00817F58"/>
    <w:rsid w:val="0082123A"/>
    <w:rsid w:val="00821ED5"/>
    <w:rsid w:val="0083222C"/>
    <w:rsid w:val="00837CFF"/>
    <w:rsid w:val="00840D7D"/>
    <w:rsid w:val="0084654C"/>
    <w:rsid w:val="00847211"/>
    <w:rsid w:val="00847CD9"/>
    <w:rsid w:val="008547FD"/>
    <w:rsid w:val="00861F5C"/>
    <w:rsid w:val="00863069"/>
    <w:rsid w:val="0086372B"/>
    <w:rsid w:val="0086545C"/>
    <w:rsid w:val="008741BC"/>
    <w:rsid w:val="0087748E"/>
    <w:rsid w:val="00882468"/>
    <w:rsid w:val="008904A9"/>
    <w:rsid w:val="008A64DC"/>
    <w:rsid w:val="008B56BE"/>
    <w:rsid w:val="008B5739"/>
    <w:rsid w:val="008C21C9"/>
    <w:rsid w:val="008C2D45"/>
    <w:rsid w:val="008C3529"/>
    <w:rsid w:val="008C753C"/>
    <w:rsid w:val="008C7D46"/>
    <w:rsid w:val="008E2EDF"/>
    <w:rsid w:val="008F1717"/>
    <w:rsid w:val="00905246"/>
    <w:rsid w:val="00911240"/>
    <w:rsid w:val="00921405"/>
    <w:rsid w:val="0093084C"/>
    <w:rsid w:val="00930D01"/>
    <w:rsid w:val="00934E83"/>
    <w:rsid w:val="00935259"/>
    <w:rsid w:val="0094088C"/>
    <w:rsid w:val="00947FDB"/>
    <w:rsid w:val="009517B1"/>
    <w:rsid w:val="00952C32"/>
    <w:rsid w:val="00967AE9"/>
    <w:rsid w:val="009724FF"/>
    <w:rsid w:val="009732FC"/>
    <w:rsid w:val="00982690"/>
    <w:rsid w:val="00987139"/>
    <w:rsid w:val="00992284"/>
    <w:rsid w:val="0099437A"/>
    <w:rsid w:val="00996279"/>
    <w:rsid w:val="009A3F44"/>
    <w:rsid w:val="009B41D2"/>
    <w:rsid w:val="009C2DE6"/>
    <w:rsid w:val="009C366B"/>
    <w:rsid w:val="009D0140"/>
    <w:rsid w:val="009D033D"/>
    <w:rsid w:val="009D5E54"/>
    <w:rsid w:val="009E6F3D"/>
    <w:rsid w:val="009F6237"/>
    <w:rsid w:val="00A15928"/>
    <w:rsid w:val="00A249AE"/>
    <w:rsid w:val="00A2642F"/>
    <w:rsid w:val="00A37E94"/>
    <w:rsid w:val="00A47956"/>
    <w:rsid w:val="00A65DE8"/>
    <w:rsid w:val="00A81CB2"/>
    <w:rsid w:val="00A859DD"/>
    <w:rsid w:val="00AA25EF"/>
    <w:rsid w:val="00AA3CB7"/>
    <w:rsid w:val="00AB5349"/>
    <w:rsid w:val="00AE16DC"/>
    <w:rsid w:val="00AF246D"/>
    <w:rsid w:val="00AF300E"/>
    <w:rsid w:val="00AF3C61"/>
    <w:rsid w:val="00B0313A"/>
    <w:rsid w:val="00B059A2"/>
    <w:rsid w:val="00B20F37"/>
    <w:rsid w:val="00B36940"/>
    <w:rsid w:val="00B36EB0"/>
    <w:rsid w:val="00B412EB"/>
    <w:rsid w:val="00B45A57"/>
    <w:rsid w:val="00B51EBA"/>
    <w:rsid w:val="00B57786"/>
    <w:rsid w:val="00B62FF9"/>
    <w:rsid w:val="00B650B5"/>
    <w:rsid w:val="00B817B9"/>
    <w:rsid w:val="00B847BF"/>
    <w:rsid w:val="00B95530"/>
    <w:rsid w:val="00BB4BAE"/>
    <w:rsid w:val="00BB540F"/>
    <w:rsid w:val="00BC64AC"/>
    <w:rsid w:val="00BC7DDD"/>
    <w:rsid w:val="00BE6C7F"/>
    <w:rsid w:val="00BF519C"/>
    <w:rsid w:val="00BF7513"/>
    <w:rsid w:val="00C05A7D"/>
    <w:rsid w:val="00C07DEE"/>
    <w:rsid w:val="00C130C8"/>
    <w:rsid w:val="00C13E01"/>
    <w:rsid w:val="00C21095"/>
    <w:rsid w:val="00C21D1C"/>
    <w:rsid w:val="00C225EC"/>
    <w:rsid w:val="00C22E6A"/>
    <w:rsid w:val="00C34AC7"/>
    <w:rsid w:val="00C47299"/>
    <w:rsid w:val="00C51119"/>
    <w:rsid w:val="00C710B9"/>
    <w:rsid w:val="00C72B26"/>
    <w:rsid w:val="00C77C21"/>
    <w:rsid w:val="00C93BB6"/>
    <w:rsid w:val="00CA284B"/>
    <w:rsid w:val="00CA2B88"/>
    <w:rsid w:val="00CA3467"/>
    <w:rsid w:val="00CA7443"/>
    <w:rsid w:val="00CC3B4F"/>
    <w:rsid w:val="00CD4676"/>
    <w:rsid w:val="00CD4F99"/>
    <w:rsid w:val="00CE3FCD"/>
    <w:rsid w:val="00CF0A46"/>
    <w:rsid w:val="00CF6B78"/>
    <w:rsid w:val="00D050B2"/>
    <w:rsid w:val="00D130AA"/>
    <w:rsid w:val="00D16C8A"/>
    <w:rsid w:val="00D21644"/>
    <w:rsid w:val="00D2689B"/>
    <w:rsid w:val="00D274B8"/>
    <w:rsid w:val="00D44D6F"/>
    <w:rsid w:val="00D73178"/>
    <w:rsid w:val="00D8085B"/>
    <w:rsid w:val="00D87F59"/>
    <w:rsid w:val="00D901DF"/>
    <w:rsid w:val="00D93573"/>
    <w:rsid w:val="00DA28A2"/>
    <w:rsid w:val="00DA5509"/>
    <w:rsid w:val="00DB406A"/>
    <w:rsid w:val="00DC4F1C"/>
    <w:rsid w:val="00DF5C9F"/>
    <w:rsid w:val="00E057F0"/>
    <w:rsid w:val="00E105F3"/>
    <w:rsid w:val="00E135FA"/>
    <w:rsid w:val="00E21832"/>
    <w:rsid w:val="00E25D18"/>
    <w:rsid w:val="00E27C27"/>
    <w:rsid w:val="00E31682"/>
    <w:rsid w:val="00E35D8F"/>
    <w:rsid w:val="00E42A92"/>
    <w:rsid w:val="00E44564"/>
    <w:rsid w:val="00E51CB7"/>
    <w:rsid w:val="00E52887"/>
    <w:rsid w:val="00E52D86"/>
    <w:rsid w:val="00E650D9"/>
    <w:rsid w:val="00E661E6"/>
    <w:rsid w:val="00E72CD4"/>
    <w:rsid w:val="00EA630E"/>
    <w:rsid w:val="00EB03CB"/>
    <w:rsid w:val="00EB553E"/>
    <w:rsid w:val="00EB77B3"/>
    <w:rsid w:val="00EB7BD0"/>
    <w:rsid w:val="00ED3D3F"/>
    <w:rsid w:val="00ED7B00"/>
    <w:rsid w:val="00EE524F"/>
    <w:rsid w:val="00EF4A5C"/>
    <w:rsid w:val="00EF6D81"/>
    <w:rsid w:val="00F00402"/>
    <w:rsid w:val="00F1276F"/>
    <w:rsid w:val="00F1756F"/>
    <w:rsid w:val="00F23852"/>
    <w:rsid w:val="00F34BF2"/>
    <w:rsid w:val="00F540E8"/>
    <w:rsid w:val="00F57E74"/>
    <w:rsid w:val="00F63500"/>
    <w:rsid w:val="00F67307"/>
    <w:rsid w:val="00F714AE"/>
    <w:rsid w:val="00F9138F"/>
    <w:rsid w:val="00F94183"/>
    <w:rsid w:val="00FA6C54"/>
    <w:rsid w:val="00FA6F7A"/>
    <w:rsid w:val="00FA7EF1"/>
    <w:rsid w:val="00FB7986"/>
    <w:rsid w:val="00FC2899"/>
    <w:rsid w:val="00FF405F"/>
    <w:rsid w:val="00FF4B4C"/>
    <w:rsid w:val="00FF73D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7C665F"/>
  <w15:chartTrackingRefBased/>
  <w15:docId w15:val="{4A6985DA-7A21-4449-B373-9E7E9F9C2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sz w:val="24"/>
        <w:szCs w:val="24"/>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300E"/>
  </w:style>
  <w:style w:type="paragraph" w:styleId="Ttulo1">
    <w:name w:val="heading 1"/>
    <w:basedOn w:val="Normal"/>
    <w:link w:val="Ttulo1Car"/>
    <w:uiPriority w:val="9"/>
    <w:qFormat/>
    <w:rsid w:val="009C2DE6"/>
    <w:pPr>
      <w:spacing w:after="0" w:line="360" w:lineRule="auto"/>
      <w:jc w:val="center"/>
      <w:outlineLvl w:val="0"/>
    </w:pPr>
    <w:rPr>
      <w:b/>
      <w:sz w:val="26"/>
      <w:szCs w:val="28"/>
    </w:rPr>
  </w:style>
  <w:style w:type="paragraph" w:styleId="Ttulo2">
    <w:name w:val="heading 2"/>
    <w:basedOn w:val="Normal"/>
    <w:next w:val="Normal"/>
    <w:link w:val="Ttulo2Car"/>
    <w:uiPriority w:val="9"/>
    <w:unhideWhenUsed/>
    <w:qFormat/>
    <w:rsid w:val="009C2DE6"/>
    <w:pPr>
      <w:keepNext/>
      <w:keepLines/>
      <w:spacing w:before="40" w:after="0"/>
      <w:outlineLvl w:val="1"/>
    </w:pPr>
    <w:rPr>
      <w:rFonts w:eastAsiaTheme="majorEastAsia" w:cstheme="majorBidi"/>
      <w:color w:val="000000" w:themeColor="text1"/>
      <w:sz w:val="26"/>
      <w:szCs w:val="26"/>
    </w:rPr>
  </w:style>
  <w:style w:type="paragraph" w:styleId="Ttulo3">
    <w:name w:val="heading 3"/>
    <w:basedOn w:val="Normal"/>
    <w:next w:val="Normal"/>
    <w:link w:val="Ttulo3Car"/>
    <w:uiPriority w:val="9"/>
    <w:unhideWhenUsed/>
    <w:qFormat/>
    <w:rsid w:val="009C2DE6"/>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C2DE6"/>
    <w:rPr>
      <w:rFonts w:ascii="Arial" w:hAnsi="Arial" w:cs="Arial"/>
      <w:b/>
      <w:sz w:val="26"/>
      <w:szCs w:val="28"/>
    </w:rPr>
  </w:style>
  <w:style w:type="paragraph" w:styleId="Textoindependiente">
    <w:name w:val="Body Text"/>
    <w:basedOn w:val="Normal"/>
    <w:link w:val="TextoindependienteCar"/>
    <w:uiPriority w:val="1"/>
    <w:qFormat/>
    <w:rsid w:val="00AF300E"/>
    <w:pPr>
      <w:widowControl w:val="0"/>
      <w:autoSpaceDE w:val="0"/>
      <w:autoSpaceDN w:val="0"/>
      <w:spacing w:after="0" w:line="240" w:lineRule="auto"/>
    </w:pPr>
    <w:rPr>
      <w:rFonts w:ascii="Times New Roman" w:eastAsia="Times New Roman" w:hAnsi="Times New Roman" w:cs="Times New Roman"/>
    </w:rPr>
  </w:style>
  <w:style w:type="character" w:customStyle="1" w:styleId="TextoindependienteCar">
    <w:name w:val="Texto independiente Car"/>
    <w:basedOn w:val="Fuentedeprrafopredeter"/>
    <w:link w:val="Textoindependiente"/>
    <w:uiPriority w:val="1"/>
    <w:rsid w:val="00AF300E"/>
    <w:rPr>
      <w:rFonts w:ascii="Times New Roman" w:eastAsia="Times New Roman" w:hAnsi="Times New Roman" w:cs="Times New Roman"/>
      <w:sz w:val="24"/>
      <w:szCs w:val="24"/>
    </w:rPr>
  </w:style>
  <w:style w:type="character" w:customStyle="1" w:styleId="Ttulo2Car">
    <w:name w:val="Título 2 Car"/>
    <w:basedOn w:val="Fuentedeprrafopredeter"/>
    <w:link w:val="Ttulo2"/>
    <w:uiPriority w:val="9"/>
    <w:rsid w:val="009C2DE6"/>
    <w:rPr>
      <w:rFonts w:ascii="Arial" w:eastAsiaTheme="majorEastAsia" w:hAnsi="Arial" w:cstheme="majorBidi"/>
      <w:color w:val="000000" w:themeColor="text1"/>
      <w:sz w:val="26"/>
      <w:szCs w:val="26"/>
      <w:lang w:val="es-EC"/>
    </w:rPr>
  </w:style>
  <w:style w:type="character" w:customStyle="1" w:styleId="Ttulo3Car">
    <w:name w:val="Título 3 Car"/>
    <w:basedOn w:val="Fuentedeprrafopredeter"/>
    <w:link w:val="Ttulo3"/>
    <w:uiPriority w:val="9"/>
    <w:rsid w:val="009C2DE6"/>
    <w:rPr>
      <w:rFonts w:asciiTheme="majorHAnsi" w:eastAsiaTheme="majorEastAsia" w:hAnsiTheme="majorHAnsi" w:cstheme="majorBidi"/>
      <w:color w:val="1F4D78" w:themeColor="accent1" w:themeShade="7F"/>
      <w:sz w:val="24"/>
      <w:szCs w:val="24"/>
      <w:lang w:val="es-EC"/>
    </w:rPr>
  </w:style>
  <w:style w:type="paragraph" w:styleId="Prrafodelista">
    <w:name w:val="List Paragraph"/>
    <w:basedOn w:val="Normal"/>
    <w:link w:val="PrrafodelistaCar"/>
    <w:uiPriority w:val="34"/>
    <w:qFormat/>
    <w:rsid w:val="009C2DE6"/>
    <w:pPr>
      <w:ind w:left="720"/>
      <w:contextualSpacing/>
    </w:pPr>
    <w:rPr>
      <w:lang w:val="es-MX"/>
    </w:rPr>
  </w:style>
  <w:style w:type="paragraph" w:styleId="Encabezado">
    <w:name w:val="header"/>
    <w:basedOn w:val="Normal"/>
    <w:link w:val="EncabezadoCar"/>
    <w:uiPriority w:val="99"/>
    <w:unhideWhenUsed/>
    <w:rsid w:val="009C2DE6"/>
    <w:pPr>
      <w:tabs>
        <w:tab w:val="center" w:pos="4419"/>
        <w:tab w:val="right" w:pos="8838"/>
      </w:tabs>
      <w:spacing w:after="0" w:line="240" w:lineRule="auto"/>
    </w:pPr>
    <w:rPr>
      <w:lang w:val="es-MX"/>
    </w:rPr>
  </w:style>
  <w:style w:type="character" w:customStyle="1" w:styleId="EncabezadoCar">
    <w:name w:val="Encabezado Car"/>
    <w:basedOn w:val="Fuentedeprrafopredeter"/>
    <w:link w:val="Encabezado"/>
    <w:uiPriority w:val="99"/>
    <w:rsid w:val="009C2DE6"/>
    <w:rPr>
      <w:lang w:val="es-MX"/>
    </w:rPr>
  </w:style>
  <w:style w:type="paragraph" w:styleId="Piedepgina">
    <w:name w:val="footer"/>
    <w:basedOn w:val="Normal"/>
    <w:link w:val="PiedepginaCar"/>
    <w:uiPriority w:val="99"/>
    <w:unhideWhenUsed/>
    <w:rsid w:val="009C2DE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C2DE6"/>
    <w:rPr>
      <w:lang w:val="es-EC"/>
    </w:rPr>
  </w:style>
  <w:style w:type="character" w:styleId="Hipervnculo">
    <w:name w:val="Hyperlink"/>
    <w:basedOn w:val="Fuentedeprrafopredeter"/>
    <w:uiPriority w:val="99"/>
    <w:unhideWhenUsed/>
    <w:rsid w:val="009D033D"/>
    <w:rPr>
      <w:color w:val="0000FF"/>
      <w:u w:val="single"/>
    </w:rPr>
  </w:style>
  <w:style w:type="character" w:styleId="Textoennegrita">
    <w:name w:val="Strong"/>
    <w:basedOn w:val="Fuentedeprrafopredeter"/>
    <w:uiPriority w:val="22"/>
    <w:qFormat/>
    <w:rsid w:val="00E057F0"/>
    <w:rPr>
      <w:b/>
      <w:bCs/>
    </w:rPr>
  </w:style>
  <w:style w:type="paragraph" w:customStyle="1" w:styleId="iso">
    <w:name w:val="iso"/>
    <w:basedOn w:val="Normal"/>
    <w:rsid w:val="008C753C"/>
    <w:pPr>
      <w:spacing w:before="100" w:beforeAutospacing="1" w:after="100" w:afterAutospacing="1" w:line="240" w:lineRule="auto"/>
    </w:pPr>
    <w:rPr>
      <w:rFonts w:ascii="Times New Roman" w:eastAsia="Times New Roman" w:hAnsi="Times New Roman" w:cs="Times New Roman"/>
      <w:lang w:eastAsia="es-ES"/>
    </w:rPr>
  </w:style>
  <w:style w:type="paragraph" w:styleId="NormalWeb">
    <w:name w:val="Normal (Web)"/>
    <w:basedOn w:val="Normal"/>
    <w:uiPriority w:val="99"/>
    <w:semiHidden/>
    <w:unhideWhenUsed/>
    <w:rsid w:val="0055410C"/>
    <w:pPr>
      <w:spacing w:before="100" w:beforeAutospacing="1" w:after="100" w:afterAutospacing="1" w:line="240" w:lineRule="auto"/>
    </w:pPr>
    <w:rPr>
      <w:rFonts w:ascii="Times New Roman" w:eastAsia="Times New Roman" w:hAnsi="Times New Roman" w:cs="Times New Roman"/>
      <w:lang w:eastAsia="es-ES"/>
    </w:rPr>
  </w:style>
  <w:style w:type="paragraph" w:styleId="Descripcin">
    <w:name w:val="caption"/>
    <w:basedOn w:val="Normal"/>
    <w:next w:val="Normal"/>
    <w:uiPriority w:val="35"/>
    <w:unhideWhenUsed/>
    <w:qFormat/>
    <w:rsid w:val="009F6237"/>
    <w:pPr>
      <w:spacing w:after="200" w:line="240" w:lineRule="auto"/>
    </w:pPr>
    <w:rPr>
      <w:rFonts w:asciiTheme="minorHAnsi" w:hAnsiTheme="minorHAnsi" w:cstheme="minorBidi"/>
      <w:i/>
      <w:iCs/>
      <w:color w:val="44546A" w:themeColor="text2"/>
      <w:sz w:val="18"/>
      <w:szCs w:val="18"/>
      <w:lang w:val="es-EC"/>
    </w:rPr>
  </w:style>
  <w:style w:type="table" w:styleId="Tablaconcuadrcula">
    <w:name w:val="Table Grid"/>
    <w:basedOn w:val="Tablanormal"/>
    <w:uiPriority w:val="39"/>
    <w:rsid w:val="009F6237"/>
    <w:pPr>
      <w:spacing w:after="0" w:line="240" w:lineRule="auto"/>
    </w:pPr>
    <w:rPr>
      <w:rFonts w:asciiTheme="minorHAnsi" w:hAnsiTheme="minorHAnsi" w:cstheme="minorBidi"/>
      <w:sz w:val="22"/>
      <w:szCs w:val="22"/>
      <w:lang w:val="es-EC"/>
    </w:rPr>
    <w:tblPr>
      <w:tblInd w:w="0" w:type="nil"/>
      <w:tblBorders>
        <w:top w:val="single" w:sz="4" w:space="0" w:color="auto"/>
        <w:left w:val="single" w:sz="4" w:space="0" w:color="auto"/>
        <w:bottom w:val="single" w:sz="4" w:space="0" w:color="auto"/>
        <w:right w:val="single" w:sz="4" w:space="0" w:color="auto"/>
      </w:tblBorders>
    </w:tblPr>
  </w:style>
  <w:style w:type="table" w:customStyle="1" w:styleId="Tablaconcuadrcula1">
    <w:name w:val="Tabla con cuadrícula1"/>
    <w:basedOn w:val="Tablanormal"/>
    <w:next w:val="Tablaconcuadrcula"/>
    <w:uiPriority w:val="39"/>
    <w:rsid w:val="006748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basedOn w:val="Fuentedeprrafopredeter"/>
    <w:link w:val="Prrafodelista"/>
    <w:uiPriority w:val="34"/>
    <w:rsid w:val="007548A4"/>
    <w:rPr>
      <w:lang w:val="es-MX"/>
    </w:rPr>
  </w:style>
  <w:style w:type="paragraph" w:styleId="Bibliografa">
    <w:name w:val="Bibliography"/>
    <w:basedOn w:val="Normal"/>
    <w:next w:val="Normal"/>
    <w:uiPriority w:val="37"/>
    <w:unhideWhenUsed/>
    <w:rsid w:val="00CC3B4F"/>
  </w:style>
  <w:style w:type="paragraph" w:styleId="TtuloTDC">
    <w:name w:val="TOC Heading"/>
    <w:basedOn w:val="Ttulo1"/>
    <w:next w:val="Normal"/>
    <w:uiPriority w:val="39"/>
    <w:unhideWhenUsed/>
    <w:qFormat/>
    <w:rsid w:val="000E0CD4"/>
    <w:pPr>
      <w:keepNext/>
      <w:keepLines/>
      <w:spacing w:before="240" w:line="259" w:lineRule="auto"/>
      <w:jc w:val="left"/>
      <w:outlineLvl w:val="9"/>
    </w:pPr>
    <w:rPr>
      <w:rFonts w:asciiTheme="majorHAnsi" w:eastAsiaTheme="majorEastAsia"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0E0CD4"/>
    <w:pPr>
      <w:spacing w:after="100"/>
    </w:pPr>
  </w:style>
  <w:style w:type="paragraph" w:styleId="TDC2">
    <w:name w:val="toc 2"/>
    <w:basedOn w:val="Normal"/>
    <w:next w:val="Normal"/>
    <w:autoRedefine/>
    <w:uiPriority w:val="39"/>
    <w:unhideWhenUsed/>
    <w:rsid w:val="000E0CD4"/>
    <w:pPr>
      <w:spacing w:after="100"/>
      <w:ind w:left="240"/>
    </w:pPr>
  </w:style>
  <w:style w:type="paragraph" w:styleId="TDC3">
    <w:name w:val="toc 3"/>
    <w:basedOn w:val="Normal"/>
    <w:next w:val="Normal"/>
    <w:autoRedefine/>
    <w:uiPriority w:val="39"/>
    <w:unhideWhenUsed/>
    <w:rsid w:val="000E0CD4"/>
    <w:pPr>
      <w:spacing w:after="100"/>
      <w:ind w:left="480"/>
    </w:pPr>
  </w:style>
  <w:style w:type="character" w:styleId="Refdecomentario">
    <w:name w:val="annotation reference"/>
    <w:basedOn w:val="Fuentedeprrafopredeter"/>
    <w:uiPriority w:val="99"/>
    <w:semiHidden/>
    <w:unhideWhenUsed/>
    <w:rsid w:val="00CA3467"/>
    <w:rPr>
      <w:sz w:val="16"/>
      <w:szCs w:val="16"/>
    </w:rPr>
  </w:style>
  <w:style w:type="paragraph" w:styleId="Textocomentario">
    <w:name w:val="annotation text"/>
    <w:basedOn w:val="Normal"/>
    <w:link w:val="TextocomentarioCar"/>
    <w:uiPriority w:val="99"/>
    <w:semiHidden/>
    <w:unhideWhenUsed/>
    <w:rsid w:val="00CA346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A3467"/>
    <w:rPr>
      <w:sz w:val="20"/>
      <w:szCs w:val="20"/>
    </w:rPr>
  </w:style>
  <w:style w:type="paragraph" w:styleId="Asuntodelcomentario">
    <w:name w:val="annotation subject"/>
    <w:basedOn w:val="Textocomentario"/>
    <w:next w:val="Textocomentario"/>
    <w:link w:val="AsuntodelcomentarioCar"/>
    <w:uiPriority w:val="99"/>
    <w:semiHidden/>
    <w:unhideWhenUsed/>
    <w:rsid w:val="00CA3467"/>
    <w:rPr>
      <w:b/>
      <w:bCs/>
    </w:rPr>
  </w:style>
  <w:style w:type="character" w:customStyle="1" w:styleId="AsuntodelcomentarioCar">
    <w:name w:val="Asunto del comentario Car"/>
    <w:basedOn w:val="TextocomentarioCar"/>
    <w:link w:val="Asuntodelcomentario"/>
    <w:uiPriority w:val="99"/>
    <w:semiHidden/>
    <w:rsid w:val="00CA3467"/>
    <w:rPr>
      <w:b/>
      <w:bCs/>
      <w:sz w:val="20"/>
      <w:szCs w:val="20"/>
    </w:rPr>
  </w:style>
  <w:style w:type="paragraph" w:styleId="Textodeglobo">
    <w:name w:val="Balloon Text"/>
    <w:basedOn w:val="Normal"/>
    <w:link w:val="TextodegloboCar"/>
    <w:uiPriority w:val="99"/>
    <w:semiHidden/>
    <w:unhideWhenUsed/>
    <w:rsid w:val="00CA346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A3467"/>
    <w:rPr>
      <w:rFonts w:ascii="Segoe UI" w:hAnsi="Segoe UI" w:cs="Segoe UI"/>
      <w:sz w:val="18"/>
      <w:szCs w:val="18"/>
    </w:rPr>
  </w:style>
  <w:style w:type="table" w:styleId="Tablanormal1">
    <w:name w:val="Plain Table 1"/>
    <w:basedOn w:val="Tablanormal"/>
    <w:uiPriority w:val="41"/>
    <w:rsid w:val="00C51119"/>
    <w:pPr>
      <w:spacing w:before="120" w:after="0" w:line="240" w:lineRule="auto"/>
    </w:pPr>
    <w:rPr>
      <w:rFonts w:asciiTheme="minorHAnsi" w:hAnsiTheme="minorHAnsi" w:cstheme="minorBidi"/>
      <w:sz w:val="22"/>
      <w:szCs w:val="22"/>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Cuadrculadetablaclara">
    <w:name w:val="Grid Table Light"/>
    <w:basedOn w:val="Tablanormal"/>
    <w:uiPriority w:val="40"/>
    <w:rsid w:val="00255299"/>
    <w:pPr>
      <w:spacing w:after="0" w:line="240" w:lineRule="auto"/>
    </w:pPr>
    <w:rPr>
      <w:rFonts w:asciiTheme="minorHAnsi" w:hAnsiTheme="minorHAnsi" w:cstheme="minorBidi"/>
      <w:sz w:val="22"/>
      <w:szCs w:val="22"/>
    </w:r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95473">
      <w:bodyDiv w:val="1"/>
      <w:marLeft w:val="0"/>
      <w:marRight w:val="0"/>
      <w:marTop w:val="0"/>
      <w:marBottom w:val="0"/>
      <w:divBdr>
        <w:top w:val="none" w:sz="0" w:space="0" w:color="auto"/>
        <w:left w:val="none" w:sz="0" w:space="0" w:color="auto"/>
        <w:bottom w:val="none" w:sz="0" w:space="0" w:color="auto"/>
        <w:right w:val="none" w:sz="0" w:space="0" w:color="auto"/>
      </w:divBdr>
    </w:div>
    <w:div w:id="4135675">
      <w:bodyDiv w:val="1"/>
      <w:marLeft w:val="0"/>
      <w:marRight w:val="0"/>
      <w:marTop w:val="0"/>
      <w:marBottom w:val="0"/>
      <w:divBdr>
        <w:top w:val="none" w:sz="0" w:space="0" w:color="auto"/>
        <w:left w:val="none" w:sz="0" w:space="0" w:color="auto"/>
        <w:bottom w:val="none" w:sz="0" w:space="0" w:color="auto"/>
        <w:right w:val="none" w:sz="0" w:space="0" w:color="auto"/>
      </w:divBdr>
    </w:div>
    <w:div w:id="4332408">
      <w:bodyDiv w:val="1"/>
      <w:marLeft w:val="0"/>
      <w:marRight w:val="0"/>
      <w:marTop w:val="0"/>
      <w:marBottom w:val="0"/>
      <w:divBdr>
        <w:top w:val="none" w:sz="0" w:space="0" w:color="auto"/>
        <w:left w:val="none" w:sz="0" w:space="0" w:color="auto"/>
        <w:bottom w:val="none" w:sz="0" w:space="0" w:color="auto"/>
        <w:right w:val="none" w:sz="0" w:space="0" w:color="auto"/>
      </w:divBdr>
    </w:div>
    <w:div w:id="8415987">
      <w:bodyDiv w:val="1"/>
      <w:marLeft w:val="0"/>
      <w:marRight w:val="0"/>
      <w:marTop w:val="0"/>
      <w:marBottom w:val="0"/>
      <w:divBdr>
        <w:top w:val="none" w:sz="0" w:space="0" w:color="auto"/>
        <w:left w:val="none" w:sz="0" w:space="0" w:color="auto"/>
        <w:bottom w:val="none" w:sz="0" w:space="0" w:color="auto"/>
        <w:right w:val="none" w:sz="0" w:space="0" w:color="auto"/>
      </w:divBdr>
    </w:div>
    <w:div w:id="11685612">
      <w:bodyDiv w:val="1"/>
      <w:marLeft w:val="0"/>
      <w:marRight w:val="0"/>
      <w:marTop w:val="0"/>
      <w:marBottom w:val="0"/>
      <w:divBdr>
        <w:top w:val="none" w:sz="0" w:space="0" w:color="auto"/>
        <w:left w:val="none" w:sz="0" w:space="0" w:color="auto"/>
        <w:bottom w:val="none" w:sz="0" w:space="0" w:color="auto"/>
        <w:right w:val="none" w:sz="0" w:space="0" w:color="auto"/>
      </w:divBdr>
    </w:div>
    <w:div w:id="14160231">
      <w:bodyDiv w:val="1"/>
      <w:marLeft w:val="0"/>
      <w:marRight w:val="0"/>
      <w:marTop w:val="0"/>
      <w:marBottom w:val="0"/>
      <w:divBdr>
        <w:top w:val="none" w:sz="0" w:space="0" w:color="auto"/>
        <w:left w:val="none" w:sz="0" w:space="0" w:color="auto"/>
        <w:bottom w:val="none" w:sz="0" w:space="0" w:color="auto"/>
        <w:right w:val="none" w:sz="0" w:space="0" w:color="auto"/>
      </w:divBdr>
    </w:div>
    <w:div w:id="16005782">
      <w:bodyDiv w:val="1"/>
      <w:marLeft w:val="0"/>
      <w:marRight w:val="0"/>
      <w:marTop w:val="0"/>
      <w:marBottom w:val="0"/>
      <w:divBdr>
        <w:top w:val="none" w:sz="0" w:space="0" w:color="auto"/>
        <w:left w:val="none" w:sz="0" w:space="0" w:color="auto"/>
        <w:bottom w:val="none" w:sz="0" w:space="0" w:color="auto"/>
        <w:right w:val="none" w:sz="0" w:space="0" w:color="auto"/>
      </w:divBdr>
    </w:div>
    <w:div w:id="20471089">
      <w:bodyDiv w:val="1"/>
      <w:marLeft w:val="0"/>
      <w:marRight w:val="0"/>
      <w:marTop w:val="0"/>
      <w:marBottom w:val="0"/>
      <w:divBdr>
        <w:top w:val="none" w:sz="0" w:space="0" w:color="auto"/>
        <w:left w:val="none" w:sz="0" w:space="0" w:color="auto"/>
        <w:bottom w:val="none" w:sz="0" w:space="0" w:color="auto"/>
        <w:right w:val="none" w:sz="0" w:space="0" w:color="auto"/>
      </w:divBdr>
    </w:div>
    <w:div w:id="23554395">
      <w:bodyDiv w:val="1"/>
      <w:marLeft w:val="0"/>
      <w:marRight w:val="0"/>
      <w:marTop w:val="0"/>
      <w:marBottom w:val="0"/>
      <w:divBdr>
        <w:top w:val="none" w:sz="0" w:space="0" w:color="auto"/>
        <w:left w:val="none" w:sz="0" w:space="0" w:color="auto"/>
        <w:bottom w:val="none" w:sz="0" w:space="0" w:color="auto"/>
        <w:right w:val="none" w:sz="0" w:space="0" w:color="auto"/>
      </w:divBdr>
    </w:div>
    <w:div w:id="34938147">
      <w:bodyDiv w:val="1"/>
      <w:marLeft w:val="0"/>
      <w:marRight w:val="0"/>
      <w:marTop w:val="0"/>
      <w:marBottom w:val="0"/>
      <w:divBdr>
        <w:top w:val="none" w:sz="0" w:space="0" w:color="auto"/>
        <w:left w:val="none" w:sz="0" w:space="0" w:color="auto"/>
        <w:bottom w:val="none" w:sz="0" w:space="0" w:color="auto"/>
        <w:right w:val="none" w:sz="0" w:space="0" w:color="auto"/>
      </w:divBdr>
    </w:div>
    <w:div w:id="52313158">
      <w:bodyDiv w:val="1"/>
      <w:marLeft w:val="0"/>
      <w:marRight w:val="0"/>
      <w:marTop w:val="0"/>
      <w:marBottom w:val="0"/>
      <w:divBdr>
        <w:top w:val="none" w:sz="0" w:space="0" w:color="auto"/>
        <w:left w:val="none" w:sz="0" w:space="0" w:color="auto"/>
        <w:bottom w:val="none" w:sz="0" w:space="0" w:color="auto"/>
        <w:right w:val="none" w:sz="0" w:space="0" w:color="auto"/>
      </w:divBdr>
    </w:div>
    <w:div w:id="60757778">
      <w:bodyDiv w:val="1"/>
      <w:marLeft w:val="0"/>
      <w:marRight w:val="0"/>
      <w:marTop w:val="0"/>
      <w:marBottom w:val="0"/>
      <w:divBdr>
        <w:top w:val="none" w:sz="0" w:space="0" w:color="auto"/>
        <w:left w:val="none" w:sz="0" w:space="0" w:color="auto"/>
        <w:bottom w:val="none" w:sz="0" w:space="0" w:color="auto"/>
        <w:right w:val="none" w:sz="0" w:space="0" w:color="auto"/>
      </w:divBdr>
    </w:div>
    <w:div w:id="65690262">
      <w:bodyDiv w:val="1"/>
      <w:marLeft w:val="0"/>
      <w:marRight w:val="0"/>
      <w:marTop w:val="0"/>
      <w:marBottom w:val="0"/>
      <w:divBdr>
        <w:top w:val="none" w:sz="0" w:space="0" w:color="auto"/>
        <w:left w:val="none" w:sz="0" w:space="0" w:color="auto"/>
        <w:bottom w:val="none" w:sz="0" w:space="0" w:color="auto"/>
        <w:right w:val="none" w:sz="0" w:space="0" w:color="auto"/>
      </w:divBdr>
    </w:div>
    <w:div w:id="69621581">
      <w:bodyDiv w:val="1"/>
      <w:marLeft w:val="0"/>
      <w:marRight w:val="0"/>
      <w:marTop w:val="0"/>
      <w:marBottom w:val="0"/>
      <w:divBdr>
        <w:top w:val="none" w:sz="0" w:space="0" w:color="auto"/>
        <w:left w:val="none" w:sz="0" w:space="0" w:color="auto"/>
        <w:bottom w:val="none" w:sz="0" w:space="0" w:color="auto"/>
        <w:right w:val="none" w:sz="0" w:space="0" w:color="auto"/>
      </w:divBdr>
    </w:div>
    <w:div w:id="72049262">
      <w:bodyDiv w:val="1"/>
      <w:marLeft w:val="0"/>
      <w:marRight w:val="0"/>
      <w:marTop w:val="0"/>
      <w:marBottom w:val="0"/>
      <w:divBdr>
        <w:top w:val="none" w:sz="0" w:space="0" w:color="auto"/>
        <w:left w:val="none" w:sz="0" w:space="0" w:color="auto"/>
        <w:bottom w:val="none" w:sz="0" w:space="0" w:color="auto"/>
        <w:right w:val="none" w:sz="0" w:space="0" w:color="auto"/>
      </w:divBdr>
    </w:div>
    <w:div w:id="81532177">
      <w:bodyDiv w:val="1"/>
      <w:marLeft w:val="0"/>
      <w:marRight w:val="0"/>
      <w:marTop w:val="0"/>
      <w:marBottom w:val="0"/>
      <w:divBdr>
        <w:top w:val="none" w:sz="0" w:space="0" w:color="auto"/>
        <w:left w:val="none" w:sz="0" w:space="0" w:color="auto"/>
        <w:bottom w:val="none" w:sz="0" w:space="0" w:color="auto"/>
        <w:right w:val="none" w:sz="0" w:space="0" w:color="auto"/>
      </w:divBdr>
    </w:div>
    <w:div w:id="90585919">
      <w:bodyDiv w:val="1"/>
      <w:marLeft w:val="0"/>
      <w:marRight w:val="0"/>
      <w:marTop w:val="0"/>
      <w:marBottom w:val="0"/>
      <w:divBdr>
        <w:top w:val="none" w:sz="0" w:space="0" w:color="auto"/>
        <w:left w:val="none" w:sz="0" w:space="0" w:color="auto"/>
        <w:bottom w:val="none" w:sz="0" w:space="0" w:color="auto"/>
        <w:right w:val="none" w:sz="0" w:space="0" w:color="auto"/>
      </w:divBdr>
    </w:div>
    <w:div w:id="91780765">
      <w:bodyDiv w:val="1"/>
      <w:marLeft w:val="0"/>
      <w:marRight w:val="0"/>
      <w:marTop w:val="0"/>
      <w:marBottom w:val="0"/>
      <w:divBdr>
        <w:top w:val="none" w:sz="0" w:space="0" w:color="auto"/>
        <w:left w:val="none" w:sz="0" w:space="0" w:color="auto"/>
        <w:bottom w:val="none" w:sz="0" w:space="0" w:color="auto"/>
        <w:right w:val="none" w:sz="0" w:space="0" w:color="auto"/>
      </w:divBdr>
    </w:div>
    <w:div w:id="92210684">
      <w:bodyDiv w:val="1"/>
      <w:marLeft w:val="0"/>
      <w:marRight w:val="0"/>
      <w:marTop w:val="0"/>
      <w:marBottom w:val="0"/>
      <w:divBdr>
        <w:top w:val="none" w:sz="0" w:space="0" w:color="auto"/>
        <w:left w:val="none" w:sz="0" w:space="0" w:color="auto"/>
        <w:bottom w:val="none" w:sz="0" w:space="0" w:color="auto"/>
        <w:right w:val="none" w:sz="0" w:space="0" w:color="auto"/>
      </w:divBdr>
    </w:div>
    <w:div w:id="93290015">
      <w:bodyDiv w:val="1"/>
      <w:marLeft w:val="0"/>
      <w:marRight w:val="0"/>
      <w:marTop w:val="0"/>
      <w:marBottom w:val="0"/>
      <w:divBdr>
        <w:top w:val="none" w:sz="0" w:space="0" w:color="auto"/>
        <w:left w:val="none" w:sz="0" w:space="0" w:color="auto"/>
        <w:bottom w:val="none" w:sz="0" w:space="0" w:color="auto"/>
        <w:right w:val="none" w:sz="0" w:space="0" w:color="auto"/>
      </w:divBdr>
    </w:div>
    <w:div w:id="124737204">
      <w:bodyDiv w:val="1"/>
      <w:marLeft w:val="0"/>
      <w:marRight w:val="0"/>
      <w:marTop w:val="0"/>
      <w:marBottom w:val="0"/>
      <w:divBdr>
        <w:top w:val="none" w:sz="0" w:space="0" w:color="auto"/>
        <w:left w:val="none" w:sz="0" w:space="0" w:color="auto"/>
        <w:bottom w:val="none" w:sz="0" w:space="0" w:color="auto"/>
        <w:right w:val="none" w:sz="0" w:space="0" w:color="auto"/>
      </w:divBdr>
    </w:div>
    <w:div w:id="138233183">
      <w:bodyDiv w:val="1"/>
      <w:marLeft w:val="0"/>
      <w:marRight w:val="0"/>
      <w:marTop w:val="0"/>
      <w:marBottom w:val="0"/>
      <w:divBdr>
        <w:top w:val="none" w:sz="0" w:space="0" w:color="auto"/>
        <w:left w:val="none" w:sz="0" w:space="0" w:color="auto"/>
        <w:bottom w:val="none" w:sz="0" w:space="0" w:color="auto"/>
        <w:right w:val="none" w:sz="0" w:space="0" w:color="auto"/>
      </w:divBdr>
    </w:div>
    <w:div w:id="143202521">
      <w:bodyDiv w:val="1"/>
      <w:marLeft w:val="0"/>
      <w:marRight w:val="0"/>
      <w:marTop w:val="0"/>
      <w:marBottom w:val="0"/>
      <w:divBdr>
        <w:top w:val="none" w:sz="0" w:space="0" w:color="auto"/>
        <w:left w:val="none" w:sz="0" w:space="0" w:color="auto"/>
        <w:bottom w:val="none" w:sz="0" w:space="0" w:color="auto"/>
        <w:right w:val="none" w:sz="0" w:space="0" w:color="auto"/>
      </w:divBdr>
    </w:div>
    <w:div w:id="145055232">
      <w:bodyDiv w:val="1"/>
      <w:marLeft w:val="0"/>
      <w:marRight w:val="0"/>
      <w:marTop w:val="0"/>
      <w:marBottom w:val="0"/>
      <w:divBdr>
        <w:top w:val="none" w:sz="0" w:space="0" w:color="auto"/>
        <w:left w:val="none" w:sz="0" w:space="0" w:color="auto"/>
        <w:bottom w:val="none" w:sz="0" w:space="0" w:color="auto"/>
        <w:right w:val="none" w:sz="0" w:space="0" w:color="auto"/>
      </w:divBdr>
    </w:div>
    <w:div w:id="157767412">
      <w:bodyDiv w:val="1"/>
      <w:marLeft w:val="0"/>
      <w:marRight w:val="0"/>
      <w:marTop w:val="0"/>
      <w:marBottom w:val="0"/>
      <w:divBdr>
        <w:top w:val="none" w:sz="0" w:space="0" w:color="auto"/>
        <w:left w:val="none" w:sz="0" w:space="0" w:color="auto"/>
        <w:bottom w:val="none" w:sz="0" w:space="0" w:color="auto"/>
        <w:right w:val="none" w:sz="0" w:space="0" w:color="auto"/>
      </w:divBdr>
    </w:div>
    <w:div w:id="162015623">
      <w:bodyDiv w:val="1"/>
      <w:marLeft w:val="0"/>
      <w:marRight w:val="0"/>
      <w:marTop w:val="0"/>
      <w:marBottom w:val="0"/>
      <w:divBdr>
        <w:top w:val="none" w:sz="0" w:space="0" w:color="auto"/>
        <w:left w:val="none" w:sz="0" w:space="0" w:color="auto"/>
        <w:bottom w:val="none" w:sz="0" w:space="0" w:color="auto"/>
        <w:right w:val="none" w:sz="0" w:space="0" w:color="auto"/>
      </w:divBdr>
    </w:div>
    <w:div w:id="167137110">
      <w:bodyDiv w:val="1"/>
      <w:marLeft w:val="0"/>
      <w:marRight w:val="0"/>
      <w:marTop w:val="0"/>
      <w:marBottom w:val="0"/>
      <w:divBdr>
        <w:top w:val="none" w:sz="0" w:space="0" w:color="auto"/>
        <w:left w:val="none" w:sz="0" w:space="0" w:color="auto"/>
        <w:bottom w:val="none" w:sz="0" w:space="0" w:color="auto"/>
        <w:right w:val="none" w:sz="0" w:space="0" w:color="auto"/>
      </w:divBdr>
    </w:div>
    <w:div w:id="171997799">
      <w:bodyDiv w:val="1"/>
      <w:marLeft w:val="0"/>
      <w:marRight w:val="0"/>
      <w:marTop w:val="0"/>
      <w:marBottom w:val="0"/>
      <w:divBdr>
        <w:top w:val="none" w:sz="0" w:space="0" w:color="auto"/>
        <w:left w:val="none" w:sz="0" w:space="0" w:color="auto"/>
        <w:bottom w:val="none" w:sz="0" w:space="0" w:color="auto"/>
        <w:right w:val="none" w:sz="0" w:space="0" w:color="auto"/>
      </w:divBdr>
    </w:div>
    <w:div w:id="183399626">
      <w:bodyDiv w:val="1"/>
      <w:marLeft w:val="0"/>
      <w:marRight w:val="0"/>
      <w:marTop w:val="0"/>
      <w:marBottom w:val="0"/>
      <w:divBdr>
        <w:top w:val="none" w:sz="0" w:space="0" w:color="auto"/>
        <w:left w:val="none" w:sz="0" w:space="0" w:color="auto"/>
        <w:bottom w:val="none" w:sz="0" w:space="0" w:color="auto"/>
        <w:right w:val="none" w:sz="0" w:space="0" w:color="auto"/>
      </w:divBdr>
    </w:div>
    <w:div w:id="189149211">
      <w:bodyDiv w:val="1"/>
      <w:marLeft w:val="0"/>
      <w:marRight w:val="0"/>
      <w:marTop w:val="0"/>
      <w:marBottom w:val="0"/>
      <w:divBdr>
        <w:top w:val="none" w:sz="0" w:space="0" w:color="auto"/>
        <w:left w:val="none" w:sz="0" w:space="0" w:color="auto"/>
        <w:bottom w:val="none" w:sz="0" w:space="0" w:color="auto"/>
        <w:right w:val="none" w:sz="0" w:space="0" w:color="auto"/>
      </w:divBdr>
    </w:div>
    <w:div w:id="190150696">
      <w:bodyDiv w:val="1"/>
      <w:marLeft w:val="0"/>
      <w:marRight w:val="0"/>
      <w:marTop w:val="0"/>
      <w:marBottom w:val="0"/>
      <w:divBdr>
        <w:top w:val="none" w:sz="0" w:space="0" w:color="auto"/>
        <w:left w:val="none" w:sz="0" w:space="0" w:color="auto"/>
        <w:bottom w:val="none" w:sz="0" w:space="0" w:color="auto"/>
        <w:right w:val="none" w:sz="0" w:space="0" w:color="auto"/>
      </w:divBdr>
    </w:div>
    <w:div w:id="191110312">
      <w:bodyDiv w:val="1"/>
      <w:marLeft w:val="0"/>
      <w:marRight w:val="0"/>
      <w:marTop w:val="0"/>
      <w:marBottom w:val="0"/>
      <w:divBdr>
        <w:top w:val="none" w:sz="0" w:space="0" w:color="auto"/>
        <w:left w:val="none" w:sz="0" w:space="0" w:color="auto"/>
        <w:bottom w:val="none" w:sz="0" w:space="0" w:color="auto"/>
        <w:right w:val="none" w:sz="0" w:space="0" w:color="auto"/>
      </w:divBdr>
      <w:divsChild>
        <w:div w:id="2137676470">
          <w:marLeft w:val="0"/>
          <w:marRight w:val="0"/>
          <w:marTop w:val="0"/>
          <w:marBottom w:val="0"/>
          <w:divBdr>
            <w:top w:val="none" w:sz="0" w:space="0" w:color="auto"/>
            <w:left w:val="none" w:sz="0" w:space="0" w:color="auto"/>
            <w:bottom w:val="none" w:sz="0" w:space="0" w:color="auto"/>
            <w:right w:val="none" w:sz="0" w:space="0" w:color="auto"/>
          </w:divBdr>
        </w:div>
        <w:div w:id="690422442">
          <w:marLeft w:val="0"/>
          <w:marRight w:val="0"/>
          <w:marTop w:val="0"/>
          <w:marBottom w:val="0"/>
          <w:divBdr>
            <w:top w:val="none" w:sz="0" w:space="0" w:color="auto"/>
            <w:left w:val="none" w:sz="0" w:space="0" w:color="auto"/>
            <w:bottom w:val="none" w:sz="0" w:space="0" w:color="auto"/>
            <w:right w:val="none" w:sz="0" w:space="0" w:color="auto"/>
          </w:divBdr>
        </w:div>
        <w:div w:id="872696200">
          <w:marLeft w:val="0"/>
          <w:marRight w:val="0"/>
          <w:marTop w:val="0"/>
          <w:marBottom w:val="0"/>
          <w:divBdr>
            <w:top w:val="none" w:sz="0" w:space="0" w:color="auto"/>
            <w:left w:val="none" w:sz="0" w:space="0" w:color="auto"/>
            <w:bottom w:val="none" w:sz="0" w:space="0" w:color="auto"/>
            <w:right w:val="none" w:sz="0" w:space="0" w:color="auto"/>
          </w:divBdr>
        </w:div>
      </w:divsChild>
    </w:div>
    <w:div w:id="192766070">
      <w:bodyDiv w:val="1"/>
      <w:marLeft w:val="0"/>
      <w:marRight w:val="0"/>
      <w:marTop w:val="0"/>
      <w:marBottom w:val="0"/>
      <w:divBdr>
        <w:top w:val="none" w:sz="0" w:space="0" w:color="auto"/>
        <w:left w:val="none" w:sz="0" w:space="0" w:color="auto"/>
        <w:bottom w:val="none" w:sz="0" w:space="0" w:color="auto"/>
        <w:right w:val="none" w:sz="0" w:space="0" w:color="auto"/>
      </w:divBdr>
    </w:div>
    <w:div w:id="195389431">
      <w:bodyDiv w:val="1"/>
      <w:marLeft w:val="0"/>
      <w:marRight w:val="0"/>
      <w:marTop w:val="0"/>
      <w:marBottom w:val="0"/>
      <w:divBdr>
        <w:top w:val="none" w:sz="0" w:space="0" w:color="auto"/>
        <w:left w:val="none" w:sz="0" w:space="0" w:color="auto"/>
        <w:bottom w:val="none" w:sz="0" w:space="0" w:color="auto"/>
        <w:right w:val="none" w:sz="0" w:space="0" w:color="auto"/>
      </w:divBdr>
    </w:div>
    <w:div w:id="213929207">
      <w:bodyDiv w:val="1"/>
      <w:marLeft w:val="0"/>
      <w:marRight w:val="0"/>
      <w:marTop w:val="0"/>
      <w:marBottom w:val="0"/>
      <w:divBdr>
        <w:top w:val="none" w:sz="0" w:space="0" w:color="auto"/>
        <w:left w:val="none" w:sz="0" w:space="0" w:color="auto"/>
        <w:bottom w:val="none" w:sz="0" w:space="0" w:color="auto"/>
        <w:right w:val="none" w:sz="0" w:space="0" w:color="auto"/>
      </w:divBdr>
    </w:div>
    <w:div w:id="223763311">
      <w:bodyDiv w:val="1"/>
      <w:marLeft w:val="0"/>
      <w:marRight w:val="0"/>
      <w:marTop w:val="0"/>
      <w:marBottom w:val="0"/>
      <w:divBdr>
        <w:top w:val="none" w:sz="0" w:space="0" w:color="auto"/>
        <w:left w:val="none" w:sz="0" w:space="0" w:color="auto"/>
        <w:bottom w:val="none" w:sz="0" w:space="0" w:color="auto"/>
        <w:right w:val="none" w:sz="0" w:space="0" w:color="auto"/>
      </w:divBdr>
    </w:div>
    <w:div w:id="229657019">
      <w:bodyDiv w:val="1"/>
      <w:marLeft w:val="0"/>
      <w:marRight w:val="0"/>
      <w:marTop w:val="0"/>
      <w:marBottom w:val="0"/>
      <w:divBdr>
        <w:top w:val="none" w:sz="0" w:space="0" w:color="auto"/>
        <w:left w:val="none" w:sz="0" w:space="0" w:color="auto"/>
        <w:bottom w:val="none" w:sz="0" w:space="0" w:color="auto"/>
        <w:right w:val="none" w:sz="0" w:space="0" w:color="auto"/>
      </w:divBdr>
    </w:div>
    <w:div w:id="234827826">
      <w:bodyDiv w:val="1"/>
      <w:marLeft w:val="0"/>
      <w:marRight w:val="0"/>
      <w:marTop w:val="0"/>
      <w:marBottom w:val="0"/>
      <w:divBdr>
        <w:top w:val="none" w:sz="0" w:space="0" w:color="auto"/>
        <w:left w:val="none" w:sz="0" w:space="0" w:color="auto"/>
        <w:bottom w:val="none" w:sz="0" w:space="0" w:color="auto"/>
        <w:right w:val="none" w:sz="0" w:space="0" w:color="auto"/>
      </w:divBdr>
    </w:div>
    <w:div w:id="235289530">
      <w:bodyDiv w:val="1"/>
      <w:marLeft w:val="0"/>
      <w:marRight w:val="0"/>
      <w:marTop w:val="0"/>
      <w:marBottom w:val="0"/>
      <w:divBdr>
        <w:top w:val="none" w:sz="0" w:space="0" w:color="auto"/>
        <w:left w:val="none" w:sz="0" w:space="0" w:color="auto"/>
        <w:bottom w:val="none" w:sz="0" w:space="0" w:color="auto"/>
        <w:right w:val="none" w:sz="0" w:space="0" w:color="auto"/>
      </w:divBdr>
    </w:div>
    <w:div w:id="238371114">
      <w:bodyDiv w:val="1"/>
      <w:marLeft w:val="0"/>
      <w:marRight w:val="0"/>
      <w:marTop w:val="0"/>
      <w:marBottom w:val="0"/>
      <w:divBdr>
        <w:top w:val="none" w:sz="0" w:space="0" w:color="auto"/>
        <w:left w:val="none" w:sz="0" w:space="0" w:color="auto"/>
        <w:bottom w:val="none" w:sz="0" w:space="0" w:color="auto"/>
        <w:right w:val="none" w:sz="0" w:space="0" w:color="auto"/>
      </w:divBdr>
    </w:div>
    <w:div w:id="243492923">
      <w:bodyDiv w:val="1"/>
      <w:marLeft w:val="0"/>
      <w:marRight w:val="0"/>
      <w:marTop w:val="0"/>
      <w:marBottom w:val="0"/>
      <w:divBdr>
        <w:top w:val="none" w:sz="0" w:space="0" w:color="auto"/>
        <w:left w:val="none" w:sz="0" w:space="0" w:color="auto"/>
        <w:bottom w:val="none" w:sz="0" w:space="0" w:color="auto"/>
        <w:right w:val="none" w:sz="0" w:space="0" w:color="auto"/>
      </w:divBdr>
    </w:div>
    <w:div w:id="246427589">
      <w:bodyDiv w:val="1"/>
      <w:marLeft w:val="0"/>
      <w:marRight w:val="0"/>
      <w:marTop w:val="0"/>
      <w:marBottom w:val="0"/>
      <w:divBdr>
        <w:top w:val="none" w:sz="0" w:space="0" w:color="auto"/>
        <w:left w:val="none" w:sz="0" w:space="0" w:color="auto"/>
        <w:bottom w:val="none" w:sz="0" w:space="0" w:color="auto"/>
        <w:right w:val="none" w:sz="0" w:space="0" w:color="auto"/>
      </w:divBdr>
    </w:div>
    <w:div w:id="248777182">
      <w:bodyDiv w:val="1"/>
      <w:marLeft w:val="0"/>
      <w:marRight w:val="0"/>
      <w:marTop w:val="0"/>
      <w:marBottom w:val="0"/>
      <w:divBdr>
        <w:top w:val="none" w:sz="0" w:space="0" w:color="auto"/>
        <w:left w:val="none" w:sz="0" w:space="0" w:color="auto"/>
        <w:bottom w:val="none" w:sz="0" w:space="0" w:color="auto"/>
        <w:right w:val="none" w:sz="0" w:space="0" w:color="auto"/>
      </w:divBdr>
    </w:div>
    <w:div w:id="249972778">
      <w:bodyDiv w:val="1"/>
      <w:marLeft w:val="0"/>
      <w:marRight w:val="0"/>
      <w:marTop w:val="0"/>
      <w:marBottom w:val="0"/>
      <w:divBdr>
        <w:top w:val="none" w:sz="0" w:space="0" w:color="auto"/>
        <w:left w:val="none" w:sz="0" w:space="0" w:color="auto"/>
        <w:bottom w:val="none" w:sz="0" w:space="0" w:color="auto"/>
        <w:right w:val="none" w:sz="0" w:space="0" w:color="auto"/>
      </w:divBdr>
    </w:div>
    <w:div w:id="250092077">
      <w:bodyDiv w:val="1"/>
      <w:marLeft w:val="0"/>
      <w:marRight w:val="0"/>
      <w:marTop w:val="0"/>
      <w:marBottom w:val="0"/>
      <w:divBdr>
        <w:top w:val="none" w:sz="0" w:space="0" w:color="auto"/>
        <w:left w:val="none" w:sz="0" w:space="0" w:color="auto"/>
        <w:bottom w:val="none" w:sz="0" w:space="0" w:color="auto"/>
        <w:right w:val="none" w:sz="0" w:space="0" w:color="auto"/>
      </w:divBdr>
    </w:div>
    <w:div w:id="250819886">
      <w:bodyDiv w:val="1"/>
      <w:marLeft w:val="0"/>
      <w:marRight w:val="0"/>
      <w:marTop w:val="0"/>
      <w:marBottom w:val="0"/>
      <w:divBdr>
        <w:top w:val="none" w:sz="0" w:space="0" w:color="auto"/>
        <w:left w:val="none" w:sz="0" w:space="0" w:color="auto"/>
        <w:bottom w:val="none" w:sz="0" w:space="0" w:color="auto"/>
        <w:right w:val="none" w:sz="0" w:space="0" w:color="auto"/>
      </w:divBdr>
    </w:div>
    <w:div w:id="250894059">
      <w:bodyDiv w:val="1"/>
      <w:marLeft w:val="0"/>
      <w:marRight w:val="0"/>
      <w:marTop w:val="0"/>
      <w:marBottom w:val="0"/>
      <w:divBdr>
        <w:top w:val="none" w:sz="0" w:space="0" w:color="auto"/>
        <w:left w:val="none" w:sz="0" w:space="0" w:color="auto"/>
        <w:bottom w:val="none" w:sz="0" w:space="0" w:color="auto"/>
        <w:right w:val="none" w:sz="0" w:space="0" w:color="auto"/>
      </w:divBdr>
    </w:div>
    <w:div w:id="253362846">
      <w:bodyDiv w:val="1"/>
      <w:marLeft w:val="0"/>
      <w:marRight w:val="0"/>
      <w:marTop w:val="0"/>
      <w:marBottom w:val="0"/>
      <w:divBdr>
        <w:top w:val="none" w:sz="0" w:space="0" w:color="auto"/>
        <w:left w:val="none" w:sz="0" w:space="0" w:color="auto"/>
        <w:bottom w:val="none" w:sz="0" w:space="0" w:color="auto"/>
        <w:right w:val="none" w:sz="0" w:space="0" w:color="auto"/>
      </w:divBdr>
    </w:div>
    <w:div w:id="254478540">
      <w:bodyDiv w:val="1"/>
      <w:marLeft w:val="0"/>
      <w:marRight w:val="0"/>
      <w:marTop w:val="0"/>
      <w:marBottom w:val="0"/>
      <w:divBdr>
        <w:top w:val="none" w:sz="0" w:space="0" w:color="auto"/>
        <w:left w:val="none" w:sz="0" w:space="0" w:color="auto"/>
        <w:bottom w:val="none" w:sz="0" w:space="0" w:color="auto"/>
        <w:right w:val="none" w:sz="0" w:space="0" w:color="auto"/>
      </w:divBdr>
    </w:div>
    <w:div w:id="254675846">
      <w:bodyDiv w:val="1"/>
      <w:marLeft w:val="0"/>
      <w:marRight w:val="0"/>
      <w:marTop w:val="0"/>
      <w:marBottom w:val="0"/>
      <w:divBdr>
        <w:top w:val="none" w:sz="0" w:space="0" w:color="auto"/>
        <w:left w:val="none" w:sz="0" w:space="0" w:color="auto"/>
        <w:bottom w:val="none" w:sz="0" w:space="0" w:color="auto"/>
        <w:right w:val="none" w:sz="0" w:space="0" w:color="auto"/>
      </w:divBdr>
    </w:div>
    <w:div w:id="255215498">
      <w:bodyDiv w:val="1"/>
      <w:marLeft w:val="0"/>
      <w:marRight w:val="0"/>
      <w:marTop w:val="0"/>
      <w:marBottom w:val="0"/>
      <w:divBdr>
        <w:top w:val="none" w:sz="0" w:space="0" w:color="auto"/>
        <w:left w:val="none" w:sz="0" w:space="0" w:color="auto"/>
        <w:bottom w:val="none" w:sz="0" w:space="0" w:color="auto"/>
        <w:right w:val="none" w:sz="0" w:space="0" w:color="auto"/>
      </w:divBdr>
    </w:div>
    <w:div w:id="255330610">
      <w:bodyDiv w:val="1"/>
      <w:marLeft w:val="0"/>
      <w:marRight w:val="0"/>
      <w:marTop w:val="0"/>
      <w:marBottom w:val="0"/>
      <w:divBdr>
        <w:top w:val="none" w:sz="0" w:space="0" w:color="auto"/>
        <w:left w:val="none" w:sz="0" w:space="0" w:color="auto"/>
        <w:bottom w:val="none" w:sz="0" w:space="0" w:color="auto"/>
        <w:right w:val="none" w:sz="0" w:space="0" w:color="auto"/>
      </w:divBdr>
    </w:div>
    <w:div w:id="255989428">
      <w:bodyDiv w:val="1"/>
      <w:marLeft w:val="0"/>
      <w:marRight w:val="0"/>
      <w:marTop w:val="0"/>
      <w:marBottom w:val="0"/>
      <w:divBdr>
        <w:top w:val="none" w:sz="0" w:space="0" w:color="auto"/>
        <w:left w:val="none" w:sz="0" w:space="0" w:color="auto"/>
        <w:bottom w:val="none" w:sz="0" w:space="0" w:color="auto"/>
        <w:right w:val="none" w:sz="0" w:space="0" w:color="auto"/>
      </w:divBdr>
    </w:div>
    <w:div w:id="272826576">
      <w:bodyDiv w:val="1"/>
      <w:marLeft w:val="0"/>
      <w:marRight w:val="0"/>
      <w:marTop w:val="0"/>
      <w:marBottom w:val="0"/>
      <w:divBdr>
        <w:top w:val="none" w:sz="0" w:space="0" w:color="auto"/>
        <w:left w:val="none" w:sz="0" w:space="0" w:color="auto"/>
        <w:bottom w:val="none" w:sz="0" w:space="0" w:color="auto"/>
        <w:right w:val="none" w:sz="0" w:space="0" w:color="auto"/>
      </w:divBdr>
    </w:div>
    <w:div w:id="273900205">
      <w:bodyDiv w:val="1"/>
      <w:marLeft w:val="0"/>
      <w:marRight w:val="0"/>
      <w:marTop w:val="0"/>
      <w:marBottom w:val="0"/>
      <w:divBdr>
        <w:top w:val="none" w:sz="0" w:space="0" w:color="auto"/>
        <w:left w:val="none" w:sz="0" w:space="0" w:color="auto"/>
        <w:bottom w:val="none" w:sz="0" w:space="0" w:color="auto"/>
        <w:right w:val="none" w:sz="0" w:space="0" w:color="auto"/>
      </w:divBdr>
    </w:div>
    <w:div w:id="279412035">
      <w:bodyDiv w:val="1"/>
      <w:marLeft w:val="0"/>
      <w:marRight w:val="0"/>
      <w:marTop w:val="0"/>
      <w:marBottom w:val="0"/>
      <w:divBdr>
        <w:top w:val="none" w:sz="0" w:space="0" w:color="auto"/>
        <w:left w:val="none" w:sz="0" w:space="0" w:color="auto"/>
        <w:bottom w:val="none" w:sz="0" w:space="0" w:color="auto"/>
        <w:right w:val="none" w:sz="0" w:space="0" w:color="auto"/>
      </w:divBdr>
    </w:div>
    <w:div w:id="281426889">
      <w:bodyDiv w:val="1"/>
      <w:marLeft w:val="0"/>
      <w:marRight w:val="0"/>
      <w:marTop w:val="0"/>
      <w:marBottom w:val="0"/>
      <w:divBdr>
        <w:top w:val="none" w:sz="0" w:space="0" w:color="auto"/>
        <w:left w:val="none" w:sz="0" w:space="0" w:color="auto"/>
        <w:bottom w:val="none" w:sz="0" w:space="0" w:color="auto"/>
        <w:right w:val="none" w:sz="0" w:space="0" w:color="auto"/>
      </w:divBdr>
    </w:div>
    <w:div w:id="287396180">
      <w:bodyDiv w:val="1"/>
      <w:marLeft w:val="0"/>
      <w:marRight w:val="0"/>
      <w:marTop w:val="0"/>
      <w:marBottom w:val="0"/>
      <w:divBdr>
        <w:top w:val="none" w:sz="0" w:space="0" w:color="auto"/>
        <w:left w:val="none" w:sz="0" w:space="0" w:color="auto"/>
        <w:bottom w:val="none" w:sz="0" w:space="0" w:color="auto"/>
        <w:right w:val="none" w:sz="0" w:space="0" w:color="auto"/>
      </w:divBdr>
    </w:div>
    <w:div w:id="288636321">
      <w:bodyDiv w:val="1"/>
      <w:marLeft w:val="0"/>
      <w:marRight w:val="0"/>
      <w:marTop w:val="0"/>
      <w:marBottom w:val="0"/>
      <w:divBdr>
        <w:top w:val="none" w:sz="0" w:space="0" w:color="auto"/>
        <w:left w:val="none" w:sz="0" w:space="0" w:color="auto"/>
        <w:bottom w:val="none" w:sz="0" w:space="0" w:color="auto"/>
        <w:right w:val="none" w:sz="0" w:space="0" w:color="auto"/>
      </w:divBdr>
    </w:div>
    <w:div w:id="288782161">
      <w:bodyDiv w:val="1"/>
      <w:marLeft w:val="0"/>
      <w:marRight w:val="0"/>
      <w:marTop w:val="0"/>
      <w:marBottom w:val="0"/>
      <w:divBdr>
        <w:top w:val="none" w:sz="0" w:space="0" w:color="auto"/>
        <w:left w:val="none" w:sz="0" w:space="0" w:color="auto"/>
        <w:bottom w:val="none" w:sz="0" w:space="0" w:color="auto"/>
        <w:right w:val="none" w:sz="0" w:space="0" w:color="auto"/>
      </w:divBdr>
    </w:div>
    <w:div w:id="293340409">
      <w:bodyDiv w:val="1"/>
      <w:marLeft w:val="0"/>
      <w:marRight w:val="0"/>
      <w:marTop w:val="0"/>
      <w:marBottom w:val="0"/>
      <w:divBdr>
        <w:top w:val="none" w:sz="0" w:space="0" w:color="auto"/>
        <w:left w:val="none" w:sz="0" w:space="0" w:color="auto"/>
        <w:bottom w:val="none" w:sz="0" w:space="0" w:color="auto"/>
        <w:right w:val="none" w:sz="0" w:space="0" w:color="auto"/>
      </w:divBdr>
    </w:div>
    <w:div w:id="295110731">
      <w:bodyDiv w:val="1"/>
      <w:marLeft w:val="0"/>
      <w:marRight w:val="0"/>
      <w:marTop w:val="0"/>
      <w:marBottom w:val="0"/>
      <w:divBdr>
        <w:top w:val="none" w:sz="0" w:space="0" w:color="auto"/>
        <w:left w:val="none" w:sz="0" w:space="0" w:color="auto"/>
        <w:bottom w:val="none" w:sz="0" w:space="0" w:color="auto"/>
        <w:right w:val="none" w:sz="0" w:space="0" w:color="auto"/>
      </w:divBdr>
    </w:div>
    <w:div w:id="300506281">
      <w:bodyDiv w:val="1"/>
      <w:marLeft w:val="0"/>
      <w:marRight w:val="0"/>
      <w:marTop w:val="0"/>
      <w:marBottom w:val="0"/>
      <w:divBdr>
        <w:top w:val="none" w:sz="0" w:space="0" w:color="auto"/>
        <w:left w:val="none" w:sz="0" w:space="0" w:color="auto"/>
        <w:bottom w:val="none" w:sz="0" w:space="0" w:color="auto"/>
        <w:right w:val="none" w:sz="0" w:space="0" w:color="auto"/>
      </w:divBdr>
    </w:div>
    <w:div w:id="301039462">
      <w:bodyDiv w:val="1"/>
      <w:marLeft w:val="0"/>
      <w:marRight w:val="0"/>
      <w:marTop w:val="0"/>
      <w:marBottom w:val="0"/>
      <w:divBdr>
        <w:top w:val="none" w:sz="0" w:space="0" w:color="auto"/>
        <w:left w:val="none" w:sz="0" w:space="0" w:color="auto"/>
        <w:bottom w:val="none" w:sz="0" w:space="0" w:color="auto"/>
        <w:right w:val="none" w:sz="0" w:space="0" w:color="auto"/>
      </w:divBdr>
    </w:div>
    <w:div w:id="303118031">
      <w:bodyDiv w:val="1"/>
      <w:marLeft w:val="0"/>
      <w:marRight w:val="0"/>
      <w:marTop w:val="0"/>
      <w:marBottom w:val="0"/>
      <w:divBdr>
        <w:top w:val="none" w:sz="0" w:space="0" w:color="auto"/>
        <w:left w:val="none" w:sz="0" w:space="0" w:color="auto"/>
        <w:bottom w:val="none" w:sz="0" w:space="0" w:color="auto"/>
        <w:right w:val="none" w:sz="0" w:space="0" w:color="auto"/>
      </w:divBdr>
    </w:div>
    <w:div w:id="305937329">
      <w:bodyDiv w:val="1"/>
      <w:marLeft w:val="0"/>
      <w:marRight w:val="0"/>
      <w:marTop w:val="0"/>
      <w:marBottom w:val="0"/>
      <w:divBdr>
        <w:top w:val="none" w:sz="0" w:space="0" w:color="auto"/>
        <w:left w:val="none" w:sz="0" w:space="0" w:color="auto"/>
        <w:bottom w:val="none" w:sz="0" w:space="0" w:color="auto"/>
        <w:right w:val="none" w:sz="0" w:space="0" w:color="auto"/>
      </w:divBdr>
    </w:div>
    <w:div w:id="311372374">
      <w:bodyDiv w:val="1"/>
      <w:marLeft w:val="0"/>
      <w:marRight w:val="0"/>
      <w:marTop w:val="0"/>
      <w:marBottom w:val="0"/>
      <w:divBdr>
        <w:top w:val="none" w:sz="0" w:space="0" w:color="auto"/>
        <w:left w:val="none" w:sz="0" w:space="0" w:color="auto"/>
        <w:bottom w:val="none" w:sz="0" w:space="0" w:color="auto"/>
        <w:right w:val="none" w:sz="0" w:space="0" w:color="auto"/>
      </w:divBdr>
    </w:div>
    <w:div w:id="315493933">
      <w:bodyDiv w:val="1"/>
      <w:marLeft w:val="0"/>
      <w:marRight w:val="0"/>
      <w:marTop w:val="0"/>
      <w:marBottom w:val="0"/>
      <w:divBdr>
        <w:top w:val="none" w:sz="0" w:space="0" w:color="auto"/>
        <w:left w:val="none" w:sz="0" w:space="0" w:color="auto"/>
        <w:bottom w:val="none" w:sz="0" w:space="0" w:color="auto"/>
        <w:right w:val="none" w:sz="0" w:space="0" w:color="auto"/>
      </w:divBdr>
    </w:div>
    <w:div w:id="315499439">
      <w:bodyDiv w:val="1"/>
      <w:marLeft w:val="0"/>
      <w:marRight w:val="0"/>
      <w:marTop w:val="0"/>
      <w:marBottom w:val="0"/>
      <w:divBdr>
        <w:top w:val="none" w:sz="0" w:space="0" w:color="auto"/>
        <w:left w:val="none" w:sz="0" w:space="0" w:color="auto"/>
        <w:bottom w:val="none" w:sz="0" w:space="0" w:color="auto"/>
        <w:right w:val="none" w:sz="0" w:space="0" w:color="auto"/>
      </w:divBdr>
    </w:div>
    <w:div w:id="315501106">
      <w:bodyDiv w:val="1"/>
      <w:marLeft w:val="0"/>
      <w:marRight w:val="0"/>
      <w:marTop w:val="0"/>
      <w:marBottom w:val="0"/>
      <w:divBdr>
        <w:top w:val="none" w:sz="0" w:space="0" w:color="auto"/>
        <w:left w:val="none" w:sz="0" w:space="0" w:color="auto"/>
        <w:bottom w:val="none" w:sz="0" w:space="0" w:color="auto"/>
        <w:right w:val="none" w:sz="0" w:space="0" w:color="auto"/>
      </w:divBdr>
    </w:div>
    <w:div w:id="317080014">
      <w:bodyDiv w:val="1"/>
      <w:marLeft w:val="0"/>
      <w:marRight w:val="0"/>
      <w:marTop w:val="0"/>
      <w:marBottom w:val="0"/>
      <w:divBdr>
        <w:top w:val="none" w:sz="0" w:space="0" w:color="auto"/>
        <w:left w:val="none" w:sz="0" w:space="0" w:color="auto"/>
        <w:bottom w:val="none" w:sz="0" w:space="0" w:color="auto"/>
        <w:right w:val="none" w:sz="0" w:space="0" w:color="auto"/>
      </w:divBdr>
    </w:div>
    <w:div w:id="322244056">
      <w:bodyDiv w:val="1"/>
      <w:marLeft w:val="0"/>
      <w:marRight w:val="0"/>
      <w:marTop w:val="0"/>
      <w:marBottom w:val="0"/>
      <w:divBdr>
        <w:top w:val="none" w:sz="0" w:space="0" w:color="auto"/>
        <w:left w:val="none" w:sz="0" w:space="0" w:color="auto"/>
        <w:bottom w:val="none" w:sz="0" w:space="0" w:color="auto"/>
        <w:right w:val="none" w:sz="0" w:space="0" w:color="auto"/>
      </w:divBdr>
    </w:div>
    <w:div w:id="322272530">
      <w:bodyDiv w:val="1"/>
      <w:marLeft w:val="0"/>
      <w:marRight w:val="0"/>
      <w:marTop w:val="0"/>
      <w:marBottom w:val="0"/>
      <w:divBdr>
        <w:top w:val="none" w:sz="0" w:space="0" w:color="auto"/>
        <w:left w:val="none" w:sz="0" w:space="0" w:color="auto"/>
        <w:bottom w:val="none" w:sz="0" w:space="0" w:color="auto"/>
        <w:right w:val="none" w:sz="0" w:space="0" w:color="auto"/>
      </w:divBdr>
    </w:div>
    <w:div w:id="324823742">
      <w:bodyDiv w:val="1"/>
      <w:marLeft w:val="0"/>
      <w:marRight w:val="0"/>
      <w:marTop w:val="0"/>
      <w:marBottom w:val="0"/>
      <w:divBdr>
        <w:top w:val="none" w:sz="0" w:space="0" w:color="auto"/>
        <w:left w:val="none" w:sz="0" w:space="0" w:color="auto"/>
        <w:bottom w:val="none" w:sz="0" w:space="0" w:color="auto"/>
        <w:right w:val="none" w:sz="0" w:space="0" w:color="auto"/>
      </w:divBdr>
    </w:div>
    <w:div w:id="328603007">
      <w:bodyDiv w:val="1"/>
      <w:marLeft w:val="0"/>
      <w:marRight w:val="0"/>
      <w:marTop w:val="0"/>
      <w:marBottom w:val="0"/>
      <w:divBdr>
        <w:top w:val="none" w:sz="0" w:space="0" w:color="auto"/>
        <w:left w:val="none" w:sz="0" w:space="0" w:color="auto"/>
        <w:bottom w:val="none" w:sz="0" w:space="0" w:color="auto"/>
        <w:right w:val="none" w:sz="0" w:space="0" w:color="auto"/>
      </w:divBdr>
    </w:div>
    <w:div w:id="328872890">
      <w:bodyDiv w:val="1"/>
      <w:marLeft w:val="0"/>
      <w:marRight w:val="0"/>
      <w:marTop w:val="0"/>
      <w:marBottom w:val="0"/>
      <w:divBdr>
        <w:top w:val="none" w:sz="0" w:space="0" w:color="auto"/>
        <w:left w:val="none" w:sz="0" w:space="0" w:color="auto"/>
        <w:bottom w:val="none" w:sz="0" w:space="0" w:color="auto"/>
        <w:right w:val="none" w:sz="0" w:space="0" w:color="auto"/>
      </w:divBdr>
    </w:div>
    <w:div w:id="335964845">
      <w:bodyDiv w:val="1"/>
      <w:marLeft w:val="0"/>
      <w:marRight w:val="0"/>
      <w:marTop w:val="0"/>
      <w:marBottom w:val="0"/>
      <w:divBdr>
        <w:top w:val="none" w:sz="0" w:space="0" w:color="auto"/>
        <w:left w:val="none" w:sz="0" w:space="0" w:color="auto"/>
        <w:bottom w:val="none" w:sz="0" w:space="0" w:color="auto"/>
        <w:right w:val="none" w:sz="0" w:space="0" w:color="auto"/>
      </w:divBdr>
    </w:div>
    <w:div w:id="336151213">
      <w:bodyDiv w:val="1"/>
      <w:marLeft w:val="0"/>
      <w:marRight w:val="0"/>
      <w:marTop w:val="0"/>
      <w:marBottom w:val="0"/>
      <w:divBdr>
        <w:top w:val="none" w:sz="0" w:space="0" w:color="auto"/>
        <w:left w:val="none" w:sz="0" w:space="0" w:color="auto"/>
        <w:bottom w:val="none" w:sz="0" w:space="0" w:color="auto"/>
        <w:right w:val="none" w:sz="0" w:space="0" w:color="auto"/>
      </w:divBdr>
    </w:div>
    <w:div w:id="336612334">
      <w:bodyDiv w:val="1"/>
      <w:marLeft w:val="0"/>
      <w:marRight w:val="0"/>
      <w:marTop w:val="0"/>
      <w:marBottom w:val="0"/>
      <w:divBdr>
        <w:top w:val="none" w:sz="0" w:space="0" w:color="auto"/>
        <w:left w:val="none" w:sz="0" w:space="0" w:color="auto"/>
        <w:bottom w:val="none" w:sz="0" w:space="0" w:color="auto"/>
        <w:right w:val="none" w:sz="0" w:space="0" w:color="auto"/>
      </w:divBdr>
    </w:div>
    <w:div w:id="340354201">
      <w:bodyDiv w:val="1"/>
      <w:marLeft w:val="0"/>
      <w:marRight w:val="0"/>
      <w:marTop w:val="0"/>
      <w:marBottom w:val="0"/>
      <w:divBdr>
        <w:top w:val="none" w:sz="0" w:space="0" w:color="auto"/>
        <w:left w:val="none" w:sz="0" w:space="0" w:color="auto"/>
        <w:bottom w:val="none" w:sz="0" w:space="0" w:color="auto"/>
        <w:right w:val="none" w:sz="0" w:space="0" w:color="auto"/>
      </w:divBdr>
    </w:div>
    <w:div w:id="342783908">
      <w:bodyDiv w:val="1"/>
      <w:marLeft w:val="0"/>
      <w:marRight w:val="0"/>
      <w:marTop w:val="0"/>
      <w:marBottom w:val="0"/>
      <w:divBdr>
        <w:top w:val="none" w:sz="0" w:space="0" w:color="auto"/>
        <w:left w:val="none" w:sz="0" w:space="0" w:color="auto"/>
        <w:bottom w:val="none" w:sz="0" w:space="0" w:color="auto"/>
        <w:right w:val="none" w:sz="0" w:space="0" w:color="auto"/>
      </w:divBdr>
    </w:div>
    <w:div w:id="348723061">
      <w:bodyDiv w:val="1"/>
      <w:marLeft w:val="0"/>
      <w:marRight w:val="0"/>
      <w:marTop w:val="0"/>
      <w:marBottom w:val="0"/>
      <w:divBdr>
        <w:top w:val="none" w:sz="0" w:space="0" w:color="auto"/>
        <w:left w:val="none" w:sz="0" w:space="0" w:color="auto"/>
        <w:bottom w:val="none" w:sz="0" w:space="0" w:color="auto"/>
        <w:right w:val="none" w:sz="0" w:space="0" w:color="auto"/>
      </w:divBdr>
    </w:div>
    <w:div w:id="355665734">
      <w:bodyDiv w:val="1"/>
      <w:marLeft w:val="0"/>
      <w:marRight w:val="0"/>
      <w:marTop w:val="0"/>
      <w:marBottom w:val="0"/>
      <w:divBdr>
        <w:top w:val="none" w:sz="0" w:space="0" w:color="auto"/>
        <w:left w:val="none" w:sz="0" w:space="0" w:color="auto"/>
        <w:bottom w:val="none" w:sz="0" w:space="0" w:color="auto"/>
        <w:right w:val="none" w:sz="0" w:space="0" w:color="auto"/>
      </w:divBdr>
    </w:div>
    <w:div w:id="358161814">
      <w:bodyDiv w:val="1"/>
      <w:marLeft w:val="0"/>
      <w:marRight w:val="0"/>
      <w:marTop w:val="0"/>
      <w:marBottom w:val="0"/>
      <w:divBdr>
        <w:top w:val="none" w:sz="0" w:space="0" w:color="auto"/>
        <w:left w:val="none" w:sz="0" w:space="0" w:color="auto"/>
        <w:bottom w:val="none" w:sz="0" w:space="0" w:color="auto"/>
        <w:right w:val="none" w:sz="0" w:space="0" w:color="auto"/>
      </w:divBdr>
    </w:div>
    <w:div w:id="359622545">
      <w:bodyDiv w:val="1"/>
      <w:marLeft w:val="0"/>
      <w:marRight w:val="0"/>
      <w:marTop w:val="0"/>
      <w:marBottom w:val="0"/>
      <w:divBdr>
        <w:top w:val="none" w:sz="0" w:space="0" w:color="auto"/>
        <w:left w:val="none" w:sz="0" w:space="0" w:color="auto"/>
        <w:bottom w:val="none" w:sz="0" w:space="0" w:color="auto"/>
        <w:right w:val="none" w:sz="0" w:space="0" w:color="auto"/>
      </w:divBdr>
    </w:div>
    <w:div w:id="362092632">
      <w:bodyDiv w:val="1"/>
      <w:marLeft w:val="0"/>
      <w:marRight w:val="0"/>
      <w:marTop w:val="0"/>
      <w:marBottom w:val="0"/>
      <w:divBdr>
        <w:top w:val="none" w:sz="0" w:space="0" w:color="auto"/>
        <w:left w:val="none" w:sz="0" w:space="0" w:color="auto"/>
        <w:bottom w:val="none" w:sz="0" w:space="0" w:color="auto"/>
        <w:right w:val="none" w:sz="0" w:space="0" w:color="auto"/>
      </w:divBdr>
    </w:div>
    <w:div w:id="363604264">
      <w:bodyDiv w:val="1"/>
      <w:marLeft w:val="0"/>
      <w:marRight w:val="0"/>
      <w:marTop w:val="0"/>
      <w:marBottom w:val="0"/>
      <w:divBdr>
        <w:top w:val="none" w:sz="0" w:space="0" w:color="auto"/>
        <w:left w:val="none" w:sz="0" w:space="0" w:color="auto"/>
        <w:bottom w:val="none" w:sz="0" w:space="0" w:color="auto"/>
        <w:right w:val="none" w:sz="0" w:space="0" w:color="auto"/>
      </w:divBdr>
    </w:div>
    <w:div w:id="364446330">
      <w:bodyDiv w:val="1"/>
      <w:marLeft w:val="0"/>
      <w:marRight w:val="0"/>
      <w:marTop w:val="0"/>
      <w:marBottom w:val="0"/>
      <w:divBdr>
        <w:top w:val="none" w:sz="0" w:space="0" w:color="auto"/>
        <w:left w:val="none" w:sz="0" w:space="0" w:color="auto"/>
        <w:bottom w:val="none" w:sz="0" w:space="0" w:color="auto"/>
        <w:right w:val="none" w:sz="0" w:space="0" w:color="auto"/>
      </w:divBdr>
    </w:div>
    <w:div w:id="375281686">
      <w:bodyDiv w:val="1"/>
      <w:marLeft w:val="0"/>
      <w:marRight w:val="0"/>
      <w:marTop w:val="0"/>
      <w:marBottom w:val="0"/>
      <w:divBdr>
        <w:top w:val="none" w:sz="0" w:space="0" w:color="auto"/>
        <w:left w:val="none" w:sz="0" w:space="0" w:color="auto"/>
        <w:bottom w:val="none" w:sz="0" w:space="0" w:color="auto"/>
        <w:right w:val="none" w:sz="0" w:space="0" w:color="auto"/>
      </w:divBdr>
    </w:div>
    <w:div w:id="376248867">
      <w:bodyDiv w:val="1"/>
      <w:marLeft w:val="0"/>
      <w:marRight w:val="0"/>
      <w:marTop w:val="0"/>
      <w:marBottom w:val="0"/>
      <w:divBdr>
        <w:top w:val="none" w:sz="0" w:space="0" w:color="auto"/>
        <w:left w:val="none" w:sz="0" w:space="0" w:color="auto"/>
        <w:bottom w:val="none" w:sz="0" w:space="0" w:color="auto"/>
        <w:right w:val="none" w:sz="0" w:space="0" w:color="auto"/>
      </w:divBdr>
    </w:div>
    <w:div w:id="378481255">
      <w:bodyDiv w:val="1"/>
      <w:marLeft w:val="0"/>
      <w:marRight w:val="0"/>
      <w:marTop w:val="0"/>
      <w:marBottom w:val="0"/>
      <w:divBdr>
        <w:top w:val="none" w:sz="0" w:space="0" w:color="auto"/>
        <w:left w:val="none" w:sz="0" w:space="0" w:color="auto"/>
        <w:bottom w:val="none" w:sz="0" w:space="0" w:color="auto"/>
        <w:right w:val="none" w:sz="0" w:space="0" w:color="auto"/>
      </w:divBdr>
    </w:div>
    <w:div w:id="379211994">
      <w:bodyDiv w:val="1"/>
      <w:marLeft w:val="0"/>
      <w:marRight w:val="0"/>
      <w:marTop w:val="0"/>
      <w:marBottom w:val="0"/>
      <w:divBdr>
        <w:top w:val="none" w:sz="0" w:space="0" w:color="auto"/>
        <w:left w:val="none" w:sz="0" w:space="0" w:color="auto"/>
        <w:bottom w:val="none" w:sz="0" w:space="0" w:color="auto"/>
        <w:right w:val="none" w:sz="0" w:space="0" w:color="auto"/>
      </w:divBdr>
    </w:div>
    <w:div w:id="379745905">
      <w:bodyDiv w:val="1"/>
      <w:marLeft w:val="0"/>
      <w:marRight w:val="0"/>
      <w:marTop w:val="0"/>
      <w:marBottom w:val="0"/>
      <w:divBdr>
        <w:top w:val="none" w:sz="0" w:space="0" w:color="auto"/>
        <w:left w:val="none" w:sz="0" w:space="0" w:color="auto"/>
        <w:bottom w:val="none" w:sz="0" w:space="0" w:color="auto"/>
        <w:right w:val="none" w:sz="0" w:space="0" w:color="auto"/>
      </w:divBdr>
    </w:div>
    <w:div w:id="381559955">
      <w:bodyDiv w:val="1"/>
      <w:marLeft w:val="0"/>
      <w:marRight w:val="0"/>
      <w:marTop w:val="0"/>
      <w:marBottom w:val="0"/>
      <w:divBdr>
        <w:top w:val="none" w:sz="0" w:space="0" w:color="auto"/>
        <w:left w:val="none" w:sz="0" w:space="0" w:color="auto"/>
        <w:bottom w:val="none" w:sz="0" w:space="0" w:color="auto"/>
        <w:right w:val="none" w:sz="0" w:space="0" w:color="auto"/>
      </w:divBdr>
    </w:div>
    <w:div w:id="383724149">
      <w:bodyDiv w:val="1"/>
      <w:marLeft w:val="0"/>
      <w:marRight w:val="0"/>
      <w:marTop w:val="0"/>
      <w:marBottom w:val="0"/>
      <w:divBdr>
        <w:top w:val="none" w:sz="0" w:space="0" w:color="auto"/>
        <w:left w:val="none" w:sz="0" w:space="0" w:color="auto"/>
        <w:bottom w:val="none" w:sz="0" w:space="0" w:color="auto"/>
        <w:right w:val="none" w:sz="0" w:space="0" w:color="auto"/>
      </w:divBdr>
    </w:div>
    <w:div w:id="384645566">
      <w:bodyDiv w:val="1"/>
      <w:marLeft w:val="0"/>
      <w:marRight w:val="0"/>
      <w:marTop w:val="0"/>
      <w:marBottom w:val="0"/>
      <w:divBdr>
        <w:top w:val="none" w:sz="0" w:space="0" w:color="auto"/>
        <w:left w:val="none" w:sz="0" w:space="0" w:color="auto"/>
        <w:bottom w:val="none" w:sz="0" w:space="0" w:color="auto"/>
        <w:right w:val="none" w:sz="0" w:space="0" w:color="auto"/>
      </w:divBdr>
    </w:div>
    <w:div w:id="387187691">
      <w:bodyDiv w:val="1"/>
      <w:marLeft w:val="0"/>
      <w:marRight w:val="0"/>
      <w:marTop w:val="0"/>
      <w:marBottom w:val="0"/>
      <w:divBdr>
        <w:top w:val="none" w:sz="0" w:space="0" w:color="auto"/>
        <w:left w:val="none" w:sz="0" w:space="0" w:color="auto"/>
        <w:bottom w:val="none" w:sz="0" w:space="0" w:color="auto"/>
        <w:right w:val="none" w:sz="0" w:space="0" w:color="auto"/>
      </w:divBdr>
    </w:div>
    <w:div w:id="392393780">
      <w:bodyDiv w:val="1"/>
      <w:marLeft w:val="0"/>
      <w:marRight w:val="0"/>
      <w:marTop w:val="0"/>
      <w:marBottom w:val="0"/>
      <w:divBdr>
        <w:top w:val="none" w:sz="0" w:space="0" w:color="auto"/>
        <w:left w:val="none" w:sz="0" w:space="0" w:color="auto"/>
        <w:bottom w:val="none" w:sz="0" w:space="0" w:color="auto"/>
        <w:right w:val="none" w:sz="0" w:space="0" w:color="auto"/>
      </w:divBdr>
    </w:div>
    <w:div w:id="393087624">
      <w:bodyDiv w:val="1"/>
      <w:marLeft w:val="0"/>
      <w:marRight w:val="0"/>
      <w:marTop w:val="0"/>
      <w:marBottom w:val="0"/>
      <w:divBdr>
        <w:top w:val="none" w:sz="0" w:space="0" w:color="auto"/>
        <w:left w:val="none" w:sz="0" w:space="0" w:color="auto"/>
        <w:bottom w:val="none" w:sz="0" w:space="0" w:color="auto"/>
        <w:right w:val="none" w:sz="0" w:space="0" w:color="auto"/>
      </w:divBdr>
    </w:div>
    <w:div w:id="395394649">
      <w:bodyDiv w:val="1"/>
      <w:marLeft w:val="0"/>
      <w:marRight w:val="0"/>
      <w:marTop w:val="0"/>
      <w:marBottom w:val="0"/>
      <w:divBdr>
        <w:top w:val="none" w:sz="0" w:space="0" w:color="auto"/>
        <w:left w:val="none" w:sz="0" w:space="0" w:color="auto"/>
        <w:bottom w:val="none" w:sz="0" w:space="0" w:color="auto"/>
        <w:right w:val="none" w:sz="0" w:space="0" w:color="auto"/>
      </w:divBdr>
    </w:div>
    <w:div w:id="397242115">
      <w:bodyDiv w:val="1"/>
      <w:marLeft w:val="0"/>
      <w:marRight w:val="0"/>
      <w:marTop w:val="0"/>
      <w:marBottom w:val="0"/>
      <w:divBdr>
        <w:top w:val="none" w:sz="0" w:space="0" w:color="auto"/>
        <w:left w:val="none" w:sz="0" w:space="0" w:color="auto"/>
        <w:bottom w:val="none" w:sz="0" w:space="0" w:color="auto"/>
        <w:right w:val="none" w:sz="0" w:space="0" w:color="auto"/>
      </w:divBdr>
    </w:div>
    <w:div w:id="397629025">
      <w:bodyDiv w:val="1"/>
      <w:marLeft w:val="0"/>
      <w:marRight w:val="0"/>
      <w:marTop w:val="0"/>
      <w:marBottom w:val="0"/>
      <w:divBdr>
        <w:top w:val="none" w:sz="0" w:space="0" w:color="auto"/>
        <w:left w:val="none" w:sz="0" w:space="0" w:color="auto"/>
        <w:bottom w:val="none" w:sz="0" w:space="0" w:color="auto"/>
        <w:right w:val="none" w:sz="0" w:space="0" w:color="auto"/>
      </w:divBdr>
    </w:div>
    <w:div w:id="397943913">
      <w:bodyDiv w:val="1"/>
      <w:marLeft w:val="0"/>
      <w:marRight w:val="0"/>
      <w:marTop w:val="0"/>
      <w:marBottom w:val="0"/>
      <w:divBdr>
        <w:top w:val="none" w:sz="0" w:space="0" w:color="auto"/>
        <w:left w:val="none" w:sz="0" w:space="0" w:color="auto"/>
        <w:bottom w:val="none" w:sz="0" w:space="0" w:color="auto"/>
        <w:right w:val="none" w:sz="0" w:space="0" w:color="auto"/>
      </w:divBdr>
    </w:div>
    <w:div w:id="401567549">
      <w:bodyDiv w:val="1"/>
      <w:marLeft w:val="0"/>
      <w:marRight w:val="0"/>
      <w:marTop w:val="0"/>
      <w:marBottom w:val="0"/>
      <w:divBdr>
        <w:top w:val="none" w:sz="0" w:space="0" w:color="auto"/>
        <w:left w:val="none" w:sz="0" w:space="0" w:color="auto"/>
        <w:bottom w:val="none" w:sz="0" w:space="0" w:color="auto"/>
        <w:right w:val="none" w:sz="0" w:space="0" w:color="auto"/>
      </w:divBdr>
    </w:div>
    <w:div w:id="411850220">
      <w:bodyDiv w:val="1"/>
      <w:marLeft w:val="0"/>
      <w:marRight w:val="0"/>
      <w:marTop w:val="0"/>
      <w:marBottom w:val="0"/>
      <w:divBdr>
        <w:top w:val="none" w:sz="0" w:space="0" w:color="auto"/>
        <w:left w:val="none" w:sz="0" w:space="0" w:color="auto"/>
        <w:bottom w:val="none" w:sz="0" w:space="0" w:color="auto"/>
        <w:right w:val="none" w:sz="0" w:space="0" w:color="auto"/>
      </w:divBdr>
    </w:div>
    <w:div w:id="414743944">
      <w:bodyDiv w:val="1"/>
      <w:marLeft w:val="0"/>
      <w:marRight w:val="0"/>
      <w:marTop w:val="0"/>
      <w:marBottom w:val="0"/>
      <w:divBdr>
        <w:top w:val="none" w:sz="0" w:space="0" w:color="auto"/>
        <w:left w:val="none" w:sz="0" w:space="0" w:color="auto"/>
        <w:bottom w:val="none" w:sz="0" w:space="0" w:color="auto"/>
        <w:right w:val="none" w:sz="0" w:space="0" w:color="auto"/>
      </w:divBdr>
    </w:div>
    <w:div w:id="425658121">
      <w:bodyDiv w:val="1"/>
      <w:marLeft w:val="0"/>
      <w:marRight w:val="0"/>
      <w:marTop w:val="0"/>
      <w:marBottom w:val="0"/>
      <w:divBdr>
        <w:top w:val="none" w:sz="0" w:space="0" w:color="auto"/>
        <w:left w:val="none" w:sz="0" w:space="0" w:color="auto"/>
        <w:bottom w:val="none" w:sz="0" w:space="0" w:color="auto"/>
        <w:right w:val="none" w:sz="0" w:space="0" w:color="auto"/>
      </w:divBdr>
    </w:div>
    <w:div w:id="430048065">
      <w:bodyDiv w:val="1"/>
      <w:marLeft w:val="0"/>
      <w:marRight w:val="0"/>
      <w:marTop w:val="0"/>
      <w:marBottom w:val="0"/>
      <w:divBdr>
        <w:top w:val="none" w:sz="0" w:space="0" w:color="auto"/>
        <w:left w:val="none" w:sz="0" w:space="0" w:color="auto"/>
        <w:bottom w:val="none" w:sz="0" w:space="0" w:color="auto"/>
        <w:right w:val="none" w:sz="0" w:space="0" w:color="auto"/>
      </w:divBdr>
    </w:div>
    <w:div w:id="435947781">
      <w:bodyDiv w:val="1"/>
      <w:marLeft w:val="0"/>
      <w:marRight w:val="0"/>
      <w:marTop w:val="0"/>
      <w:marBottom w:val="0"/>
      <w:divBdr>
        <w:top w:val="none" w:sz="0" w:space="0" w:color="auto"/>
        <w:left w:val="none" w:sz="0" w:space="0" w:color="auto"/>
        <w:bottom w:val="none" w:sz="0" w:space="0" w:color="auto"/>
        <w:right w:val="none" w:sz="0" w:space="0" w:color="auto"/>
      </w:divBdr>
    </w:div>
    <w:div w:id="437457391">
      <w:bodyDiv w:val="1"/>
      <w:marLeft w:val="0"/>
      <w:marRight w:val="0"/>
      <w:marTop w:val="0"/>
      <w:marBottom w:val="0"/>
      <w:divBdr>
        <w:top w:val="none" w:sz="0" w:space="0" w:color="auto"/>
        <w:left w:val="none" w:sz="0" w:space="0" w:color="auto"/>
        <w:bottom w:val="none" w:sz="0" w:space="0" w:color="auto"/>
        <w:right w:val="none" w:sz="0" w:space="0" w:color="auto"/>
      </w:divBdr>
    </w:div>
    <w:div w:id="443966557">
      <w:bodyDiv w:val="1"/>
      <w:marLeft w:val="0"/>
      <w:marRight w:val="0"/>
      <w:marTop w:val="0"/>
      <w:marBottom w:val="0"/>
      <w:divBdr>
        <w:top w:val="none" w:sz="0" w:space="0" w:color="auto"/>
        <w:left w:val="none" w:sz="0" w:space="0" w:color="auto"/>
        <w:bottom w:val="none" w:sz="0" w:space="0" w:color="auto"/>
        <w:right w:val="none" w:sz="0" w:space="0" w:color="auto"/>
      </w:divBdr>
    </w:div>
    <w:div w:id="445274008">
      <w:bodyDiv w:val="1"/>
      <w:marLeft w:val="0"/>
      <w:marRight w:val="0"/>
      <w:marTop w:val="0"/>
      <w:marBottom w:val="0"/>
      <w:divBdr>
        <w:top w:val="none" w:sz="0" w:space="0" w:color="auto"/>
        <w:left w:val="none" w:sz="0" w:space="0" w:color="auto"/>
        <w:bottom w:val="none" w:sz="0" w:space="0" w:color="auto"/>
        <w:right w:val="none" w:sz="0" w:space="0" w:color="auto"/>
      </w:divBdr>
    </w:div>
    <w:div w:id="446660018">
      <w:bodyDiv w:val="1"/>
      <w:marLeft w:val="0"/>
      <w:marRight w:val="0"/>
      <w:marTop w:val="0"/>
      <w:marBottom w:val="0"/>
      <w:divBdr>
        <w:top w:val="none" w:sz="0" w:space="0" w:color="auto"/>
        <w:left w:val="none" w:sz="0" w:space="0" w:color="auto"/>
        <w:bottom w:val="none" w:sz="0" w:space="0" w:color="auto"/>
        <w:right w:val="none" w:sz="0" w:space="0" w:color="auto"/>
      </w:divBdr>
    </w:div>
    <w:div w:id="452216494">
      <w:bodyDiv w:val="1"/>
      <w:marLeft w:val="0"/>
      <w:marRight w:val="0"/>
      <w:marTop w:val="0"/>
      <w:marBottom w:val="0"/>
      <w:divBdr>
        <w:top w:val="none" w:sz="0" w:space="0" w:color="auto"/>
        <w:left w:val="none" w:sz="0" w:space="0" w:color="auto"/>
        <w:bottom w:val="none" w:sz="0" w:space="0" w:color="auto"/>
        <w:right w:val="none" w:sz="0" w:space="0" w:color="auto"/>
      </w:divBdr>
    </w:div>
    <w:div w:id="452745631">
      <w:bodyDiv w:val="1"/>
      <w:marLeft w:val="0"/>
      <w:marRight w:val="0"/>
      <w:marTop w:val="0"/>
      <w:marBottom w:val="0"/>
      <w:divBdr>
        <w:top w:val="none" w:sz="0" w:space="0" w:color="auto"/>
        <w:left w:val="none" w:sz="0" w:space="0" w:color="auto"/>
        <w:bottom w:val="none" w:sz="0" w:space="0" w:color="auto"/>
        <w:right w:val="none" w:sz="0" w:space="0" w:color="auto"/>
      </w:divBdr>
    </w:div>
    <w:div w:id="453980788">
      <w:bodyDiv w:val="1"/>
      <w:marLeft w:val="0"/>
      <w:marRight w:val="0"/>
      <w:marTop w:val="0"/>
      <w:marBottom w:val="0"/>
      <w:divBdr>
        <w:top w:val="none" w:sz="0" w:space="0" w:color="auto"/>
        <w:left w:val="none" w:sz="0" w:space="0" w:color="auto"/>
        <w:bottom w:val="none" w:sz="0" w:space="0" w:color="auto"/>
        <w:right w:val="none" w:sz="0" w:space="0" w:color="auto"/>
      </w:divBdr>
    </w:div>
    <w:div w:id="454061629">
      <w:bodyDiv w:val="1"/>
      <w:marLeft w:val="0"/>
      <w:marRight w:val="0"/>
      <w:marTop w:val="0"/>
      <w:marBottom w:val="0"/>
      <w:divBdr>
        <w:top w:val="none" w:sz="0" w:space="0" w:color="auto"/>
        <w:left w:val="none" w:sz="0" w:space="0" w:color="auto"/>
        <w:bottom w:val="none" w:sz="0" w:space="0" w:color="auto"/>
        <w:right w:val="none" w:sz="0" w:space="0" w:color="auto"/>
      </w:divBdr>
    </w:div>
    <w:div w:id="458257940">
      <w:bodyDiv w:val="1"/>
      <w:marLeft w:val="0"/>
      <w:marRight w:val="0"/>
      <w:marTop w:val="0"/>
      <w:marBottom w:val="0"/>
      <w:divBdr>
        <w:top w:val="none" w:sz="0" w:space="0" w:color="auto"/>
        <w:left w:val="none" w:sz="0" w:space="0" w:color="auto"/>
        <w:bottom w:val="none" w:sz="0" w:space="0" w:color="auto"/>
        <w:right w:val="none" w:sz="0" w:space="0" w:color="auto"/>
      </w:divBdr>
    </w:div>
    <w:div w:id="461851269">
      <w:bodyDiv w:val="1"/>
      <w:marLeft w:val="0"/>
      <w:marRight w:val="0"/>
      <w:marTop w:val="0"/>
      <w:marBottom w:val="0"/>
      <w:divBdr>
        <w:top w:val="none" w:sz="0" w:space="0" w:color="auto"/>
        <w:left w:val="none" w:sz="0" w:space="0" w:color="auto"/>
        <w:bottom w:val="none" w:sz="0" w:space="0" w:color="auto"/>
        <w:right w:val="none" w:sz="0" w:space="0" w:color="auto"/>
      </w:divBdr>
    </w:div>
    <w:div w:id="465052103">
      <w:bodyDiv w:val="1"/>
      <w:marLeft w:val="0"/>
      <w:marRight w:val="0"/>
      <w:marTop w:val="0"/>
      <w:marBottom w:val="0"/>
      <w:divBdr>
        <w:top w:val="none" w:sz="0" w:space="0" w:color="auto"/>
        <w:left w:val="none" w:sz="0" w:space="0" w:color="auto"/>
        <w:bottom w:val="none" w:sz="0" w:space="0" w:color="auto"/>
        <w:right w:val="none" w:sz="0" w:space="0" w:color="auto"/>
      </w:divBdr>
    </w:div>
    <w:div w:id="465122166">
      <w:bodyDiv w:val="1"/>
      <w:marLeft w:val="0"/>
      <w:marRight w:val="0"/>
      <w:marTop w:val="0"/>
      <w:marBottom w:val="0"/>
      <w:divBdr>
        <w:top w:val="none" w:sz="0" w:space="0" w:color="auto"/>
        <w:left w:val="none" w:sz="0" w:space="0" w:color="auto"/>
        <w:bottom w:val="none" w:sz="0" w:space="0" w:color="auto"/>
        <w:right w:val="none" w:sz="0" w:space="0" w:color="auto"/>
      </w:divBdr>
    </w:div>
    <w:div w:id="465586334">
      <w:bodyDiv w:val="1"/>
      <w:marLeft w:val="0"/>
      <w:marRight w:val="0"/>
      <w:marTop w:val="0"/>
      <w:marBottom w:val="0"/>
      <w:divBdr>
        <w:top w:val="none" w:sz="0" w:space="0" w:color="auto"/>
        <w:left w:val="none" w:sz="0" w:space="0" w:color="auto"/>
        <w:bottom w:val="none" w:sz="0" w:space="0" w:color="auto"/>
        <w:right w:val="none" w:sz="0" w:space="0" w:color="auto"/>
      </w:divBdr>
    </w:div>
    <w:div w:id="466356232">
      <w:bodyDiv w:val="1"/>
      <w:marLeft w:val="0"/>
      <w:marRight w:val="0"/>
      <w:marTop w:val="0"/>
      <w:marBottom w:val="0"/>
      <w:divBdr>
        <w:top w:val="none" w:sz="0" w:space="0" w:color="auto"/>
        <w:left w:val="none" w:sz="0" w:space="0" w:color="auto"/>
        <w:bottom w:val="none" w:sz="0" w:space="0" w:color="auto"/>
        <w:right w:val="none" w:sz="0" w:space="0" w:color="auto"/>
      </w:divBdr>
    </w:div>
    <w:div w:id="469827917">
      <w:bodyDiv w:val="1"/>
      <w:marLeft w:val="0"/>
      <w:marRight w:val="0"/>
      <w:marTop w:val="0"/>
      <w:marBottom w:val="0"/>
      <w:divBdr>
        <w:top w:val="none" w:sz="0" w:space="0" w:color="auto"/>
        <w:left w:val="none" w:sz="0" w:space="0" w:color="auto"/>
        <w:bottom w:val="none" w:sz="0" w:space="0" w:color="auto"/>
        <w:right w:val="none" w:sz="0" w:space="0" w:color="auto"/>
      </w:divBdr>
    </w:div>
    <w:div w:id="478689794">
      <w:bodyDiv w:val="1"/>
      <w:marLeft w:val="0"/>
      <w:marRight w:val="0"/>
      <w:marTop w:val="0"/>
      <w:marBottom w:val="0"/>
      <w:divBdr>
        <w:top w:val="none" w:sz="0" w:space="0" w:color="auto"/>
        <w:left w:val="none" w:sz="0" w:space="0" w:color="auto"/>
        <w:bottom w:val="none" w:sz="0" w:space="0" w:color="auto"/>
        <w:right w:val="none" w:sz="0" w:space="0" w:color="auto"/>
      </w:divBdr>
    </w:div>
    <w:div w:id="488209103">
      <w:bodyDiv w:val="1"/>
      <w:marLeft w:val="0"/>
      <w:marRight w:val="0"/>
      <w:marTop w:val="0"/>
      <w:marBottom w:val="0"/>
      <w:divBdr>
        <w:top w:val="none" w:sz="0" w:space="0" w:color="auto"/>
        <w:left w:val="none" w:sz="0" w:space="0" w:color="auto"/>
        <w:bottom w:val="none" w:sz="0" w:space="0" w:color="auto"/>
        <w:right w:val="none" w:sz="0" w:space="0" w:color="auto"/>
      </w:divBdr>
    </w:div>
    <w:div w:id="492382405">
      <w:bodyDiv w:val="1"/>
      <w:marLeft w:val="0"/>
      <w:marRight w:val="0"/>
      <w:marTop w:val="0"/>
      <w:marBottom w:val="0"/>
      <w:divBdr>
        <w:top w:val="none" w:sz="0" w:space="0" w:color="auto"/>
        <w:left w:val="none" w:sz="0" w:space="0" w:color="auto"/>
        <w:bottom w:val="none" w:sz="0" w:space="0" w:color="auto"/>
        <w:right w:val="none" w:sz="0" w:space="0" w:color="auto"/>
      </w:divBdr>
    </w:div>
    <w:div w:id="493617161">
      <w:bodyDiv w:val="1"/>
      <w:marLeft w:val="0"/>
      <w:marRight w:val="0"/>
      <w:marTop w:val="0"/>
      <w:marBottom w:val="0"/>
      <w:divBdr>
        <w:top w:val="none" w:sz="0" w:space="0" w:color="auto"/>
        <w:left w:val="none" w:sz="0" w:space="0" w:color="auto"/>
        <w:bottom w:val="none" w:sz="0" w:space="0" w:color="auto"/>
        <w:right w:val="none" w:sz="0" w:space="0" w:color="auto"/>
      </w:divBdr>
    </w:div>
    <w:div w:id="494494605">
      <w:bodyDiv w:val="1"/>
      <w:marLeft w:val="0"/>
      <w:marRight w:val="0"/>
      <w:marTop w:val="0"/>
      <w:marBottom w:val="0"/>
      <w:divBdr>
        <w:top w:val="none" w:sz="0" w:space="0" w:color="auto"/>
        <w:left w:val="none" w:sz="0" w:space="0" w:color="auto"/>
        <w:bottom w:val="none" w:sz="0" w:space="0" w:color="auto"/>
        <w:right w:val="none" w:sz="0" w:space="0" w:color="auto"/>
      </w:divBdr>
    </w:div>
    <w:div w:id="497498381">
      <w:bodyDiv w:val="1"/>
      <w:marLeft w:val="0"/>
      <w:marRight w:val="0"/>
      <w:marTop w:val="0"/>
      <w:marBottom w:val="0"/>
      <w:divBdr>
        <w:top w:val="none" w:sz="0" w:space="0" w:color="auto"/>
        <w:left w:val="none" w:sz="0" w:space="0" w:color="auto"/>
        <w:bottom w:val="none" w:sz="0" w:space="0" w:color="auto"/>
        <w:right w:val="none" w:sz="0" w:space="0" w:color="auto"/>
      </w:divBdr>
    </w:div>
    <w:div w:id="498930341">
      <w:bodyDiv w:val="1"/>
      <w:marLeft w:val="0"/>
      <w:marRight w:val="0"/>
      <w:marTop w:val="0"/>
      <w:marBottom w:val="0"/>
      <w:divBdr>
        <w:top w:val="none" w:sz="0" w:space="0" w:color="auto"/>
        <w:left w:val="none" w:sz="0" w:space="0" w:color="auto"/>
        <w:bottom w:val="none" w:sz="0" w:space="0" w:color="auto"/>
        <w:right w:val="none" w:sz="0" w:space="0" w:color="auto"/>
      </w:divBdr>
    </w:div>
    <w:div w:id="503856574">
      <w:bodyDiv w:val="1"/>
      <w:marLeft w:val="0"/>
      <w:marRight w:val="0"/>
      <w:marTop w:val="0"/>
      <w:marBottom w:val="0"/>
      <w:divBdr>
        <w:top w:val="none" w:sz="0" w:space="0" w:color="auto"/>
        <w:left w:val="none" w:sz="0" w:space="0" w:color="auto"/>
        <w:bottom w:val="none" w:sz="0" w:space="0" w:color="auto"/>
        <w:right w:val="none" w:sz="0" w:space="0" w:color="auto"/>
      </w:divBdr>
    </w:div>
    <w:div w:id="507797122">
      <w:bodyDiv w:val="1"/>
      <w:marLeft w:val="0"/>
      <w:marRight w:val="0"/>
      <w:marTop w:val="0"/>
      <w:marBottom w:val="0"/>
      <w:divBdr>
        <w:top w:val="none" w:sz="0" w:space="0" w:color="auto"/>
        <w:left w:val="none" w:sz="0" w:space="0" w:color="auto"/>
        <w:bottom w:val="none" w:sz="0" w:space="0" w:color="auto"/>
        <w:right w:val="none" w:sz="0" w:space="0" w:color="auto"/>
      </w:divBdr>
    </w:div>
    <w:div w:id="510141870">
      <w:bodyDiv w:val="1"/>
      <w:marLeft w:val="0"/>
      <w:marRight w:val="0"/>
      <w:marTop w:val="0"/>
      <w:marBottom w:val="0"/>
      <w:divBdr>
        <w:top w:val="none" w:sz="0" w:space="0" w:color="auto"/>
        <w:left w:val="none" w:sz="0" w:space="0" w:color="auto"/>
        <w:bottom w:val="none" w:sz="0" w:space="0" w:color="auto"/>
        <w:right w:val="none" w:sz="0" w:space="0" w:color="auto"/>
      </w:divBdr>
    </w:div>
    <w:div w:id="510603025">
      <w:bodyDiv w:val="1"/>
      <w:marLeft w:val="0"/>
      <w:marRight w:val="0"/>
      <w:marTop w:val="0"/>
      <w:marBottom w:val="0"/>
      <w:divBdr>
        <w:top w:val="none" w:sz="0" w:space="0" w:color="auto"/>
        <w:left w:val="none" w:sz="0" w:space="0" w:color="auto"/>
        <w:bottom w:val="none" w:sz="0" w:space="0" w:color="auto"/>
        <w:right w:val="none" w:sz="0" w:space="0" w:color="auto"/>
      </w:divBdr>
    </w:div>
    <w:div w:id="521361816">
      <w:bodyDiv w:val="1"/>
      <w:marLeft w:val="0"/>
      <w:marRight w:val="0"/>
      <w:marTop w:val="0"/>
      <w:marBottom w:val="0"/>
      <w:divBdr>
        <w:top w:val="none" w:sz="0" w:space="0" w:color="auto"/>
        <w:left w:val="none" w:sz="0" w:space="0" w:color="auto"/>
        <w:bottom w:val="none" w:sz="0" w:space="0" w:color="auto"/>
        <w:right w:val="none" w:sz="0" w:space="0" w:color="auto"/>
      </w:divBdr>
    </w:div>
    <w:div w:id="524252149">
      <w:bodyDiv w:val="1"/>
      <w:marLeft w:val="0"/>
      <w:marRight w:val="0"/>
      <w:marTop w:val="0"/>
      <w:marBottom w:val="0"/>
      <w:divBdr>
        <w:top w:val="none" w:sz="0" w:space="0" w:color="auto"/>
        <w:left w:val="none" w:sz="0" w:space="0" w:color="auto"/>
        <w:bottom w:val="none" w:sz="0" w:space="0" w:color="auto"/>
        <w:right w:val="none" w:sz="0" w:space="0" w:color="auto"/>
      </w:divBdr>
    </w:div>
    <w:div w:id="526716311">
      <w:bodyDiv w:val="1"/>
      <w:marLeft w:val="0"/>
      <w:marRight w:val="0"/>
      <w:marTop w:val="0"/>
      <w:marBottom w:val="0"/>
      <w:divBdr>
        <w:top w:val="none" w:sz="0" w:space="0" w:color="auto"/>
        <w:left w:val="none" w:sz="0" w:space="0" w:color="auto"/>
        <w:bottom w:val="none" w:sz="0" w:space="0" w:color="auto"/>
        <w:right w:val="none" w:sz="0" w:space="0" w:color="auto"/>
      </w:divBdr>
    </w:div>
    <w:div w:id="538854478">
      <w:bodyDiv w:val="1"/>
      <w:marLeft w:val="0"/>
      <w:marRight w:val="0"/>
      <w:marTop w:val="0"/>
      <w:marBottom w:val="0"/>
      <w:divBdr>
        <w:top w:val="none" w:sz="0" w:space="0" w:color="auto"/>
        <w:left w:val="none" w:sz="0" w:space="0" w:color="auto"/>
        <w:bottom w:val="none" w:sz="0" w:space="0" w:color="auto"/>
        <w:right w:val="none" w:sz="0" w:space="0" w:color="auto"/>
      </w:divBdr>
    </w:div>
    <w:div w:id="540292417">
      <w:bodyDiv w:val="1"/>
      <w:marLeft w:val="0"/>
      <w:marRight w:val="0"/>
      <w:marTop w:val="0"/>
      <w:marBottom w:val="0"/>
      <w:divBdr>
        <w:top w:val="none" w:sz="0" w:space="0" w:color="auto"/>
        <w:left w:val="none" w:sz="0" w:space="0" w:color="auto"/>
        <w:bottom w:val="none" w:sz="0" w:space="0" w:color="auto"/>
        <w:right w:val="none" w:sz="0" w:space="0" w:color="auto"/>
      </w:divBdr>
    </w:div>
    <w:div w:id="541864632">
      <w:bodyDiv w:val="1"/>
      <w:marLeft w:val="0"/>
      <w:marRight w:val="0"/>
      <w:marTop w:val="0"/>
      <w:marBottom w:val="0"/>
      <w:divBdr>
        <w:top w:val="none" w:sz="0" w:space="0" w:color="auto"/>
        <w:left w:val="none" w:sz="0" w:space="0" w:color="auto"/>
        <w:bottom w:val="none" w:sz="0" w:space="0" w:color="auto"/>
        <w:right w:val="none" w:sz="0" w:space="0" w:color="auto"/>
      </w:divBdr>
    </w:div>
    <w:div w:id="547567903">
      <w:bodyDiv w:val="1"/>
      <w:marLeft w:val="0"/>
      <w:marRight w:val="0"/>
      <w:marTop w:val="0"/>
      <w:marBottom w:val="0"/>
      <w:divBdr>
        <w:top w:val="none" w:sz="0" w:space="0" w:color="auto"/>
        <w:left w:val="none" w:sz="0" w:space="0" w:color="auto"/>
        <w:bottom w:val="none" w:sz="0" w:space="0" w:color="auto"/>
        <w:right w:val="none" w:sz="0" w:space="0" w:color="auto"/>
      </w:divBdr>
    </w:div>
    <w:div w:id="551161159">
      <w:bodyDiv w:val="1"/>
      <w:marLeft w:val="0"/>
      <w:marRight w:val="0"/>
      <w:marTop w:val="0"/>
      <w:marBottom w:val="0"/>
      <w:divBdr>
        <w:top w:val="none" w:sz="0" w:space="0" w:color="auto"/>
        <w:left w:val="none" w:sz="0" w:space="0" w:color="auto"/>
        <w:bottom w:val="none" w:sz="0" w:space="0" w:color="auto"/>
        <w:right w:val="none" w:sz="0" w:space="0" w:color="auto"/>
      </w:divBdr>
    </w:div>
    <w:div w:id="551960706">
      <w:bodyDiv w:val="1"/>
      <w:marLeft w:val="0"/>
      <w:marRight w:val="0"/>
      <w:marTop w:val="0"/>
      <w:marBottom w:val="0"/>
      <w:divBdr>
        <w:top w:val="none" w:sz="0" w:space="0" w:color="auto"/>
        <w:left w:val="none" w:sz="0" w:space="0" w:color="auto"/>
        <w:bottom w:val="none" w:sz="0" w:space="0" w:color="auto"/>
        <w:right w:val="none" w:sz="0" w:space="0" w:color="auto"/>
      </w:divBdr>
    </w:div>
    <w:div w:id="556627884">
      <w:bodyDiv w:val="1"/>
      <w:marLeft w:val="0"/>
      <w:marRight w:val="0"/>
      <w:marTop w:val="0"/>
      <w:marBottom w:val="0"/>
      <w:divBdr>
        <w:top w:val="none" w:sz="0" w:space="0" w:color="auto"/>
        <w:left w:val="none" w:sz="0" w:space="0" w:color="auto"/>
        <w:bottom w:val="none" w:sz="0" w:space="0" w:color="auto"/>
        <w:right w:val="none" w:sz="0" w:space="0" w:color="auto"/>
      </w:divBdr>
    </w:div>
    <w:div w:id="558564564">
      <w:bodyDiv w:val="1"/>
      <w:marLeft w:val="0"/>
      <w:marRight w:val="0"/>
      <w:marTop w:val="0"/>
      <w:marBottom w:val="0"/>
      <w:divBdr>
        <w:top w:val="none" w:sz="0" w:space="0" w:color="auto"/>
        <w:left w:val="none" w:sz="0" w:space="0" w:color="auto"/>
        <w:bottom w:val="none" w:sz="0" w:space="0" w:color="auto"/>
        <w:right w:val="none" w:sz="0" w:space="0" w:color="auto"/>
      </w:divBdr>
    </w:div>
    <w:div w:id="562257525">
      <w:bodyDiv w:val="1"/>
      <w:marLeft w:val="0"/>
      <w:marRight w:val="0"/>
      <w:marTop w:val="0"/>
      <w:marBottom w:val="0"/>
      <w:divBdr>
        <w:top w:val="none" w:sz="0" w:space="0" w:color="auto"/>
        <w:left w:val="none" w:sz="0" w:space="0" w:color="auto"/>
        <w:bottom w:val="none" w:sz="0" w:space="0" w:color="auto"/>
        <w:right w:val="none" w:sz="0" w:space="0" w:color="auto"/>
      </w:divBdr>
    </w:div>
    <w:div w:id="566960885">
      <w:bodyDiv w:val="1"/>
      <w:marLeft w:val="0"/>
      <w:marRight w:val="0"/>
      <w:marTop w:val="0"/>
      <w:marBottom w:val="0"/>
      <w:divBdr>
        <w:top w:val="none" w:sz="0" w:space="0" w:color="auto"/>
        <w:left w:val="none" w:sz="0" w:space="0" w:color="auto"/>
        <w:bottom w:val="none" w:sz="0" w:space="0" w:color="auto"/>
        <w:right w:val="none" w:sz="0" w:space="0" w:color="auto"/>
      </w:divBdr>
    </w:div>
    <w:div w:id="576793366">
      <w:bodyDiv w:val="1"/>
      <w:marLeft w:val="0"/>
      <w:marRight w:val="0"/>
      <w:marTop w:val="0"/>
      <w:marBottom w:val="0"/>
      <w:divBdr>
        <w:top w:val="none" w:sz="0" w:space="0" w:color="auto"/>
        <w:left w:val="none" w:sz="0" w:space="0" w:color="auto"/>
        <w:bottom w:val="none" w:sz="0" w:space="0" w:color="auto"/>
        <w:right w:val="none" w:sz="0" w:space="0" w:color="auto"/>
      </w:divBdr>
    </w:div>
    <w:div w:id="580528086">
      <w:bodyDiv w:val="1"/>
      <w:marLeft w:val="0"/>
      <w:marRight w:val="0"/>
      <w:marTop w:val="0"/>
      <w:marBottom w:val="0"/>
      <w:divBdr>
        <w:top w:val="none" w:sz="0" w:space="0" w:color="auto"/>
        <w:left w:val="none" w:sz="0" w:space="0" w:color="auto"/>
        <w:bottom w:val="none" w:sz="0" w:space="0" w:color="auto"/>
        <w:right w:val="none" w:sz="0" w:space="0" w:color="auto"/>
      </w:divBdr>
    </w:div>
    <w:div w:id="595596757">
      <w:bodyDiv w:val="1"/>
      <w:marLeft w:val="0"/>
      <w:marRight w:val="0"/>
      <w:marTop w:val="0"/>
      <w:marBottom w:val="0"/>
      <w:divBdr>
        <w:top w:val="none" w:sz="0" w:space="0" w:color="auto"/>
        <w:left w:val="none" w:sz="0" w:space="0" w:color="auto"/>
        <w:bottom w:val="none" w:sz="0" w:space="0" w:color="auto"/>
        <w:right w:val="none" w:sz="0" w:space="0" w:color="auto"/>
      </w:divBdr>
    </w:div>
    <w:div w:id="602693161">
      <w:bodyDiv w:val="1"/>
      <w:marLeft w:val="0"/>
      <w:marRight w:val="0"/>
      <w:marTop w:val="0"/>
      <w:marBottom w:val="0"/>
      <w:divBdr>
        <w:top w:val="none" w:sz="0" w:space="0" w:color="auto"/>
        <w:left w:val="none" w:sz="0" w:space="0" w:color="auto"/>
        <w:bottom w:val="none" w:sz="0" w:space="0" w:color="auto"/>
        <w:right w:val="none" w:sz="0" w:space="0" w:color="auto"/>
      </w:divBdr>
    </w:div>
    <w:div w:id="605233723">
      <w:bodyDiv w:val="1"/>
      <w:marLeft w:val="0"/>
      <w:marRight w:val="0"/>
      <w:marTop w:val="0"/>
      <w:marBottom w:val="0"/>
      <w:divBdr>
        <w:top w:val="none" w:sz="0" w:space="0" w:color="auto"/>
        <w:left w:val="none" w:sz="0" w:space="0" w:color="auto"/>
        <w:bottom w:val="none" w:sz="0" w:space="0" w:color="auto"/>
        <w:right w:val="none" w:sz="0" w:space="0" w:color="auto"/>
      </w:divBdr>
    </w:div>
    <w:div w:id="611089141">
      <w:bodyDiv w:val="1"/>
      <w:marLeft w:val="0"/>
      <w:marRight w:val="0"/>
      <w:marTop w:val="0"/>
      <w:marBottom w:val="0"/>
      <w:divBdr>
        <w:top w:val="none" w:sz="0" w:space="0" w:color="auto"/>
        <w:left w:val="none" w:sz="0" w:space="0" w:color="auto"/>
        <w:bottom w:val="none" w:sz="0" w:space="0" w:color="auto"/>
        <w:right w:val="none" w:sz="0" w:space="0" w:color="auto"/>
      </w:divBdr>
    </w:div>
    <w:div w:id="617954714">
      <w:bodyDiv w:val="1"/>
      <w:marLeft w:val="0"/>
      <w:marRight w:val="0"/>
      <w:marTop w:val="0"/>
      <w:marBottom w:val="0"/>
      <w:divBdr>
        <w:top w:val="none" w:sz="0" w:space="0" w:color="auto"/>
        <w:left w:val="none" w:sz="0" w:space="0" w:color="auto"/>
        <w:bottom w:val="none" w:sz="0" w:space="0" w:color="auto"/>
        <w:right w:val="none" w:sz="0" w:space="0" w:color="auto"/>
      </w:divBdr>
    </w:div>
    <w:div w:id="619844015">
      <w:bodyDiv w:val="1"/>
      <w:marLeft w:val="0"/>
      <w:marRight w:val="0"/>
      <w:marTop w:val="0"/>
      <w:marBottom w:val="0"/>
      <w:divBdr>
        <w:top w:val="none" w:sz="0" w:space="0" w:color="auto"/>
        <w:left w:val="none" w:sz="0" w:space="0" w:color="auto"/>
        <w:bottom w:val="none" w:sz="0" w:space="0" w:color="auto"/>
        <w:right w:val="none" w:sz="0" w:space="0" w:color="auto"/>
      </w:divBdr>
    </w:div>
    <w:div w:id="621110729">
      <w:bodyDiv w:val="1"/>
      <w:marLeft w:val="0"/>
      <w:marRight w:val="0"/>
      <w:marTop w:val="0"/>
      <w:marBottom w:val="0"/>
      <w:divBdr>
        <w:top w:val="none" w:sz="0" w:space="0" w:color="auto"/>
        <w:left w:val="none" w:sz="0" w:space="0" w:color="auto"/>
        <w:bottom w:val="none" w:sz="0" w:space="0" w:color="auto"/>
        <w:right w:val="none" w:sz="0" w:space="0" w:color="auto"/>
      </w:divBdr>
    </w:div>
    <w:div w:id="622999298">
      <w:bodyDiv w:val="1"/>
      <w:marLeft w:val="0"/>
      <w:marRight w:val="0"/>
      <w:marTop w:val="0"/>
      <w:marBottom w:val="0"/>
      <w:divBdr>
        <w:top w:val="none" w:sz="0" w:space="0" w:color="auto"/>
        <w:left w:val="none" w:sz="0" w:space="0" w:color="auto"/>
        <w:bottom w:val="none" w:sz="0" w:space="0" w:color="auto"/>
        <w:right w:val="none" w:sz="0" w:space="0" w:color="auto"/>
      </w:divBdr>
    </w:div>
    <w:div w:id="623001525">
      <w:bodyDiv w:val="1"/>
      <w:marLeft w:val="0"/>
      <w:marRight w:val="0"/>
      <w:marTop w:val="0"/>
      <w:marBottom w:val="0"/>
      <w:divBdr>
        <w:top w:val="none" w:sz="0" w:space="0" w:color="auto"/>
        <w:left w:val="none" w:sz="0" w:space="0" w:color="auto"/>
        <w:bottom w:val="none" w:sz="0" w:space="0" w:color="auto"/>
        <w:right w:val="none" w:sz="0" w:space="0" w:color="auto"/>
      </w:divBdr>
    </w:div>
    <w:div w:id="637996943">
      <w:bodyDiv w:val="1"/>
      <w:marLeft w:val="0"/>
      <w:marRight w:val="0"/>
      <w:marTop w:val="0"/>
      <w:marBottom w:val="0"/>
      <w:divBdr>
        <w:top w:val="none" w:sz="0" w:space="0" w:color="auto"/>
        <w:left w:val="none" w:sz="0" w:space="0" w:color="auto"/>
        <w:bottom w:val="none" w:sz="0" w:space="0" w:color="auto"/>
        <w:right w:val="none" w:sz="0" w:space="0" w:color="auto"/>
      </w:divBdr>
    </w:div>
    <w:div w:id="642806953">
      <w:bodyDiv w:val="1"/>
      <w:marLeft w:val="0"/>
      <w:marRight w:val="0"/>
      <w:marTop w:val="0"/>
      <w:marBottom w:val="0"/>
      <w:divBdr>
        <w:top w:val="none" w:sz="0" w:space="0" w:color="auto"/>
        <w:left w:val="none" w:sz="0" w:space="0" w:color="auto"/>
        <w:bottom w:val="none" w:sz="0" w:space="0" w:color="auto"/>
        <w:right w:val="none" w:sz="0" w:space="0" w:color="auto"/>
      </w:divBdr>
    </w:div>
    <w:div w:id="645668530">
      <w:bodyDiv w:val="1"/>
      <w:marLeft w:val="0"/>
      <w:marRight w:val="0"/>
      <w:marTop w:val="0"/>
      <w:marBottom w:val="0"/>
      <w:divBdr>
        <w:top w:val="none" w:sz="0" w:space="0" w:color="auto"/>
        <w:left w:val="none" w:sz="0" w:space="0" w:color="auto"/>
        <w:bottom w:val="none" w:sz="0" w:space="0" w:color="auto"/>
        <w:right w:val="none" w:sz="0" w:space="0" w:color="auto"/>
      </w:divBdr>
    </w:div>
    <w:div w:id="648899436">
      <w:bodyDiv w:val="1"/>
      <w:marLeft w:val="0"/>
      <w:marRight w:val="0"/>
      <w:marTop w:val="0"/>
      <w:marBottom w:val="0"/>
      <w:divBdr>
        <w:top w:val="none" w:sz="0" w:space="0" w:color="auto"/>
        <w:left w:val="none" w:sz="0" w:space="0" w:color="auto"/>
        <w:bottom w:val="none" w:sz="0" w:space="0" w:color="auto"/>
        <w:right w:val="none" w:sz="0" w:space="0" w:color="auto"/>
      </w:divBdr>
    </w:div>
    <w:div w:id="650789859">
      <w:bodyDiv w:val="1"/>
      <w:marLeft w:val="0"/>
      <w:marRight w:val="0"/>
      <w:marTop w:val="0"/>
      <w:marBottom w:val="0"/>
      <w:divBdr>
        <w:top w:val="none" w:sz="0" w:space="0" w:color="auto"/>
        <w:left w:val="none" w:sz="0" w:space="0" w:color="auto"/>
        <w:bottom w:val="none" w:sz="0" w:space="0" w:color="auto"/>
        <w:right w:val="none" w:sz="0" w:space="0" w:color="auto"/>
      </w:divBdr>
    </w:div>
    <w:div w:id="651720126">
      <w:bodyDiv w:val="1"/>
      <w:marLeft w:val="0"/>
      <w:marRight w:val="0"/>
      <w:marTop w:val="0"/>
      <w:marBottom w:val="0"/>
      <w:divBdr>
        <w:top w:val="none" w:sz="0" w:space="0" w:color="auto"/>
        <w:left w:val="none" w:sz="0" w:space="0" w:color="auto"/>
        <w:bottom w:val="none" w:sz="0" w:space="0" w:color="auto"/>
        <w:right w:val="none" w:sz="0" w:space="0" w:color="auto"/>
      </w:divBdr>
    </w:div>
    <w:div w:id="653607536">
      <w:bodyDiv w:val="1"/>
      <w:marLeft w:val="0"/>
      <w:marRight w:val="0"/>
      <w:marTop w:val="0"/>
      <w:marBottom w:val="0"/>
      <w:divBdr>
        <w:top w:val="none" w:sz="0" w:space="0" w:color="auto"/>
        <w:left w:val="none" w:sz="0" w:space="0" w:color="auto"/>
        <w:bottom w:val="none" w:sz="0" w:space="0" w:color="auto"/>
        <w:right w:val="none" w:sz="0" w:space="0" w:color="auto"/>
      </w:divBdr>
    </w:div>
    <w:div w:id="673650001">
      <w:bodyDiv w:val="1"/>
      <w:marLeft w:val="0"/>
      <w:marRight w:val="0"/>
      <w:marTop w:val="0"/>
      <w:marBottom w:val="0"/>
      <w:divBdr>
        <w:top w:val="none" w:sz="0" w:space="0" w:color="auto"/>
        <w:left w:val="none" w:sz="0" w:space="0" w:color="auto"/>
        <w:bottom w:val="none" w:sz="0" w:space="0" w:color="auto"/>
        <w:right w:val="none" w:sz="0" w:space="0" w:color="auto"/>
      </w:divBdr>
    </w:div>
    <w:div w:id="674845335">
      <w:bodyDiv w:val="1"/>
      <w:marLeft w:val="0"/>
      <w:marRight w:val="0"/>
      <w:marTop w:val="0"/>
      <w:marBottom w:val="0"/>
      <w:divBdr>
        <w:top w:val="none" w:sz="0" w:space="0" w:color="auto"/>
        <w:left w:val="none" w:sz="0" w:space="0" w:color="auto"/>
        <w:bottom w:val="none" w:sz="0" w:space="0" w:color="auto"/>
        <w:right w:val="none" w:sz="0" w:space="0" w:color="auto"/>
      </w:divBdr>
    </w:div>
    <w:div w:id="676663565">
      <w:bodyDiv w:val="1"/>
      <w:marLeft w:val="0"/>
      <w:marRight w:val="0"/>
      <w:marTop w:val="0"/>
      <w:marBottom w:val="0"/>
      <w:divBdr>
        <w:top w:val="none" w:sz="0" w:space="0" w:color="auto"/>
        <w:left w:val="none" w:sz="0" w:space="0" w:color="auto"/>
        <w:bottom w:val="none" w:sz="0" w:space="0" w:color="auto"/>
        <w:right w:val="none" w:sz="0" w:space="0" w:color="auto"/>
      </w:divBdr>
    </w:div>
    <w:div w:id="679547641">
      <w:bodyDiv w:val="1"/>
      <w:marLeft w:val="0"/>
      <w:marRight w:val="0"/>
      <w:marTop w:val="0"/>
      <w:marBottom w:val="0"/>
      <w:divBdr>
        <w:top w:val="none" w:sz="0" w:space="0" w:color="auto"/>
        <w:left w:val="none" w:sz="0" w:space="0" w:color="auto"/>
        <w:bottom w:val="none" w:sz="0" w:space="0" w:color="auto"/>
        <w:right w:val="none" w:sz="0" w:space="0" w:color="auto"/>
      </w:divBdr>
    </w:div>
    <w:div w:id="695083925">
      <w:bodyDiv w:val="1"/>
      <w:marLeft w:val="0"/>
      <w:marRight w:val="0"/>
      <w:marTop w:val="0"/>
      <w:marBottom w:val="0"/>
      <w:divBdr>
        <w:top w:val="none" w:sz="0" w:space="0" w:color="auto"/>
        <w:left w:val="none" w:sz="0" w:space="0" w:color="auto"/>
        <w:bottom w:val="none" w:sz="0" w:space="0" w:color="auto"/>
        <w:right w:val="none" w:sz="0" w:space="0" w:color="auto"/>
      </w:divBdr>
    </w:div>
    <w:div w:id="695274334">
      <w:bodyDiv w:val="1"/>
      <w:marLeft w:val="0"/>
      <w:marRight w:val="0"/>
      <w:marTop w:val="0"/>
      <w:marBottom w:val="0"/>
      <w:divBdr>
        <w:top w:val="none" w:sz="0" w:space="0" w:color="auto"/>
        <w:left w:val="none" w:sz="0" w:space="0" w:color="auto"/>
        <w:bottom w:val="none" w:sz="0" w:space="0" w:color="auto"/>
        <w:right w:val="none" w:sz="0" w:space="0" w:color="auto"/>
      </w:divBdr>
    </w:div>
    <w:div w:id="699017242">
      <w:bodyDiv w:val="1"/>
      <w:marLeft w:val="0"/>
      <w:marRight w:val="0"/>
      <w:marTop w:val="0"/>
      <w:marBottom w:val="0"/>
      <w:divBdr>
        <w:top w:val="none" w:sz="0" w:space="0" w:color="auto"/>
        <w:left w:val="none" w:sz="0" w:space="0" w:color="auto"/>
        <w:bottom w:val="none" w:sz="0" w:space="0" w:color="auto"/>
        <w:right w:val="none" w:sz="0" w:space="0" w:color="auto"/>
      </w:divBdr>
    </w:div>
    <w:div w:id="701831643">
      <w:bodyDiv w:val="1"/>
      <w:marLeft w:val="0"/>
      <w:marRight w:val="0"/>
      <w:marTop w:val="0"/>
      <w:marBottom w:val="0"/>
      <w:divBdr>
        <w:top w:val="none" w:sz="0" w:space="0" w:color="auto"/>
        <w:left w:val="none" w:sz="0" w:space="0" w:color="auto"/>
        <w:bottom w:val="none" w:sz="0" w:space="0" w:color="auto"/>
        <w:right w:val="none" w:sz="0" w:space="0" w:color="auto"/>
      </w:divBdr>
    </w:div>
    <w:div w:id="705178549">
      <w:bodyDiv w:val="1"/>
      <w:marLeft w:val="0"/>
      <w:marRight w:val="0"/>
      <w:marTop w:val="0"/>
      <w:marBottom w:val="0"/>
      <w:divBdr>
        <w:top w:val="none" w:sz="0" w:space="0" w:color="auto"/>
        <w:left w:val="none" w:sz="0" w:space="0" w:color="auto"/>
        <w:bottom w:val="none" w:sz="0" w:space="0" w:color="auto"/>
        <w:right w:val="none" w:sz="0" w:space="0" w:color="auto"/>
      </w:divBdr>
    </w:div>
    <w:div w:id="707144787">
      <w:bodyDiv w:val="1"/>
      <w:marLeft w:val="0"/>
      <w:marRight w:val="0"/>
      <w:marTop w:val="0"/>
      <w:marBottom w:val="0"/>
      <w:divBdr>
        <w:top w:val="none" w:sz="0" w:space="0" w:color="auto"/>
        <w:left w:val="none" w:sz="0" w:space="0" w:color="auto"/>
        <w:bottom w:val="none" w:sz="0" w:space="0" w:color="auto"/>
        <w:right w:val="none" w:sz="0" w:space="0" w:color="auto"/>
      </w:divBdr>
    </w:div>
    <w:div w:id="709036405">
      <w:bodyDiv w:val="1"/>
      <w:marLeft w:val="0"/>
      <w:marRight w:val="0"/>
      <w:marTop w:val="0"/>
      <w:marBottom w:val="0"/>
      <w:divBdr>
        <w:top w:val="none" w:sz="0" w:space="0" w:color="auto"/>
        <w:left w:val="none" w:sz="0" w:space="0" w:color="auto"/>
        <w:bottom w:val="none" w:sz="0" w:space="0" w:color="auto"/>
        <w:right w:val="none" w:sz="0" w:space="0" w:color="auto"/>
      </w:divBdr>
    </w:div>
    <w:div w:id="709107813">
      <w:bodyDiv w:val="1"/>
      <w:marLeft w:val="0"/>
      <w:marRight w:val="0"/>
      <w:marTop w:val="0"/>
      <w:marBottom w:val="0"/>
      <w:divBdr>
        <w:top w:val="none" w:sz="0" w:space="0" w:color="auto"/>
        <w:left w:val="none" w:sz="0" w:space="0" w:color="auto"/>
        <w:bottom w:val="none" w:sz="0" w:space="0" w:color="auto"/>
        <w:right w:val="none" w:sz="0" w:space="0" w:color="auto"/>
      </w:divBdr>
    </w:div>
    <w:div w:id="715008058">
      <w:bodyDiv w:val="1"/>
      <w:marLeft w:val="0"/>
      <w:marRight w:val="0"/>
      <w:marTop w:val="0"/>
      <w:marBottom w:val="0"/>
      <w:divBdr>
        <w:top w:val="none" w:sz="0" w:space="0" w:color="auto"/>
        <w:left w:val="none" w:sz="0" w:space="0" w:color="auto"/>
        <w:bottom w:val="none" w:sz="0" w:space="0" w:color="auto"/>
        <w:right w:val="none" w:sz="0" w:space="0" w:color="auto"/>
      </w:divBdr>
    </w:div>
    <w:div w:id="722170839">
      <w:bodyDiv w:val="1"/>
      <w:marLeft w:val="0"/>
      <w:marRight w:val="0"/>
      <w:marTop w:val="0"/>
      <w:marBottom w:val="0"/>
      <w:divBdr>
        <w:top w:val="none" w:sz="0" w:space="0" w:color="auto"/>
        <w:left w:val="none" w:sz="0" w:space="0" w:color="auto"/>
        <w:bottom w:val="none" w:sz="0" w:space="0" w:color="auto"/>
        <w:right w:val="none" w:sz="0" w:space="0" w:color="auto"/>
      </w:divBdr>
    </w:div>
    <w:div w:id="723916948">
      <w:bodyDiv w:val="1"/>
      <w:marLeft w:val="0"/>
      <w:marRight w:val="0"/>
      <w:marTop w:val="0"/>
      <w:marBottom w:val="0"/>
      <w:divBdr>
        <w:top w:val="none" w:sz="0" w:space="0" w:color="auto"/>
        <w:left w:val="none" w:sz="0" w:space="0" w:color="auto"/>
        <w:bottom w:val="none" w:sz="0" w:space="0" w:color="auto"/>
        <w:right w:val="none" w:sz="0" w:space="0" w:color="auto"/>
      </w:divBdr>
    </w:div>
    <w:div w:id="726953879">
      <w:bodyDiv w:val="1"/>
      <w:marLeft w:val="0"/>
      <w:marRight w:val="0"/>
      <w:marTop w:val="0"/>
      <w:marBottom w:val="0"/>
      <w:divBdr>
        <w:top w:val="none" w:sz="0" w:space="0" w:color="auto"/>
        <w:left w:val="none" w:sz="0" w:space="0" w:color="auto"/>
        <w:bottom w:val="none" w:sz="0" w:space="0" w:color="auto"/>
        <w:right w:val="none" w:sz="0" w:space="0" w:color="auto"/>
      </w:divBdr>
    </w:div>
    <w:div w:id="734476174">
      <w:bodyDiv w:val="1"/>
      <w:marLeft w:val="0"/>
      <w:marRight w:val="0"/>
      <w:marTop w:val="0"/>
      <w:marBottom w:val="0"/>
      <w:divBdr>
        <w:top w:val="none" w:sz="0" w:space="0" w:color="auto"/>
        <w:left w:val="none" w:sz="0" w:space="0" w:color="auto"/>
        <w:bottom w:val="none" w:sz="0" w:space="0" w:color="auto"/>
        <w:right w:val="none" w:sz="0" w:space="0" w:color="auto"/>
      </w:divBdr>
    </w:div>
    <w:div w:id="735206191">
      <w:bodyDiv w:val="1"/>
      <w:marLeft w:val="0"/>
      <w:marRight w:val="0"/>
      <w:marTop w:val="0"/>
      <w:marBottom w:val="0"/>
      <w:divBdr>
        <w:top w:val="none" w:sz="0" w:space="0" w:color="auto"/>
        <w:left w:val="none" w:sz="0" w:space="0" w:color="auto"/>
        <w:bottom w:val="none" w:sz="0" w:space="0" w:color="auto"/>
        <w:right w:val="none" w:sz="0" w:space="0" w:color="auto"/>
      </w:divBdr>
    </w:div>
    <w:div w:id="739523513">
      <w:bodyDiv w:val="1"/>
      <w:marLeft w:val="0"/>
      <w:marRight w:val="0"/>
      <w:marTop w:val="0"/>
      <w:marBottom w:val="0"/>
      <w:divBdr>
        <w:top w:val="none" w:sz="0" w:space="0" w:color="auto"/>
        <w:left w:val="none" w:sz="0" w:space="0" w:color="auto"/>
        <w:bottom w:val="none" w:sz="0" w:space="0" w:color="auto"/>
        <w:right w:val="none" w:sz="0" w:space="0" w:color="auto"/>
      </w:divBdr>
    </w:div>
    <w:div w:id="740717552">
      <w:bodyDiv w:val="1"/>
      <w:marLeft w:val="0"/>
      <w:marRight w:val="0"/>
      <w:marTop w:val="0"/>
      <w:marBottom w:val="0"/>
      <w:divBdr>
        <w:top w:val="none" w:sz="0" w:space="0" w:color="auto"/>
        <w:left w:val="none" w:sz="0" w:space="0" w:color="auto"/>
        <w:bottom w:val="none" w:sz="0" w:space="0" w:color="auto"/>
        <w:right w:val="none" w:sz="0" w:space="0" w:color="auto"/>
      </w:divBdr>
    </w:div>
    <w:div w:id="746224611">
      <w:bodyDiv w:val="1"/>
      <w:marLeft w:val="0"/>
      <w:marRight w:val="0"/>
      <w:marTop w:val="0"/>
      <w:marBottom w:val="0"/>
      <w:divBdr>
        <w:top w:val="none" w:sz="0" w:space="0" w:color="auto"/>
        <w:left w:val="none" w:sz="0" w:space="0" w:color="auto"/>
        <w:bottom w:val="none" w:sz="0" w:space="0" w:color="auto"/>
        <w:right w:val="none" w:sz="0" w:space="0" w:color="auto"/>
      </w:divBdr>
    </w:div>
    <w:div w:id="751046473">
      <w:bodyDiv w:val="1"/>
      <w:marLeft w:val="0"/>
      <w:marRight w:val="0"/>
      <w:marTop w:val="0"/>
      <w:marBottom w:val="0"/>
      <w:divBdr>
        <w:top w:val="none" w:sz="0" w:space="0" w:color="auto"/>
        <w:left w:val="none" w:sz="0" w:space="0" w:color="auto"/>
        <w:bottom w:val="none" w:sz="0" w:space="0" w:color="auto"/>
        <w:right w:val="none" w:sz="0" w:space="0" w:color="auto"/>
      </w:divBdr>
    </w:div>
    <w:div w:id="754278888">
      <w:bodyDiv w:val="1"/>
      <w:marLeft w:val="0"/>
      <w:marRight w:val="0"/>
      <w:marTop w:val="0"/>
      <w:marBottom w:val="0"/>
      <w:divBdr>
        <w:top w:val="none" w:sz="0" w:space="0" w:color="auto"/>
        <w:left w:val="none" w:sz="0" w:space="0" w:color="auto"/>
        <w:bottom w:val="none" w:sz="0" w:space="0" w:color="auto"/>
        <w:right w:val="none" w:sz="0" w:space="0" w:color="auto"/>
      </w:divBdr>
    </w:div>
    <w:div w:id="754472349">
      <w:bodyDiv w:val="1"/>
      <w:marLeft w:val="0"/>
      <w:marRight w:val="0"/>
      <w:marTop w:val="0"/>
      <w:marBottom w:val="0"/>
      <w:divBdr>
        <w:top w:val="none" w:sz="0" w:space="0" w:color="auto"/>
        <w:left w:val="none" w:sz="0" w:space="0" w:color="auto"/>
        <w:bottom w:val="none" w:sz="0" w:space="0" w:color="auto"/>
        <w:right w:val="none" w:sz="0" w:space="0" w:color="auto"/>
      </w:divBdr>
    </w:div>
    <w:div w:id="754589547">
      <w:bodyDiv w:val="1"/>
      <w:marLeft w:val="0"/>
      <w:marRight w:val="0"/>
      <w:marTop w:val="0"/>
      <w:marBottom w:val="0"/>
      <w:divBdr>
        <w:top w:val="none" w:sz="0" w:space="0" w:color="auto"/>
        <w:left w:val="none" w:sz="0" w:space="0" w:color="auto"/>
        <w:bottom w:val="none" w:sz="0" w:space="0" w:color="auto"/>
        <w:right w:val="none" w:sz="0" w:space="0" w:color="auto"/>
      </w:divBdr>
    </w:div>
    <w:div w:id="754938121">
      <w:bodyDiv w:val="1"/>
      <w:marLeft w:val="0"/>
      <w:marRight w:val="0"/>
      <w:marTop w:val="0"/>
      <w:marBottom w:val="0"/>
      <w:divBdr>
        <w:top w:val="none" w:sz="0" w:space="0" w:color="auto"/>
        <w:left w:val="none" w:sz="0" w:space="0" w:color="auto"/>
        <w:bottom w:val="none" w:sz="0" w:space="0" w:color="auto"/>
        <w:right w:val="none" w:sz="0" w:space="0" w:color="auto"/>
      </w:divBdr>
    </w:div>
    <w:div w:id="759332268">
      <w:bodyDiv w:val="1"/>
      <w:marLeft w:val="0"/>
      <w:marRight w:val="0"/>
      <w:marTop w:val="0"/>
      <w:marBottom w:val="0"/>
      <w:divBdr>
        <w:top w:val="none" w:sz="0" w:space="0" w:color="auto"/>
        <w:left w:val="none" w:sz="0" w:space="0" w:color="auto"/>
        <w:bottom w:val="none" w:sz="0" w:space="0" w:color="auto"/>
        <w:right w:val="none" w:sz="0" w:space="0" w:color="auto"/>
      </w:divBdr>
    </w:div>
    <w:div w:id="759720839">
      <w:bodyDiv w:val="1"/>
      <w:marLeft w:val="0"/>
      <w:marRight w:val="0"/>
      <w:marTop w:val="0"/>
      <w:marBottom w:val="0"/>
      <w:divBdr>
        <w:top w:val="none" w:sz="0" w:space="0" w:color="auto"/>
        <w:left w:val="none" w:sz="0" w:space="0" w:color="auto"/>
        <w:bottom w:val="none" w:sz="0" w:space="0" w:color="auto"/>
        <w:right w:val="none" w:sz="0" w:space="0" w:color="auto"/>
      </w:divBdr>
    </w:div>
    <w:div w:id="766266700">
      <w:bodyDiv w:val="1"/>
      <w:marLeft w:val="0"/>
      <w:marRight w:val="0"/>
      <w:marTop w:val="0"/>
      <w:marBottom w:val="0"/>
      <w:divBdr>
        <w:top w:val="none" w:sz="0" w:space="0" w:color="auto"/>
        <w:left w:val="none" w:sz="0" w:space="0" w:color="auto"/>
        <w:bottom w:val="none" w:sz="0" w:space="0" w:color="auto"/>
        <w:right w:val="none" w:sz="0" w:space="0" w:color="auto"/>
      </w:divBdr>
    </w:div>
    <w:div w:id="766727770">
      <w:bodyDiv w:val="1"/>
      <w:marLeft w:val="0"/>
      <w:marRight w:val="0"/>
      <w:marTop w:val="0"/>
      <w:marBottom w:val="0"/>
      <w:divBdr>
        <w:top w:val="none" w:sz="0" w:space="0" w:color="auto"/>
        <w:left w:val="none" w:sz="0" w:space="0" w:color="auto"/>
        <w:bottom w:val="none" w:sz="0" w:space="0" w:color="auto"/>
        <w:right w:val="none" w:sz="0" w:space="0" w:color="auto"/>
      </w:divBdr>
    </w:div>
    <w:div w:id="768934914">
      <w:bodyDiv w:val="1"/>
      <w:marLeft w:val="0"/>
      <w:marRight w:val="0"/>
      <w:marTop w:val="0"/>
      <w:marBottom w:val="0"/>
      <w:divBdr>
        <w:top w:val="none" w:sz="0" w:space="0" w:color="auto"/>
        <w:left w:val="none" w:sz="0" w:space="0" w:color="auto"/>
        <w:bottom w:val="none" w:sz="0" w:space="0" w:color="auto"/>
        <w:right w:val="none" w:sz="0" w:space="0" w:color="auto"/>
      </w:divBdr>
    </w:div>
    <w:div w:id="778912403">
      <w:bodyDiv w:val="1"/>
      <w:marLeft w:val="0"/>
      <w:marRight w:val="0"/>
      <w:marTop w:val="0"/>
      <w:marBottom w:val="0"/>
      <w:divBdr>
        <w:top w:val="none" w:sz="0" w:space="0" w:color="auto"/>
        <w:left w:val="none" w:sz="0" w:space="0" w:color="auto"/>
        <w:bottom w:val="none" w:sz="0" w:space="0" w:color="auto"/>
        <w:right w:val="none" w:sz="0" w:space="0" w:color="auto"/>
      </w:divBdr>
    </w:div>
    <w:div w:id="780690356">
      <w:bodyDiv w:val="1"/>
      <w:marLeft w:val="0"/>
      <w:marRight w:val="0"/>
      <w:marTop w:val="0"/>
      <w:marBottom w:val="0"/>
      <w:divBdr>
        <w:top w:val="none" w:sz="0" w:space="0" w:color="auto"/>
        <w:left w:val="none" w:sz="0" w:space="0" w:color="auto"/>
        <w:bottom w:val="none" w:sz="0" w:space="0" w:color="auto"/>
        <w:right w:val="none" w:sz="0" w:space="0" w:color="auto"/>
      </w:divBdr>
    </w:div>
    <w:div w:id="781731370">
      <w:bodyDiv w:val="1"/>
      <w:marLeft w:val="0"/>
      <w:marRight w:val="0"/>
      <w:marTop w:val="0"/>
      <w:marBottom w:val="0"/>
      <w:divBdr>
        <w:top w:val="none" w:sz="0" w:space="0" w:color="auto"/>
        <w:left w:val="none" w:sz="0" w:space="0" w:color="auto"/>
        <w:bottom w:val="none" w:sz="0" w:space="0" w:color="auto"/>
        <w:right w:val="none" w:sz="0" w:space="0" w:color="auto"/>
      </w:divBdr>
    </w:div>
    <w:div w:id="783885606">
      <w:bodyDiv w:val="1"/>
      <w:marLeft w:val="0"/>
      <w:marRight w:val="0"/>
      <w:marTop w:val="0"/>
      <w:marBottom w:val="0"/>
      <w:divBdr>
        <w:top w:val="none" w:sz="0" w:space="0" w:color="auto"/>
        <w:left w:val="none" w:sz="0" w:space="0" w:color="auto"/>
        <w:bottom w:val="none" w:sz="0" w:space="0" w:color="auto"/>
        <w:right w:val="none" w:sz="0" w:space="0" w:color="auto"/>
      </w:divBdr>
    </w:div>
    <w:div w:id="785125522">
      <w:bodyDiv w:val="1"/>
      <w:marLeft w:val="0"/>
      <w:marRight w:val="0"/>
      <w:marTop w:val="0"/>
      <w:marBottom w:val="0"/>
      <w:divBdr>
        <w:top w:val="none" w:sz="0" w:space="0" w:color="auto"/>
        <w:left w:val="none" w:sz="0" w:space="0" w:color="auto"/>
        <w:bottom w:val="none" w:sz="0" w:space="0" w:color="auto"/>
        <w:right w:val="none" w:sz="0" w:space="0" w:color="auto"/>
      </w:divBdr>
    </w:div>
    <w:div w:id="786698557">
      <w:bodyDiv w:val="1"/>
      <w:marLeft w:val="0"/>
      <w:marRight w:val="0"/>
      <w:marTop w:val="0"/>
      <w:marBottom w:val="0"/>
      <w:divBdr>
        <w:top w:val="none" w:sz="0" w:space="0" w:color="auto"/>
        <w:left w:val="none" w:sz="0" w:space="0" w:color="auto"/>
        <w:bottom w:val="none" w:sz="0" w:space="0" w:color="auto"/>
        <w:right w:val="none" w:sz="0" w:space="0" w:color="auto"/>
      </w:divBdr>
    </w:div>
    <w:div w:id="787968337">
      <w:bodyDiv w:val="1"/>
      <w:marLeft w:val="0"/>
      <w:marRight w:val="0"/>
      <w:marTop w:val="0"/>
      <w:marBottom w:val="0"/>
      <w:divBdr>
        <w:top w:val="none" w:sz="0" w:space="0" w:color="auto"/>
        <w:left w:val="none" w:sz="0" w:space="0" w:color="auto"/>
        <w:bottom w:val="none" w:sz="0" w:space="0" w:color="auto"/>
        <w:right w:val="none" w:sz="0" w:space="0" w:color="auto"/>
      </w:divBdr>
    </w:div>
    <w:div w:id="793716255">
      <w:bodyDiv w:val="1"/>
      <w:marLeft w:val="0"/>
      <w:marRight w:val="0"/>
      <w:marTop w:val="0"/>
      <w:marBottom w:val="0"/>
      <w:divBdr>
        <w:top w:val="none" w:sz="0" w:space="0" w:color="auto"/>
        <w:left w:val="none" w:sz="0" w:space="0" w:color="auto"/>
        <w:bottom w:val="none" w:sz="0" w:space="0" w:color="auto"/>
        <w:right w:val="none" w:sz="0" w:space="0" w:color="auto"/>
      </w:divBdr>
    </w:div>
    <w:div w:id="796333035">
      <w:bodyDiv w:val="1"/>
      <w:marLeft w:val="0"/>
      <w:marRight w:val="0"/>
      <w:marTop w:val="0"/>
      <w:marBottom w:val="0"/>
      <w:divBdr>
        <w:top w:val="none" w:sz="0" w:space="0" w:color="auto"/>
        <w:left w:val="none" w:sz="0" w:space="0" w:color="auto"/>
        <w:bottom w:val="none" w:sz="0" w:space="0" w:color="auto"/>
        <w:right w:val="none" w:sz="0" w:space="0" w:color="auto"/>
      </w:divBdr>
    </w:div>
    <w:div w:id="800421606">
      <w:bodyDiv w:val="1"/>
      <w:marLeft w:val="0"/>
      <w:marRight w:val="0"/>
      <w:marTop w:val="0"/>
      <w:marBottom w:val="0"/>
      <w:divBdr>
        <w:top w:val="none" w:sz="0" w:space="0" w:color="auto"/>
        <w:left w:val="none" w:sz="0" w:space="0" w:color="auto"/>
        <w:bottom w:val="none" w:sz="0" w:space="0" w:color="auto"/>
        <w:right w:val="none" w:sz="0" w:space="0" w:color="auto"/>
      </w:divBdr>
    </w:div>
    <w:div w:id="802886217">
      <w:bodyDiv w:val="1"/>
      <w:marLeft w:val="0"/>
      <w:marRight w:val="0"/>
      <w:marTop w:val="0"/>
      <w:marBottom w:val="0"/>
      <w:divBdr>
        <w:top w:val="none" w:sz="0" w:space="0" w:color="auto"/>
        <w:left w:val="none" w:sz="0" w:space="0" w:color="auto"/>
        <w:bottom w:val="none" w:sz="0" w:space="0" w:color="auto"/>
        <w:right w:val="none" w:sz="0" w:space="0" w:color="auto"/>
      </w:divBdr>
    </w:div>
    <w:div w:id="805201968">
      <w:bodyDiv w:val="1"/>
      <w:marLeft w:val="0"/>
      <w:marRight w:val="0"/>
      <w:marTop w:val="0"/>
      <w:marBottom w:val="0"/>
      <w:divBdr>
        <w:top w:val="none" w:sz="0" w:space="0" w:color="auto"/>
        <w:left w:val="none" w:sz="0" w:space="0" w:color="auto"/>
        <w:bottom w:val="none" w:sz="0" w:space="0" w:color="auto"/>
        <w:right w:val="none" w:sz="0" w:space="0" w:color="auto"/>
      </w:divBdr>
    </w:div>
    <w:div w:id="808549852">
      <w:bodyDiv w:val="1"/>
      <w:marLeft w:val="0"/>
      <w:marRight w:val="0"/>
      <w:marTop w:val="0"/>
      <w:marBottom w:val="0"/>
      <w:divBdr>
        <w:top w:val="none" w:sz="0" w:space="0" w:color="auto"/>
        <w:left w:val="none" w:sz="0" w:space="0" w:color="auto"/>
        <w:bottom w:val="none" w:sz="0" w:space="0" w:color="auto"/>
        <w:right w:val="none" w:sz="0" w:space="0" w:color="auto"/>
      </w:divBdr>
    </w:div>
    <w:div w:id="809437945">
      <w:bodyDiv w:val="1"/>
      <w:marLeft w:val="0"/>
      <w:marRight w:val="0"/>
      <w:marTop w:val="0"/>
      <w:marBottom w:val="0"/>
      <w:divBdr>
        <w:top w:val="none" w:sz="0" w:space="0" w:color="auto"/>
        <w:left w:val="none" w:sz="0" w:space="0" w:color="auto"/>
        <w:bottom w:val="none" w:sz="0" w:space="0" w:color="auto"/>
        <w:right w:val="none" w:sz="0" w:space="0" w:color="auto"/>
      </w:divBdr>
    </w:div>
    <w:div w:id="809829618">
      <w:bodyDiv w:val="1"/>
      <w:marLeft w:val="0"/>
      <w:marRight w:val="0"/>
      <w:marTop w:val="0"/>
      <w:marBottom w:val="0"/>
      <w:divBdr>
        <w:top w:val="none" w:sz="0" w:space="0" w:color="auto"/>
        <w:left w:val="none" w:sz="0" w:space="0" w:color="auto"/>
        <w:bottom w:val="none" w:sz="0" w:space="0" w:color="auto"/>
        <w:right w:val="none" w:sz="0" w:space="0" w:color="auto"/>
      </w:divBdr>
    </w:div>
    <w:div w:id="810252222">
      <w:bodyDiv w:val="1"/>
      <w:marLeft w:val="0"/>
      <w:marRight w:val="0"/>
      <w:marTop w:val="0"/>
      <w:marBottom w:val="0"/>
      <w:divBdr>
        <w:top w:val="none" w:sz="0" w:space="0" w:color="auto"/>
        <w:left w:val="none" w:sz="0" w:space="0" w:color="auto"/>
        <w:bottom w:val="none" w:sz="0" w:space="0" w:color="auto"/>
        <w:right w:val="none" w:sz="0" w:space="0" w:color="auto"/>
      </w:divBdr>
    </w:div>
    <w:div w:id="812869720">
      <w:bodyDiv w:val="1"/>
      <w:marLeft w:val="0"/>
      <w:marRight w:val="0"/>
      <w:marTop w:val="0"/>
      <w:marBottom w:val="0"/>
      <w:divBdr>
        <w:top w:val="none" w:sz="0" w:space="0" w:color="auto"/>
        <w:left w:val="none" w:sz="0" w:space="0" w:color="auto"/>
        <w:bottom w:val="none" w:sz="0" w:space="0" w:color="auto"/>
        <w:right w:val="none" w:sz="0" w:space="0" w:color="auto"/>
      </w:divBdr>
    </w:div>
    <w:div w:id="813720906">
      <w:bodyDiv w:val="1"/>
      <w:marLeft w:val="0"/>
      <w:marRight w:val="0"/>
      <w:marTop w:val="0"/>
      <w:marBottom w:val="0"/>
      <w:divBdr>
        <w:top w:val="none" w:sz="0" w:space="0" w:color="auto"/>
        <w:left w:val="none" w:sz="0" w:space="0" w:color="auto"/>
        <w:bottom w:val="none" w:sz="0" w:space="0" w:color="auto"/>
        <w:right w:val="none" w:sz="0" w:space="0" w:color="auto"/>
      </w:divBdr>
    </w:div>
    <w:div w:id="814876287">
      <w:bodyDiv w:val="1"/>
      <w:marLeft w:val="0"/>
      <w:marRight w:val="0"/>
      <w:marTop w:val="0"/>
      <w:marBottom w:val="0"/>
      <w:divBdr>
        <w:top w:val="none" w:sz="0" w:space="0" w:color="auto"/>
        <w:left w:val="none" w:sz="0" w:space="0" w:color="auto"/>
        <w:bottom w:val="none" w:sz="0" w:space="0" w:color="auto"/>
        <w:right w:val="none" w:sz="0" w:space="0" w:color="auto"/>
      </w:divBdr>
    </w:div>
    <w:div w:id="815728552">
      <w:bodyDiv w:val="1"/>
      <w:marLeft w:val="0"/>
      <w:marRight w:val="0"/>
      <w:marTop w:val="0"/>
      <w:marBottom w:val="0"/>
      <w:divBdr>
        <w:top w:val="none" w:sz="0" w:space="0" w:color="auto"/>
        <w:left w:val="none" w:sz="0" w:space="0" w:color="auto"/>
        <w:bottom w:val="none" w:sz="0" w:space="0" w:color="auto"/>
        <w:right w:val="none" w:sz="0" w:space="0" w:color="auto"/>
      </w:divBdr>
    </w:div>
    <w:div w:id="819468469">
      <w:bodyDiv w:val="1"/>
      <w:marLeft w:val="0"/>
      <w:marRight w:val="0"/>
      <w:marTop w:val="0"/>
      <w:marBottom w:val="0"/>
      <w:divBdr>
        <w:top w:val="none" w:sz="0" w:space="0" w:color="auto"/>
        <w:left w:val="none" w:sz="0" w:space="0" w:color="auto"/>
        <w:bottom w:val="none" w:sz="0" w:space="0" w:color="auto"/>
        <w:right w:val="none" w:sz="0" w:space="0" w:color="auto"/>
      </w:divBdr>
    </w:div>
    <w:div w:id="828328275">
      <w:bodyDiv w:val="1"/>
      <w:marLeft w:val="0"/>
      <w:marRight w:val="0"/>
      <w:marTop w:val="0"/>
      <w:marBottom w:val="0"/>
      <w:divBdr>
        <w:top w:val="none" w:sz="0" w:space="0" w:color="auto"/>
        <w:left w:val="none" w:sz="0" w:space="0" w:color="auto"/>
        <w:bottom w:val="none" w:sz="0" w:space="0" w:color="auto"/>
        <w:right w:val="none" w:sz="0" w:space="0" w:color="auto"/>
      </w:divBdr>
    </w:div>
    <w:div w:id="845097787">
      <w:bodyDiv w:val="1"/>
      <w:marLeft w:val="0"/>
      <w:marRight w:val="0"/>
      <w:marTop w:val="0"/>
      <w:marBottom w:val="0"/>
      <w:divBdr>
        <w:top w:val="none" w:sz="0" w:space="0" w:color="auto"/>
        <w:left w:val="none" w:sz="0" w:space="0" w:color="auto"/>
        <w:bottom w:val="none" w:sz="0" w:space="0" w:color="auto"/>
        <w:right w:val="none" w:sz="0" w:space="0" w:color="auto"/>
      </w:divBdr>
    </w:div>
    <w:div w:id="845480148">
      <w:bodyDiv w:val="1"/>
      <w:marLeft w:val="0"/>
      <w:marRight w:val="0"/>
      <w:marTop w:val="0"/>
      <w:marBottom w:val="0"/>
      <w:divBdr>
        <w:top w:val="none" w:sz="0" w:space="0" w:color="auto"/>
        <w:left w:val="none" w:sz="0" w:space="0" w:color="auto"/>
        <w:bottom w:val="none" w:sz="0" w:space="0" w:color="auto"/>
        <w:right w:val="none" w:sz="0" w:space="0" w:color="auto"/>
      </w:divBdr>
    </w:div>
    <w:div w:id="848787917">
      <w:bodyDiv w:val="1"/>
      <w:marLeft w:val="0"/>
      <w:marRight w:val="0"/>
      <w:marTop w:val="0"/>
      <w:marBottom w:val="0"/>
      <w:divBdr>
        <w:top w:val="none" w:sz="0" w:space="0" w:color="auto"/>
        <w:left w:val="none" w:sz="0" w:space="0" w:color="auto"/>
        <w:bottom w:val="none" w:sz="0" w:space="0" w:color="auto"/>
        <w:right w:val="none" w:sz="0" w:space="0" w:color="auto"/>
      </w:divBdr>
    </w:div>
    <w:div w:id="855384078">
      <w:bodyDiv w:val="1"/>
      <w:marLeft w:val="0"/>
      <w:marRight w:val="0"/>
      <w:marTop w:val="0"/>
      <w:marBottom w:val="0"/>
      <w:divBdr>
        <w:top w:val="none" w:sz="0" w:space="0" w:color="auto"/>
        <w:left w:val="none" w:sz="0" w:space="0" w:color="auto"/>
        <w:bottom w:val="none" w:sz="0" w:space="0" w:color="auto"/>
        <w:right w:val="none" w:sz="0" w:space="0" w:color="auto"/>
      </w:divBdr>
    </w:div>
    <w:div w:id="859049231">
      <w:bodyDiv w:val="1"/>
      <w:marLeft w:val="0"/>
      <w:marRight w:val="0"/>
      <w:marTop w:val="0"/>
      <w:marBottom w:val="0"/>
      <w:divBdr>
        <w:top w:val="none" w:sz="0" w:space="0" w:color="auto"/>
        <w:left w:val="none" w:sz="0" w:space="0" w:color="auto"/>
        <w:bottom w:val="none" w:sz="0" w:space="0" w:color="auto"/>
        <w:right w:val="none" w:sz="0" w:space="0" w:color="auto"/>
      </w:divBdr>
    </w:div>
    <w:div w:id="861431616">
      <w:bodyDiv w:val="1"/>
      <w:marLeft w:val="0"/>
      <w:marRight w:val="0"/>
      <w:marTop w:val="0"/>
      <w:marBottom w:val="0"/>
      <w:divBdr>
        <w:top w:val="none" w:sz="0" w:space="0" w:color="auto"/>
        <w:left w:val="none" w:sz="0" w:space="0" w:color="auto"/>
        <w:bottom w:val="none" w:sz="0" w:space="0" w:color="auto"/>
        <w:right w:val="none" w:sz="0" w:space="0" w:color="auto"/>
      </w:divBdr>
    </w:div>
    <w:div w:id="864906780">
      <w:bodyDiv w:val="1"/>
      <w:marLeft w:val="0"/>
      <w:marRight w:val="0"/>
      <w:marTop w:val="0"/>
      <w:marBottom w:val="0"/>
      <w:divBdr>
        <w:top w:val="none" w:sz="0" w:space="0" w:color="auto"/>
        <w:left w:val="none" w:sz="0" w:space="0" w:color="auto"/>
        <w:bottom w:val="none" w:sz="0" w:space="0" w:color="auto"/>
        <w:right w:val="none" w:sz="0" w:space="0" w:color="auto"/>
      </w:divBdr>
    </w:div>
    <w:div w:id="866529977">
      <w:bodyDiv w:val="1"/>
      <w:marLeft w:val="0"/>
      <w:marRight w:val="0"/>
      <w:marTop w:val="0"/>
      <w:marBottom w:val="0"/>
      <w:divBdr>
        <w:top w:val="none" w:sz="0" w:space="0" w:color="auto"/>
        <w:left w:val="none" w:sz="0" w:space="0" w:color="auto"/>
        <w:bottom w:val="none" w:sz="0" w:space="0" w:color="auto"/>
        <w:right w:val="none" w:sz="0" w:space="0" w:color="auto"/>
      </w:divBdr>
    </w:div>
    <w:div w:id="868375697">
      <w:bodyDiv w:val="1"/>
      <w:marLeft w:val="0"/>
      <w:marRight w:val="0"/>
      <w:marTop w:val="0"/>
      <w:marBottom w:val="0"/>
      <w:divBdr>
        <w:top w:val="none" w:sz="0" w:space="0" w:color="auto"/>
        <w:left w:val="none" w:sz="0" w:space="0" w:color="auto"/>
        <w:bottom w:val="none" w:sz="0" w:space="0" w:color="auto"/>
        <w:right w:val="none" w:sz="0" w:space="0" w:color="auto"/>
      </w:divBdr>
    </w:div>
    <w:div w:id="870266768">
      <w:bodyDiv w:val="1"/>
      <w:marLeft w:val="0"/>
      <w:marRight w:val="0"/>
      <w:marTop w:val="0"/>
      <w:marBottom w:val="0"/>
      <w:divBdr>
        <w:top w:val="none" w:sz="0" w:space="0" w:color="auto"/>
        <w:left w:val="none" w:sz="0" w:space="0" w:color="auto"/>
        <w:bottom w:val="none" w:sz="0" w:space="0" w:color="auto"/>
        <w:right w:val="none" w:sz="0" w:space="0" w:color="auto"/>
      </w:divBdr>
    </w:div>
    <w:div w:id="874776299">
      <w:bodyDiv w:val="1"/>
      <w:marLeft w:val="0"/>
      <w:marRight w:val="0"/>
      <w:marTop w:val="0"/>
      <w:marBottom w:val="0"/>
      <w:divBdr>
        <w:top w:val="none" w:sz="0" w:space="0" w:color="auto"/>
        <w:left w:val="none" w:sz="0" w:space="0" w:color="auto"/>
        <w:bottom w:val="none" w:sz="0" w:space="0" w:color="auto"/>
        <w:right w:val="none" w:sz="0" w:space="0" w:color="auto"/>
      </w:divBdr>
    </w:div>
    <w:div w:id="876813517">
      <w:bodyDiv w:val="1"/>
      <w:marLeft w:val="0"/>
      <w:marRight w:val="0"/>
      <w:marTop w:val="0"/>
      <w:marBottom w:val="0"/>
      <w:divBdr>
        <w:top w:val="none" w:sz="0" w:space="0" w:color="auto"/>
        <w:left w:val="none" w:sz="0" w:space="0" w:color="auto"/>
        <w:bottom w:val="none" w:sz="0" w:space="0" w:color="auto"/>
        <w:right w:val="none" w:sz="0" w:space="0" w:color="auto"/>
      </w:divBdr>
    </w:div>
    <w:div w:id="876964365">
      <w:bodyDiv w:val="1"/>
      <w:marLeft w:val="0"/>
      <w:marRight w:val="0"/>
      <w:marTop w:val="0"/>
      <w:marBottom w:val="0"/>
      <w:divBdr>
        <w:top w:val="none" w:sz="0" w:space="0" w:color="auto"/>
        <w:left w:val="none" w:sz="0" w:space="0" w:color="auto"/>
        <w:bottom w:val="none" w:sz="0" w:space="0" w:color="auto"/>
        <w:right w:val="none" w:sz="0" w:space="0" w:color="auto"/>
      </w:divBdr>
    </w:div>
    <w:div w:id="882057025">
      <w:bodyDiv w:val="1"/>
      <w:marLeft w:val="0"/>
      <w:marRight w:val="0"/>
      <w:marTop w:val="0"/>
      <w:marBottom w:val="0"/>
      <w:divBdr>
        <w:top w:val="none" w:sz="0" w:space="0" w:color="auto"/>
        <w:left w:val="none" w:sz="0" w:space="0" w:color="auto"/>
        <w:bottom w:val="none" w:sz="0" w:space="0" w:color="auto"/>
        <w:right w:val="none" w:sz="0" w:space="0" w:color="auto"/>
      </w:divBdr>
    </w:div>
    <w:div w:id="884565791">
      <w:bodyDiv w:val="1"/>
      <w:marLeft w:val="0"/>
      <w:marRight w:val="0"/>
      <w:marTop w:val="0"/>
      <w:marBottom w:val="0"/>
      <w:divBdr>
        <w:top w:val="none" w:sz="0" w:space="0" w:color="auto"/>
        <w:left w:val="none" w:sz="0" w:space="0" w:color="auto"/>
        <w:bottom w:val="none" w:sz="0" w:space="0" w:color="auto"/>
        <w:right w:val="none" w:sz="0" w:space="0" w:color="auto"/>
      </w:divBdr>
    </w:div>
    <w:div w:id="888802336">
      <w:bodyDiv w:val="1"/>
      <w:marLeft w:val="0"/>
      <w:marRight w:val="0"/>
      <w:marTop w:val="0"/>
      <w:marBottom w:val="0"/>
      <w:divBdr>
        <w:top w:val="none" w:sz="0" w:space="0" w:color="auto"/>
        <w:left w:val="none" w:sz="0" w:space="0" w:color="auto"/>
        <w:bottom w:val="none" w:sz="0" w:space="0" w:color="auto"/>
        <w:right w:val="none" w:sz="0" w:space="0" w:color="auto"/>
      </w:divBdr>
    </w:div>
    <w:div w:id="889613851">
      <w:bodyDiv w:val="1"/>
      <w:marLeft w:val="0"/>
      <w:marRight w:val="0"/>
      <w:marTop w:val="0"/>
      <w:marBottom w:val="0"/>
      <w:divBdr>
        <w:top w:val="none" w:sz="0" w:space="0" w:color="auto"/>
        <w:left w:val="none" w:sz="0" w:space="0" w:color="auto"/>
        <w:bottom w:val="none" w:sz="0" w:space="0" w:color="auto"/>
        <w:right w:val="none" w:sz="0" w:space="0" w:color="auto"/>
      </w:divBdr>
    </w:div>
    <w:div w:id="893927149">
      <w:bodyDiv w:val="1"/>
      <w:marLeft w:val="0"/>
      <w:marRight w:val="0"/>
      <w:marTop w:val="0"/>
      <w:marBottom w:val="0"/>
      <w:divBdr>
        <w:top w:val="none" w:sz="0" w:space="0" w:color="auto"/>
        <w:left w:val="none" w:sz="0" w:space="0" w:color="auto"/>
        <w:bottom w:val="none" w:sz="0" w:space="0" w:color="auto"/>
        <w:right w:val="none" w:sz="0" w:space="0" w:color="auto"/>
      </w:divBdr>
    </w:div>
    <w:div w:id="894974207">
      <w:bodyDiv w:val="1"/>
      <w:marLeft w:val="0"/>
      <w:marRight w:val="0"/>
      <w:marTop w:val="0"/>
      <w:marBottom w:val="0"/>
      <w:divBdr>
        <w:top w:val="none" w:sz="0" w:space="0" w:color="auto"/>
        <w:left w:val="none" w:sz="0" w:space="0" w:color="auto"/>
        <w:bottom w:val="none" w:sz="0" w:space="0" w:color="auto"/>
        <w:right w:val="none" w:sz="0" w:space="0" w:color="auto"/>
      </w:divBdr>
    </w:div>
    <w:div w:id="895160262">
      <w:bodyDiv w:val="1"/>
      <w:marLeft w:val="0"/>
      <w:marRight w:val="0"/>
      <w:marTop w:val="0"/>
      <w:marBottom w:val="0"/>
      <w:divBdr>
        <w:top w:val="none" w:sz="0" w:space="0" w:color="auto"/>
        <w:left w:val="none" w:sz="0" w:space="0" w:color="auto"/>
        <w:bottom w:val="none" w:sz="0" w:space="0" w:color="auto"/>
        <w:right w:val="none" w:sz="0" w:space="0" w:color="auto"/>
      </w:divBdr>
    </w:div>
    <w:div w:id="897671715">
      <w:bodyDiv w:val="1"/>
      <w:marLeft w:val="0"/>
      <w:marRight w:val="0"/>
      <w:marTop w:val="0"/>
      <w:marBottom w:val="0"/>
      <w:divBdr>
        <w:top w:val="none" w:sz="0" w:space="0" w:color="auto"/>
        <w:left w:val="none" w:sz="0" w:space="0" w:color="auto"/>
        <w:bottom w:val="none" w:sz="0" w:space="0" w:color="auto"/>
        <w:right w:val="none" w:sz="0" w:space="0" w:color="auto"/>
      </w:divBdr>
    </w:div>
    <w:div w:id="897786960">
      <w:bodyDiv w:val="1"/>
      <w:marLeft w:val="0"/>
      <w:marRight w:val="0"/>
      <w:marTop w:val="0"/>
      <w:marBottom w:val="0"/>
      <w:divBdr>
        <w:top w:val="none" w:sz="0" w:space="0" w:color="auto"/>
        <w:left w:val="none" w:sz="0" w:space="0" w:color="auto"/>
        <w:bottom w:val="none" w:sz="0" w:space="0" w:color="auto"/>
        <w:right w:val="none" w:sz="0" w:space="0" w:color="auto"/>
      </w:divBdr>
    </w:div>
    <w:div w:id="898327428">
      <w:bodyDiv w:val="1"/>
      <w:marLeft w:val="0"/>
      <w:marRight w:val="0"/>
      <w:marTop w:val="0"/>
      <w:marBottom w:val="0"/>
      <w:divBdr>
        <w:top w:val="none" w:sz="0" w:space="0" w:color="auto"/>
        <w:left w:val="none" w:sz="0" w:space="0" w:color="auto"/>
        <w:bottom w:val="none" w:sz="0" w:space="0" w:color="auto"/>
        <w:right w:val="none" w:sz="0" w:space="0" w:color="auto"/>
      </w:divBdr>
    </w:div>
    <w:div w:id="901256912">
      <w:bodyDiv w:val="1"/>
      <w:marLeft w:val="0"/>
      <w:marRight w:val="0"/>
      <w:marTop w:val="0"/>
      <w:marBottom w:val="0"/>
      <w:divBdr>
        <w:top w:val="none" w:sz="0" w:space="0" w:color="auto"/>
        <w:left w:val="none" w:sz="0" w:space="0" w:color="auto"/>
        <w:bottom w:val="none" w:sz="0" w:space="0" w:color="auto"/>
        <w:right w:val="none" w:sz="0" w:space="0" w:color="auto"/>
      </w:divBdr>
    </w:div>
    <w:div w:id="907769723">
      <w:bodyDiv w:val="1"/>
      <w:marLeft w:val="0"/>
      <w:marRight w:val="0"/>
      <w:marTop w:val="0"/>
      <w:marBottom w:val="0"/>
      <w:divBdr>
        <w:top w:val="none" w:sz="0" w:space="0" w:color="auto"/>
        <w:left w:val="none" w:sz="0" w:space="0" w:color="auto"/>
        <w:bottom w:val="none" w:sz="0" w:space="0" w:color="auto"/>
        <w:right w:val="none" w:sz="0" w:space="0" w:color="auto"/>
      </w:divBdr>
    </w:div>
    <w:div w:id="908078197">
      <w:bodyDiv w:val="1"/>
      <w:marLeft w:val="0"/>
      <w:marRight w:val="0"/>
      <w:marTop w:val="0"/>
      <w:marBottom w:val="0"/>
      <w:divBdr>
        <w:top w:val="none" w:sz="0" w:space="0" w:color="auto"/>
        <w:left w:val="none" w:sz="0" w:space="0" w:color="auto"/>
        <w:bottom w:val="none" w:sz="0" w:space="0" w:color="auto"/>
        <w:right w:val="none" w:sz="0" w:space="0" w:color="auto"/>
      </w:divBdr>
    </w:div>
    <w:div w:id="908535836">
      <w:bodyDiv w:val="1"/>
      <w:marLeft w:val="0"/>
      <w:marRight w:val="0"/>
      <w:marTop w:val="0"/>
      <w:marBottom w:val="0"/>
      <w:divBdr>
        <w:top w:val="none" w:sz="0" w:space="0" w:color="auto"/>
        <w:left w:val="none" w:sz="0" w:space="0" w:color="auto"/>
        <w:bottom w:val="none" w:sz="0" w:space="0" w:color="auto"/>
        <w:right w:val="none" w:sz="0" w:space="0" w:color="auto"/>
      </w:divBdr>
    </w:div>
    <w:div w:id="911889245">
      <w:bodyDiv w:val="1"/>
      <w:marLeft w:val="0"/>
      <w:marRight w:val="0"/>
      <w:marTop w:val="0"/>
      <w:marBottom w:val="0"/>
      <w:divBdr>
        <w:top w:val="none" w:sz="0" w:space="0" w:color="auto"/>
        <w:left w:val="none" w:sz="0" w:space="0" w:color="auto"/>
        <w:bottom w:val="none" w:sz="0" w:space="0" w:color="auto"/>
        <w:right w:val="none" w:sz="0" w:space="0" w:color="auto"/>
      </w:divBdr>
    </w:div>
    <w:div w:id="916793788">
      <w:bodyDiv w:val="1"/>
      <w:marLeft w:val="0"/>
      <w:marRight w:val="0"/>
      <w:marTop w:val="0"/>
      <w:marBottom w:val="0"/>
      <w:divBdr>
        <w:top w:val="none" w:sz="0" w:space="0" w:color="auto"/>
        <w:left w:val="none" w:sz="0" w:space="0" w:color="auto"/>
        <w:bottom w:val="none" w:sz="0" w:space="0" w:color="auto"/>
        <w:right w:val="none" w:sz="0" w:space="0" w:color="auto"/>
      </w:divBdr>
    </w:div>
    <w:div w:id="918371225">
      <w:bodyDiv w:val="1"/>
      <w:marLeft w:val="0"/>
      <w:marRight w:val="0"/>
      <w:marTop w:val="0"/>
      <w:marBottom w:val="0"/>
      <w:divBdr>
        <w:top w:val="none" w:sz="0" w:space="0" w:color="auto"/>
        <w:left w:val="none" w:sz="0" w:space="0" w:color="auto"/>
        <w:bottom w:val="none" w:sz="0" w:space="0" w:color="auto"/>
        <w:right w:val="none" w:sz="0" w:space="0" w:color="auto"/>
      </w:divBdr>
    </w:div>
    <w:div w:id="927230064">
      <w:bodyDiv w:val="1"/>
      <w:marLeft w:val="0"/>
      <w:marRight w:val="0"/>
      <w:marTop w:val="0"/>
      <w:marBottom w:val="0"/>
      <w:divBdr>
        <w:top w:val="none" w:sz="0" w:space="0" w:color="auto"/>
        <w:left w:val="none" w:sz="0" w:space="0" w:color="auto"/>
        <w:bottom w:val="none" w:sz="0" w:space="0" w:color="auto"/>
        <w:right w:val="none" w:sz="0" w:space="0" w:color="auto"/>
      </w:divBdr>
    </w:div>
    <w:div w:id="929199826">
      <w:bodyDiv w:val="1"/>
      <w:marLeft w:val="0"/>
      <w:marRight w:val="0"/>
      <w:marTop w:val="0"/>
      <w:marBottom w:val="0"/>
      <w:divBdr>
        <w:top w:val="none" w:sz="0" w:space="0" w:color="auto"/>
        <w:left w:val="none" w:sz="0" w:space="0" w:color="auto"/>
        <w:bottom w:val="none" w:sz="0" w:space="0" w:color="auto"/>
        <w:right w:val="none" w:sz="0" w:space="0" w:color="auto"/>
      </w:divBdr>
    </w:div>
    <w:div w:id="936912673">
      <w:bodyDiv w:val="1"/>
      <w:marLeft w:val="0"/>
      <w:marRight w:val="0"/>
      <w:marTop w:val="0"/>
      <w:marBottom w:val="0"/>
      <w:divBdr>
        <w:top w:val="none" w:sz="0" w:space="0" w:color="auto"/>
        <w:left w:val="none" w:sz="0" w:space="0" w:color="auto"/>
        <w:bottom w:val="none" w:sz="0" w:space="0" w:color="auto"/>
        <w:right w:val="none" w:sz="0" w:space="0" w:color="auto"/>
      </w:divBdr>
    </w:div>
    <w:div w:id="939293166">
      <w:bodyDiv w:val="1"/>
      <w:marLeft w:val="0"/>
      <w:marRight w:val="0"/>
      <w:marTop w:val="0"/>
      <w:marBottom w:val="0"/>
      <w:divBdr>
        <w:top w:val="none" w:sz="0" w:space="0" w:color="auto"/>
        <w:left w:val="none" w:sz="0" w:space="0" w:color="auto"/>
        <w:bottom w:val="none" w:sz="0" w:space="0" w:color="auto"/>
        <w:right w:val="none" w:sz="0" w:space="0" w:color="auto"/>
      </w:divBdr>
    </w:div>
    <w:div w:id="939489778">
      <w:bodyDiv w:val="1"/>
      <w:marLeft w:val="0"/>
      <w:marRight w:val="0"/>
      <w:marTop w:val="0"/>
      <w:marBottom w:val="0"/>
      <w:divBdr>
        <w:top w:val="none" w:sz="0" w:space="0" w:color="auto"/>
        <w:left w:val="none" w:sz="0" w:space="0" w:color="auto"/>
        <w:bottom w:val="none" w:sz="0" w:space="0" w:color="auto"/>
        <w:right w:val="none" w:sz="0" w:space="0" w:color="auto"/>
      </w:divBdr>
    </w:div>
    <w:div w:id="943463589">
      <w:bodyDiv w:val="1"/>
      <w:marLeft w:val="0"/>
      <w:marRight w:val="0"/>
      <w:marTop w:val="0"/>
      <w:marBottom w:val="0"/>
      <w:divBdr>
        <w:top w:val="none" w:sz="0" w:space="0" w:color="auto"/>
        <w:left w:val="none" w:sz="0" w:space="0" w:color="auto"/>
        <w:bottom w:val="none" w:sz="0" w:space="0" w:color="auto"/>
        <w:right w:val="none" w:sz="0" w:space="0" w:color="auto"/>
      </w:divBdr>
      <w:divsChild>
        <w:div w:id="1912764433">
          <w:marLeft w:val="0"/>
          <w:marRight w:val="0"/>
          <w:marTop w:val="0"/>
          <w:marBottom w:val="0"/>
          <w:divBdr>
            <w:top w:val="none" w:sz="0" w:space="0" w:color="auto"/>
            <w:left w:val="none" w:sz="0" w:space="0" w:color="auto"/>
            <w:bottom w:val="none" w:sz="0" w:space="0" w:color="auto"/>
            <w:right w:val="none" w:sz="0" w:space="0" w:color="auto"/>
          </w:divBdr>
        </w:div>
        <w:div w:id="1372144082">
          <w:marLeft w:val="0"/>
          <w:marRight w:val="0"/>
          <w:marTop w:val="0"/>
          <w:marBottom w:val="0"/>
          <w:divBdr>
            <w:top w:val="none" w:sz="0" w:space="0" w:color="auto"/>
            <w:left w:val="none" w:sz="0" w:space="0" w:color="auto"/>
            <w:bottom w:val="none" w:sz="0" w:space="0" w:color="auto"/>
            <w:right w:val="none" w:sz="0" w:space="0" w:color="auto"/>
          </w:divBdr>
        </w:div>
      </w:divsChild>
    </w:div>
    <w:div w:id="944188980">
      <w:bodyDiv w:val="1"/>
      <w:marLeft w:val="0"/>
      <w:marRight w:val="0"/>
      <w:marTop w:val="0"/>
      <w:marBottom w:val="0"/>
      <w:divBdr>
        <w:top w:val="none" w:sz="0" w:space="0" w:color="auto"/>
        <w:left w:val="none" w:sz="0" w:space="0" w:color="auto"/>
        <w:bottom w:val="none" w:sz="0" w:space="0" w:color="auto"/>
        <w:right w:val="none" w:sz="0" w:space="0" w:color="auto"/>
      </w:divBdr>
    </w:div>
    <w:div w:id="945192910">
      <w:bodyDiv w:val="1"/>
      <w:marLeft w:val="0"/>
      <w:marRight w:val="0"/>
      <w:marTop w:val="0"/>
      <w:marBottom w:val="0"/>
      <w:divBdr>
        <w:top w:val="none" w:sz="0" w:space="0" w:color="auto"/>
        <w:left w:val="none" w:sz="0" w:space="0" w:color="auto"/>
        <w:bottom w:val="none" w:sz="0" w:space="0" w:color="auto"/>
        <w:right w:val="none" w:sz="0" w:space="0" w:color="auto"/>
      </w:divBdr>
    </w:div>
    <w:div w:id="947469143">
      <w:bodyDiv w:val="1"/>
      <w:marLeft w:val="0"/>
      <w:marRight w:val="0"/>
      <w:marTop w:val="0"/>
      <w:marBottom w:val="0"/>
      <w:divBdr>
        <w:top w:val="none" w:sz="0" w:space="0" w:color="auto"/>
        <w:left w:val="none" w:sz="0" w:space="0" w:color="auto"/>
        <w:bottom w:val="none" w:sz="0" w:space="0" w:color="auto"/>
        <w:right w:val="none" w:sz="0" w:space="0" w:color="auto"/>
      </w:divBdr>
    </w:div>
    <w:div w:id="951546620">
      <w:bodyDiv w:val="1"/>
      <w:marLeft w:val="0"/>
      <w:marRight w:val="0"/>
      <w:marTop w:val="0"/>
      <w:marBottom w:val="0"/>
      <w:divBdr>
        <w:top w:val="none" w:sz="0" w:space="0" w:color="auto"/>
        <w:left w:val="none" w:sz="0" w:space="0" w:color="auto"/>
        <w:bottom w:val="none" w:sz="0" w:space="0" w:color="auto"/>
        <w:right w:val="none" w:sz="0" w:space="0" w:color="auto"/>
      </w:divBdr>
    </w:div>
    <w:div w:id="955449921">
      <w:bodyDiv w:val="1"/>
      <w:marLeft w:val="0"/>
      <w:marRight w:val="0"/>
      <w:marTop w:val="0"/>
      <w:marBottom w:val="0"/>
      <w:divBdr>
        <w:top w:val="none" w:sz="0" w:space="0" w:color="auto"/>
        <w:left w:val="none" w:sz="0" w:space="0" w:color="auto"/>
        <w:bottom w:val="none" w:sz="0" w:space="0" w:color="auto"/>
        <w:right w:val="none" w:sz="0" w:space="0" w:color="auto"/>
      </w:divBdr>
    </w:div>
    <w:div w:id="956375025">
      <w:bodyDiv w:val="1"/>
      <w:marLeft w:val="0"/>
      <w:marRight w:val="0"/>
      <w:marTop w:val="0"/>
      <w:marBottom w:val="0"/>
      <w:divBdr>
        <w:top w:val="none" w:sz="0" w:space="0" w:color="auto"/>
        <w:left w:val="none" w:sz="0" w:space="0" w:color="auto"/>
        <w:bottom w:val="none" w:sz="0" w:space="0" w:color="auto"/>
        <w:right w:val="none" w:sz="0" w:space="0" w:color="auto"/>
      </w:divBdr>
    </w:div>
    <w:div w:id="959189466">
      <w:bodyDiv w:val="1"/>
      <w:marLeft w:val="0"/>
      <w:marRight w:val="0"/>
      <w:marTop w:val="0"/>
      <w:marBottom w:val="0"/>
      <w:divBdr>
        <w:top w:val="none" w:sz="0" w:space="0" w:color="auto"/>
        <w:left w:val="none" w:sz="0" w:space="0" w:color="auto"/>
        <w:bottom w:val="none" w:sz="0" w:space="0" w:color="auto"/>
        <w:right w:val="none" w:sz="0" w:space="0" w:color="auto"/>
      </w:divBdr>
    </w:div>
    <w:div w:id="963850894">
      <w:bodyDiv w:val="1"/>
      <w:marLeft w:val="0"/>
      <w:marRight w:val="0"/>
      <w:marTop w:val="0"/>
      <w:marBottom w:val="0"/>
      <w:divBdr>
        <w:top w:val="none" w:sz="0" w:space="0" w:color="auto"/>
        <w:left w:val="none" w:sz="0" w:space="0" w:color="auto"/>
        <w:bottom w:val="none" w:sz="0" w:space="0" w:color="auto"/>
        <w:right w:val="none" w:sz="0" w:space="0" w:color="auto"/>
      </w:divBdr>
    </w:div>
    <w:div w:id="965552075">
      <w:bodyDiv w:val="1"/>
      <w:marLeft w:val="0"/>
      <w:marRight w:val="0"/>
      <w:marTop w:val="0"/>
      <w:marBottom w:val="0"/>
      <w:divBdr>
        <w:top w:val="none" w:sz="0" w:space="0" w:color="auto"/>
        <w:left w:val="none" w:sz="0" w:space="0" w:color="auto"/>
        <w:bottom w:val="none" w:sz="0" w:space="0" w:color="auto"/>
        <w:right w:val="none" w:sz="0" w:space="0" w:color="auto"/>
      </w:divBdr>
    </w:div>
    <w:div w:id="967706849">
      <w:bodyDiv w:val="1"/>
      <w:marLeft w:val="0"/>
      <w:marRight w:val="0"/>
      <w:marTop w:val="0"/>
      <w:marBottom w:val="0"/>
      <w:divBdr>
        <w:top w:val="none" w:sz="0" w:space="0" w:color="auto"/>
        <w:left w:val="none" w:sz="0" w:space="0" w:color="auto"/>
        <w:bottom w:val="none" w:sz="0" w:space="0" w:color="auto"/>
        <w:right w:val="none" w:sz="0" w:space="0" w:color="auto"/>
      </w:divBdr>
    </w:div>
    <w:div w:id="971641073">
      <w:bodyDiv w:val="1"/>
      <w:marLeft w:val="0"/>
      <w:marRight w:val="0"/>
      <w:marTop w:val="0"/>
      <w:marBottom w:val="0"/>
      <w:divBdr>
        <w:top w:val="none" w:sz="0" w:space="0" w:color="auto"/>
        <w:left w:val="none" w:sz="0" w:space="0" w:color="auto"/>
        <w:bottom w:val="none" w:sz="0" w:space="0" w:color="auto"/>
        <w:right w:val="none" w:sz="0" w:space="0" w:color="auto"/>
      </w:divBdr>
    </w:div>
    <w:div w:id="972908317">
      <w:bodyDiv w:val="1"/>
      <w:marLeft w:val="0"/>
      <w:marRight w:val="0"/>
      <w:marTop w:val="0"/>
      <w:marBottom w:val="0"/>
      <w:divBdr>
        <w:top w:val="none" w:sz="0" w:space="0" w:color="auto"/>
        <w:left w:val="none" w:sz="0" w:space="0" w:color="auto"/>
        <w:bottom w:val="none" w:sz="0" w:space="0" w:color="auto"/>
        <w:right w:val="none" w:sz="0" w:space="0" w:color="auto"/>
      </w:divBdr>
    </w:div>
    <w:div w:id="973096974">
      <w:bodyDiv w:val="1"/>
      <w:marLeft w:val="0"/>
      <w:marRight w:val="0"/>
      <w:marTop w:val="0"/>
      <w:marBottom w:val="0"/>
      <w:divBdr>
        <w:top w:val="none" w:sz="0" w:space="0" w:color="auto"/>
        <w:left w:val="none" w:sz="0" w:space="0" w:color="auto"/>
        <w:bottom w:val="none" w:sz="0" w:space="0" w:color="auto"/>
        <w:right w:val="none" w:sz="0" w:space="0" w:color="auto"/>
      </w:divBdr>
    </w:div>
    <w:div w:id="976573270">
      <w:bodyDiv w:val="1"/>
      <w:marLeft w:val="0"/>
      <w:marRight w:val="0"/>
      <w:marTop w:val="0"/>
      <w:marBottom w:val="0"/>
      <w:divBdr>
        <w:top w:val="none" w:sz="0" w:space="0" w:color="auto"/>
        <w:left w:val="none" w:sz="0" w:space="0" w:color="auto"/>
        <w:bottom w:val="none" w:sz="0" w:space="0" w:color="auto"/>
        <w:right w:val="none" w:sz="0" w:space="0" w:color="auto"/>
      </w:divBdr>
    </w:div>
    <w:div w:id="984044621">
      <w:bodyDiv w:val="1"/>
      <w:marLeft w:val="0"/>
      <w:marRight w:val="0"/>
      <w:marTop w:val="0"/>
      <w:marBottom w:val="0"/>
      <w:divBdr>
        <w:top w:val="none" w:sz="0" w:space="0" w:color="auto"/>
        <w:left w:val="none" w:sz="0" w:space="0" w:color="auto"/>
        <w:bottom w:val="none" w:sz="0" w:space="0" w:color="auto"/>
        <w:right w:val="none" w:sz="0" w:space="0" w:color="auto"/>
      </w:divBdr>
    </w:div>
    <w:div w:id="987781347">
      <w:bodyDiv w:val="1"/>
      <w:marLeft w:val="0"/>
      <w:marRight w:val="0"/>
      <w:marTop w:val="0"/>
      <w:marBottom w:val="0"/>
      <w:divBdr>
        <w:top w:val="none" w:sz="0" w:space="0" w:color="auto"/>
        <w:left w:val="none" w:sz="0" w:space="0" w:color="auto"/>
        <w:bottom w:val="none" w:sz="0" w:space="0" w:color="auto"/>
        <w:right w:val="none" w:sz="0" w:space="0" w:color="auto"/>
      </w:divBdr>
    </w:div>
    <w:div w:id="988750260">
      <w:bodyDiv w:val="1"/>
      <w:marLeft w:val="0"/>
      <w:marRight w:val="0"/>
      <w:marTop w:val="0"/>
      <w:marBottom w:val="0"/>
      <w:divBdr>
        <w:top w:val="none" w:sz="0" w:space="0" w:color="auto"/>
        <w:left w:val="none" w:sz="0" w:space="0" w:color="auto"/>
        <w:bottom w:val="none" w:sz="0" w:space="0" w:color="auto"/>
        <w:right w:val="none" w:sz="0" w:space="0" w:color="auto"/>
      </w:divBdr>
    </w:div>
    <w:div w:id="992029988">
      <w:bodyDiv w:val="1"/>
      <w:marLeft w:val="0"/>
      <w:marRight w:val="0"/>
      <w:marTop w:val="0"/>
      <w:marBottom w:val="0"/>
      <w:divBdr>
        <w:top w:val="none" w:sz="0" w:space="0" w:color="auto"/>
        <w:left w:val="none" w:sz="0" w:space="0" w:color="auto"/>
        <w:bottom w:val="none" w:sz="0" w:space="0" w:color="auto"/>
        <w:right w:val="none" w:sz="0" w:space="0" w:color="auto"/>
      </w:divBdr>
    </w:div>
    <w:div w:id="992831130">
      <w:bodyDiv w:val="1"/>
      <w:marLeft w:val="0"/>
      <w:marRight w:val="0"/>
      <w:marTop w:val="0"/>
      <w:marBottom w:val="0"/>
      <w:divBdr>
        <w:top w:val="none" w:sz="0" w:space="0" w:color="auto"/>
        <w:left w:val="none" w:sz="0" w:space="0" w:color="auto"/>
        <w:bottom w:val="none" w:sz="0" w:space="0" w:color="auto"/>
        <w:right w:val="none" w:sz="0" w:space="0" w:color="auto"/>
      </w:divBdr>
    </w:div>
    <w:div w:id="993873679">
      <w:bodyDiv w:val="1"/>
      <w:marLeft w:val="0"/>
      <w:marRight w:val="0"/>
      <w:marTop w:val="0"/>
      <w:marBottom w:val="0"/>
      <w:divBdr>
        <w:top w:val="none" w:sz="0" w:space="0" w:color="auto"/>
        <w:left w:val="none" w:sz="0" w:space="0" w:color="auto"/>
        <w:bottom w:val="none" w:sz="0" w:space="0" w:color="auto"/>
        <w:right w:val="none" w:sz="0" w:space="0" w:color="auto"/>
      </w:divBdr>
    </w:div>
    <w:div w:id="995500499">
      <w:bodyDiv w:val="1"/>
      <w:marLeft w:val="0"/>
      <w:marRight w:val="0"/>
      <w:marTop w:val="0"/>
      <w:marBottom w:val="0"/>
      <w:divBdr>
        <w:top w:val="none" w:sz="0" w:space="0" w:color="auto"/>
        <w:left w:val="none" w:sz="0" w:space="0" w:color="auto"/>
        <w:bottom w:val="none" w:sz="0" w:space="0" w:color="auto"/>
        <w:right w:val="none" w:sz="0" w:space="0" w:color="auto"/>
      </w:divBdr>
    </w:div>
    <w:div w:id="995962333">
      <w:bodyDiv w:val="1"/>
      <w:marLeft w:val="0"/>
      <w:marRight w:val="0"/>
      <w:marTop w:val="0"/>
      <w:marBottom w:val="0"/>
      <w:divBdr>
        <w:top w:val="none" w:sz="0" w:space="0" w:color="auto"/>
        <w:left w:val="none" w:sz="0" w:space="0" w:color="auto"/>
        <w:bottom w:val="none" w:sz="0" w:space="0" w:color="auto"/>
        <w:right w:val="none" w:sz="0" w:space="0" w:color="auto"/>
      </w:divBdr>
    </w:div>
    <w:div w:id="996884446">
      <w:bodyDiv w:val="1"/>
      <w:marLeft w:val="0"/>
      <w:marRight w:val="0"/>
      <w:marTop w:val="0"/>
      <w:marBottom w:val="0"/>
      <w:divBdr>
        <w:top w:val="none" w:sz="0" w:space="0" w:color="auto"/>
        <w:left w:val="none" w:sz="0" w:space="0" w:color="auto"/>
        <w:bottom w:val="none" w:sz="0" w:space="0" w:color="auto"/>
        <w:right w:val="none" w:sz="0" w:space="0" w:color="auto"/>
      </w:divBdr>
    </w:div>
    <w:div w:id="998271745">
      <w:bodyDiv w:val="1"/>
      <w:marLeft w:val="0"/>
      <w:marRight w:val="0"/>
      <w:marTop w:val="0"/>
      <w:marBottom w:val="0"/>
      <w:divBdr>
        <w:top w:val="none" w:sz="0" w:space="0" w:color="auto"/>
        <w:left w:val="none" w:sz="0" w:space="0" w:color="auto"/>
        <w:bottom w:val="none" w:sz="0" w:space="0" w:color="auto"/>
        <w:right w:val="none" w:sz="0" w:space="0" w:color="auto"/>
      </w:divBdr>
    </w:div>
    <w:div w:id="999192484">
      <w:bodyDiv w:val="1"/>
      <w:marLeft w:val="0"/>
      <w:marRight w:val="0"/>
      <w:marTop w:val="0"/>
      <w:marBottom w:val="0"/>
      <w:divBdr>
        <w:top w:val="none" w:sz="0" w:space="0" w:color="auto"/>
        <w:left w:val="none" w:sz="0" w:space="0" w:color="auto"/>
        <w:bottom w:val="none" w:sz="0" w:space="0" w:color="auto"/>
        <w:right w:val="none" w:sz="0" w:space="0" w:color="auto"/>
      </w:divBdr>
    </w:div>
    <w:div w:id="1002052388">
      <w:bodyDiv w:val="1"/>
      <w:marLeft w:val="0"/>
      <w:marRight w:val="0"/>
      <w:marTop w:val="0"/>
      <w:marBottom w:val="0"/>
      <w:divBdr>
        <w:top w:val="none" w:sz="0" w:space="0" w:color="auto"/>
        <w:left w:val="none" w:sz="0" w:space="0" w:color="auto"/>
        <w:bottom w:val="none" w:sz="0" w:space="0" w:color="auto"/>
        <w:right w:val="none" w:sz="0" w:space="0" w:color="auto"/>
      </w:divBdr>
    </w:div>
    <w:div w:id="1004480370">
      <w:bodyDiv w:val="1"/>
      <w:marLeft w:val="0"/>
      <w:marRight w:val="0"/>
      <w:marTop w:val="0"/>
      <w:marBottom w:val="0"/>
      <w:divBdr>
        <w:top w:val="none" w:sz="0" w:space="0" w:color="auto"/>
        <w:left w:val="none" w:sz="0" w:space="0" w:color="auto"/>
        <w:bottom w:val="none" w:sz="0" w:space="0" w:color="auto"/>
        <w:right w:val="none" w:sz="0" w:space="0" w:color="auto"/>
      </w:divBdr>
    </w:div>
    <w:div w:id="1010908077">
      <w:bodyDiv w:val="1"/>
      <w:marLeft w:val="0"/>
      <w:marRight w:val="0"/>
      <w:marTop w:val="0"/>
      <w:marBottom w:val="0"/>
      <w:divBdr>
        <w:top w:val="none" w:sz="0" w:space="0" w:color="auto"/>
        <w:left w:val="none" w:sz="0" w:space="0" w:color="auto"/>
        <w:bottom w:val="none" w:sz="0" w:space="0" w:color="auto"/>
        <w:right w:val="none" w:sz="0" w:space="0" w:color="auto"/>
      </w:divBdr>
    </w:div>
    <w:div w:id="1012688772">
      <w:bodyDiv w:val="1"/>
      <w:marLeft w:val="0"/>
      <w:marRight w:val="0"/>
      <w:marTop w:val="0"/>
      <w:marBottom w:val="0"/>
      <w:divBdr>
        <w:top w:val="none" w:sz="0" w:space="0" w:color="auto"/>
        <w:left w:val="none" w:sz="0" w:space="0" w:color="auto"/>
        <w:bottom w:val="none" w:sz="0" w:space="0" w:color="auto"/>
        <w:right w:val="none" w:sz="0" w:space="0" w:color="auto"/>
      </w:divBdr>
    </w:div>
    <w:div w:id="1013607606">
      <w:bodyDiv w:val="1"/>
      <w:marLeft w:val="0"/>
      <w:marRight w:val="0"/>
      <w:marTop w:val="0"/>
      <w:marBottom w:val="0"/>
      <w:divBdr>
        <w:top w:val="none" w:sz="0" w:space="0" w:color="auto"/>
        <w:left w:val="none" w:sz="0" w:space="0" w:color="auto"/>
        <w:bottom w:val="none" w:sz="0" w:space="0" w:color="auto"/>
        <w:right w:val="none" w:sz="0" w:space="0" w:color="auto"/>
      </w:divBdr>
    </w:div>
    <w:div w:id="1016807718">
      <w:bodyDiv w:val="1"/>
      <w:marLeft w:val="0"/>
      <w:marRight w:val="0"/>
      <w:marTop w:val="0"/>
      <w:marBottom w:val="0"/>
      <w:divBdr>
        <w:top w:val="none" w:sz="0" w:space="0" w:color="auto"/>
        <w:left w:val="none" w:sz="0" w:space="0" w:color="auto"/>
        <w:bottom w:val="none" w:sz="0" w:space="0" w:color="auto"/>
        <w:right w:val="none" w:sz="0" w:space="0" w:color="auto"/>
      </w:divBdr>
    </w:div>
    <w:div w:id="1021005199">
      <w:bodyDiv w:val="1"/>
      <w:marLeft w:val="0"/>
      <w:marRight w:val="0"/>
      <w:marTop w:val="0"/>
      <w:marBottom w:val="0"/>
      <w:divBdr>
        <w:top w:val="none" w:sz="0" w:space="0" w:color="auto"/>
        <w:left w:val="none" w:sz="0" w:space="0" w:color="auto"/>
        <w:bottom w:val="none" w:sz="0" w:space="0" w:color="auto"/>
        <w:right w:val="none" w:sz="0" w:space="0" w:color="auto"/>
      </w:divBdr>
    </w:div>
    <w:div w:id="1021012396">
      <w:bodyDiv w:val="1"/>
      <w:marLeft w:val="0"/>
      <w:marRight w:val="0"/>
      <w:marTop w:val="0"/>
      <w:marBottom w:val="0"/>
      <w:divBdr>
        <w:top w:val="none" w:sz="0" w:space="0" w:color="auto"/>
        <w:left w:val="none" w:sz="0" w:space="0" w:color="auto"/>
        <w:bottom w:val="none" w:sz="0" w:space="0" w:color="auto"/>
        <w:right w:val="none" w:sz="0" w:space="0" w:color="auto"/>
      </w:divBdr>
    </w:div>
    <w:div w:id="1021080090">
      <w:bodyDiv w:val="1"/>
      <w:marLeft w:val="0"/>
      <w:marRight w:val="0"/>
      <w:marTop w:val="0"/>
      <w:marBottom w:val="0"/>
      <w:divBdr>
        <w:top w:val="none" w:sz="0" w:space="0" w:color="auto"/>
        <w:left w:val="none" w:sz="0" w:space="0" w:color="auto"/>
        <w:bottom w:val="none" w:sz="0" w:space="0" w:color="auto"/>
        <w:right w:val="none" w:sz="0" w:space="0" w:color="auto"/>
      </w:divBdr>
    </w:div>
    <w:div w:id="1023939053">
      <w:bodyDiv w:val="1"/>
      <w:marLeft w:val="0"/>
      <w:marRight w:val="0"/>
      <w:marTop w:val="0"/>
      <w:marBottom w:val="0"/>
      <w:divBdr>
        <w:top w:val="none" w:sz="0" w:space="0" w:color="auto"/>
        <w:left w:val="none" w:sz="0" w:space="0" w:color="auto"/>
        <w:bottom w:val="none" w:sz="0" w:space="0" w:color="auto"/>
        <w:right w:val="none" w:sz="0" w:space="0" w:color="auto"/>
      </w:divBdr>
    </w:div>
    <w:div w:id="1025134374">
      <w:bodyDiv w:val="1"/>
      <w:marLeft w:val="0"/>
      <w:marRight w:val="0"/>
      <w:marTop w:val="0"/>
      <w:marBottom w:val="0"/>
      <w:divBdr>
        <w:top w:val="none" w:sz="0" w:space="0" w:color="auto"/>
        <w:left w:val="none" w:sz="0" w:space="0" w:color="auto"/>
        <w:bottom w:val="none" w:sz="0" w:space="0" w:color="auto"/>
        <w:right w:val="none" w:sz="0" w:space="0" w:color="auto"/>
      </w:divBdr>
    </w:div>
    <w:div w:id="1045638611">
      <w:bodyDiv w:val="1"/>
      <w:marLeft w:val="0"/>
      <w:marRight w:val="0"/>
      <w:marTop w:val="0"/>
      <w:marBottom w:val="0"/>
      <w:divBdr>
        <w:top w:val="none" w:sz="0" w:space="0" w:color="auto"/>
        <w:left w:val="none" w:sz="0" w:space="0" w:color="auto"/>
        <w:bottom w:val="none" w:sz="0" w:space="0" w:color="auto"/>
        <w:right w:val="none" w:sz="0" w:space="0" w:color="auto"/>
      </w:divBdr>
    </w:div>
    <w:div w:id="1046879935">
      <w:bodyDiv w:val="1"/>
      <w:marLeft w:val="0"/>
      <w:marRight w:val="0"/>
      <w:marTop w:val="0"/>
      <w:marBottom w:val="0"/>
      <w:divBdr>
        <w:top w:val="none" w:sz="0" w:space="0" w:color="auto"/>
        <w:left w:val="none" w:sz="0" w:space="0" w:color="auto"/>
        <w:bottom w:val="none" w:sz="0" w:space="0" w:color="auto"/>
        <w:right w:val="none" w:sz="0" w:space="0" w:color="auto"/>
      </w:divBdr>
    </w:div>
    <w:div w:id="1048800190">
      <w:bodyDiv w:val="1"/>
      <w:marLeft w:val="0"/>
      <w:marRight w:val="0"/>
      <w:marTop w:val="0"/>
      <w:marBottom w:val="0"/>
      <w:divBdr>
        <w:top w:val="none" w:sz="0" w:space="0" w:color="auto"/>
        <w:left w:val="none" w:sz="0" w:space="0" w:color="auto"/>
        <w:bottom w:val="none" w:sz="0" w:space="0" w:color="auto"/>
        <w:right w:val="none" w:sz="0" w:space="0" w:color="auto"/>
      </w:divBdr>
    </w:div>
    <w:div w:id="1062605684">
      <w:bodyDiv w:val="1"/>
      <w:marLeft w:val="0"/>
      <w:marRight w:val="0"/>
      <w:marTop w:val="0"/>
      <w:marBottom w:val="0"/>
      <w:divBdr>
        <w:top w:val="none" w:sz="0" w:space="0" w:color="auto"/>
        <w:left w:val="none" w:sz="0" w:space="0" w:color="auto"/>
        <w:bottom w:val="none" w:sz="0" w:space="0" w:color="auto"/>
        <w:right w:val="none" w:sz="0" w:space="0" w:color="auto"/>
      </w:divBdr>
    </w:div>
    <w:div w:id="1065026846">
      <w:bodyDiv w:val="1"/>
      <w:marLeft w:val="0"/>
      <w:marRight w:val="0"/>
      <w:marTop w:val="0"/>
      <w:marBottom w:val="0"/>
      <w:divBdr>
        <w:top w:val="none" w:sz="0" w:space="0" w:color="auto"/>
        <w:left w:val="none" w:sz="0" w:space="0" w:color="auto"/>
        <w:bottom w:val="none" w:sz="0" w:space="0" w:color="auto"/>
        <w:right w:val="none" w:sz="0" w:space="0" w:color="auto"/>
      </w:divBdr>
    </w:div>
    <w:div w:id="1075516396">
      <w:bodyDiv w:val="1"/>
      <w:marLeft w:val="0"/>
      <w:marRight w:val="0"/>
      <w:marTop w:val="0"/>
      <w:marBottom w:val="0"/>
      <w:divBdr>
        <w:top w:val="none" w:sz="0" w:space="0" w:color="auto"/>
        <w:left w:val="none" w:sz="0" w:space="0" w:color="auto"/>
        <w:bottom w:val="none" w:sz="0" w:space="0" w:color="auto"/>
        <w:right w:val="none" w:sz="0" w:space="0" w:color="auto"/>
      </w:divBdr>
    </w:div>
    <w:div w:id="1076366525">
      <w:bodyDiv w:val="1"/>
      <w:marLeft w:val="0"/>
      <w:marRight w:val="0"/>
      <w:marTop w:val="0"/>
      <w:marBottom w:val="0"/>
      <w:divBdr>
        <w:top w:val="none" w:sz="0" w:space="0" w:color="auto"/>
        <w:left w:val="none" w:sz="0" w:space="0" w:color="auto"/>
        <w:bottom w:val="none" w:sz="0" w:space="0" w:color="auto"/>
        <w:right w:val="none" w:sz="0" w:space="0" w:color="auto"/>
      </w:divBdr>
    </w:div>
    <w:div w:id="1082986533">
      <w:bodyDiv w:val="1"/>
      <w:marLeft w:val="0"/>
      <w:marRight w:val="0"/>
      <w:marTop w:val="0"/>
      <w:marBottom w:val="0"/>
      <w:divBdr>
        <w:top w:val="none" w:sz="0" w:space="0" w:color="auto"/>
        <w:left w:val="none" w:sz="0" w:space="0" w:color="auto"/>
        <w:bottom w:val="none" w:sz="0" w:space="0" w:color="auto"/>
        <w:right w:val="none" w:sz="0" w:space="0" w:color="auto"/>
      </w:divBdr>
    </w:div>
    <w:div w:id="1084112448">
      <w:bodyDiv w:val="1"/>
      <w:marLeft w:val="0"/>
      <w:marRight w:val="0"/>
      <w:marTop w:val="0"/>
      <w:marBottom w:val="0"/>
      <w:divBdr>
        <w:top w:val="none" w:sz="0" w:space="0" w:color="auto"/>
        <w:left w:val="none" w:sz="0" w:space="0" w:color="auto"/>
        <w:bottom w:val="none" w:sz="0" w:space="0" w:color="auto"/>
        <w:right w:val="none" w:sz="0" w:space="0" w:color="auto"/>
      </w:divBdr>
    </w:div>
    <w:div w:id="1087268953">
      <w:bodyDiv w:val="1"/>
      <w:marLeft w:val="0"/>
      <w:marRight w:val="0"/>
      <w:marTop w:val="0"/>
      <w:marBottom w:val="0"/>
      <w:divBdr>
        <w:top w:val="none" w:sz="0" w:space="0" w:color="auto"/>
        <w:left w:val="none" w:sz="0" w:space="0" w:color="auto"/>
        <w:bottom w:val="none" w:sz="0" w:space="0" w:color="auto"/>
        <w:right w:val="none" w:sz="0" w:space="0" w:color="auto"/>
      </w:divBdr>
    </w:div>
    <w:div w:id="1087651312">
      <w:bodyDiv w:val="1"/>
      <w:marLeft w:val="0"/>
      <w:marRight w:val="0"/>
      <w:marTop w:val="0"/>
      <w:marBottom w:val="0"/>
      <w:divBdr>
        <w:top w:val="none" w:sz="0" w:space="0" w:color="auto"/>
        <w:left w:val="none" w:sz="0" w:space="0" w:color="auto"/>
        <w:bottom w:val="none" w:sz="0" w:space="0" w:color="auto"/>
        <w:right w:val="none" w:sz="0" w:space="0" w:color="auto"/>
      </w:divBdr>
    </w:div>
    <w:div w:id="1090663689">
      <w:bodyDiv w:val="1"/>
      <w:marLeft w:val="0"/>
      <w:marRight w:val="0"/>
      <w:marTop w:val="0"/>
      <w:marBottom w:val="0"/>
      <w:divBdr>
        <w:top w:val="none" w:sz="0" w:space="0" w:color="auto"/>
        <w:left w:val="none" w:sz="0" w:space="0" w:color="auto"/>
        <w:bottom w:val="none" w:sz="0" w:space="0" w:color="auto"/>
        <w:right w:val="none" w:sz="0" w:space="0" w:color="auto"/>
      </w:divBdr>
    </w:div>
    <w:div w:id="1098067217">
      <w:bodyDiv w:val="1"/>
      <w:marLeft w:val="0"/>
      <w:marRight w:val="0"/>
      <w:marTop w:val="0"/>
      <w:marBottom w:val="0"/>
      <w:divBdr>
        <w:top w:val="none" w:sz="0" w:space="0" w:color="auto"/>
        <w:left w:val="none" w:sz="0" w:space="0" w:color="auto"/>
        <w:bottom w:val="none" w:sz="0" w:space="0" w:color="auto"/>
        <w:right w:val="none" w:sz="0" w:space="0" w:color="auto"/>
      </w:divBdr>
    </w:div>
    <w:div w:id="1098525618">
      <w:bodyDiv w:val="1"/>
      <w:marLeft w:val="0"/>
      <w:marRight w:val="0"/>
      <w:marTop w:val="0"/>
      <w:marBottom w:val="0"/>
      <w:divBdr>
        <w:top w:val="none" w:sz="0" w:space="0" w:color="auto"/>
        <w:left w:val="none" w:sz="0" w:space="0" w:color="auto"/>
        <w:bottom w:val="none" w:sz="0" w:space="0" w:color="auto"/>
        <w:right w:val="none" w:sz="0" w:space="0" w:color="auto"/>
      </w:divBdr>
    </w:div>
    <w:div w:id="1104308316">
      <w:bodyDiv w:val="1"/>
      <w:marLeft w:val="0"/>
      <w:marRight w:val="0"/>
      <w:marTop w:val="0"/>
      <w:marBottom w:val="0"/>
      <w:divBdr>
        <w:top w:val="none" w:sz="0" w:space="0" w:color="auto"/>
        <w:left w:val="none" w:sz="0" w:space="0" w:color="auto"/>
        <w:bottom w:val="none" w:sz="0" w:space="0" w:color="auto"/>
        <w:right w:val="none" w:sz="0" w:space="0" w:color="auto"/>
      </w:divBdr>
    </w:div>
    <w:div w:id="1108741194">
      <w:bodyDiv w:val="1"/>
      <w:marLeft w:val="0"/>
      <w:marRight w:val="0"/>
      <w:marTop w:val="0"/>
      <w:marBottom w:val="0"/>
      <w:divBdr>
        <w:top w:val="none" w:sz="0" w:space="0" w:color="auto"/>
        <w:left w:val="none" w:sz="0" w:space="0" w:color="auto"/>
        <w:bottom w:val="none" w:sz="0" w:space="0" w:color="auto"/>
        <w:right w:val="none" w:sz="0" w:space="0" w:color="auto"/>
      </w:divBdr>
    </w:div>
    <w:div w:id="1119256188">
      <w:bodyDiv w:val="1"/>
      <w:marLeft w:val="0"/>
      <w:marRight w:val="0"/>
      <w:marTop w:val="0"/>
      <w:marBottom w:val="0"/>
      <w:divBdr>
        <w:top w:val="none" w:sz="0" w:space="0" w:color="auto"/>
        <w:left w:val="none" w:sz="0" w:space="0" w:color="auto"/>
        <w:bottom w:val="none" w:sz="0" w:space="0" w:color="auto"/>
        <w:right w:val="none" w:sz="0" w:space="0" w:color="auto"/>
      </w:divBdr>
    </w:div>
    <w:div w:id="1127048287">
      <w:bodyDiv w:val="1"/>
      <w:marLeft w:val="0"/>
      <w:marRight w:val="0"/>
      <w:marTop w:val="0"/>
      <w:marBottom w:val="0"/>
      <w:divBdr>
        <w:top w:val="none" w:sz="0" w:space="0" w:color="auto"/>
        <w:left w:val="none" w:sz="0" w:space="0" w:color="auto"/>
        <w:bottom w:val="none" w:sz="0" w:space="0" w:color="auto"/>
        <w:right w:val="none" w:sz="0" w:space="0" w:color="auto"/>
      </w:divBdr>
    </w:div>
    <w:div w:id="1130855353">
      <w:bodyDiv w:val="1"/>
      <w:marLeft w:val="0"/>
      <w:marRight w:val="0"/>
      <w:marTop w:val="0"/>
      <w:marBottom w:val="0"/>
      <w:divBdr>
        <w:top w:val="none" w:sz="0" w:space="0" w:color="auto"/>
        <w:left w:val="none" w:sz="0" w:space="0" w:color="auto"/>
        <w:bottom w:val="none" w:sz="0" w:space="0" w:color="auto"/>
        <w:right w:val="none" w:sz="0" w:space="0" w:color="auto"/>
      </w:divBdr>
    </w:div>
    <w:div w:id="1133249301">
      <w:bodyDiv w:val="1"/>
      <w:marLeft w:val="0"/>
      <w:marRight w:val="0"/>
      <w:marTop w:val="0"/>
      <w:marBottom w:val="0"/>
      <w:divBdr>
        <w:top w:val="none" w:sz="0" w:space="0" w:color="auto"/>
        <w:left w:val="none" w:sz="0" w:space="0" w:color="auto"/>
        <w:bottom w:val="none" w:sz="0" w:space="0" w:color="auto"/>
        <w:right w:val="none" w:sz="0" w:space="0" w:color="auto"/>
      </w:divBdr>
    </w:div>
    <w:div w:id="1141187501">
      <w:bodyDiv w:val="1"/>
      <w:marLeft w:val="0"/>
      <w:marRight w:val="0"/>
      <w:marTop w:val="0"/>
      <w:marBottom w:val="0"/>
      <w:divBdr>
        <w:top w:val="none" w:sz="0" w:space="0" w:color="auto"/>
        <w:left w:val="none" w:sz="0" w:space="0" w:color="auto"/>
        <w:bottom w:val="none" w:sz="0" w:space="0" w:color="auto"/>
        <w:right w:val="none" w:sz="0" w:space="0" w:color="auto"/>
      </w:divBdr>
    </w:div>
    <w:div w:id="1142842925">
      <w:bodyDiv w:val="1"/>
      <w:marLeft w:val="0"/>
      <w:marRight w:val="0"/>
      <w:marTop w:val="0"/>
      <w:marBottom w:val="0"/>
      <w:divBdr>
        <w:top w:val="none" w:sz="0" w:space="0" w:color="auto"/>
        <w:left w:val="none" w:sz="0" w:space="0" w:color="auto"/>
        <w:bottom w:val="none" w:sz="0" w:space="0" w:color="auto"/>
        <w:right w:val="none" w:sz="0" w:space="0" w:color="auto"/>
      </w:divBdr>
    </w:div>
    <w:div w:id="1144736610">
      <w:bodyDiv w:val="1"/>
      <w:marLeft w:val="0"/>
      <w:marRight w:val="0"/>
      <w:marTop w:val="0"/>
      <w:marBottom w:val="0"/>
      <w:divBdr>
        <w:top w:val="none" w:sz="0" w:space="0" w:color="auto"/>
        <w:left w:val="none" w:sz="0" w:space="0" w:color="auto"/>
        <w:bottom w:val="none" w:sz="0" w:space="0" w:color="auto"/>
        <w:right w:val="none" w:sz="0" w:space="0" w:color="auto"/>
      </w:divBdr>
    </w:div>
    <w:div w:id="1146749781">
      <w:bodyDiv w:val="1"/>
      <w:marLeft w:val="0"/>
      <w:marRight w:val="0"/>
      <w:marTop w:val="0"/>
      <w:marBottom w:val="0"/>
      <w:divBdr>
        <w:top w:val="none" w:sz="0" w:space="0" w:color="auto"/>
        <w:left w:val="none" w:sz="0" w:space="0" w:color="auto"/>
        <w:bottom w:val="none" w:sz="0" w:space="0" w:color="auto"/>
        <w:right w:val="none" w:sz="0" w:space="0" w:color="auto"/>
      </w:divBdr>
    </w:div>
    <w:div w:id="1164321298">
      <w:bodyDiv w:val="1"/>
      <w:marLeft w:val="0"/>
      <w:marRight w:val="0"/>
      <w:marTop w:val="0"/>
      <w:marBottom w:val="0"/>
      <w:divBdr>
        <w:top w:val="none" w:sz="0" w:space="0" w:color="auto"/>
        <w:left w:val="none" w:sz="0" w:space="0" w:color="auto"/>
        <w:bottom w:val="none" w:sz="0" w:space="0" w:color="auto"/>
        <w:right w:val="none" w:sz="0" w:space="0" w:color="auto"/>
      </w:divBdr>
    </w:div>
    <w:div w:id="1174030955">
      <w:bodyDiv w:val="1"/>
      <w:marLeft w:val="0"/>
      <w:marRight w:val="0"/>
      <w:marTop w:val="0"/>
      <w:marBottom w:val="0"/>
      <w:divBdr>
        <w:top w:val="none" w:sz="0" w:space="0" w:color="auto"/>
        <w:left w:val="none" w:sz="0" w:space="0" w:color="auto"/>
        <w:bottom w:val="none" w:sz="0" w:space="0" w:color="auto"/>
        <w:right w:val="none" w:sz="0" w:space="0" w:color="auto"/>
      </w:divBdr>
    </w:div>
    <w:div w:id="1178928533">
      <w:bodyDiv w:val="1"/>
      <w:marLeft w:val="0"/>
      <w:marRight w:val="0"/>
      <w:marTop w:val="0"/>
      <w:marBottom w:val="0"/>
      <w:divBdr>
        <w:top w:val="none" w:sz="0" w:space="0" w:color="auto"/>
        <w:left w:val="none" w:sz="0" w:space="0" w:color="auto"/>
        <w:bottom w:val="none" w:sz="0" w:space="0" w:color="auto"/>
        <w:right w:val="none" w:sz="0" w:space="0" w:color="auto"/>
      </w:divBdr>
    </w:div>
    <w:div w:id="1179392855">
      <w:bodyDiv w:val="1"/>
      <w:marLeft w:val="0"/>
      <w:marRight w:val="0"/>
      <w:marTop w:val="0"/>
      <w:marBottom w:val="0"/>
      <w:divBdr>
        <w:top w:val="none" w:sz="0" w:space="0" w:color="auto"/>
        <w:left w:val="none" w:sz="0" w:space="0" w:color="auto"/>
        <w:bottom w:val="none" w:sz="0" w:space="0" w:color="auto"/>
        <w:right w:val="none" w:sz="0" w:space="0" w:color="auto"/>
      </w:divBdr>
    </w:div>
    <w:div w:id="1179925856">
      <w:bodyDiv w:val="1"/>
      <w:marLeft w:val="0"/>
      <w:marRight w:val="0"/>
      <w:marTop w:val="0"/>
      <w:marBottom w:val="0"/>
      <w:divBdr>
        <w:top w:val="none" w:sz="0" w:space="0" w:color="auto"/>
        <w:left w:val="none" w:sz="0" w:space="0" w:color="auto"/>
        <w:bottom w:val="none" w:sz="0" w:space="0" w:color="auto"/>
        <w:right w:val="none" w:sz="0" w:space="0" w:color="auto"/>
      </w:divBdr>
    </w:div>
    <w:div w:id="1180124247">
      <w:bodyDiv w:val="1"/>
      <w:marLeft w:val="0"/>
      <w:marRight w:val="0"/>
      <w:marTop w:val="0"/>
      <w:marBottom w:val="0"/>
      <w:divBdr>
        <w:top w:val="none" w:sz="0" w:space="0" w:color="auto"/>
        <w:left w:val="none" w:sz="0" w:space="0" w:color="auto"/>
        <w:bottom w:val="none" w:sz="0" w:space="0" w:color="auto"/>
        <w:right w:val="none" w:sz="0" w:space="0" w:color="auto"/>
      </w:divBdr>
    </w:div>
    <w:div w:id="1188449824">
      <w:bodyDiv w:val="1"/>
      <w:marLeft w:val="0"/>
      <w:marRight w:val="0"/>
      <w:marTop w:val="0"/>
      <w:marBottom w:val="0"/>
      <w:divBdr>
        <w:top w:val="none" w:sz="0" w:space="0" w:color="auto"/>
        <w:left w:val="none" w:sz="0" w:space="0" w:color="auto"/>
        <w:bottom w:val="none" w:sz="0" w:space="0" w:color="auto"/>
        <w:right w:val="none" w:sz="0" w:space="0" w:color="auto"/>
      </w:divBdr>
    </w:div>
    <w:div w:id="1189297874">
      <w:bodyDiv w:val="1"/>
      <w:marLeft w:val="0"/>
      <w:marRight w:val="0"/>
      <w:marTop w:val="0"/>
      <w:marBottom w:val="0"/>
      <w:divBdr>
        <w:top w:val="none" w:sz="0" w:space="0" w:color="auto"/>
        <w:left w:val="none" w:sz="0" w:space="0" w:color="auto"/>
        <w:bottom w:val="none" w:sz="0" w:space="0" w:color="auto"/>
        <w:right w:val="none" w:sz="0" w:space="0" w:color="auto"/>
      </w:divBdr>
    </w:div>
    <w:div w:id="1196237838">
      <w:bodyDiv w:val="1"/>
      <w:marLeft w:val="0"/>
      <w:marRight w:val="0"/>
      <w:marTop w:val="0"/>
      <w:marBottom w:val="0"/>
      <w:divBdr>
        <w:top w:val="none" w:sz="0" w:space="0" w:color="auto"/>
        <w:left w:val="none" w:sz="0" w:space="0" w:color="auto"/>
        <w:bottom w:val="none" w:sz="0" w:space="0" w:color="auto"/>
        <w:right w:val="none" w:sz="0" w:space="0" w:color="auto"/>
      </w:divBdr>
    </w:div>
    <w:div w:id="1201279662">
      <w:bodyDiv w:val="1"/>
      <w:marLeft w:val="0"/>
      <w:marRight w:val="0"/>
      <w:marTop w:val="0"/>
      <w:marBottom w:val="0"/>
      <w:divBdr>
        <w:top w:val="none" w:sz="0" w:space="0" w:color="auto"/>
        <w:left w:val="none" w:sz="0" w:space="0" w:color="auto"/>
        <w:bottom w:val="none" w:sz="0" w:space="0" w:color="auto"/>
        <w:right w:val="none" w:sz="0" w:space="0" w:color="auto"/>
      </w:divBdr>
    </w:div>
    <w:div w:id="1205944159">
      <w:bodyDiv w:val="1"/>
      <w:marLeft w:val="0"/>
      <w:marRight w:val="0"/>
      <w:marTop w:val="0"/>
      <w:marBottom w:val="0"/>
      <w:divBdr>
        <w:top w:val="none" w:sz="0" w:space="0" w:color="auto"/>
        <w:left w:val="none" w:sz="0" w:space="0" w:color="auto"/>
        <w:bottom w:val="none" w:sz="0" w:space="0" w:color="auto"/>
        <w:right w:val="none" w:sz="0" w:space="0" w:color="auto"/>
      </w:divBdr>
    </w:div>
    <w:div w:id="1207375233">
      <w:bodyDiv w:val="1"/>
      <w:marLeft w:val="0"/>
      <w:marRight w:val="0"/>
      <w:marTop w:val="0"/>
      <w:marBottom w:val="0"/>
      <w:divBdr>
        <w:top w:val="none" w:sz="0" w:space="0" w:color="auto"/>
        <w:left w:val="none" w:sz="0" w:space="0" w:color="auto"/>
        <w:bottom w:val="none" w:sz="0" w:space="0" w:color="auto"/>
        <w:right w:val="none" w:sz="0" w:space="0" w:color="auto"/>
      </w:divBdr>
    </w:div>
    <w:div w:id="1212502109">
      <w:bodyDiv w:val="1"/>
      <w:marLeft w:val="0"/>
      <w:marRight w:val="0"/>
      <w:marTop w:val="0"/>
      <w:marBottom w:val="0"/>
      <w:divBdr>
        <w:top w:val="none" w:sz="0" w:space="0" w:color="auto"/>
        <w:left w:val="none" w:sz="0" w:space="0" w:color="auto"/>
        <w:bottom w:val="none" w:sz="0" w:space="0" w:color="auto"/>
        <w:right w:val="none" w:sz="0" w:space="0" w:color="auto"/>
      </w:divBdr>
    </w:div>
    <w:div w:id="1224029460">
      <w:bodyDiv w:val="1"/>
      <w:marLeft w:val="0"/>
      <w:marRight w:val="0"/>
      <w:marTop w:val="0"/>
      <w:marBottom w:val="0"/>
      <w:divBdr>
        <w:top w:val="none" w:sz="0" w:space="0" w:color="auto"/>
        <w:left w:val="none" w:sz="0" w:space="0" w:color="auto"/>
        <w:bottom w:val="none" w:sz="0" w:space="0" w:color="auto"/>
        <w:right w:val="none" w:sz="0" w:space="0" w:color="auto"/>
      </w:divBdr>
    </w:div>
    <w:div w:id="1224293635">
      <w:bodyDiv w:val="1"/>
      <w:marLeft w:val="0"/>
      <w:marRight w:val="0"/>
      <w:marTop w:val="0"/>
      <w:marBottom w:val="0"/>
      <w:divBdr>
        <w:top w:val="none" w:sz="0" w:space="0" w:color="auto"/>
        <w:left w:val="none" w:sz="0" w:space="0" w:color="auto"/>
        <w:bottom w:val="none" w:sz="0" w:space="0" w:color="auto"/>
        <w:right w:val="none" w:sz="0" w:space="0" w:color="auto"/>
      </w:divBdr>
    </w:div>
    <w:div w:id="1225028754">
      <w:bodyDiv w:val="1"/>
      <w:marLeft w:val="0"/>
      <w:marRight w:val="0"/>
      <w:marTop w:val="0"/>
      <w:marBottom w:val="0"/>
      <w:divBdr>
        <w:top w:val="none" w:sz="0" w:space="0" w:color="auto"/>
        <w:left w:val="none" w:sz="0" w:space="0" w:color="auto"/>
        <w:bottom w:val="none" w:sz="0" w:space="0" w:color="auto"/>
        <w:right w:val="none" w:sz="0" w:space="0" w:color="auto"/>
      </w:divBdr>
    </w:div>
    <w:div w:id="1225944897">
      <w:bodyDiv w:val="1"/>
      <w:marLeft w:val="0"/>
      <w:marRight w:val="0"/>
      <w:marTop w:val="0"/>
      <w:marBottom w:val="0"/>
      <w:divBdr>
        <w:top w:val="none" w:sz="0" w:space="0" w:color="auto"/>
        <w:left w:val="none" w:sz="0" w:space="0" w:color="auto"/>
        <w:bottom w:val="none" w:sz="0" w:space="0" w:color="auto"/>
        <w:right w:val="none" w:sz="0" w:space="0" w:color="auto"/>
      </w:divBdr>
    </w:div>
    <w:div w:id="1231963535">
      <w:bodyDiv w:val="1"/>
      <w:marLeft w:val="0"/>
      <w:marRight w:val="0"/>
      <w:marTop w:val="0"/>
      <w:marBottom w:val="0"/>
      <w:divBdr>
        <w:top w:val="none" w:sz="0" w:space="0" w:color="auto"/>
        <w:left w:val="none" w:sz="0" w:space="0" w:color="auto"/>
        <w:bottom w:val="none" w:sz="0" w:space="0" w:color="auto"/>
        <w:right w:val="none" w:sz="0" w:space="0" w:color="auto"/>
      </w:divBdr>
    </w:div>
    <w:div w:id="1235553536">
      <w:bodyDiv w:val="1"/>
      <w:marLeft w:val="0"/>
      <w:marRight w:val="0"/>
      <w:marTop w:val="0"/>
      <w:marBottom w:val="0"/>
      <w:divBdr>
        <w:top w:val="none" w:sz="0" w:space="0" w:color="auto"/>
        <w:left w:val="none" w:sz="0" w:space="0" w:color="auto"/>
        <w:bottom w:val="none" w:sz="0" w:space="0" w:color="auto"/>
        <w:right w:val="none" w:sz="0" w:space="0" w:color="auto"/>
      </w:divBdr>
    </w:div>
    <w:div w:id="1246039068">
      <w:bodyDiv w:val="1"/>
      <w:marLeft w:val="0"/>
      <w:marRight w:val="0"/>
      <w:marTop w:val="0"/>
      <w:marBottom w:val="0"/>
      <w:divBdr>
        <w:top w:val="none" w:sz="0" w:space="0" w:color="auto"/>
        <w:left w:val="none" w:sz="0" w:space="0" w:color="auto"/>
        <w:bottom w:val="none" w:sz="0" w:space="0" w:color="auto"/>
        <w:right w:val="none" w:sz="0" w:space="0" w:color="auto"/>
      </w:divBdr>
    </w:div>
    <w:div w:id="1246264807">
      <w:bodyDiv w:val="1"/>
      <w:marLeft w:val="0"/>
      <w:marRight w:val="0"/>
      <w:marTop w:val="0"/>
      <w:marBottom w:val="0"/>
      <w:divBdr>
        <w:top w:val="none" w:sz="0" w:space="0" w:color="auto"/>
        <w:left w:val="none" w:sz="0" w:space="0" w:color="auto"/>
        <w:bottom w:val="none" w:sz="0" w:space="0" w:color="auto"/>
        <w:right w:val="none" w:sz="0" w:space="0" w:color="auto"/>
      </w:divBdr>
    </w:div>
    <w:div w:id="1252204822">
      <w:bodyDiv w:val="1"/>
      <w:marLeft w:val="0"/>
      <w:marRight w:val="0"/>
      <w:marTop w:val="0"/>
      <w:marBottom w:val="0"/>
      <w:divBdr>
        <w:top w:val="none" w:sz="0" w:space="0" w:color="auto"/>
        <w:left w:val="none" w:sz="0" w:space="0" w:color="auto"/>
        <w:bottom w:val="none" w:sz="0" w:space="0" w:color="auto"/>
        <w:right w:val="none" w:sz="0" w:space="0" w:color="auto"/>
      </w:divBdr>
    </w:div>
    <w:div w:id="1253197167">
      <w:bodyDiv w:val="1"/>
      <w:marLeft w:val="0"/>
      <w:marRight w:val="0"/>
      <w:marTop w:val="0"/>
      <w:marBottom w:val="0"/>
      <w:divBdr>
        <w:top w:val="none" w:sz="0" w:space="0" w:color="auto"/>
        <w:left w:val="none" w:sz="0" w:space="0" w:color="auto"/>
        <w:bottom w:val="none" w:sz="0" w:space="0" w:color="auto"/>
        <w:right w:val="none" w:sz="0" w:space="0" w:color="auto"/>
      </w:divBdr>
    </w:div>
    <w:div w:id="1257783359">
      <w:bodyDiv w:val="1"/>
      <w:marLeft w:val="0"/>
      <w:marRight w:val="0"/>
      <w:marTop w:val="0"/>
      <w:marBottom w:val="0"/>
      <w:divBdr>
        <w:top w:val="none" w:sz="0" w:space="0" w:color="auto"/>
        <w:left w:val="none" w:sz="0" w:space="0" w:color="auto"/>
        <w:bottom w:val="none" w:sz="0" w:space="0" w:color="auto"/>
        <w:right w:val="none" w:sz="0" w:space="0" w:color="auto"/>
      </w:divBdr>
    </w:div>
    <w:div w:id="1258439291">
      <w:bodyDiv w:val="1"/>
      <w:marLeft w:val="0"/>
      <w:marRight w:val="0"/>
      <w:marTop w:val="0"/>
      <w:marBottom w:val="0"/>
      <w:divBdr>
        <w:top w:val="none" w:sz="0" w:space="0" w:color="auto"/>
        <w:left w:val="none" w:sz="0" w:space="0" w:color="auto"/>
        <w:bottom w:val="none" w:sz="0" w:space="0" w:color="auto"/>
        <w:right w:val="none" w:sz="0" w:space="0" w:color="auto"/>
      </w:divBdr>
    </w:div>
    <w:div w:id="1264260682">
      <w:bodyDiv w:val="1"/>
      <w:marLeft w:val="0"/>
      <w:marRight w:val="0"/>
      <w:marTop w:val="0"/>
      <w:marBottom w:val="0"/>
      <w:divBdr>
        <w:top w:val="none" w:sz="0" w:space="0" w:color="auto"/>
        <w:left w:val="none" w:sz="0" w:space="0" w:color="auto"/>
        <w:bottom w:val="none" w:sz="0" w:space="0" w:color="auto"/>
        <w:right w:val="none" w:sz="0" w:space="0" w:color="auto"/>
      </w:divBdr>
    </w:div>
    <w:div w:id="1267276188">
      <w:bodyDiv w:val="1"/>
      <w:marLeft w:val="0"/>
      <w:marRight w:val="0"/>
      <w:marTop w:val="0"/>
      <w:marBottom w:val="0"/>
      <w:divBdr>
        <w:top w:val="none" w:sz="0" w:space="0" w:color="auto"/>
        <w:left w:val="none" w:sz="0" w:space="0" w:color="auto"/>
        <w:bottom w:val="none" w:sz="0" w:space="0" w:color="auto"/>
        <w:right w:val="none" w:sz="0" w:space="0" w:color="auto"/>
      </w:divBdr>
    </w:div>
    <w:div w:id="1279605744">
      <w:bodyDiv w:val="1"/>
      <w:marLeft w:val="0"/>
      <w:marRight w:val="0"/>
      <w:marTop w:val="0"/>
      <w:marBottom w:val="0"/>
      <w:divBdr>
        <w:top w:val="none" w:sz="0" w:space="0" w:color="auto"/>
        <w:left w:val="none" w:sz="0" w:space="0" w:color="auto"/>
        <w:bottom w:val="none" w:sz="0" w:space="0" w:color="auto"/>
        <w:right w:val="none" w:sz="0" w:space="0" w:color="auto"/>
      </w:divBdr>
    </w:div>
    <w:div w:id="1286231307">
      <w:bodyDiv w:val="1"/>
      <w:marLeft w:val="0"/>
      <w:marRight w:val="0"/>
      <w:marTop w:val="0"/>
      <w:marBottom w:val="0"/>
      <w:divBdr>
        <w:top w:val="none" w:sz="0" w:space="0" w:color="auto"/>
        <w:left w:val="none" w:sz="0" w:space="0" w:color="auto"/>
        <w:bottom w:val="none" w:sz="0" w:space="0" w:color="auto"/>
        <w:right w:val="none" w:sz="0" w:space="0" w:color="auto"/>
      </w:divBdr>
    </w:div>
    <w:div w:id="1287082502">
      <w:bodyDiv w:val="1"/>
      <w:marLeft w:val="0"/>
      <w:marRight w:val="0"/>
      <w:marTop w:val="0"/>
      <w:marBottom w:val="0"/>
      <w:divBdr>
        <w:top w:val="none" w:sz="0" w:space="0" w:color="auto"/>
        <w:left w:val="none" w:sz="0" w:space="0" w:color="auto"/>
        <w:bottom w:val="none" w:sz="0" w:space="0" w:color="auto"/>
        <w:right w:val="none" w:sz="0" w:space="0" w:color="auto"/>
      </w:divBdr>
    </w:div>
    <w:div w:id="1288393837">
      <w:bodyDiv w:val="1"/>
      <w:marLeft w:val="0"/>
      <w:marRight w:val="0"/>
      <w:marTop w:val="0"/>
      <w:marBottom w:val="0"/>
      <w:divBdr>
        <w:top w:val="none" w:sz="0" w:space="0" w:color="auto"/>
        <w:left w:val="none" w:sz="0" w:space="0" w:color="auto"/>
        <w:bottom w:val="none" w:sz="0" w:space="0" w:color="auto"/>
        <w:right w:val="none" w:sz="0" w:space="0" w:color="auto"/>
      </w:divBdr>
    </w:div>
    <w:div w:id="1290864155">
      <w:bodyDiv w:val="1"/>
      <w:marLeft w:val="0"/>
      <w:marRight w:val="0"/>
      <w:marTop w:val="0"/>
      <w:marBottom w:val="0"/>
      <w:divBdr>
        <w:top w:val="none" w:sz="0" w:space="0" w:color="auto"/>
        <w:left w:val="none" w:sz="0" w:space="0" w:color="auto"/>
        <w:bottom w:val="none" w:sz="0" w:space="0" w:color="auto"/>
        <w:right w:val="none" w:sz="0" w:space="0" w:color="auto"/>
      </w:divBdr>
    </w:div>
    <w:div w:id="1292052447">
      <w:bodyDiv w:val="1"/>
      <w:marLeft w:val="0"/>
      <w:marRight w:val="0"/>
      <w:marTop w:val="0"/>
      <w:marBottom w:val="0"/>
      <w:divBdr>
        <w:top w:val="none" w:sz="0" w:space="0" w:color="auto"/>
        <w:left w:val="none" w:sz="0" w:space="0" w:color="auto"/>
        <w:bottom w:val="none" w:sz="0" w:space="0" w:color="auto"/>
        <w:right w:val="none" w:sz="0" w:space="0" w:color="auto"/>
      </w:divBdr>
    </w:div>
    <w:div w:id="1292395868">
      <w:bodyDiv w:val="1"/>
      <w:marLeft w:val="0"/>
      <w:marRight w:val="0"/>
      <w:marTop w:val="0"/>
      <w:marBottom w:val="0"/>
      <w:divBdr>
        <w:top w:val="none" w:sz="0" w:space="0" w:color="auto"/>
        <w:left w:val="none" w:sz="0" w:space="0" w:color="auto"/>
        <w:bottom w:val="none" w:sz="0" w:space="0" w:color="auto"/>
        <w:right w:val="none" w:sz="0" w:space="0" w:color="auto"/>
      </w:divBdr>
    </w:div>
    <w:div w:id="1294019256">
      <w:bodyDiv w:val="1"/>
      <w:marLeft w:val="0"/>
      <w:marRight w:val="0"/>
      <w:marTop w:val="0"/>
      <w:marBottom w:val="0"/>
      <w:divBdr>
        <w:top w:val="none" w:sz="0" w:space="0" w:color="auto"/>
        <w:left w:val="none" w:sz="0" w:space="0" w:color="auto"/>
        <w:bottom w:val="none" w:sz="0" w:space="0" w:color="auto"/>
        <w:right w:val="none" w:sz="0" w:space="0" w:color="auto"/>
      </w:divBdr>
    </w:div>
    <w:div w:id="1310018017">
      <w:bodyDiv w:val="1"/>
      <w:marLeft w:val="0"/>
      <w:marRight w:val="0"/>
      <w:marTop w:val="0"/>
      <w:marBottom w:val="0"/>
      <w:divBdr>
        <w:top w:val="none" w:sz="0" w:space="0" w:color="auto"/>
        <w:left w:val="none" w:sz="0" w:space="0" w:color="auto"/>
        <w:bottom w:val="none" w:sz="0" w:space="0" w:color="auto"/>
        <w:right w:val="none" w:sz="0" w:space="0" w:color="auto"/>
      </w:divBdr>
    </w:div>
    <w:div w:id="1315640528">
      <w:bodyDiv w:val="1"/>
      <w:marLeft w:val="0"/>
      <w:marRight w:val="0"/>
      <w:marTop w:val="0"/>
      <w:marBottom w:val="0"/>
      <w:divBdr>
        <w:top w:val="none" w:sz="0" w:space="0" w:color="auto"/>
        <w:left w:val="none" w:sz="0" w:space="0" w:color="auto"/>
        <w:bottom w:val="none" w:sz="0" w:space="0" w:color="auto"/>
        <w:right w:val="none" w:sz="0" w:space="0" w:color="auto"/>
      </w:divBdr>
    </w:div>
    <w:div w:id="1319991308">
      <w:bodyDiv w:val="1"/>
      <w:marLeft w:val="0"/>
      <w:marRight w:val="0"/>
      <w:marTop w:val="0"/>
      <w:marBottom w:val="0"/>
      <w:divBdr>
        <w:top w:val="none" w:sz="0" w:space="0" w:color="auto"/>
        <w:left w:val="none" w:sz="0" w:space="0" w:color="auto"/>
        <w:bottom w:val="none" w:sz="0" w:space="0" w:color="auto"/>
        <w:right w:val="none" w:sz="0" w:space="0" w:color="auto"/>
      </w:divBdr>
    </w:div>
    <w:div w:id="1328511602">
      <w:bodyDiv w:val="1"/>
      <w:marLeft w:val="0"/>
      <w:marRight w:val="0"/>
      <w:marTop w:val="0"/>
      <w:marBottom w:val="0"/>
      <w:divBdr>
        <w:top w:val="none" w:sz="0" w:space="0" w:color="auto"/>
        <w:left w:val="none" w:sz="0" w:space="0" w:color="auto"/>
        <w:bottom w:val="none" w:sz="0" w:space="0" w:color="auto"/>
        <w:right w:val="none" w:sz="0" w:space="0" w:color="auto"/>
      </w:divBdr>
    </w:div>
    <w:div w:id="1329796737">
      <w:bodyDiv w:val="1"/>
      <w:marLeft w:val="0"/>
      <w:marRight w:val="0"/>
      <w:marTop w:val="0"/>
      <w:marBottom w:val="0"/>
      <w:divBdr>
        <w:top w:val="none" w:sz="0" w:space="0" w:color="auto"/>
        <w:left w:val="none" w:sz="0" w:space="0" w:color="auto"/>
        <w:bottom w:val="none" w:sz="0" w:space="0" w:color="auto"/>
        <w:right w:val="none" w:sz="0" w:space="0" w:color="auto"/>
      </w:divBdr>
    </w:div>
    <w:div w:id="1330400551">
      <w:bodyDiv w:val="1"/>
      <w:marLeft w:val="0"/>
      <w:marRight w:val="0"/>
      <w:marTop w:val="0"/>
      <w:marBottom w:val="0"/>
      <w:divBdr>
        <w:top w:val="none" w:sz="0" w:space="0" w:color="auto"/>
        <w:left w:val="none" w:sz="0" w:space="0" w:color="auto"/>
        <w:bottom w:val="none" w:sz="0" w:space="0" w:color="auto"/>
        <w:right w:val="none" w:sz="0" w:space="0" w:color="auto"/>
      </w:divBdr>
    </w:div>
    <w:div w:id="1342901745">
      <w:bodyDiv w:val="1"/>
      <w:marLeft w:val="0"/>
      <w:marRight w:val="0"/>
      <w:marTop w:val="0"/>
      <w:marBottom w:val="0"/>
      <w:divBdr>
        <w:top w:val="none" w:sz="0" w:space="0" w:color="auto"/>
        <w:left w:val="none" w:sz="0" w:space="0" w:color="auto"/>
        <w:bottom w:val="none" w:sz="0" w:space="0" w:color="auto"/>
        <w:right w:val="none" w:sz="0" w:space="0" w:color="auto"/>
      </w:divBdr>
    </w:div>
    <w:div w:id="1344086299">
      <w:bodyDiv w:val="1"/>
      <w:marLeft w:val="0"/>
      <w:marRight w:val="0"/>
      <w:marTop w:val="0"/>
      <w:marBottom w:val="0"/>
      <w:divBdr>
        <w:top w:val="none" w:sz="0" w:space="0" w:color="auto"/>
        <w:left w:val="none" w:sz="0" w:space="0" w:color="auto"/>
        <w:bottom w:val="none" w:sz="0" w:space="0" w:color="auto"/>
        <w:right w:val="none" w:sz="0" w:space="0" w:color="auto"/>
      </w:divBdr>
    </w:div>
    <w:div w:id="1353844421">
      <w:bodyDiv w:val="1"/>
      <w:marLeft w:val="0"/>
      <w:marRight w:val="0"/>
      <w:marTop w:val="0"/>
      <w:marBottom w:val="0"/>
      <w:divBdr>
        <w:top w:val="none" w:sz="0" w:space="0" w:color="auto"/>
        <w:left w:val="none" w:sz="0" w:space="0" w:color="auto"/>
        <w:bottom w:val="none" w:sz="0" w:space="0" w:color="auto"/>
        <w:right w:val="none" w:sz="0" w:space="0" w:color="auto"/>
      </w:divBdr>
    </w:div>
    <w:div w:id="1355615930">
      <w:bodyDiv w:val="1"/>
      <w:marLeft w:val="0"/>
      <w:marRight w:val="0"/>
      <w:marTop w:val="0"/>
      <w:marBottom w:val="0"/>
      <w:divBdr>
        <w:top w:val="none" w:sz="0" w:space="0" w:color="auto"/>
        <w:left w:val="none" w:sz="0" w:space="0" w:color="auto"/>
        <w:bottom w:val="none" w:sz="0" w:space="0" w:color="auto"/>
        <w:right w:val="none" w:sz="0" w:space="0" w:color="auto"/>
      </w:divBdr>
    </w:div>
    <w:div w:id="1361711024">
      <w:bodyDiv w:val="1"/>
      <w:marLeft w:val="0"/>
      <w:marRight w:val="0"/>
      <w:marTop w:val="0"/>
      <w:marBottom w:val="0"/>
      <w:divBdr>
        <w:top w:val="none" w:sz="0" w:space="0" w:color="auto"/>
        <w:left w:val="none" w:sz="0" w:space="0" w:color="auto"/>
        <w:bottom w:val="none" w:sz="0" w:space="0" w:color="auto"/>
        <w:right w:val="none" w:sz="0" w:space="0" w:color="auto"/>
      </w:divBdr>
    </w:div>
    <w:div w:id="1361736297">
      <w:bodyDiv w:val="1"/>
      <w:marLeft w:val="0"/>
      <w:marRight w:val="0"/>
      <w:marTop w:val="0"/>
      <w:marBottom w:val="0"/>
      <w:divBdr>
        <w:top w:val="none" w:sz="0" w:space="0" w:color="auto"/>
        <w:left w:val="none" w:sz="0" w:space="0" w:color="auto"/>
        <w:bottom w:val="none" w:sz="0" w:space="0" w:color="auto"/>
        <w:right w:val="none" w:sz="0" w:space="0" w:color="auto"/>
      </w:divBdr>
    </w:div>
    <w:div w:id="1363898870">
      <w:bodyDiv w:val="1"/>
      <w:marLeft w:val="0"/>
      <w:marRight w:val="0"/>
      <w:marTop w:val="0"/>
      <w:marBottom w:val="0"/>
      <w:divBdr>
        <w:top w:val="none" w:sz="0" w:space="0" w:color="auto"/>
        <w:left w:val="none" w:sz="0" w:space="0" w:color="auto"/>
        <w:bottom w:val="none" w:sz="0" w:space="0" w:color="auto"/>
        <w:right w:val="none" w:sz="0" w:space="0" w:color="auto"/>
      </w:divBdr>
    </w:div>
    <w:div w:id="1366370957">
      <w:bodyDiv w:val="1"/>
      <w:marLeft w:val="0"/>
      <w:marRight w:val="0"/>
      <w:marTop w:val="0"/>
      <w:marBottom w:val="0"/>
      <w:divBdr>
        <w:top w:val="none" w:sz="0" w:space="0" w:color="auto"/>
        <w:left w:val="none" w:sz="0" w:space="0" w:color="auto"/>
        <w:bottom w:val="none" w:sz="0" w:space="0" w:color="auto"/>
        <w:right w:val="none" w:sz="0" w:space="0" w:color="auto"/>
      </w:divBdr>
    </w:div>
    <w:div w:id="1375428386">
      <w:bodyDiv w:val="1"/>
      <w:marLeft w:val="0"/>
      <w:marRight w:val="0"/>
      <w:marTop w:val="0"/>
      <w:marBottom w:val="0"/>
      <w:divBdr>
        <w:top w:val="none" w:sz="0" w:space="0" w:color="auto"/>
        <w:left w:val="none" w:sz="0" w:space="0" w:color="auto"/>
        <w:bottom w:val="none" w:sz="0" w:space="0" w:color="auto"/>
        <w:right w:val="none" w:sz="0" w:space="0" w:color="auto"/>
      </w:divBdr>
    </w:div>
    <w:div w:id="1379013960">
      <w:bodyDiv w:val="1"/>
      <w:marLeft w:val="0"/>
      <w:marRight w:val="0"/>
      <w:marTop w:val="0"/>
      <w:marBottom w:val="0"/>
      <w:divBdr>
        <w:top w:val="none" w:sz="0" w:space="0" w:color="auto"/>
        <w:left w:val="none" w:sz="0" w:space="0" w:color="auto"/>
        <w:bottom w:val="none" w:sz="0" w:space="0" w:color="auto"/>
        <w:right w:val="none" w:sz="0" w:space="0" w:color="auto"/>
      </w:divBdr>
    </w:div>
    <w:div w:id="1383093000">
      <w:bodyDiv w:val="1"/>
      <w:marLeft w:val="0"/>
      <w:marRight w:val="0"/>
      <w:marTop w:val="0"/>
      <w:marBottom w:val="0"/>
      <w:divBdr>
        <w:top w:val="none" w:sz="0" w:space="0" w:color="auto"/>
        <w:left w:val="none" w:sz="0" w:space="0" w:color="auto"/>
        <w:bottom w:val="none" w:sz="0" w:space="0" w:color="auto"/>
        <w:right w:val="none" w:sz="0" w:space="0" w:color="auto"/>
      </w:divBdr>
    </w:div>
    <w:div w:id="1386371171">
      <w:bodyDiv w:val="1"/>
      <w:marLeft w:val="0"/>
      <w:marRight w:val="0"/>
      <w:marTop w:val="0"/>
      <w:marBottom w:val="0"/>
      <w:divBdr>
        <w:top w:val="none" w:sz="0" w:space="0" w:color="auto"/>
        <w:left w:val="none" w:sz="0" w:space="0" w:color="auto"/>
        <w:bottom w:val="none" w:sz="0" w:space="0" w:color="auto"/>
        <w:right w:val="none" w:sz="0" w:space="0" w:color="auto"/>
      </w:divBdr>
    </w:div>
    <w:div w:id="1387099679">
      <w:bodyDiv w:val="1"/>
      <w:marLeft w:val="0"/>
      <w:marRight w:val="0"/>
      <w:marTop w:val="0"/>
      <w:marBottom w:val="0"/>
      <w:divBdr>
        <w:top w:val="none" w:sz="0" w:space="0" w:color="auto"/>
        <w:left w:val="none" w:sz="0" w:space="0" w:color="auto"/>
        <w:bottom w:val="none" w:sz="0" w:space="0" w:color="auto"/>
        <w:right w:val="none" w:sz="0" w:space="0" w:color="auto"/>
      </w:divBdr>
    </w:div>
    <w:div w:id="1387101991">
      <w:bodyDiv w:val="1"/>
      <w:marLeft w:val="0"/>
      <w:marRight w:val="0"/>
      <w:marTop w:val="0"/>
      <w:marBottom w:val="0"/>
      <w:divBdr>
        <w:top w:val="none" w:sz="0" w:space="0" w:color="auto"/>
        <w:left w:val="none" w:sz="0" w:space="0" w:color="auto"/>
        <w:bottom w:val="none" w:sz="0" w:space="0" w:color="auto"/>
        <w:right w:val="none" w:sz="0" w:space="0" w:color="auto"/>
      </w:divBdr>
    </w:div>
    <w:div w:id="1387294897">
      <w:bodyDiv w:val="1"/>
      <w:marLeft w:val="0"/>
      <w:marRight w:val="0"/>
      <w:marTop w:val="0"/>
      <w:marBottom w:val="0"/>
      <w:divBdr>
        <w:top w:val="none" w:sz="0" w:space="0" w:color="auto"/>
        <w:left w:val="none" w:sz="0" w:space="0" w:color="auto"/>
        <w:bottom w:val="none" w:sz="0" w:space="0" w:color="auto"/>
        <w:right w:val="none" w:sz="0" w:space="0" w:color="auto"/>
      </w:divBdr>
    </w:div>
    <w:div w:id="1394548478">
      <w:bodyDiv w:val="1"/>
      <w:marLeft w:val="0"/>
      <w:marRight w:val="0"/>
      <w:marTop w:val="0"/>
      <w:marBottom w:val="0"/>
      <w:divBdr>
        <w:top w:val="none" w:sz="0" w:space="0" w:color="auto"/>
        <w:left w:val="none" w:sz="0" w:space="0" w:color="auto"/>
        <w:bottom w:val="none" w:sz="0" w:space="0" w:color="auto"/>
        <w:right w:val="none" w:sz="0" w:space="0" w:color="auto"/>
      </w:divBdr>
    </w:div>
    <w:div w:id="1394885379">
      <w:bodyDiv w:val="1"/>
      <w:marLeft w:val="0"/>
      <w:marRight w:val="0"/>
      <w:marTop w:val="0"/>
      <w:marBottom w:val="0"/>
      <w:divBdr>
        <w:top w:val="none" w:sz="0" w:space="0" w:color="auto"/>
        <w:left w:val="none" w:sz="0" w:space="0" w:color="auto"/>
        <w:bottom w:val="none" w:sz="0" w:space="0" w:color="auto"/>
        <w:right w:val="none" w:sz="0" w:space="0" w:color="auto"/>
      </w:divBdr>
    </w:div>
    <w:div w:id="1404796591">
      <w:bodyDiv w:val="1"/>
      <w:marLeft w:val="0"/>
      <w:marRight w:val="0"/>
      <w:marTop w:val="0"/>
      <w:marBottom w:val="0"/>
      <w:divBdr>
        <w:top w:val="none" w:sz="0" w:space="0" w:color="auto"/>
        <w:left w:val="none" w:sz="0" w:space="0" w:color="auto"/>
        <w:bottom w:val="none" w:sz="0" w:space="0" w:color="auto"/>
        <w:right w:val="none" w:sz="0" w:space="0" w:color="auto"/>
      </w:divBdr>
    </w:div>
    <w:div w:id="1410422819">
      <w:bodyDiv w:val="1"/>
      <w:marLeft w:val="0"/>
      <w:marRight w:val="0"/>
      <w:marTop w:val="0"/>
      <w:marBottom w:val="0"/>
      <w:divBdr>
        <w:top w:val="none" w:sz="0" w:space="0" w:color="auto"/>
        <w:left w:val="none" w:sz="0" w:space="0" w:color="auto"/>
        <w:bottom w:val="none" w:sz="0" w:space="0" w:color="auto"/>
        <w:right w:val="none" w:sz="0" w:space="0" w:color="auto"/>
      </w:divBdr>
    </w:div>
    <w:div w:id="1411152839">
      <w:bodyDiv w:val="1"/>
      <w:marLeft w:val="0"/>
      <w:marRight w:val="0"/>
      <w:marTop w:val="0"/>
      <w:marBottom w:val="0"/>
      <w:divBdr>
        <w:top w:val="none" w:sz="0" w:space="0" w:color="auto"/>
        <w:left w:val="none" w:sz="0" w:space="0" w:color="auto"/>
        <w:bottom w:val="none" w:sz="0" w:space="0" w:color="auto"/>
        <w:right w:val="none" w:sz="0" w:space="0" w:color="auto"/>
      </w:divBdr>
    </w:div>
    <w:div w:id="1411153366">
      <w:bodyDiv w:val="1"/>
      <w:marLeft w:val="0"/>
      <w:marRight w:val="0"/>
      <w:marTop w:val="0"/>
      <w:marBottom w:val="0"/>
      <w:divBdr>
        <w:top w:val="none" w:sz="0" w:space="0" w:color="auto"/>
        <w:left w:val="none" w:sz="0" w:space="0" w:color="auto"/>
        <w:bottom w:val="none" w:sz="0" w:space="0" w:color="auto"/>
        <w:right w:val="none" w:sz="0" w:space="0" w:color="auto"/>
      </w:divBdr>
    </w:div>
    <w:div w:id="1411585717">
      <w:bodyDiv w:val="1"/>
      <w:marLeft w:val="0"/>
      <w:marRight w:val="0"/>
      <w:marTop w:val="0"/>
      <w:marBottom w:val="0"/>
      <w:divBdr>
        <w:top w:val="none" w:sz="0" w:space="0" w:color="auto"/>
        <w:left w:val="none" w:sz="0" w:space="0" w:color="auto"/>
        <w:bottom w:val="none" w:sz="0" w:space="0" w:color="auto"/>
        <w:right w:val="none" w:sz="0" w:space="0" w:color="auto"/>
      </w:divBdr>
    </w:div>
    <w:div w:id="1411780651">
      <w:bodyDiv w:val="1"/>
      <w:marLeft w:val="0"/>
      <w:marRight w:val="0"/>
      <w:marTop w:val="0"/>
      <w:marBottom w:val="0"/>
      <w:divBdr>
        <w:top w:val="none" w:sz="0" w:space="0" w:color="auto"/>
        <w:left w:val="none" w:sz="0" w:space="0" w:color="auto"/>
        <w:bottom w:val="none" w:sz="0" w:space="0" w:color="auto"/>
        <w:right w:val="none" w:sz="0" w:space="0" w:color="auto"/>
      </w:divBdr>
    </w:div>
    <w:div w:id="1418357783">
      <w:bodyDiv w:val="1"/>
      <w:marLeft w:val="0"/>
      <w:marRight w:val="0"/>
      <w:marTop w:val="0"/>
      <w:marBottom w:val="0"/>
      <w:divBdr>
        <w:top w:val="none" w:sz="0" w:space="0" w:color="auto"/>
        <w:left w:val="none" w:sz="0" w:space="0" w:color="auto"/>
        <w:bottom w:val="none" w:sz="0" w:space="0" w:color="auto"/>
        <w:right w:val="none" w:sz="0" w:space="0" w:color="auto"/>
      </w:divBdr>
    </w:div>
    <w:div w:id="1419522411">
      <w:bodyDiv w:val="1"/>
      <w:marLeft w:val="0"/>
      <w:marRight w:val="0"/>
      <w:marTop w:val="0"/>
      <w:marBottom w:val="0"/>
      <w:divBdr>
        <w:top w:val="none" w:sz="0" w:space="0" w:color="auto"/>
        <w:left w:val="none" w:sz="0" w:space="0" w:color="auto"/>
        <w:bottom w:val="none" w:sz="0" w:space="0" w:color="auto"/>
        <w:right w:val="none" w:sz="0" w:space="0" w:color="auto"/>
      </w:divBdr>
    </w:div>
    <w:div w:id="1421565961">
      <w:bodyDiv w:val="1"/>
      <w:marLeft w:val="0"/>
      <w:marRight w:val="0"/>
      <w:marTop w:val="0"/>
      <w:marBottom w:val="0"/>
      <w:divBdr>
        <w:top w:val="none" w:sz="0" w:space="0" w:color="auto"/>
        <w:left w:val="none" w:sz="0" w:space="0" w:color="auto"/>
        <w:bottom w:val="none" w:sz="0" w:space="0" w:color="auto"/>
        <w:right w:val="none" w:sz="0" w:space="0" w:color="auto"/>
      </w:divBdr>
    </w:div>
    <w:div w:id="1433746042">
      <w:bodyDiv w:val="1"/>
      <w:marLeft w:val="0"/>
      <w:marRight w:val="0"/>
      <w:marTop w:val="0"/>
      <w:marBottom w:val="0"/>
      <w:divBdr>
        <w:top w:val="none" w:sz="0" w:space="0" w:color="auto"/>
        <w:left w:val="none" w:sz="0" w:space="0" w:color="auto"/>
        <w:bottom w:val="none" w:sz="0" w:space="0" w:color="auto"/>
        <w:right w:val="none" w:sz="0" w:space="0" w:color="auto"/>
      </w:divBdr>
    </w:div>
    <w:div w:id="1448085599">
      <w:bodyDiv w:val="1"/>
      <w:marLeft w:val="0"/>
      <w:marRight w:val="0"/>
      <w:marTop w:val="0"/>
      <w:marBottom w:val="0"/>
      <w:divBdr>
        <w:top w:val="none" w:sz="0" w:space="0" w:color="auto"/>
        <w:left w:val="none" w:sz="0" w:space="0" w:color="auto"/>
        <w:bottom w:val="none" w:sz="0" w:space="0" w:color="auto"/>
        <w:right w:val="none" w:sz="0" w:space="0" w:color="auto"/>
      </w:divBdr>
    </w:div>
    <w:div w:id="1458791933">
      <w:bodyDiv w:val="1"/>
      <w:marLeft w:val="0"/>
      <w:marRight w:val="0"/>
      <w:marTop w:val="0"/>
      <w:marBottom w:val="0"/>
      <w:divBdr>
        <w:top w:val="none" w:sz="0" w:space="0" w:color="auto"/>
        <w:left w:val="none" w:sz="0" w:space="0" w:color="auto"/>
        <w:bottom w:val="none" w:sz="0" w:space="0" w:color="auto"/>
        <w:right w:val="none" w:sz="0" w:space="0" w:color="auto"/>
      </w:divBdr>
    </w:div>
    <w:div w:id="1471436744">
      <w:bodyDiv w:val="1"/>
      <w:marLeft w:val="0"/>
      <w:marRight w:val="0"/>
      <w:marTop w:val="0"/>
      <w:marBottom w:val="0"/>
      <w:divBdr>
        <w:top w:val="none" w:sz="0" w:space="0" w:color="auto"/>
        <w:left w:val="none" w:sz="0" w:space="0" w:color="auto"/>
        <w:bottom w:val="none" w:sz="0" w:space="0" w:color="auto"/>
        <w:right w:val="none" w:sz="0" w:space="0" w:color="auto"/>
      </w:divBdr>
    </w:div>
    <w:div w:id="1474909125">
      <w:bodyDiv w:val="1"/>
      <w:marLeft w:val="0"/>
      <w:marRight w:val="0"/>
      <w:marTop w:val="0"/>
      <w:marBottom w:val="0"/>
      <w:divBdr>
        <w:top w:val="none" w:sz="0" w:space="0" w:color="auto"/>
        <w:left w:val="none" w:sz="0" w:space="0" w:color="auto"/>
        <w:bottom w:val="none" w:sz="0" w:space="0" w:color="auto"/>
        <w:right w:val="none" w:sz="0" w:space="0" w:color="auto"/>
      </w:divBdr>
    </w:div>
    <w:div w:id="1478836610">
      <w:bodyDiv w:val="1"/>
      <w:marLeft w:val="0"/>
      <w:marRight w:val="0"/>
      <w:marTop w:val="0"/>
      <w:marBottom w:val="0"/>
      <w:divBdr>
        <w:top w:val="none" w:sz="0" w:space="0" w:color="auto"/>
        <w:left w:val="none" w:sz="0" w:space="0" w:color="auto"/>
        <w:bottom w:val="none" w:sz="0" w:space="0" w:color="auto"/>
        <w:right w:val="none" w:sz="0" w:space="0" w:color="auto"/>
      </w:divBdr>
    </w:div>
    <w:div w:id="1482118766">
      <w:bodyDiv w:val="1"/>
      <w:marLeft w:val="0"/>
      <w:marRight w:val="0"/>
      <w:marTop w:val="0"/>
      <w:marBottom w:val="0"/>
      <w:divBdr>
        <w:top w:val="none" w:sz="0" w:space="0" w:color="auto"/>
        <w:left w:val="none" w:sz="0" w:space="0" w:color="auto"/>
        <w:bottom w:val="none" w:sz="0" w:space="0" w:color="auto"/>
        <w:right w:val="none" w:sz="0" w:space="0" w:color="auto"/>
      </w:divBdr>
    </w:div>
    <w:div w:id="1483280129">
      <w:bodyDiv w:val="1"/>
      <w:marLeft w:val="0"/>
      <w:marRight w:val="0"/>
      <w:marTop w:val="0"/>
      <w:marBottom w:val="0"/>
      <w:divBdr>
        <w:top w:val="none" w:sz="0" w:space="0" w:color="auto"/>
        <w:left w:val="none" w:sz="0" w:space="0" w:color="auto"/>
        <w:bottom w:val="none" w:sz="0" w:space="0" w:color="auto"/>
        <w:right w:val="none" w:sz="0" w:space="0" w:color="auto"/>
      </w:divBdr>
    </w:div>
    <w:div w:id="1484547650">
      <w:bodyDiv w:val="1"/>
      <w:marLeft w:val="0"/>
      <w:marRight w:val="0"/>
      <w:marTop w:val="0"/>
      <w:marBottom w:val="0"/>
      <w:divBdr>
        <w:top w:val="none" w:sz="0" w:space="0" w:color="auto"/>
        <w:left w:val="none" w:sz="0" w:space="0" w:color="auto"/>
        <w:bottom w:val="none" w:sz="0" w:space="0" w:color="auto"/>
        <w:right w:val="none" w:sz="0" w:space="0" w:color="auto"/>
      </w:divBdr>
    </w:div>
    <w:div w:id="1485929784">
      <w:bodyDiv w:val="1"/>
      <w:marLeft w:val="0"/>
      <w:marRight w:val="0"/>
      <w:marTop w:val="0"/>
      <w:marBottom w:val="0"/>
      <w:divBdr>
        <w:top w:val="none" w:sz="0" w:space="0" w:color="auto"/>
        <w:left w:val="none" w:sz="0" w:space="0" w:color="auto"/>
        <w:bottom w:val="none" w:sz="0" w:space="0" w:color="auto"/>
        <w:right w:val="none" w:sz="0" w:space="0" w:color="auto"/>
      </w:divBdr>
    </w:div>
    <w:div w:id="1486239776">
      <w:bodyDiv w:val="1"/>
      <w:marLeft w:val="0"/>
      <w:marRight w:val="0"/>
      <w:marTop w:val="0"/>
      <w:marBottom w:val="0"/>
      <w:divBdr>
        <w:top w:val="none" w:sz="0" w:space="0" w:color="auto"/>
        <w:left w:val="none" w:sz="0" w:space="0" w:color="auto"/>
        <w:bottom w:val="none" w:sz="0" w:space="0" w:color="auto"/>
        <w:right w:val="none" w:sz="0" w:space="0" w:color="auto"/>
      </w:divBdr>
    </w:div>
    <w:div w:id="1489514339">
      <w:bodyDiv w:val="1"/>
      <w:marLeft w:val="0"/>
      <w:marRight w:val="0"/>
      <w:marTop w:val="0"/>
      <w:marBottom w:val="0"/>
      <w:divBdr>
        <w:top w:val="none" w:sz="0" w:space="0" w:color="auto"/>
        <w:left w:val="none" w:sz="0" w:space="0" w:color="auto"/>
        <w:bottom w:val="none" w:sz="0" w:space="0" w:color="auto"/>
        <w:right w:val="none" w:sz="0" w:space="0" w:color="auto"/>
      </w:divBdr>
    </w:div>
    <w:div w:id="1497644811">
      <w:bodyDiv w:val="1"/>
      <w:marLeft w:val="0"/>
      <w:marRight w:val="0"/>
      <w:marTop w:val="0"/>
      <w:marBottom w:val="0"/>
      <w:divBdr>
        <w:top w:val="none" w:sz="0" w:space="0" w:color="auto"/>
        <w:left w:val="none" w:sz="0" w:space="0" w:color="auto"/>
        <w:bottom w:val="none" w:sz="0" w:space="0" w:color="auto"/>
        <w:right w:val="none" w:sz="0" w:space="0" w:color="auto"/>
      </w:divBdr>
    </w:div>
    <w:div w:id="1504928679">
      <w:bodyDiv w:val="1"/>
      <w:marLeft w:val="0"/>
      <w:marRight w:val="0"/>
      <w:marTop w:val="0"/>
      <w:marBottom w:val="0"/>
      <w:divBdr>
        <w:top w:val="none" w:sz="0" w:space="0" w:color="auto"/>
        <w:left w:val="none" w:sz="0" w:space="0" w:color="auto"/>
        <w:bottom w:val="none" w:sz="0" w:space="0" w:color="auto"/>
        <w:right w:val="none" w:sz="0" w:space="0" w:color="auto"/>
      </w:divBdr>
    </w:div>
    <w:div w:id="1507599946">
      <w:bodyDiv w:val="1"/>
      <w:marLeft w:val="0"/>
      <w:marRight w:val="0"/>
      <w:marTop w:val="0"/>
      <w:marBottom w:val="0"/>
      <w:divBdr>
        <w:top w:val="none" w:sz="0" w:space="0" w:color="auto"/>
        <w:left w:val="none" w:sz="0" w:space="0" w:color="auto"/>
        <w:bottom w:val="none" w:sz="0" w:space="0" w:color="auto"/>
        <w:right w:val="none" w:sz="0" w:space="0" w:color="auto"/>
      </w:divBdr>
    </w:div>
    <w:div w:id="1510367836">
      <w:bodyDiv w:val="1"/>
      <w:marLeft w:val="0"/>
      <w:marRight w:val="0"/>
      <w:marTop w:val="0"/>
      <w:marBottom w:val="0"/>
      <w:divBdr>
        <w:top w:val="none" w:sz="0" w:space="0" w:color="auto"/>
        <w:left w:val="none" w:sz="0" w:space="0" w:color="auto"/>
        <w:bottom w:val="none" w:sz="0" w:space="0" w:color="auto"/>
        <w:right w:val="none" w:sz="0" w:space="0" w:color="auto"/>
      </w:divBdr>
    </w:div>
    <w:div w:id="1514301970">
      <w:bodyDiv w:val="1"/>
      <w:marLeft w:val="0"/>
      <w:marRight w:val="0"/>
      <w:marTop w:val="0"/>
      <w:marBottom w:val="0"/>
      <w:divBdr>
        <w:top w:val="none" w:sz="0" w:space="0" w:color="auto"/>
        <w:left w:val="none" w:sz="0" w:space="0" w:color="auto"/>
        <w:bottom w:val="none" w:sz="0" w:space="0" w:color="auto"/>
        <w:right w:val="none" w:sz="0" w:space="0" w:color="auto"/>
      </w:divBdr>
    </w:div>
    <w:div w:id="1514996771">
      <w:bodyDiv w:val="1"/>
      <w:marLeft w:val="0"/>
      <w:marRight w:val="0"/>
      <w:marTop w:val="0"/>
      <w:marBottom w:val="0"/>
      <w:divBdr>
        <w:top w:val="none" w:sz="0" w:space="0" w:color="auto"/>
        <w:left w:val="none" w:sz="0" w:space="0" w:color="auto"/>
        <w:bottom w:val="none" w:sz="0" w:space="0" w:color="auto"/>
        <w:right w:val="none" w:sz="0" w:space="0" w:color="auto"/>
      </w:divBdr>
    </w:div>
    <w:div w:id="1516923546">
      <w:bodyDiv w:val="1"/>
      <w:marLeft w:val="0"/>
      <w:marRight w:val="0"/>
      <w:marTop w:val="0"/>
      <w:marBottom w:val="0"/>
      <w:divBdr>
        <w:top w:val="none" w:sz="0" w:space="0" w:color="auto"/>
        <w:left w:val="none" w:sz="0" w:space="0" w:color="auto"/>
        <w:bottom w:val="none" w:sz="0" w:space="0" w:color="auto"/>
        <w:right w:val="none" w:sz="0" w:space="0" w:color="auto"/>
      </w:divBdr>
    </w:div>
    <w:div w:id="1518884727">
      <w:bodyDiv w:val="1"/>
      <w:marLeft w:val="0"/>
      <w:marRight w:val="0"/>
      <w:marTop w:val="0"/>
      <w:marBottom w:val="0"/>
      <w:divBdr>
        <w:top w:val="none" w:sz="0" w:space="0" w:color="auto"/>
        <w:left w:val="none" w:sz="0" w:space="0" w:color="auto"/>
        <w:bottom w:val="none" w:sz="0" w:space="0" w:color="auto"/>
        <w:right w:val="none" w:sz="0" w:space="0" w:color="auto"/>
      </w:divBdr>
    </w:div>
    <w:div w:id="1527329572">
      <w:bodyDiv w:val="1"/>
      <w:marLeft w:val="0"/>
      <w:marRight w:val="0"/>
      <w:marTop w:val="0"/>
      <w:marBottom w:val="0"/>
      <w:divBdr>
        <w:top w:val="none" w:sz="0" w:space="0" w:color="auto"/>
        <w:left w:val="none" w:sz="0" w:space="0" w:color="auto"/>
        <w:bottom w:val="none" w:sz="0" w:space="0" w:color="auto"/>
        <w:right w:val="none" w:sz="0" w:space="0" w:color="auto"/>
      </w:divBdr>
    </w:div>
    <w:div w:id="1537155262">
      <w:bodyDiv w:val="1"/>
      <w:marLeft w:val="0"/>
      <w:marRight w:val="0"/>
      <w:marTop w:val="0"/>
      <w:marBottom w:val="0"/>
      <w:divBdr>
        <w:top w:val="none" w:sz="0" w:space="0" w:color="auto"/>
        <w:left w:val="none" w:sz="0" w:space="0" w:color="auto"/>
        <w:bottom w:val="none" w:sz="0" w:space="0" w:color="auto"/>
        <w:right w:val="none" w:sz="0" w:space="0" w:color="auto"/>
      </w:divBdr>
    </w:div>
    <w:div w:id="1537505018">
      <w:bodyDiv w:val="1"/>
      <w:marLeft w:val="0"/>
      <w:marRight w:val="0"/>
      <w:marTop w:val="0"/>
      <w:marBottom w:val="0"/>
      <w:divBdr>
        <w:top w:val="none" w:sz="0" w:space="0" w:color="auto"/>
        <w:left w:val="none" w:sz="0" w:space="0" w:color="auto"/>
        <w:bottom w:val="none" w:sz="0" w:space="0" w:color="auto"/>
        <w:right w:val="none" w:sz="0" w:space="0" w:color="auto"/>
      </w:divBdr>
    </w:div>
    <w:div w:id="1541934877">
      <w:bodyDiv w:val="1"/>
      <w:marLeft w:val="0"/>
      <w:marRight w:val="0"/>
      <w:marTop w:val="0"/>
      <w:marBottom w:val="0"/>
      <w:divBdr>
        <w:top w:val="none" w:sz="0" w:space="0" w:color="auto"/>
        <w:left w:val="none" w:sz="0" w:space="0" w:color="auto"/>
        <w:bottom w:val="none" w:sz="0" w:space="0" w:color="auto"/>
        <w:right w:val="none" w:sz="0" w:space="0" w:color="auto"/>
      </w:divBdr>
    </w:div>
    <w:div w:id="1548252808">
      <w:bodyDiv w:val="1"/>
      <w:marLeft w:val="0"/>
      <w:marRight w:val="0"/>
      <w:marTop w:val="0"/>
      <w:marBottom w:val="0"/>
      <w:divBdr>
        <w:top w:val="none" w:sz="0" w:space="0" w:color="auto"/>
        <w:left w:val="none" w:sz="0" w:space="0" w:color="auto"/>
        <w:bottom w:val="none" w:sz="0" w:space="0" w:color="auto"/>
        <w:right w:val="none" w:sz="0" w:space="0" w:color="auto"/>
      </w:divBdr>
    </w:div>
    <w:div w:id="1554192611">
      <w:bodyDiv w:val="1"/>
      <w:marLeft w:val="0"/>
      <w:marRight w:val="0"/>
      <w:marTop w:val="0"/>
      <w:marBottom w:val="0"/>
      <w:divBdr>
        <w:top w:val="none" w:sz="0" w:space="0" w:color="auto"/>
        <w:left w:val="none" w:sz="0" w:space="0" w:color="auto"/>
        <w:bottom w:val="none" w:sz="0" w:space="0" w:color="auto"/>
        <w:right w:val="none" w:sz="0" w:space="0" w:color="auto"/>
      </w:divBdr>
    </w:div>
    <w:div w:id="1557862004">
      <w:bodyDiv w:val="1"/>
      <w:marLeft w:val="0"/>
      <w:marRight w:val="0"/>
      <w:marTop w:val="0"/>
      <w:marBottom w:val="0"/>
      <w:divBdr>
        <w:top w:val="none" w:sz="0" w:space="0" w:color="auto"/>
        <w:left w:val="none" w:sz="0" w:space="0" w:color="auto"/>
        <w:bottom w:val="none" w:sz="0" w:space="0" w:color="auto"/>
        <w:right w:val="none" w:sz="0" w:space="0" w:color="auto"/>
      </w:divBdr>
    </w:div>
    <w:div w:id="1558391258">
      <w:bodyDiv w:val="1"/>
      <w:marLeft w:val="0"/>
      <w:marRight w:val="0"/>
      <w:marTop w:val="0"/>
      <w:marBottom w:val="0"/>
      <w:divBdr>
        <w:top w:val="none" w:sz="0" w:space="0" w:color="auto"/>
        <w:left w:val="none" w:sz="0" w:space="0" w:color="auto"/>
        <w:bottom w:val="none" w:sz="0" w:space="0" w:color="auto"/>
        <w:right w:val="none" w:sz="0" w:space="0" w:color="auto"/>
      </w:divBdr>
    </w:div>
    <w:div w:id="1560674967">
      <w:bodyDiv w:val="1"/>
      <w:marLeft w:val="0"/>
      <w:marRight w:val="0"/>
      <w:marTop w:val="0"/>
      <w:marBottom w:val="0"/>
      <w:divBdr>
        <w:top w:val="none" w:sz="0" w:space="0" w:color="auto"/>
        <w:left w:val="none" w:sz="0" w:space="0" w:color="auto"/>
        <w:bottom w:val="none" w:sz="0" w:space="0" w:color="auto"/>
        <w:right w:val="none" w:sz="0" w:space="0" w:color="auto"/>
      </w:divBdr>
    </w:div>
    <w:div w:id="1566523820">
      <w:bodyDiv w:val="1"/>
      <w:marLeft w:val="0"/>
      <w:marRight w:val="0"/>
      <w:marTop w:val="0"/>
      <w:marBottom w:val="0"/>
      <w:divBdr>
        <w:top w:val="none" w:sz="0" w:space="0" w:color="auto"/>
        <w:left w:val="none" w:sz="0" w:space="0" w:color="auto"/>
        <w:bottom w:val="none" w:sz="0" w:space="0" w:color="auto"/>
        <w:right w:val="none" w:sz="0" w:space="0" w:color="auto"/>
      </w:divBdr>
    </w:div>
    <w:div w:id="1568227377">
      <w:bodyDiv w:val="1"/>
      <w:marLeft w:val="0"/>
      <w:marRight w:val="0"/>
      <w:marTop w:val="0"/>
      <w:marBottom w:val="0"/>
      <w:divBdr>
        <w:top w:val="none" w:sz="0" w:space="0" w:color="auto"/>
        <w:left w:val="none" w:sz="0" w:space="0" w:color="auto"/>
        <w:bottom w:val="none" w:sz="0" w:space="0" w:color="auto"/>
        <w:right w:val="none" w:sz="0" w:space="0" w:color="auto"/>
      </w:divBdr>
    </w:div>
    <w:div w:id="1580826559">
      <w:bodyDiv w:val="1"/>
      <w:marLeft w:val="0"/>
      <w:marRight w:val="0"/>
      <w:marTop w:val="0"/>
      <w:marBottom w:val="0"/>
      <w:divBdr>
        <w:top w:val="none" w:sz="0" w:space="0" w:color="auto"/>
        <w:left w:val="none" w:sz="0" w:space="0" w:color="auto"/>
        <w:bottom w:val="none" w:sz="0" w:space="0" w:color="auto"/>
        <w:right w:val="none" w:sz="0" w:space="0" w:color="auto"/>
      </w:divBdr>
    </w:div>
    <w:div w:id="1587492039">
      <w:bodyDiv w:val="1"/>
      <w:marLeft w:val="0"/>
      <w:marRight w:val="0"/>
      <w:marTop w:val="0"/>
      <w:marBottom w:val="0"/>
      <w:divBdr>
        <w:top w:val="none" w:sz="0" w:space="0" w:color="auto"/>
        <w:left w:val="none" w:sz="0" w:space="0" w:color="auto"/>
        <w:bottom w:val="none" w:sz="0" w:space="0" w:color="auto"/>
        <w:right w:val="none" w:sz="0" w:space="0" w:color="auto"/>
      </w:divBdr>
    </w:div>
    <w:div w:id="1593389697">
      <w:bodyDiv w:val="1"/>
      <w:marLeft w:val="0"/>
      <w:marRight w:val="0"/>
      <w:marTop w:val="0"/>
      <w:marBottom w:val="0"/>
      <w:divBdr>
        <w:top w:val="none" w:sz="0" w:space="0" w:color="auto"/>
        <w:left w:val="none" w:sz="0" w:space="0" w:color="auto"/>
        <w:bottom w:val="none" w:sz="0" w:space="0" w:color="auto"/>
        <w:right w:val="none" w:sz="0" w:space="0" w:color="auto"/>
      </w:divBdr>
    </w:div>
    <w:div w:id="1594586938">
      <w:bodyDiv w:val="1"/>
      <w:marLeft w:val="0"/>
      <w:marRight w:val="0"/>
      <w:marTop w:val="0"/>
      <w:marBottom w:val="0"/>
      <w:divBdr>
        <w:top w:val="none" w:sz="0" w:space="0" w:color="auto"/>
        <w:left w:val="none" w:sz="0" w:space="0" w:color="auto"/>
        <w:bottom w:val="none" w:sz="0" w:space="0" w:color="auto"/>
        <w:right w:val="none" w:sz="0" w:space="0" w:color="auto"/>
      </w:divBdr>
    </w:div>
    <w:div w:id="1594782047">
      <w:bodyDiv w:val="1"/>
      <w:marLeft w:val="0"/>
      <w:marRight w:val="0"/>
      <w:marTop w:val="0"/>
      <w:marBottom w:val="0"/>
      <w:divBdr>
        <w:top w:val="none" w:sz="0" w:space="0" w:color="auto"/>
        <w:left w:val="none" w:sz="0" w:space="0" w:color="auto"/>
        <w:bottom w:val="none" w:sz="0" w:space="0" w:color="auto"/>
        <w:right w:val="none" w:sz="0" w:space="0" w:color="auto"/>
      </w:divBdr>
    </w:div>
    <w:div w:id="1595675285">
      <w:bodyDiv w:val="1"/>
      <w:marLeft w:val="0"/>
      <w:marRight w:val="0"/>
      <w:marTop w:val="0"/>
      <w:marBottom w:val="0"/>
      <w:divBdr>
        <w:top w:val="none" w:sz="0" w:space="0" w:color="auto"/>
        <w:left w:val="none" w:sz="0" w:space="0" w:color="auto"/>
        <w:bottom w:val="none" w:sz="0" w:space="0" w:color="auto"/>
        <w:right w:val="none" w:sz="0" w:space="0" w:color="auto"/>
      </w:divBdr>
    </w:div>
    <w:div w:id="1601571395">
      <w:bodyDiv w:val="1"/>
      <w:marLeft w:val="0"/>
      <w:marRight w:val="0"/>
      <w:marTop w:val="0"/>
      <w:marBottom w:val="0"/>
      <w:divBdr>
        <w:top w:val="none" w:sz="0" w:space="0" w:color="auto"/>
        <w:left w:val="none" w:sz="0" w:space="0" w:color="auto"/>
        <w:bottom w:val="none" w:sz="0" w:space="0" w:color="auto"/>
        <w:right w:val="none" w:sz="0" w:space="0" w:color="auto"/>
      </w:divBdr>
    </w:div>
    <w:div w:id="1619795523">
      <w:bodyDiv w:val="1"/>
      <w:marLeft w:val="0"/>
      <w:marRight w:val="0"/>
      <w:marTop w:val="0"/>
      <w:marBottom w:val="0"/>
      <w:divBdr>
        <w:top w:val="none" w:sz="0" w:space="0" w:color="auto"/>
        <w:left w:val="none" w:sz="0" w:space="0" w:color="auto"/>
        <w:bottom w:val="none" w:sz="0" w:space="0" w:color="auto"/>
        <w:right w:val="none" w:sz="0" w:space="0" w:color="auto"/>
      </w:divBdr>
    </w:div>
    <w:div w:id="1628585296">
      <w:bodyDiv w:val="1"/>
      <w:marLeft w:val="0"/>
      <w:marRight w:val="0"/>
      <w:marTop w:val="0"/>
      <w:marBottom w:val="0"/>
      <w:divBdr>
        <w:top w:val="none" w:sz="0" w:space="0" w:color="auto"/>
        <w:left w:val="none" w:sz="0" w:space="0" w:color="auto"/>
        <w:bottom w:val="none" w:sz="0" w:space="0" w:color="auto"/>
        <w:right w:val="none" w:sz="0" w:space="0" w:color="auto"/>
      </w:divBdr>
    </w:div>
    <w:div w:id="1632976191">
      <w:bodyDiv w:val="1"/>
      <w:marLeft w:val="0"/>
      <w:marRight w:val="0"/>
      <w:marTop w:val="0"/>
      <w:marBottom w:val="0"/>
      <w:divBdr>
        <w:top w:val="none" w:sz="0" w:space="0" w:color="auto"/>
        <w:left w:val="none" w:sz="0" w:space="0" w:color="auto"/>
        <w:bottom w:val="none" w:sz="0" w:space="0" w:color="auto"/>
        <w:right w:val="none" w:sz="0" w:space="0" w:color="auto"/>
      </w:divBdr>
    </w:div>
    <w:div w:id="1635598527">
      <w:bodyDiv w:val="1"/>
      <w:marLeft w:val="0"/>
      <w:marRight w:val="0"/>
      <w:marTop w:val="0"/>
      <w:marBottom w:val="0"/>
      <w:divBdr>
        <w:top w:val="none" w:sz="0" w:space="0" w:color="auto"/>
        <w:left w:val="none" w:sz="0" w:space="0" w:color="auto"/>
        <w:bottom w:val="none" w:sz="0" w:space="0" w:color="auto"/>
        <w:right w:val="none" w:sz="0" w:space="0" w:color="auto"/>
      </w:divBdr>
    </w:div>
    <w:div w:id="1636716904">
      <w:bodyDiv w:val="1"/>
      <w:marLeft w:val="0"/>
      <w:marRight w:val="0"/>
      <w:marTop w:val="0"/>
      <w:marBottom w:val="0"/>
      <w:divBdr>
        <w:top w:val="none" w:sz="0" w:space="0" w:color="auto"/>
        <w:left w:val="none" w:sz="0" w:space="0" w:color="auto"/>
        <w:bottom w:val="none" w:sz="0" w:space="0" w:color="auto"/>
        <w:right w:val="none" w:sz="0" w:space="0" w:color="auto"/>
      </w:divBdr>
    </w:div>
    <w:div w:id="1638338993">
      <w:bodyDiv w:val="1"/>
      <w:marLeft w:val="0"/>
      <w:marRight w:val="0"/>
      <w:marTop w:val="0"/>
      <w:marBottom w:val="0"/>
      <w:divBdr>
        <w:top w:val="none" w:sz="0" w:space="0" w:color="auto"/>
        <w:left w:val="none" w:sz="0" w:space="0" w:color="auto"/>
        <w:bottom w:val="none" w:sz="0" w:space="0" w:color="auto"/>
        <w:right w:val="none" w:sz="0" w:space="0" w:color="auto"/>
      </w:divBdr>
    </w:div>
    <w:div w:id="1642929610">
      <w:bodyDiv w:val="1"/>
      <w:marLeft w:val="0"/>
      <w:marRight w:val="0"/>
      <w:marTop w:val="0"/>
      <w:marBottom w:val="0"/>
      <w:divBdr>
        <w:top w:val="none" w:sz="0" w:space="0" w:color="auto"/>
        <w:left w:val="none" w:sz="0" w:space="0" w:color="auto"/>
        <w:bottom w:val="none" w:sz="0" w:space="0" w:color="auto"/>
        <w:right w:val="none" w:sz="0" w:space="0" w:color="auto"/>
      </w:divBdr>
    </w:div>
    <w:div w:id="1648171443">
      <w:bodyDiv w:val="1"/>
      <w:marLeft w:val="0"/>
      <w:marRight w:val="0"/>
      <w:marTop w:val="0"/>
      <w:marBottom w:val="0"/>
      <w:divBdr>
        <w:top w:val="none" w:sz="0" w:space="0" w:color="auto"/>
        <w:left w:val="none" w:sz="0" w:space="0" w:color="auto"/>
        <w:bottom w:val="none" w:sz="0" w:space="0" w:color="auto"/>
        <w:right w:val="none" w:sz="0" w:space="0" w:color="auto"/>
      </w:divBdr>
    </w:div>
    <w:div w:id="1649892478">
      <w:bodyDiv w:val="1"/>
      <w:marLeft w:val="0"/>
      <w:marRight w:val="0"/>
      <w:marTop w:val="0"/>
      <w:marBottom w:val="0"/>
      <w:divBdr>
        <w:top w:val="none" w:sz="0" w:space="0" w:color="auto"/>
        <w:left w:val="none" w:sz="0" w:space="0" w:color="auto"/>
        <w:bottom w:val="none" w:sz="0" w:space="0" w:color="auto"/>
        <w:right w:val="none" w:sz="0" w:space="0" w:color="auto"/>
      </w:divBdr>
    </w:div>
    <w:div w:id="1657225596">
      <w:bodyDiv w:val="1"/>
      <w:marLeft w:val="0"/>
      <w:marRight w:val="0"/>
      <w:marTop w:val="0"/>
      <w:marBottom w:val="0"/>
      <w:divBdr>
        <w:top w:val="none" w:sz="0" w:space="0" w:color="auto"/>
        <w:left w:val="none" w:sz="0" w:space="0" w:color="auto"/>
        <w:bottom w:val="none" w:sz="0" w:space="0" w:color="auto"/>
        <w:right w:val="none" w:sz="0" w:space="0" w:color="auto"/>
      </w:divBdr>
    </w:div>
    <w:div w:id="1670015976">
      <w:bodyDiv w:val="1"/>
      <w:marLeft w:val="0"/>
      <w:marRight w:val="0"/>
      <w:marTop w:val="0"/>
      <w:marBottom w:val="0"/>
      <w:divBdr>
        <w:top w:val="none" w:sz="0" w:space="0" w:color="auto"/>
        <w:left w:val="none" w:sz="0" w:space="0" w:color="auto"/>
        <w:bottom w:val="none" w:sz="0" w:space="0" w:color="auto"/>
        <w:right w:val="none" w:sz="0" w:space="0" w:color="auto"/>
      </w:divBdr>
    </w:div>
    <w:div w:id="1671133903">
      <w:bodyDiv w:val="1"/>
      <w:marLeft w:val="0"/>
      <w:marRight w:val="0"/>
      <w:marTop w:val="0"/>
      <w:marBottom w:val="0"/>
      <w:divBdr>
        <w:top w:val="none" w:sz="0" w:space="0" w:color="auto"/>
        <w:left w:val="none" w:sz="0" w:space="0" w:color="auto"/>
        <w:bottom w:val="none" w:sz="0" w:space="0" w:color="auto"/>
        <w:right w:val="none" w:sz="0" w:space="0" w:color="auto"/>
      </w:divBdr>
    </w:div>
    <w:div w:id="1672097905">
      <w:bodyDiv w:val="1"/>
      <w:marLeft w:val="0"/>
      <w:marRight w:val="0"/>
      <w:marTop w:val="0"/>
      <w:marBottom w:val="0"/>
      <w:divBdr>
        <w:top w:val="none" w:sz="0" w:space="0" w:color="auto"/>
        <w:left w:val="none" w:sz="0" w:space="0" w:color="auto"/>
        <w:bottom w:val="none" w:sz="0" w:space="0" w:color="auto"/>
        <w:right w:val="none" w:sz="0" w:space="0" w:color="auto"/>
      </w:divBdr>
    </w:div>
    <w:div w:id="1672482915">
      <w:bodyDiv w:val="1"/>
      <w:marLeft w:val="0"/>
      <w:marRight w:val="0"/>
      <w:marTop w:val="0"/>
      <w:marBottom w:val="0"/>
      <w:divBdr>
        <w:top w:val="none" w:sz="0" w:space="0" w:color="auto"/>
        <w:left w:val="none" w:sz="0" w:space="0" w:color="auto"/>
        <w:bottom w:val="none" w:sz="0" w:space="0" w:color="auto"/>
        <w:right w:val="none" w:sz="0" w:space="0" w:color="auto"/>
      </w:divBdr>
    </w:div>
    <w:div w:id="1673607221">
      <w:bodyDiv w:val="1"/>
      <w:marLeft w:val="0"/>
      <w:marRight w:val="0"/>
      <w:marTop w:val="0"/>
      <w:marBottom w:val="0"/>
      <w:divBdr>
        <w:top w:val="none" w:sz="0" w:space="0" w:color="auto"/>
        <w:left w:val="none" w:sz="0" w:space="0" w:color="auto"/>
        <w:bottom w:val="none" w:sz="0" w:space="0" w:color="auto"/>
        <w:right w:val="none" w:sz="0" w:space="0" w:color="auto"/>
      </w:divBdr>
    </w:div>
    <w:div w:id="1683631627">
      <w:bodyDiv w:val="1"/>
      <w:marLeft w:val="0"/>
      <w:marRight w:val="0"/>
      <w:marTop w:val="0"/>
      <w:marBottom w:val="0"/>
      <w:divBdr>
        <w:top w:val="none" w:sz="0" w:space="0" w:color="auto"/>
        <w:left w:val="none" w:sz="0" w:space="0" w:color="auto"/>
        <w:bottom w:val="none" w:sz="0" w:space="0" w:color="auto"/>
        <w:right w:val="none" w:sz="0" w:space="0" w:color="auto"/>
      </w:divBdr>
    </w:div>
    <w:div w:id="1685352771">
      <w:bodyDiv w:val="1"/>
      <w:marLeft w:val="0"/>
      <w:marRight w:val="0"/>
      <w:marTop w:val="0"/>
      <w:marBottom w:val="0"/>
      <w:divBdr>
        <w:top w:val="none" w:sz="0" w:space="0" w:color="auto"/>
        <w:left w:val="none" w:sz="0" w:space="0" w:color="auto"/>
        <w:bottom w:val="none" w:sz="0" w:space="0" w:color="auto"/>
        <w:right w:val="none" w:sz="0" w:space="0" w:color="auto"/>
      </w:divBdr>
    </w:div>
    <w:div w:id="1696925479">
      <w:bodyDiv w:val="1"/>
      <w:marLeft w:val="0"/>
      <w:marRight w:val="0"/>
      <w:marTop w:val="0"/>
      <w:marBottom w:val="0"/>
      <w:divBdr>
        <w:top w:val="none" w:sz="0" w:space="0" w:color="auto"/>
        <w:left w:val="none" w:sz="0" w:space="0" w:color="auto"/>
        <w:bottom w:val="none" w:sz="0" w:space="0" w:color="auto"/>
        <w:right w:val="none" w:sz="0" w:space="0" w:color="auto"/>
      </w:divBdr>
    </w:div>
    <w:div w:id="1697585864">
      <w:bodyDiv w:val="1"/>
      <w:marLeft w:val="0"/>
      <w:marRight w:val="0"/>
      <w:marTop w:val="0"/>
      <w:marBottom w:val="0"/>
      <w:divBdr>
        <w:top w:val="none" w:sz="0" w:space="0" w:color="auto"/>
        <w:left w:val="none" w:sz="0" w:space="0" w:color="auto"/>
        <w:bottom w:val="none" w:sz="0" w:space="0" w:color="auto"/>
        <w:right w:val="none" w:sz="0" w:space="0" w:color="auto"/>
      </w:divBdr>
    </w:div>
    <w:div w:id="1704093291">
      <w:bodyDiv w:val="1"/>
      <w:marLeft w:val="0"/>
      <w:marRight w:val="0"/>
      <w:marTop w:val="0"/>
      <w:marBottom w:val="0"/>
      <w:divBdr>
        <w:top w:val="none" w:sz="0" w:space="0" w:color="auto"/>
        <w:left w:val="none" w:sz="0" w:space="0" w:color="auto"/>
        <w:bottom w:val="none" w:sz="0" w:space="0" w:color="auto"/>
        <w:right w:val="none" w:sz="0" w:space="0" w:color="auto"/>
      </w:divBdr>
    </w:div>
    <w:div w:id="1704817107">
      <w:bodyDiv w:val="1"/>
      <w:marLeft w:val="0"/>
      <w:marRight w:val="0"/>
      <w:marTop w:val="0"/>
      <w:marBottom w:val="0"/>
      <w:divBdr>
        <w:top w:val="none" w:sz="0" w:space="0" w:color="auto"/>
        <w:left w:val="none" w:sz="0" w:space="0" w:color="auto"/>
        <w:bottom w:val="none" w:sz="0" w:space="0" w:color="auto"/>
        <w:right w:val="none" w:sz="0" w:space="0" w:color="auto"/>
      </w:divBdr>
    </w:div>
    <w:div w:id="1706639363">
      <w:bodyDiv w:val="1"/>
      <w:marLeft w:val="0"/>
      <w:marRight w:val="0"/>
      <w:marTop w:val="0"/>
      <w:marBottom w:val="0"/>
      <w:divBdr>
        <w:top w:val="none" w:sz="0" w:space="0" w:color="auto"/>
        <w:left w:val="none" w:sz="0" w:space="0" w:color="auto"/>
        <w:bottom w:val="none" w:sz="0" w:space="0" w:color="auto"/>
        <w:right w:val="none" w:sz="0" w:space="0" w:color="auto"/>
      </w:divBdr>
    </w:div>
    <w:div w:id="1712459777">
      <w:bodyDiv w:val="1"/>
      <w:marLeft w:val="0"/>
      <w:marRight w:val="0"/>
      <w:marTop w:val="0"/>
      <w:marBottom w:val="0"/>
      <w:divBdr>
        <w:top w:val="none" w:sz="0" w:space="0" w:color="auto"/>
        <w:left w:val="none" w:sz="0" w:space="0" w:color="auto"/>
        <w:bottom w:val="none" w:sz="0" w:space="0" w:color="auto"/>
        <w:right w:val="none" w:sz="0" w:space="0" w:color="auto"/>
      </w:divBdr>
    </w:div>
    <w:div w:id="1717850921">
      <w:bodyDiv w:val="1"/>
      <w:marLeft w:val="0"/>
      <w:marRight w:val="0"/>
      <w:marTop w:val="0"/>
      <w:marBottom w:val="0"/>
      <w:divBdr>
        <w:top w:val="none" w:sz="0" w:space="0" w:color="auto"/>
        <w:left w:val="none" w:sz="0" w:space="0" w:color="auto"/>
        <w:bottom w:val="none" w:sz="0" w:space="0" w:color="auto"/>
        <w:right w:val="none" w:sz="0" w:space="0" w:color="auto"/>
      </w:divBdr>
    </w:div>
    <w:div w:id="1721900331">
      <w:bodyDiv w:val="1"/>
      <w:marLeft w:val="0"/>
      <w:marRight w:val="0"/>
      <w:marTop w:val="0"/>
      <w:marBottom w:val="0"/>
      <w:divBdr>
        <w:top w:val="none" w:sz="0" w:space="0" w:color="auto"/>
        <w:left w:val="none" w:sz="0" w:space="0" w:color="auto"/>
        <w:bottom w:val="none" w:sz="0" w:space="0" w:color="auto"/>
        <w:right w:val="none" w:sz="0" w:space="0" w:color="auto"/>
      </w:divBdr>
    </w:div>
    <w:div w:id="1722289235">
      <w:bodyDiv w:val="1"/>
      <w:marLeft w:val="0"/>
      <w:marRight w:val="0"/>
      <w:marTop w:val="0"/>
      <w:marBottom w:val="0"/>
      <w:divBdr>
        <w:top w:val="none" w:sz="0" w:space="0" w:color="auto"/>
        <w:left w:val="none" w:sz="0" w:space="0" w:color="auto"/>
        <w:bottom w:val="none" w:sz="0" w:space="0" w:color="auto"/>
        <w:right w:val="none" w:sz="0" w:space="0" w:color="auto"/>
      </w:divBdr>
    </w:div>
    <w:div w:id="1724713602">
      <w:bodyDiv w:val="1"/>
      <w:marLeft w:val="0"/>
      <w:marRight w:val="0"/>
      <w:marTop w:val="0"/>
      <w:marBottom w:val="0"/>
      <w:divBdr>
        <w:top w:val="none" w:sz="0" w:space="0" w:color="auto"/>
        <w:left w:val="none" w:sz="0" w:space="0" w:color="auto"/>
        <w:bottom w:val="none" w:sz="0" w:space="0" w:color="auto"/>
        <w:right w:val="none" w:sz="0" w:space="0" w:color="auto"/>
      </w:divBdr>
    </w:div>
    <w:div w:id="1727491491">
      <w:bodyDiv w:val="1"/>
      <w:marLeft w:val="0"/>
      <w:marRight w:val="0"/>
      <w:marTop w:val="0"/>
      <w:marBottom w:val="0"/>
      <w:divBdr>
        <w:top w:val="none" w:sz="0" w:space="0" w:color="auto"/>
        <w:left w:val="none" w:sz="0" w:space="0" w:color="auto"/>
        <w:bottom w:val="none" w:sz="0" w:space="0" w:color="auto"/>
        <w:right w:val="none" w:sz="0" w:space="0" w:color="auto"/>
      </w:divBdr>
    </w:div>
    <w:div w:id="1729919675">
      <w:bodyDiv w:val="1"/>
      <w:marLeft w:val="0"/>
      <w:marRight w:val="0"/>
      <w:marTop w:val="0"/>
      <w:marBottom w:val="0"/>
      <w:divBdr>
        <w:top w:val="none" w:sz="0" w:space="0" w:color="auto"/>
        <w:left w:val="none" w:sz="0" w:space="0" w:color="auto"/>
        <w:bottom w:val="none" w:sz="0" w:space="0" w:color="auto"/>
        <w:right w:val="none" w:sz="0" w:space="0" w:color="auto"/>
      </w:divBdr>
    </w:div>
    <w:div w:id="1733384077">
      <w:bodyDiv w:val="1"/>
      <w:marLeft w:val="0"/>
      <w:marRight w:val="0"/>
      <w:marTop w:val="0"/>
      <w:marBottom w:val="0"/>
      <w:divBdr>
        <w:top w:val="none" w:sz="0" w:space="0" w:color="auto"/>
        <w:left w:val="none" w:sz="0" w:space="0" w:color="auto"/>
        <w:bottom w:val="none" w:sz="0" w:space="0" w:color="auto"/>
        <w:right w:val="none" w:sz="0" w:space="0" w:color="auto"/>
      </w:divBdr>
    </w:div>
    <w:div w:id="1737242729">
      <w:bodyDiv w:val="1"/>
      <w:marLeft w:val="0"/>
      <w:marRight w:val="0"/>
      <w:marTop w:val="0"/>
      <w:marBottom w:val="0"/>
      <w:divBdr>
        <w:top w:val="none" w:sz="0" w:space="0" w:color="auto"/>
        <w:left w:val="none" w:sz="0" w:space="0" w:color="auto"/>
        <w:bottom w:val="none" w:sz="0" w:space="0" w:color="auto"/>
        <w:right w:val="none" w:sz="0" w:space="0" w:color="auto"/>
      </w:divBdr>
    </w:div>
    <w:div w:id="1738358178">
      <w:bodyDiv w:val="1"/>
      <w:marLeft w:val="0"/>
      <w:marRight w:val="0"/>
      <w:marTop w:val="0"/>
      <w:marBottom w:val="0"/>
      <w:divBdr>
        <w:top w:val="none" w:sz="0" w:space="0" w:color="auto"/>
        <w:left w:val="none" w:sz="0" w:space="0" w:color="auto"/>
        <w:bottom w:val="none" w:sz="0" w:space="0" w:color="auto"/>
        <w:right w:val="none" w:sz="0" w:space="0" w:color="auto"/>
      </w:divBdr>
    </w:div>
    <w:div w:id="1763380663">
      <w:bodyDiv w:val="1"/>
      <w:marLeft w:val="0"/>
      <w:marRight w:val="0"/>
      <w:marTop w:val="0"/>
      <w:marBottom w:val="0"/>
      <w:divBdr>
        <w:top w:val="none" w:sz="0" w:space="0" w:color="auto"/>
        <w:left w:val="none" w:sz="0" w:space="0" w:color="auto"/>
        <w:bottom w:val="none" w:sz="0" w:space="0" w:color="auto"/>
        <w:right w:val="none" w:sz="0" w:space="0" w:color="auto"/>
      </w:divBdr>
    </w:div>
    <w:div w:id="1765880110">
      <w:bodyDiv w:val="1"/>
      <w:marLeft w:val="0"/>
      <w:marRight w:val="0"/>
      <w:marTop w:val="0"/>
      <w:marBottom w:val="0"/>
      <w:divBdr>
        <w:top w:val="none" w:sz="0" w:space="0" w:color="auto"/>
        <w:left w:val="none" w:sz="0" w:space="0" w:color="auto"/>
        <w:bottom w:val="none" w:sz="0" w:space="0" w:color="auto"/>
        <w:right w:val="none" w:sz="0" w:space="0" w:color="auto"/>
      </w:divBdr>
    </w:div>
    <w:div w:id="1767188369">
      <w:bodyDiv w:val="1"/>
      <w:marLeft w:val="0"/>
      <w:marRight w:val="0"/>
      <w:marTop w:val="0"/>
      <w:marBottom w:val="0"/>
      <w:divBdr>
        <w:top w:val="none" w:sz="0" w:space="0" w:color="auto"/>
        <w:left w:val="none" w:sz="0" w:space="0" w:color="auto"/>
        <w:bottom w:val="none" w:sz="0" w:space="0" w:color="auto"/>
        <w:right w:val="none" w:sz="0" w:space="0" w:color="auto"/>
      </w:divBdr>
      <w:divsChild>
        <w:div w:id="1477601927">
          <w:marLeft w:val="0"/>
          <w:marRight w:val="0"/>
          <w:marTop w:val="0"/>
          <w:marBottom w:val="0"/>
          <w:divBdr>
            <w:top w:val="none" w:sz="0" w:space="0" w:color="auto"/>
            <w:left w:val="none" w:sz="0" w:space="0" w:color="auto"/>
            <w:bottom w:val="none" w:sz="0" w:space="0" w:color="auto"/>
            <w:right w:val="none" w:sz="0" w:space="0" w:color="auto"/>
          </w:divBdr>
        </w:div>
        <w:div w:id="1574857353">
          <w:marLeft w:val="0"/>
          <w:marRight w:val="0"/>
          <w:marTop w:val="0"/>
          <w:marBottom w:val="0"/>
          <w:divBdr>
            <w:top w:val="none" w:sz="0" w:space="0" w:color="auto"/>
            <w:left w:val="none" w:sz="0" w:space="0" w:color="auto"/>
            <w:bottom w:val="none" w:sz="0" w:space="0" w:color="auto"/>
            <w:right w:val="none" w:sz="0" w:space="0" w:color="auto"/>
          </w:divBdr>
        </w:div>
        <w:div w:id="701245632">
          <w:marLeft w:val="0"/>
          <w:marRight w:val="0"/>
          <w:marTop w:val="0"/>
          <w:marBottom w:val="0"/>
          <w:divBdr>
            <w:top w:val="none" w:sz="0" w:space="0" w:color="auto"/>
            <w:left w:val="none" w:sz="0" w:space="0" w:color="auto"/>
            <w:bottom w:val="none" w:sz="0" w:space="0" w:color="auto"/>
            <w:right w:val="none" w:sz="0" w:space="0" w:color="auto"/>
          </w:divBdr>
        </w:div>
        <w:div w:id="1712222059">
          <w:marLeft w:val="0"/>
          <w:marRight w:val="0"/>
          <w:marTop w:val="0"/>
          <w:marBottom w:val="0"/>
          <w:divBdr>
            <w:top w:val="none" w:sz="0" w:space="0" w:color="auto"/>
            <w:left w:val="none" w:sz="0" w:space="0" w:color="auto"/>
            <w:bottom w:val="none" w:sz="0" w:space="0" w:color="auto"/>
            <w:right w:val="none" w:sz="0" w:space="0" w:color="auto"/>
          </w:divBdr>
        </w:div>
        <w:div w:id="1963150331">
          <w:marLeft w:val="0"/>
          <w:marRight w:val="0"/>
          <w:marTop w:val="0"/>
          <w:marBottom w:val="0"/>
          <w:divBdr>
            <w:top w:val="none" w:sz="0" w:space="0" w:color="auto"/>
            <w:left w:val="none" w:sz="0" w:space="0" w:color="auto"/>
            <w:bottom w:val="none" w:sz="0" w:space="0" w:color="auto"/>
            <w:right w:val="none" w:sz="0" w:space="0" w:color="auto"/>
          </w:divBdr>
        </w:div>
      </w:divsChild>
    </w:div>
    <w:div w:id="1768576844">
      <w:bodyDiv w:val="1"/>
      <w:marLeft w:val="0"/>
      <w:marRight w:val="0"/>
      <w:marTop w:val="0"/>
      <w:marBottom w:val="0"/>
      <w:divBdr>
        <w:top w:val="none" w:sz="0" w:space="0" w:color="auto"/>
        <w:left w:val="none" w:sz="0" w:space="0" w:color="auto"/>
        <w:bottom w:val="none" w:sz="0" w:space="0" w:color="auto"/>
        <w:right w:val="none" w:sz="0" w:space="0" w:color="auto"/>
      </w:divBdr>
    </w:div>
    <w:div w:id="1770588164">
      <w:bodyDiv w:val="1"/>
      <w:marLeft w:val="0"/>
      <w:marRight w:val="0"/>
      <w:marTop w:val="0"/>
      <w:marBottom w:val="0"/>
      <w:divBdr>
        <w:top w:val="none" w:sz="0" w:space="0" w:color="auto"/>
        <w:left w:val="none" w:sz="0" w:space="0" w:color="auto"/>
        <w:bottom w:val="none" w:sz="0" w:space="0" w:color="auto"/>
        <w:right w:val="none" w:sz="0" w:space="0" w:color="auto"/>
      </w:divBdr>
    </w:div>
    <w:div w:id="1771849692">
      <w:bodyDiv w:val="1"/>
      <w:marLeft w:val="0"/>
      <w:marRight w:val="0"/>
      <w:marTop w:val="0"/>
      <w:marBottom w:val="0"/>
      <w:divBdr>
        <w:top w:val="none" w:sz="0" w:space="0" w:color="auto"/>
        <w:left w:val="none" w:sz="0" w:space="0" w:color="auto"/>
        <w:bottom w:val="none" w:sz="0" w:space="0" w:color="auto"/>
        <w:right w:val="none" w:sz="0" w:space="0" w:color="auto"/>
      </w:divBdr>
    </w:div>
    <w:div w:id="1778980925">
      <w:bodyDiv w:val="1"/>
      <w:marLeft w:val="0"/>
      <w:marRight w:val="0"/>
      <w:marTop w:val="0"/>
      <w:marBottom w:val="0"/>
      <w:divBdr>
        <w:top w:val="none" w:sz="0" w:space="0" w:color="auto"/>
        <w:left w:val="none" w:sz="0" w:space="0" w:color="auto"/>
        <w:bottom w:val="none" w:sz="0" w:space="0" w:color="auto"/>
        <w:right w:val="none" w:sz="0" w:space="0" w:color="auto"/>
      </w:divBdr>
    </w:div>
    <w:div w:id="1784611752">
      <w:bodyDiv w:val="1"/>
      <w:marLeft w:val="0"/>
      <w:marRight w:val="0"/>
      <w:marTop w:val="0"/>
      <w:marBottom w:val="0"/>
      <w:divBdr>
        <w:top w:val="none" w:sz="0" w:space="0" w:color="auto"/>
        <w:left w:val="none" w:sz="0" w:space="0" w:color="auto"/>
        <w:bottom w:val="none" w:sz="0" w:space="0" w:color="auto"/>
        <w:right w:val="none" w:sz="0" w:space="0" w:color="auto"/>
      </w:divBdr>
    </w:div>
    <w:div w:id="1795103178">
      <w:bodyDiv w:val="1"/>
      <w:marLeft w:val="0"/>
      <w:marRight w:val="0"/>
      <w:marTop w:val="0"/>
      <w:marBottom w:val="0"/>
      <w:divBdr>
        <w:top w:val="none" w:sz="0" w:space="0" w:color="auto"/>
        <w:left w:val="none" w:sz="0" w:space="0" w:color="auto"/>
        <w:bottom w:val="none" w:sz="0" w:space="0" w:color="auto"/>
        <w:right w:val="none" w:sz="0" w:space="0" w:color="auto"/>
      </w:divBdr>
    </w:div>
    <w:div w:id="1797945954">
      <w:bodyDiv w:val="1"/>
      <w:marLeft w:val="0"/>
      <w:marRight w:val="0"/>
      <w:marTop w:val="0"/>
      <w:marBottom w:val="0"/>
      <w:divBdr>
        <w:top w:val="none" w:sz="0" w:space="0" w:color="auto"/>
        <w:left w:val="none" w:sz="0" w:space="0" w:color="auto"/>
        <w:bottom w:val="none" w:sz="0" w:space="0" w:color="auto"/>
        <w:right w:val="none" w:sz="0" w:space="0" w:color="auto"/>
      </w:divBdr>
    </w:div>
    <w:div w:id="1800764240">
      <w:bodyDiv w:val="1"/>
      <w:marLeft w:val="0"/>
      <w:marRight w:val="0"/>
      <w:marTop w:val="0"/>
      <w:marBottom w:val="0"/>
      <w:divBdr>
        <w:top w:val="none" w:sz="0" w:space="0" w:color="auto"/>
        <w:left w:val="none" w:sz="0" w:space="0" w:color="auto"/>
        <w:bottom w:val="none" w:sz="0" w:space="0" w:color="auto"/>
        <w:right w:val="none" w:sz="0" w:space="0" w:color="auto"/>
      </w:divBdr>
    </w:div>
    <w:div w:id="1808356934">
      <w:bodyDiv w:val="1"/>
      <w:marLeft w:val="0"/>
      <w:marRight w:val="0"/>
      <w:marTop w:val="0"/>
      <w:marBottom w:val="0"/>
      <w:divBdr>
        <w:top w:val="none" w:sz="0" w:space="0" w:color="auto"/>
        <w:left w:val="none" w:sz="0" w:space="0" w:color="auto"/>
        <w:bottom w:val="none" w:sz="0" w:space="0" w:color="auto"/>
        <w:right w:val="none" w:sz="0" w:space="0" w:color="auto"/>
      </w:divBdr>
    </w:div>
    <w:div w:id="1808552277">
      <w:bodyDiv w:val="1"/>
      <w:marLeft w:val="0"/>
      <w:marRight w:val="0"/>
      <w:marTop w:val="0"/>
      <w:marBottom w:val="0"/>
      <w:divBdr>
        <w:top w:val="none" w:sz="0" w:space="0" w:color="auto"/>
        <w:left w:val="none" w:sz="0" w:space="0" w:color="auto"/>
        <w:bottom w:val="none" w:sz="0" w:space="0" w:color="auto"/>
        <w:right w:val="none" w:sz="0" w:space="0" w:color="auto"/>
      </w:divBdr>
    </w:div>
    <w:div w:id="1809934614">
      <w:bodyDiv w:val="1"/>
      <w:marLeft w:val="0"/>
      <w:marRight w:val="0"/>
      <w:marTop w:val="0"/>
      <w:marBottom w:val="0"/>
      <w:divBdr>
        <w:top w:val="none" w:sz="0" w:space="0" w:color="auto"/>
        <w:left w:val="none" w:sz="0" w:space="0" w:color="auto"/>
        <w:bottom w:val="none" w:sz="0" w:space="0" w:color="auto"/>
        <w:right w:val="none" w:sz="0" w:space="0" w:color="auto"/>
      </w:divBdr>
    </w:div>
    <w:div w:id="1814325062">
      <w:bodyDiv w:val="1"/>
      <w:marLeft w:val="0"/>
      <w:marRight w:val="0"/>
      <w:marTop w:val="0"/>
      <w:marBottom w:val="0"/>
      <w:divBdr>
        <w:top w:val="none" w:sz="0" w:space="0" w:color="auto"/>
        <w:left w:val="none" w:sz="0" w:space="0" w:color="auto"/>
        <w:bottom w:val="none" w:sz="0" w:space="0" w:color="auto"/>
        <w:right w:val="none" w:sz="0" w:space="0" w:color="auto"/>
      </w:divBdr>
    </w:div>
    <w:div w:id="1814515766">
      <w:bodyDiv w:val="1"/>
      <w:marLeft w:val="0"/>
      <w:marRight w:val="0"/>
      <w:marTop w:val="0"/>
      <w:marBottom w:val="0"/>
      <w:divBdr>
        <w:top w:val="none" w:sz="0" w:space="0" w:color="auto"/>
        <w:left w:val="none" w:sz="0" w:space="0" w:color="auto"/>
        <w:bottom w:val="none" w:sz="0" w:space="0" w:color="auto"/>
        <w:right w:val="none" w:sz="0" w:space="0" w:color="auto"/>
      </w:divBdr>
    </w:div>
    <w:div w:id="1814714642">
      <w:bodyDiv w:val="1"/>
      <w:marLeft w:val="0"/>
      <w:marRight w:val="0"/>
      <w:marTop w:val="0"/>
      <w:marBottom w:val="0"/>
      <w:divBdr>
        <w:top w:val="none" w:sz="0" w:space="0" w:color="auto"/>
        <w:left w:val="none" w:sz="0" w:space="0" w:color="auto"/>
        <w:bottom w:val="none" w:sz="0" w:space="0" w:color="auto"/>
        <w:right w:val="none" w:sz="0" w:space="0" w:color="auto"/>
      </w:divBdr>
    </w:div>
    <w:div w:id="1815483380">
      <w:bodyDiv w:val="1"/>
      <w:marLeft w:val="0"/>
      <w:marRight w:val="0"/>
      <w:marTop w:val="0"/>
      <w:marBottom w:val="0"/>
      <w:divBdr>
        <w:top w:val="none" w:sz="0" w:space="0" w:color="auto"/>
        <w:left w:val="none" w:sz="0" w:space="0" w:color="auto"/>
        <w:bottom w:val="none" w:sz="0" w:space="0" w:color="auto"/>
        <w:right w:val="none" w:sz="0" w:space="0" w:color="auto"/>
      </w:divBdr>
    </w:div>
    <w:div w:id="1815755310">
      <w:bodyDiv w:val="1"/>
      <w:marLeft w:val="0"/>
      <w:marRight w:val="0"/>
      <w:marTop w:val="0"/>
      <w:marBottom w:val="0"/>
      <w:divBdr>
        <w:top w:val="none" w:sz="0" w:space="0" w:color="auto"/>
        <w:left w:val="none" w:sz="0" w:space="0" w:color="auto"/>
        <w:bottom w:val="none" w:sz="0" w:space="0" w:color="auto"/>
        <w:right w:val="none" w:sz="0" w:space="0" w:color="auto"/>
      </w:divBdr>
    </w:div>
    <w:div w:id="1816868833">
      <w:bodyDiv w:val="1"/>
      <w:marLeft w:val="0"/>
      <w:marRight w:val="0"/>
      <w:marTop w:val="0"/>
      <w:marBottom w:val="0"/>
      <w:divBdr>
        <w:top w:val="none" w:sz="0" w:space="0" w:color="auto"/>
        <w:left w:val="none" w:sz="0" w:space="0" w:color="auto"/>
        <w:bottom w:val="none" w:sz="0" w:space="0" w:color="auto"/>
        <w:right w:val="none" w:sz="0" w:space="0" w:color="auto"/>
      </w:divBdr>
    </w:div>
    <w:div w:id="1817649541">
      <w:bodyDiv w:val="1"/>
      <w:marLeft w:val="0"/>
      <w:marRight w:val="0"/>
      <w:marTop w:val="0"/>
      <w:marBottom w:val="0"/>
      <w:divBdr>
        <w:top w:val="none" w:sz="0" w:space="0" w:color="auto"/>
        <w:left w:val="none" w:sz="0" w:space="0" w:color="auto"/>
        <w:bottom w:val="none" w:sz="0" w:space="0" w:color="auto"/>
        <w:right w:val="none" w:sz="0" w:space="0" w:color="auto"/>
      </w:divBdr>
    </w:div>
    <w:div w:id="1820461071">
      <w:bodyDiv w:val="1"/>
      <w:marLeft w:val="0"/>
      <w:marRight w:val="0"/>
      <w:marTop w:val="0"/>
      <w:marBottom w:val="0"/>
      <w:divBdr>
        <w:top w:val="none" w:sz="0" w:space="0" w:color="auto"/>
        <w:left w:val="none" w:sz="0" w:space="0" w:color="auto"/>
        <w:bottom w:val="none" w:sz="0" w:space="0" w:color="auto"/>
        <w:right w:val="none" w:sz="0" w:space="0" w:color="auto"/>
      </w:divBdr>
    </w:div>
    <w:div w:id="1820682720">
      <w:bodyDiv w:val="1"/>
      <w:marLeft w:val="0"/>
      <w:marRight w:val="0"/>
      <w:marTop w:val="0"/>
      <w:marBottom w:val="0"/>
      <w:divBdr>
        <w:top w:val="none" w:sz="0" w:space="0" w:color="auto"/>
        <w:left w:val="none" w:sz="0" w:space="0" w:color="auto"/>
        <w:bottom w:val="none" w:sz="0" w:space="0" w:color="auto"/>
        <w:right w:val="none" w:sz="0" w:space="0" w:color="auto"/>
      </w:divBdr>
    </w:div>
    <w:div w:id="1825509696">
      <w:bodyDiv w:val="1"/>
      <w:marLeft w:val="0"/>
      <w:marRight w:val="0"/>
      <w:marTop w:val="0"/>
      <w:marBottom w:val="0"/>
      <w:divBdr>
        <w:top w:val="none" w:sz="0" w:space="0" w:color="auto"/>
        <w:left w:val="none" w:sz="0" w:space="0" w:color="auto"/>
        <w:bottom w:val="none" w:sz="0" w:space="0" w:color="auto"/>
        <w:right w:val="none" w:sz="0" w:space="0" w:color="auto"/>
      </w:divBdr>
    </w:div>
    <w:div w:id="1831094127">
      <w:bodyDiv w:val="1"/>
      <w:marLeft w:val="0"/>
      <w:marRight w:val="0"/>
      <w:marTop w:val="0"/>
      <w:marBottom w:val="0"/>
      <w:divBdr>
        <w:top w:val="none" w:sz="0" w:space="0" w:color="auto"/>
        <w:left w:val="none" w:sz="0" w:space="0" w:color="auto"/>
        <w:bottom w:val="none" w:sz="0" w:space="0" w:color="auto"/>
        <w:right w:val="none" w:sz="0" w:space="0" w:color="auto"/>
      </w:divBdr>
    </w:div>
    <w:div w:id="1834908758">
      <w:bodyDiv w:val="1"/>
      <w:marLeft w:val="0"/>
      <w:marRight w:val="0"/>
      <w:marTop w:val="0"/>
      <w:marBottom w:val="0"/>
      <w:divBdr>
        <w:top w:val="none" w:sz="0" w:space="0" w:color="auto"/>
        <w:left w:val="none" w:sz="0" w:space="0" w:color="auto"/>
        <w:bottom w:val="none" w:sz="0" w:space="0" w:color="auto"/>
        <w:right w:val="none" w:sz="0" w:space="0" w:color="auto"/>
      </w:divBdr>
    </w:div>
    <w:div w:id="1837573464">
      <w:bodyDiv w:val="1"/>
      <w:marLeft w:val="0"/>
      <w:marRight w:val="0"/>
      <w:marTop w:val="0"/>
      <w:marBottom w:val="0"/>
      <w:divBdr>
        <w:top w:val="none" w:sz="0" w:space="0" w:color="auto"/>
        <w:left w:val="none" w:sz="0" w:space="0" w:color="auto"/>
        <w:bottom w:val="none" w:sz="0" w:space="0" w:color="auto"/>
        <w:right w:val="none" w:sz="0" w:space="0" w:color="auto"/>
      </w:divBdr>
    </w:div>
    <w:div w:id="1838569892">
      <w:bodyDiv w:val="1"/>
      <w:marLeft w:val="0"/>
      <w:marRight w:val="0"/>
      <w:marTop w:val="0"/>
      <w:marBottom w:val="0"/>
      <w:divBdr>
        <w:top w:val="none" w:sz="0" w:space="0" w:color="auto"/>
        <w:left w:val="none" w:sz="0" w:space="0" w:color="auto"/>
        <w:bottom w:val="none" w:sz="0" w:space="0" w:color="auto"/>
        <w:right w:val="none" w:sz="0" w:space="0" w:color="auto"/>
      </w:divBdr>
    </w:div>
    <w:div w:id="1844587812">
      <w:bodyDiv w:val="1"/>
      <w:marLeft w:val="0"/>
      <w:marRight w:val="0"/>
      <w:marTop w:val="0"/>
      <w:marBottom w:val="0"/>
      <w:divBdr>
        <w:top w:val="none" w:sz="0" w:space="0" w:color="auto"/>
        <w:left w:val="none" w:sz="0" w:space="0" w:color="auto"/>
        <w:bottom w:val="none" w:sz="0" w:space="0" w:color="auto"/>
        <w:right w:val="none" w:sz="0" w:space="0" w:color="auto"/>
      </w:divBdr>
    </w:div>
    <w:div w:id="1852915373">
      <w:bodyDiv w:val="1"/>
      <w:marLeft w:val="0"/>
      <w:marRight w:val="0"/>
      <w:marTop w:val="0"/>
      <w:marBottom w:val="0"/>
      <w:divBdr>
        <w:top w:val="none" w:sz="0" w:space="0" w:color="auto"/>
        <w:left w:val="none" w:sz="0" w:space="0" w:color="auto"/>
        <w:bottom w:val="none" w:sz="0" w:space="0" w:color="auto"/>
        <w:right w:val="none" w:sz="0" w:space="0" w:color="auto"/>
      </w:divBdr>
    </w:div>
    <w:div w:id="1852983473">
      <w:bodyDiv w:val="1"/>
      <w:marLeft w:val="0"/>
      <w:marRight w:val="0"/>
      <w:marTop w:val="0"/>
      <w:marBottom w:val="0"/>
      <w:divBdr>
        <w:top w:val="none" w:sz="0" w:space="0" w:color="auto"/>
        <w:left w:val="none" w:sz="0" w:space="0" w:color="auto"/>
        <w:bottom w:val="none" w:sz="0" w:space="0" w:color="auto"/>
        <w:right w:val="none" w:sz="0" w:space="0" w:color="auto"/>
      </w:divBdr>
    </w:div>
    <w:div w:id="1858274024">
      <w:bodyDiv w:val="1"/>
      <w:marLeft w:val="0"/>
      <w:marRight w:val="0"/>
      <w:marTop w:val="0"/>
      <w:marBottom w:val="0"/>
      <w:divBdr>
        <w:top w:val="none" w:sz="0" w:space="0" w:color="auto"/>
        <w:left w:val="none" w:sz="0" w:space="0" w:color="auto"/>
        <w:bottom w:val="none" w:sz="0" w:space="0" w:color="auto"/>
        <w:right w:val="none" w:sz="0" w:space="0" w:color="auto"/>
      </w:divBdr>
    </w:div>
    <w:div w:id="1860848591">
      <w:bodyDiv w:val="1"/>
      <w:marLeft w:val="0"/>
      <w:marRight w:val="0"/>
      <w:marTop w:val="0"/>
      <w:marBottom w:val="0"/>
      <w:divBdr>
        <w:top w:val="none" w:sz="0" w:space="0" w:color="auto"/>
        <w:left w:val="none" w:sz="0" w:space="0" w:color="auto"/>
        <w:bottom w:val="none" w:sz="0" w:space="0" w:color="auto"/>
        <w:right w:val="none" w:sz="0" w:space="0" w:color="auto"/>
      </w:divBdr>
    </w:div>
    <w:div w:id="1860972906">
      <w:bodyDiv w:val="1"/>
      <w:marLeft w:val="0"/>
      <w:marRight w:val="0"/>
      <w:marTop w:val="0"/>
      <w:marBottom w:val="0"/>
      <w:divBdr>
        <w:top w:val="none" w:sz="0" w:space="0" w:color="auto"/>
        <w:left w:val="none" w:sz="0" w:space="0" w:color="auto"/>
        <w:bottom w:val="none" w:sz="0" w:space="0" w:color="auto"/>
        <w:right w:val="none" w:sz="0" w:space="0" w:color="auto"/>
      </w:divBdr>
    </w:div>
    <w:div w:id="1861046328">
      <w:bodyDiv w:val="1"/>
      <w:marLeft w:val="0"/>
      <w:marRight w:val="0"/>
      <w:marTop w:val="0"/>
      <w:marBottom w:val="0"/>
      <w:divBdr>
        <w:top w:val="none" w:sz="0" w:space="0" w:color="auto"/>
        <w:left w:val="none" w:sz="0" w:space="0" w:color="auto"/>
        <w:bottom w:val="none" w:sz="0" w:space="0" w:color="auto"/>
        <w:right w:val="none" w:sz="0" w:space="0" w:color="auto"/>
      </w:divBdr>
    </w:div>
    <w:div w:id="1864587607">
      <w:bodyDiv w:val="1"/>
      <w:marLeft w:val="0"/>
      <w:marRight w:val="0"/>
      <w:marTop w:val="0"/>
      <w:marBottom w:val="0"/>
      <w:divBdr>
        <w:top w:val="none" w:sz="0" w:space="0" w:color="auto"/>
        <w:left w:val="none" w:sz="0" w:space="0" w:color="auto"/>
        <w:bottom w:val="none" w:sz="0" w:space="0" w:color="auto"/>
        <w:right w:val="none" w:sz="0" w:space="0" w:color="auto"/>
      </w:divBdr>
    </w:div>
    <w:div w:id="1869365228">
      <w:bodyDiv w:val="1"/>
      <w:marLeft w:val="0"/>
      <w:marRight w:val="0"/>
      <w:marTop w:val="0"/>
      <w:marBottom w:val="0"/>
      <w:divBdr>
        <w:top w:val="none" w:sz="0" w:space="0" w:color="auto"/>
        <w:left w:val="none" w:sz="0" w:space="0" w:color="auto"/>
        <w:bottom w:val="none" w:sz="0" w:space="0" w:color="auto"/>
        <w:right w:val="none" w:sz="0" w:space="0" w:color="auto"/>
      </w:divBdr>
    </w:div>
    <w:div w:id="1870988899">
      <w:bodyDiv w:val="1"/>
      <w:marLeft w:val="0"/>
      <w:marRight w:val="0"/>
      <w:marTop w:val="0"/>
      <w:marBottom w:val="0"/>
      <w:divBdr>
        <w:top w:val="none" w:sz="0" w:space="0" w:color="auto"/>
        <w:left w:val="none" w:sz="0" w:space="0" w:color="auto"/>
        <w:bottom w:val="none" w:sz="0" w:space="0" w:color="auto"/>
        <w:right w:val="none" w:sz="0" w:space="0" w:color="auto"/>
      </w:divBdr>
    </w:div>
    <w:div w:id="1874924409">
      <w:bodyDiv w:val="1"/>
      <w:marLeft w:val="0"/>
      <w:marRight w:val="0"/>
      <w:marTop w:val="0"/>
      <w:marBottom w:val="0"/>
      <w:divBdr>
        <w:top w:val="none" w:sz="0" w:space="0" w:color="auto"/>
        <w:left w:val="none" w:sz="0" w:space="0" w:color="auto"/>
        <w:bottom w:val="none" w:sz="0" w:space="0" w:color="auto"/>
        <w:right w:val="none" w:sz="0" w:space="0" w:color="auto"/>
      </w:divBdr>
    </w:div>
    <w:div w:id="1875344664">
      <w:bodyDiv w:val="1"/>
      <w:marLeft w:val="0"/>
      <w:marRight w:val="0"/>
      <w:marTop w:val="0"/>
      <w:marBottom w:val="0"/>
      <w:divBdr>
        <w:top w:val="none" w:sz="0" w:space="0" w:color="auto"/>
        <w:left w:val="none" w:sz="0" w:space="0" w:color="auto"/>
        <w:bottom w:val="none" w:sz="0" w:space="0" w:color="auto"/>
        <w:right w:val="none" w:sz="0" w:space="0" w:color="auto"/>
      </w:divBdr>
    </w:div>
    <w:div w:id="1875457992">
      <w:bodyDiv w:val="1"/>
      <w:marLeft w:val="0"/>
      <w:marRight w:val="0"/>
      <w:marTop w:val="0"/>
      <w:marBottom w:val="0"/>
      <w:divBdr>
        <w:top w:val="none" w:sz="0" w:space="0" w:color="auto"/>
        <w:left w:val="none" w:sz="0" w:space="0" w:color="auto"/>
        <w:bottom w:val="none" w:sz="0" w:space="0" w:color="auto"/>
        <w:right w:val="none" w:sz="0" w:space="0" w:color="auto"/>
      </w:divBdr>
    </w:div>
    <w:div w:id="1877423830">
      <w:bodyDiv w:val="1"/>
      <w:marLeft w:val="0"/>
      <w:marRight w:val="0"/>
      <w:marTop w:val="0"/>
      <w:marBottom w:val="0"/>
      <w:divBdr>
        <w:top w:val="none" w:sz="0" w:space="0" w:color="auto"/>
        <w:left w:val="none" w:sz="0" w:space="0" w:color="auto"/>
        <w:bottom w:val="none" w:sz="0" w:space="0" w:color="auto"/>
        <w:right w:val="none" w:sz="0" w:space="0" w:color="auto"/>
      </w:divBdr>
    </w:div>
    <w:div w:id="1880047911">
      <w:bodyDiv w:val="1"/>
      <w:marLeft w:val="0"/>
      <w:marRight w:val="0"/>
      <w:marTop w:val="0"/>
      <w:marBottom w:val="0"/>
      <w:divBdr>
        <w:top w:val="none" w:sz="0" w:space="0" w:color="auto"/>
        <w:left w:val="none" w:sz="0" w:space="0" w:color="auto"/>
        <w:bottom w:val="none" w:sz="0" w:space="0" w:color="auto"/>
        <w:right w:val="none" w:sz="0" w:space="0" w:color="auto"/>
      </w:divBdr>
    </w:div>
    <w:div w:id="1880312382">
      <w:bodyDiv w:val="1"/>
      <w:marLeft w:val="0"/>
      <w:marRight w:val="0"/>
      <w:marTop w:val="0"/>
      <w:marBottom w:val="0"/>
      <w:divBdr>
        <w:top w:val="none" w:sz="0" w:space="0" w:color="auto"/>
        <w:left w:val="none" w:sz="0" w:space="0" w:color="auto"/>
        <w:bottom w:val="none" w:sz="0" w:space="0" w:color="auto"/>
        <w:right w:val="none" w:sz="0" w:space="0" w:color="auto"/>
      </w:divBdr>
    </w:div>
    <w:div w:id="1886210938">
      <w:bodyDiv w:val="1"/>
      <w:marLeft w:val="0"/>
      <w:marRight w:val="0"/>
      <w:marTop w:val="0"/>
      <w:marBottom w:val="0"/>
      <w:divBdr>
        <w:top w:val="none" w:sz="0" w:space="0" w:color="auto"/>
        <w:left w:val="none" w:sz="0" w:space="0" w:color="auto"/>
        <w:bottom w:val="none" w:sz="0" w:space="0" w:color="auto"/>
        <w:right w:val="none" w:sz="0" w:space="0" w:color="auto"/>
      </w:divBdr>
    </w:div>
    <w:div w:id="1886407400">
      <w:bodyDiv w:val="1"/>
      <w:marLeft w:val="0"/>
      <w:marRight w:val="0"/>
      <w:marTop w:val="0"/>
      <w:marBottom w:val="0"/>
      <w:divBdr>
        <w:top w:val="none" w:sz="0" w:space="0" w:color="auto"/>
        <w:left w:val="none" w:sz="0" w:space="0" w:color="auto"/>
        <w:bottom w:val="none" w:sz="0" w:space="0" w:color="auto"/>
        <w:right w:val="none" w:sz="0" w:space="0" w:color="auto"/>
      </w:divBdr>
    </w:div>
    <w:div w:id="1898012888">
      <w:bodyDiv w:val="1"/>
      <w:marLeft w:val="0"/>
      <w:marRight w:val="0"/>
      <w:marTop w:val="0"/>
      <w:marBottom w:val="0"/>
      <w:divBdr>
        <w:top w:val="none" w:sz="0" w:space="0" w:color="auto"/>
        <w:left w:val="none" w:sz="0" w:space="0" w:color="auto"/>
        <w:bottom w:val="none" w:sz="0" w:space="0" w:color="auto"/>
        <w:right w:val="none" w:sz="0" w:space="0" w:color="auto"/>
      </w:divBdr>
    </w:div>
    <w:div w:id="1898979072">
      <w:bodyDiv w:val="1"/>
      <w:marLeft w:val="0"/>
      <w:marRight w:val="0"/>
      <w:marTop w:val="0"/>
      <w:marBottom w:val="0"/>
      <w:divBdr>
        <w:top w:val="none" w:sz="0" w:space="0" w:color="auto"/>
        <w:left w:val="none" w:sz="0" w:space="0" w:color="auto"/>
        <w:bottom w:val="none" w:sz="0" w:space="0" w:color="auto"/>
        <w:right w:val="none" w:sz="0" w:space="0" w:color="auto"/>
      </w:divBdr>
    </w:div>
    <w:div w:id="1899048718">
      <w:bodyDiv w:val="1"/>
      <w:marLeft w:val="0"/>
      <w:marRight w:val="0"/>
      <w:marTop w:val="0"/>
      <w:marBottom w:val="0"/>
      <w:divBdr>
        <w:top w:val="none" w:sz="0" w:space="0" w:color="auto"/>
        <w:left w:val="none" w:sz="0" w:space="0" w:color="auto"/>
        <w:bottom w:val="none" w:sz="0" w:space="0" w:color="auto"/>
        <w:right w:val="none" w:sz="0" w:space="0" w:color="auto"/>
      </w:divBdr>
    </w:div>
    <w:div w:id="1906525303">
      <w:bodyDiv w:val="1"/>
      <w:marLeft w:val="0"/>
      <w:marRight w:val="0"/>
      <w:marTop w:val="0"/>
      <w:marBottom w:val="0"/>
      <w:divBdr>
        <w:top w:val="none" w:sz="0" w:space="0" w:color="auto"/>
        <w:left w:val="none" w:sz="0" w:space="0" w:color="auto"/>
        <w:bottom w:val="none" w:sz="0" w:space="0" w:color="auto"/>
        <w:right w:val="none" w:sz="0" w:space="0" w:color="auto"/>
      </w:divBdr>
    </w:div>
    <w:div w:id="1906604854">
      <w:bodyDiv w:val="1"/>
      <w:marLeft w:val="0"/>
      <w:marRight w:val="0"/>
      <w:marTop w:val="0"/>
      <w:marBottom w:val="0"/>
      <w:divBdr>
        <w:top w:val="none" w:sz="0" w:space="0" w:color="auto"/>
        <w:left w:val="none" w:sz="0" w:space="0" w:color="auto"/>
        <w:bottom w:val="none" w:sz="0" w:space="0" w:color="auto"/>
        <w:right w:val="none" w:sz="0" w:space="0" w:color="auto"/>
      </w:divBdr>
    </w:div>
    <w:div w:id="1915699207">
      <w:bodyDiv w:val="1"/>
      <w:marLeft w:val="0"/>
      <w:marRight w:val="0"/>
      <w:marTop w:val="0"/>
      <w:marBottom w:val="0"/>
      <w:divBdr>
        <w:top w:val="none" w:sz="0" w:space="0" w:color="auto"/>
        <w:left w:val="none" w:sz="0" w:space="0" w:color="auto"/>
        <w:bottom w:val="none" w:sz="0" w:space="0" w:color="auto"/>
        <w:right w:val="none" w:sz="0" w:space="0" w:color="auto"/>
      </w:divBdr>
    </w:div>
    <w:div w:id="1921526582">
      <w:bodyDiv w:val="1"/>
      <w:marLeft w:val="0"/>
      <w:marRight w:val="0"/>
      <w:marTop w:val="0"/>
      <w:marBottom w:val="0"/>
      <w:divBdr>
        <w:top w:val="none" w:sz="0" w:space="0" w:color="auto"/>
        <w:left w:val="none" w:sz="0" w:space="0" w:color="auto"/>
        <w:bottom w:val="none" w:sz="0" w:space="0" w:color="auto"/>
        <w:right w:val="none" w:sz="0" w:space="0" w:color="auto"/>
      </w:divBdr>
    </w:div>
    <w:div w:id="1923368227">
      <w:bodyDiv w:val="1"/>
      <w:marLeft w:val="0"/>
      <w:marRight w:val="0"/>
      <w:marTop w:val="0"/>
      <w:marBottom w:val="0"/>
      <w:divBdr>
        <w:top w:val="none" w:sz="0" w:space="0" w:color="auto"/>
        <w:left w:val="none" w:sz="0" w:space="0" w:color="auto"/>
        <w:bottom w:val="none" w:sz="0" w:space="0" w:color="auto"/>
        <w:right w:val="none" w:sz="0" w:space="0" w:color="auto"/>
      </w:divBdr>
    </w:div>
    <w:div w:id="1925799607">
      <w:bodyDiv w:val="1"/>
      <w:marLeft w:val="0"/>
      <w:marRight w:val="0"/>
      <w:marTop w:val="0"/>
      <w:marBottom w:val="0"/>
      <w:divBdr>
        <w:top w:val="none" w:sz="0" w:space="0" w:color="auto"/>
        <w:left w:val="none" w:sz="0" w:space="0" w:color="auto"/>
        <w:bottom w:val="none" w:sz="0" w:space="0" w:color="auto"/>
        <w:right w:val="none" w:sz="0" w:space="0" w:color="auto"/>
      </w:divBdr>
    </w:div>
    <w:div w:id="1926567062">
      <w:bodyDiv w:val="1"/>
      <w:marLeft w:val="0"/>
      <w:marRight w:val="0"/>
      <w:marTop w:val="0"/>
      <w:marBottom w:val="0"/>
      <w:divBdr>
        <w:top w:val="none" w:sz="0" w:space="0" w:color="auto"/>
        <w:left w:val="none" w:sz="0" w:space="0" w:color="auto"/>
        <w:bottom w:val="none" w:sz="0" w:space="0" w:color="auto"/>
        <w:right w:val="none" w:sz="0" w:space="0" w:color="auto"/>
      </w:divBdr>
    </w:div>
    <w:div w:id="1927108699">
      <w:bodyDiv w:val="1"/>
      <w:marLeft w:val="0"/>
      <w:marRight w:val="0"/>
      <w:marTop w:val="0"/>
      <w:marBottom w:val="0"/>
      <w:divBdr>
        <w:top w:val="none" w:sz="0" w:space="0" w:color="auto"/>
        <w:left w:val="none" w:sz="0" w:space="0" w:color="auto"/>
        <w:bottom w:val="none" w:sz="0" w:space="0" w:color="auto"/>
        <w:right w:val="none" w:sz="0" w:space="0" w:color="auto"/>
      </w:divBdr>
    </w:div>
    <w:div w:id="1930036704">
      <w:bodyDiv w:val="1"/>
      <w:marLeft w:val="0"/>
      <w:marRight w:val="0"/>
      <w:marTop w:val="0"/>
      <w:marBottom w:val="0"/>
      <w:divBdr>
        <w:top w:val="none" w:sz="0" w:space="0" w:color="auto"/>
        <w:left w:val="none" w:sz="0" w:space="0" w:color="auto"/>
        <w:bottom w:val="none" w:sz="0" w:space="0" w:color="auto"/>
        <w:right w:val="none" w:sz="0" w:space="0" w:color="auto"/>
      </w:divBdr>
    </w:div>
    <w:div w:id="1935436450">
      <w:bodyDiv w:val="1"/>
      <w:marLeft w:val="0"/>
      <w:marRight w:val="0"/>
      <w:marTop w:val="0"/>
      <w:marBottom w:val="0"/>
      <w:divBdr>
        <w:top w:val="none" w:sz="0" w:space="0" w:color="auto"/>
        <w:left w:val="none" w:sz="0" w:space="0" w:color="auto"/>
        <w:bottom w:val="none" w:sz="0" w:space="0" w:color="auto"/>
        <w:right w:val="none" w:sz="0" w:space="0" w:color="auto"/>
      </w:divBdr>
    </w:div>
    <w:div w:id="1937250745">
      <w:bodyDiv w:val="1"/>
      <w:marLeft w:val="0"/>
      <w:marRight w:val="0"/>
      <w:marTop w:val="0"/>
      <w:marBottom w:val="0"/>
      <w:divBdr>
        <w:top w:val="none" w:sz="0" w:space="0" w:color="auto"/>
        <w:left w:val="none" w:sz="0" w:space="0" w:color="auto"/>
        <w:bottom w:val="none" w:sz="0" w:space="0" w:color="auto"/>
        <w:right w:val="none" w:sz="0" w:space="0" w:color="auto"/>
      </w:divBdr>
    </w:div>
    <w:div w:id="1951889121">
      <w:bodyDiv w:val="1"/>
      <w:marLeft w:val="0"/>
      <w:marRight w:val="0"/>
      <w:marTop w:val="0"/>
      <w:marBottom w:val="0"/>
      <w:divBdr>
        <w:top w:val="none" w:sz="0" w:space="0" w:color="auto"/>
        <w:left w:val="none" w:sz="0" w:space="0" w:color="auto"/>
        <w:bottom w:val="none" w:sz="0" w:space="0" w:color="auto"/>
        <w:right w:val="none" w:sz="0" w:space="0" w:color="auto"/>
      </w:divBdr>
    </w:div>
    <w:div w:id="1956253720">
      <w:bodyDiv w:val="1"/>
      <w:marLeft w:val="0"/>
      <w:marRight w:val="0"/>
      <w:marTop w:val="0"/>
      <w:marBottom w:val="0"/>
      <w:divBdr>
        <w:top w:val="none" w:sz="0" w:space="0" w:color="auto"/>
        <w:left w:val="none" w:sz="0" w:space="0" w:color="auto"/>
        <w:bottom w:val="none" w:sz="0" w:space="0" w:color="auto"/>
        <w:right w:val="none" w:sz="0" w:space="0" w:color="auto"/>
      </w:divBdr>
    </w:div>
    <w:div w:id="1959875606">
      <w:bodyDiv w:val="1"/>
      <w:marLeft w:val="0"/>
      <w:marRight w:val="0"/>
      <w:marTop w:val="0"/>
      <w:marBottom w:val="0"/>
      <w:divBdr>
        <w:top w:val="none" w:sz="0" w:space="0" w:color="auto"/>
        <w:left w:val="none" w:sz="0" w:space="0" w:color="auto"/>
        <w:bottom w:val="none" w:sz="0" w:space="0" w:color="auto"/>
        <w:right w:val="none" w:sz="0" w:space="0" w:color="auto"/>
      </w:divBdr>
    </w:div>
    <w:div w:id="1960254368">
      <w:bodyDiv w:val="1"/>
      <w:marLeft w:val="0"/>
      <w:marRight w:val="0"/>
      <w:marTop w:val="0"/>
      <w:marBottom w:val="0"/>
      <w:divBdr>
        <w:top w:val="none" w:sz="0" w:space="0" w:color="auto"/>
        <w:left w:val="none" w:sz="0" w:space="0" w:color="auto"/>
        <w:bottom w:val="none" w:sz="0" w:space="0" w:color="auto"/>
        <w:right w:val="none" w:sz="0" w:space="0" w:color="auto"/>
      </w:divBdr>
    </w:div>
    <w:div w:id="1962035630">
      <w:bodyDiv w:val="1"/>
      <w:marLeft w:val="0"/>
      <w:marRight w:val="0"/>
      <w:marTop w:val="0"/>
      <w:marBottom w:val="0"/>
      <w:divBdr>
        <w:top w:val="none" w:sz="0" w:space="0" w:color="auto"/>
        <w:left w:val="none" w:sz="0" w:space="0" w:color="auto"/>
        <w:bottom w:val="none" w:sz="0" w:space="0" w:color="auto"/>
        <w:right w:val="none" w:sz="0" w:space="0" w:color="auto"/>
      </w:divBdr>
    </w:div>
    <w:div w:id="1964581612">
      <w:bodyDiv w:val="1"/>
      <w:marLeft w:val="0"/>
      <w:marRight w:val="0"/>
      <w:marTop w:val="0"/>
      <w:marBottom w:val="0"/>
      <w:divBdr>
        <w:top w:val="none" w:sz="0" w:space="0" w:color="auto"/>
        <w:left w:val="none" w:sz="0" w:space="0" w:color="auto"/>
        <w:bottom w:val="none" w:sz="0" w:space="0" w:color="auto"/>
        <w:right w:val="none" w:sz="0" w:space="0" w:color="auto"/>
      </w:divBdr>
    </w:div>
    <w:div w:id="1964775331">
      <w:bodyDiv w:val="1"/>
      <w:marLeft w:val="0"/>
      <w:marRight w:val="0"/>
      <w:marTop w:val="0"/>
      <w:marBottom w:val="0"/>
      <w:divBdr>
        <w:top w:val="none" w:sz="0" w:space="0" w:color="auto"/>
        <w:left w:val="none" w:sz="0" w:space="0" w:color="auto"/>
        <w:bottom w:val="none" w:sz="0" w:space="0" w:color="auto"/>
        <w:right w:val="none" w:sz="0" w:space="0" w:color="auto"/>
      </w:divBdr>
    </w:div>
    <w:div w:id="1980768819">
      <w:bodyDiv w:val="1"/>
      <w:marLeft w:val="0"/>
      <w:marRight w:val="0"/>
      <w:marTop w:val="0"/>
      <w:marBottom w:val="0"/>
      <w:divBdr>
        <w:top w:val="none" w:sz="0" w:space="0" w:color="auto"/>
        <w:left w:val="none" w:sz="0" w:space="0" w:color="auto"/>
        <w:bottom w:val="none" w:sz="0" w:space="0" w:color="auto"/>
        <w:right w:val="none" w:sz="0" w:space="0" w:color="auto"/>
      </w:divBdr>
    </w:div>
    <w:div w:id="1981425619">
      <w:bodyDiv w:val="1"/>
      <w:marLeft w:val="0"/>
      <w:marRight w:val="0"/>
      <w:marTop w:val="0"/>
      <w:marBottom w:val="0"/>
      <w:divBdr>
        <w:top w:val="none" w:sz="0" w:space="0" w:color="auto"/>
        <w:left w:val="none" w:sz="0" w:space="0" w:color="auto"/>
        <w:bottom w:val="none" w:sz="0" w:space="0" w:color="auto"/>
        <w:right w:val="none" w:sz="0" w:space="0" w:color="auto"/>
      </w:divBdr>
    </w:div>
    <w:div w:id="1982611785">
      <w:bodyDiv w:val="1"/>
      <w:marLeft w:val="0"/>
      <w:marRight w:val="0"/>
      <w:marTop w:val="0"/>
      <w:marBottom w:val="0"/>
      <w:divBdr>
        <w:top w:val="none" w:sz="0" w:space="0" w:color="auto"/>
        <w:left w:val="none" w:sz="0" w:space="0" w:color="auto"/>
        <w:bottom w:val="none" w:sz="0" w:space="0" w:color="auto"/>
        <w:right w:val="none" w:sz="0" w:space="0" w:color="auto"/>
      </w:divBdr>
    </w:div>
    <w:div w:id="1986347377">
      <w:bodyDiv w:val="1"/>
      <w:marLeft w:val="0"/>
      <w:marRight w:val="0"/>
      <w:marTop w:val="0"/>
      <w:marBottom w:val="0"/>
      <w:divBdr>
        <w:top w:val="none" w:sz="0" w:space="0" w:color="auto"/>
        <w:left w:val="none" w:sz="0" w:space="0" w:color="auto"/>
        <w:bottom w:val="none" w:sz="0" w:space="0" w:color="auto"/>
        <w:right w:val="none" w:sz="0" w:space="0" w:color="auto"/>
      </w:divBdr>
    </w:div>
    <w:div w:id="2009283736">
      <w:bodyDiv w:val="1"/>
      <w:marLeft w:val="0"/>
      <w:marRight w:val="0"/>
      <w:marTop w:val="0"/>
      <w:marBottom w:val="0"/>
      <w:divBdr>
        <w:top w:val="none" w:sz="0" w:space="0" w:color="auto"/>
        <w:left w:val="none" w:sz="0" w:space="0" w:color="auto"/>
        <w:bottom w:val="none" w:sz="0" w:space="0" w:color="auto"/>
        <w:right w:val="none" w:sz="0" w:space="0" w:color="auto"/>
      </w:divBdr>
    </w:div>
    <w:div w:id="2010209028">
      <w:bodyDiv w:val="1"/>
      <w:marLeft w:val="0"/>
      <w:marRight w:val="0"/>
      <w:marTop w:val="0"/>
      <w:marBottom w:val="0"/>
      <w:divBdr>
        <w:top w:val="none" w:sz="0" w:space="0" w:color="auto"/>
        <w:left w:val="none" w:sz="0" w:space="0" w:color="auto"/>
        <w:bottom w:val="none" w:sz="0" w:space="0" w:color="auto"/>
        <w:right w:val="none" w:sz="0" w:space="0" w:color="auto"/>
      </w:divBdr>
    </w:div>
    <w:div w:id="2010476103">
      <w:bodyDiv w:val="1"/>
      <w:marLeft w:val="0"/>
      <w:marRight w:val="0"/>
      <w:marTop w:val="0"/>
      <w:marBottom w:val="0"/>
      <w:divBdr>
        <w:top w:val="none" w:sz="0" w:space="0" w:color="auto"/>
        <w:left w:val="none" w:sz="0" w:space="0" w:color="auto"/>
        <w:bottom w:val="none" w:sz="0" w:space="0" w:color="auto"/>
        <w:right w:val="none" w:sz="0" w:space="0" w:color="auto"/>
      </w:divBdr>
    </w:div>
    <w:div w:id="2011521311">
      <w:bodyDiv w:val="1"/>
      <w:marLeft w:val="0"/>
      <w:marRight w:val="0"/>
      <w:marTop w:val="0"/>
      <w:marBottom w:val="0"/>
      <w:divBdr>
        <w:top w:val="none" w:sz="0" w:space="0" w:color="auto"/>
        <w:left w:val="none" w:sz="0" w:space="0" w:color="auto"/>
        <w:bottom w:val="none" w:sz="0" w:space="0" w:color="auto"/>
        <w:right w:val="none" w:sz="0" w:space="0" w:color="auto"/>
      </w:divBdr>
    </w:div>
    <w:div w:id="2011565856">
      <w:bodyDiv w:val="1"/>
      <w:marLeft w:val="0"/>
      <w:marRight w:val="0"/>
      <w:marTop w:val="0"/>
      <w:marBottom w:val="0"/>
      <w:divBdr>
        <w:top w:val="none" w:sz="0" w:space="0" w:color="auto"/>
        <w:left w:val="none" w:sz="0" w:space="0" w:color="auto"/>
        <w:bottom w:val="none" w:sz="0" w:space="0" w:color="auto"/>
        <w:right w:val="none" w:sz="0" w:space="0" w:color="auto"/>
      </w:divBdr>
    </w:div>
    <w:div w:id="2014601843">
      <w:bodyDiv w:val="1"/>
      <w:marLeft w:val="0"/>
      <w:marRight w:val="0"/>
      <w:marTop w:val="0"/>
      <w:marBottom w:val="0"/>
      <w:divBdr>
        <w:top w:val="none" w:sz="0" w:space="0" w:color="auto"/>
        <w:left w:val="none" w:sz="0" w:space="0" w:color="auto"/>
        <w:bottom w:val="none" w:sz="0" w:space="0" w:color="auto"/>
        <w:right w:val="none" w:sz="0" w:space="0" w:color="auto"/>
      </w:divBdr>
    </w:div>
    <w:div w:id="2019849549">
      <w:bodyDiv w:val="1"/>
      <w:marLeft w:val="0"/>
      <w:marRight w:val="0"/>
      <w:marTop w:val="0"/>
      <w:marBottom w:val="0"/>
      <w:divBdr>
        <w:top w:val="none" w:sz="0" w:space="0" w:color="auto"/>
        <w:left w:val="none" w:sz="0" w:space="0" w:color="auto"/>
        <w:bottom w:val="none" w:sz="0" w:space="0" w:color="auto"/>
        <w:right w:val="none" w:sz="0" w:space="0" w:color="auto"/>
      </w:divBdr>
    </w:div>
    <w:div w:id="2025933081">
      <w:bodyDiv w:val="1"/>
      <w:marLeft w:val="0"/>
      <w:marRight w:val="0"/>
      <w:marTop w:val="0"/>
      <w:marBottom w:val="0"/>
      <w:divBdr>
        <w:top w:val="none" w:sz="0" w:space="0" w:color="auto"/>
        <w:left w:val="none" w:sz="0" w:space="0" w:color="auto"/>
        <w:bottom w:val="none" w:sz="0" w:space="0" w:color="auto"/>
        <w:right w:val="none" w:sz="0" w:space="0" w:color="auto"/>
      </w:divBdr>
    </w:div>
    <w:div w:id="2029015724">
      <w:bodyDiv w:val="1"/>
      <w:marLeft w:val="0"/>
      <w:marRight w:val="0"/>
      <w:marTop w:val="0"/>
      <w:marBottom w:val="0"/>
      <w:divBdr>
        <w:top w:val="none" w:sz="0" w:space="0" w:color="auto"/>
        <w:left w:val="none" w:sz="0" w:space="0" w:color="auto"/>
        <w:bottom w:val="none" w:sz="0" w:space="0" w:color="auto"/>
        <w:right w:val="none" w:sz="0" w:space="0" w:color="auto"/>
      </w:divBdr>
    </w:div>
    <w:div w:id="2029484875">
      <w:bodyDiv w:val="1"/>
      <w:marLeft w:val="0"/>
      <w:marRight w:val="0"/>
      <w:marTop w:val="0"/>
      <w:marBottom w:val="0"/>
      <w:divBdr>
        <w:top w:val="none" w:sz="0" w:space="0" w:color="auto"/>
        <w:left w:val="none" w:sz="0" w:space="0" w:color="auto"/>
        <w:bottom w:val="none" w:sz="0" w:space="0" w:color="auto"/>
        <w:right w:val="none" w:sz="0" w:space="0" w:color="auto"/>
      </w:divBdr>
    </w:div>
    <w:div w:id="2042658376">
      <w:bodyDiv w:val="1"/>
      <w:marLeft w:val="0"/>
      <w:marRight w:val="0"/>
      <w:marTop w:val="0"/>
      <w:marBottom w:val="0"/>
      <w:divBdr>
        <w:top w:val="none" w:sz="0" w:space="0" w:color="auto"/>
        <w:left w:val="none" w:sz="0" w:space="0" w:color="auto"/>
        <w:bottom w:val="none" w:sz="0" w:space="0" w:color="auto"/>
        <w:right w:val="none" w:sz="0" w:space="0" w:color="auto"/>
      </w:divBdr>
    </w:div>
    <w:div w:id="2047482877">
      <w:bodyDiv w:val="1"/>
      <w:marLeft w:val="0"/>
      <w:marRight w:val="0"/>
      <w:marTop w:val="0"/>
      <w:marBottom w:val="0"/>
      <w:divBdr>
        <w:top w:val="none" w:sz="0" w:space="0" w:color="auto"/>
        <w:left w:val="none" w:sz="0" w:space="0" w:color="auto"/>
        <w:bottom w:val="none" w:sz="0" w:space="0" w:color="auto"/>
        <w:right w:val="none" w:sz="0" w:space="0" w:color="auto"/>
      </w:divBdr>
    </w:div>
    <w:div w:id="2055884705">
      <w:bodyDiv w:val="1"/>
      <w:marLeft w:val="0"/>
      <w:marRight w:val="0"/>
      <w:marTop w:val="0"/>
      <w:marBottom w:val="0"/>
      <w:divBdr>
        <w:top w:val="none" w:sz="0" w:space="0" w:color="auto"/>
        <w:left w:val="none" w:sz="0" w:space="0" w:color="auto"/>
        <w:bottom w:val="none" w:sz="0" w:space="0" w:color="auto"/>
        <w:right w:val="none" w:sz="0" w:space="0" w:color="auto"/>
      </w:divBdr>
    </w:div>
    <w:div w:id="2058122324">
      <w:bodyDiv w:val="1"/>
      <w:marLeft w:val="0"/>
      <w:marRight w:val="0"/>
      <w:marTop w:val="0"/>
      <w:marBottom w:val="0"/>
      <w:divBdr>
        <w:top w:val="none" w:sz="0" w:space="0" w:color="auto"/>
        <w:left w:val="none" w:sz="0" w:space="0" w:color="auto"/>
        <w:bottom w:val="none" w:sz="0" w:space="0" w:color="auto"/>
        <w:right w:val="none" w:sz="0" w:space="0" w:color="auto"/>
      </w:divBdr>
    </w:div>
    <w:div w:id="2058895758">
      <w:bodyDiv w:val="1"/>
      <w:marLeft w:val="0"/>
      <w:marRight w:val="0"/>
      <w:marTop w:val="0"/>
      <w:marBottom w:val="0"/>
      <w:divBdr>
        <w:top w:val="none" w:sz="0" w:space="0" w:color="auto"/>
        <w:left w:val="none" w:sz="0" w:space="0" w:color="auto"/>
        <w:bottom w:val="none" w:sz="0" w:space="0" w:color="auto"/>
        <w:right w:val="none" w:sz="0" w:space="0" w:color="auto"/>
      </w:divBdr>
    </w:div>
    <w:div w:id="2064910623">
      <w:bodyDiv w:val="1"/>
      <w:marLeft w:val="0"/>
      <w:marRight w:val="0"/>
      <w:marTop w:val="0"/>
      <w:marBottom w:val="0"/>
      <w:divBdr>
        <w:top w:val="none" w:sz="0" w:space="0" w:color="auto"/>
        <w:left w:val="none" w:sz="0" w:space="0" w:color="auto"/>
        <w:bottom w:val="none" w:sz="0" w:space="0" w:color="auto"/>
        <w:right w:val="none" w:sz="0" w:space="0" w:color="auto"/>
      </w:divBdr>
    </w:div>
    <w:div w:id="2066904821">
      <w:bodyDiv w:val="1"/>
      <w:marLeft w:val="0"/>
      <w:marRight w:val="0"/>
      <w:marTop w:val="0"/>
      <w:marBottom w:val="0"/>
      <w:divBdr>
        <w:top w:val="none" w:sz="0" w:space="0" w:color="auto"/>
        <w:left w:val="none" w:sz="0" w:space="0" w:color="auto"/>
        <w:bottom w:val="none" w:sz="0" w:space="0" w:color="auto"/>
        <w:right w:val="none" w:sz="0" w:space="0" w:color="auto"/>
      </w:divBdr>
    </w:div>
    <w:div w:id="2068650288">
      <w:bodyDiv w:val="1"/>
      <w:marLeft w:val="0"/>
      <w:marRight w:val="0"/>
      <w:marTop w:val="0"/>
      <w:marBottom w:val="0"/>
      <w:divBdr>
        <w:top w:val="none" w:sz="0" w:space="0" w:color="auto"/>
        <w:left w:val="none" w:sz="0" w:space="0" w:color="auto"/>
        <w:bottom w:val="none" w:sz="0" w:space="0" w:color="auto"/>
        <w:right w:val="none" w:sz="0" w:space="0" w:color="auto"/>
      </w:divBdr>
    </w:div>
    <w:div w:id="2073651930">
      <w:bodyDiv w:val="1"/>
      <w:marLeft w:val="0"/>
      <w:marRight w:val="0"/>
      <w:marTop w:val="0"/>
      <w:marBottom w:val="0"/>
      <w:divBdr>
        <w:top w:val="none" w:sz="0" w:space="0" w:color="auto"/>
        <w:left w:val="none" w:sz="0" w:space="0" w:color="auto"/>
        <w:bottom w:val="none" w:sz="0" w:space="0" w:color="auto"/>
        <w:right w:val="none" w:sz="0" w:space="0" w:color="auto"/>
      </w:divBdr>
    </w:div>
    <w:div w:id="2080596931">
      <w:bodyDiv w:val="1"/>
      <w:marLeft w:val="0"/>
      <w:marRight w:val="0"/>
      <w:marTop w:val="0"/>
      <w:marBottom w:val="0"/>
      <w:divBdr>
        <w:top w:val="none" w:sz="0" w:space="0" w:color="auto"/>
        <w:left w:val="none" w:sz="0" w:space="0" w:color="auto"/>
        <w:bottom w:val="none" w:sz="0" w:space="0" w:color="auto"/>
        <w:right w:val="none" w:sz="0" w:space="0" w:color="auto"/>
      </w:divBdr>
    </w:div>
    <w:div w:id="2090885991">
      <w:bodyDiv w:val="1"/>
      <w:marLeft w:val="0"/>
      <w:marRight w:val="0"/>
      <w:marTop w:val="0"/>
      <w:marBottom w:val="0"/>
      <w:divBdr>
        <w:top w:val="none" w:sz="0" w:space="0" w:color="auto"/>
        <w:left w:val="none" w:sz="0" w:space="0" w:color="auto"/>
        <w:bottom w:val="none" w:sz="0" w:space="0" w:color="auto"/>
        <w:right w:val="none" w:sz="0" w:space="0" w:color="auto"/>
      </w:divBdr>
    </w:div>
    <w:div w:id="2102603330">
      <w:bodyDiv w:val="1"/>
      <w:marLeft w:val="0"/>
      <w:marRight w:val="0"/>
      <w:marTop w:val="0"/>
      <w:marBottom w:val="0"/>
      <w:divBdr>
        <w:top w:val="none" w:sz="0" w:space="0" w:color="auto"/>
        <w:left w:val="none" w:sz="0" w:space="0" w:color="auto"/>
        <w:bottom w:val="none" w:sz="0" w:space="0" w:color="auto"/>
        <w:right w:val="none" w:sz="0" w:space="0" w:color="auto"/>
      </w:divBdr>
    </w:div>
    <w:div w:id="2105759792">
      <w:bodyDiv w:val="1"/>
      <w:marLeft w:val="0"/>
      <w:marRight w:val="0"/>
      <w:marTop w:val="0"/>
      <w:marBottom w:val="0"/>
      <w:divBdr>
        <w:top w:val="none" w:sz="0" w:space="0" w:color="auto"/>
        <w:left w:val="none" w:sz="0" w:space="0" w:color="auto"/>
        <w:bottom w:val="none" w:sz="0" w:space="0" w:color="auto"/>
        <w:right w:val="none" w:sz="0" w:space="0" w:color="auto"/>
      </w:divBdr>
    </w:div>
    <w:div w:id="2109041537">
      <w:bodyDiv w:val="1"/>
      <w:marLeft w:val="0"/>
      <w:marRight w:val="0"/>
      <w:marTop w:val="0"/>
      <w:marBottom w:val="0"/>
      <w:divBdr>
        <w:top w:val="none" w:sz="0" w:space="0" w:color="auto"/>
        <w:left w:val="none" w:sz="0" w:space="0" w:color="auto"/>
        <w:bottom w:val="none" w:sz="0" w:space="0" w:color="auto"/>
        <w:right w:val="none" w:sz="0" w:space="0" w:color="auto"/>
      </w:divBdr>
    </w:div>
    <w:div w:id="2110929416">
      <w:bodyDiv w:val="1"/>
      <w:marLeft w:val="0"/>
      <w:marRight w:val="0"/>
      <w:marTop w:val="0"/>
      <w:marBottom w:val="0"/>
      <w:divBdr>
        <w:top w:val="none" w:sz="0" w:space="0" w:color="auto"/>
        <w:left w:val="none" w:sz="0" w:space="0" w:color="auto"/>
        <w:bottom w:val="none" w:sz="0" w:space="0" w:color="auto"/>
        <w:right w:val="none" w:sz="0" w:space="0" w:color="auto"/>
      </w:divBdr>
    </w:div>
    <w:div w:id="2110931250">
      <w:bodyDiv w:val="1"/>
      <w:marLeft w:val="0"/>
      <w:marRight w:val="0"/>
      <w:marTop w:val="0"/>
      <w:marBottom w:val="0"/>
      <w:divBdr>
        <w:top w:val="none" w:sz="0" w:space="0" w:color="auto"/>
        <w:left w:val="none" w:sz="0" w:space="0" w:color="auto"/>
        <w:bottom w:val="none" w:sz="0" w:space="0" w:color="auto"/>
        <w:right w:val="none" w:sz="0" w:space="0" w:color="auto"/>
      </w:divBdr>
    </w:div>
    <w:div w:id="2114013078">
      <w:bodyDiv w:val="1"/>
      <w:marLeft w:val="0"/>
      <w:marRight w:val="0"/>
      <w:marTop w:val="0"/>
      <w:marBottom w:val="0"/>
      <w:divBdr>
        <w:top w:val="none" w:sz="0" w:space="0" w:color="auto"/>
        <w:left w:val="none" w:sz="0" w:space="0" w:color="auto"/>
        <w:bottom w:val="none" w:sz="0" w:space="0" w:color="auto"/>
        <w:right w:val="none" w:sz="0" w:space="0" w:color="auto"/>
      </w:divBdr>
    </w:div>
    <w:div w:id="2125348848">
      <w:bodyDiv w:val="1"/>
      <w:marLeft w:val="0"/>
      <w:marRight w:val="0"/>
      <w:marTop w:val="0"/>
      <w:marBottom w:val="0"/>
      <w:divBdr>
        <w:top w:val="none" w:sz="0" w:space="0" w:color="auto"/>
        <w:left w:val="none" w:sz="0" w:space="0" w:color="auto"/>
        <w:bottom w:val="none" w:sz="0" w:space="0" w:color="auto"/>
        <w:right w:val="none" w:sz="0" w:space="0" w:color="auto"/>
      </w:divBdr>
    </w:div>
    <w:div w:id="2136211650">
      <w:bodyDiv w:val="1"/>
      <w:marLeft w:val="0"/>
      <w:marRight w:val="0"/>
      <w:marTop w:val="0"/>
      <w:marBottom w:val="0"/>
      <w:divBdr>
        <w:top w:val="none" w:sz="0" w:space="0" w:color="auto"/>
        <w:left w:val="none" w:sz="0" w:space="0" w:color="auto"/>
        <w:bottom w:val="none" w:sz="0" w:space="0" w:color="auto"/>
        <w:right w:val="none" w:sz="0" w:space="0" w:color="auto"/>
      </w:divBdr>
    </w:div>
    <w:div w:id="2136218991">
      <w:bodyDiv w:val="1"/>
      <w:marLeft w:val="0"/>
      <w:marRight w:val="0"/>
      <w:marTop w:val="0"/>
      <w:marBottom w:val="0"/>
      <w:divBdr>
        <w:top w:val="none" w:sz="0" w:space="0" w:color="auto"/>
        <w:left w:val="none" w:sz="0" w:space="0" w:color="auto"/>
        <w:bottom w:val="none" w:sz="0" w:space="0" w:color="auto"/>
        <w:right w:val="none" w:sz="0" w:space="0" w:color="auto"/>
      </w:divBdr>
    </w:div>
    <w:div w:id="2138524431">
      <w:bodyDiv w:val="1"/>
      <w:marLeft w:val="0"/>
      <w:marRight w:val="0"/>
      <w:marTop w:val="0"/>
      <w:marBottom w:val="0"/>
      <w:divBdr>
        <w:top w:val="none" w:sz="0" w:space="0" w:color="auto"/>
        <w:left w:val="none" w:sz="0" w:space="0" w:color="auto"/>
        <w:bottom w:val="none" w:sz="0" w:space="0" w:color="auto"/>
        <w:right w:val="none" w:sz="0" w:space="0" w:color="auto"/>
      </w:divBdr>
    </w:div>
    <w:div w:id="2139446930">
      <w:bodyDiv w:val="1"/>
      <w:marLeft w:val="0"/>
      <w:marRight w:val="0"/>
      <w:marTop w:val="0"/>
      <w:marBottom w:val="0"/>
      <w:divBdr>
        <w:top w:val="none" w:sz="0" w:space="0" w:color="auto"/>
        <w:left w:val="none" w:sz="0" w:space="0" w:color="auto"/>
        <w:bottom w:val="none" w:sz="0" w:space="0" w:color="auto"/>
        <w:right w:val="none" w:sz="0" w:space="0" w:color="auto"/>
      </w:divBdr>
    </w:div>
    <w:div w:id="2141456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microsoft.com/office/2007/relationships/diagramDrawing" Target="diagrams/drawing1.xml"/><Relationship Id="rId26" Type="http://schemas.openxmlformats.org/officeDocument/2006/relationships/image" Target="media/image5.png"/><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diagramQuickStyle" Target="diagrams/quickStyle2.xml"/><Relationship Id="rId34" Type="http://schemas.openxmlformats.org/officeDocument/2006/relationships/image" Target="media/image10.png"/><Relationship Id="rId42"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diagramColors" Target="diagrams/colors1.xml"/><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diagramLayout" Target="diagrams/layout2.xml"/><Relationship Id="rId29" Type="http://schemas.openxmlformats.org/officeDocument/2006/relationships/hyperlink" Target="mailto:info@casaceibo.com"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normas-iso.com/certificacion-iso/"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hyperlink" Target="https://www.google.com.ec/search?biw=1498&amp;bih=651&amp;q=casa+ceibo+tel%C3%A9fono&amp;sa=X&amp;ved=0ahUKEwjx66qooc3VAhVLJiYKHdpuApIQ6BMIwwEwEA" TargetMode="External"/><Relationship Id="rId36"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diagramData" Target="diagrams/data2.xml"/><Relationship Id="rId31" Type="http://schemas.openxmlformats.org/officeDocument/2006/relationships/image" Target="media/image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image" Target="media/image6.png"/><Relationship Id="rId30" Type="http://schemas.openxmlformats.org/officeDocument/2006/relationships/hyperlink" Target="http://www.casaceibo.com" TargetMode="External"/><Relationship Id="rId35" Type="http://schemas.openxmlformats.org/officeDocument/2006/relationships/image" Target="media/image11.png"/><Relationship Id="rId43"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199BE1B-D609-4BE3-8DEE-07AE01550516}"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s-ES"/>
        </a:p>
      </dgm:t>
    </dgm:pt>
    <dgm:pt modelId="{777E4143-F3BC-46A9-834A-48CD6A0653F1}">
      <dgm:prSet phldrT="[Texto]"/>
      <dgm:spPr/>
      <dgm:t>
        <a:bodyPr/>
        <a:lstStyle/>
        <a:p>
          <a:r>
            <a:rPr lang="es-ES"/>
            <a:t>Calidad en el servicio</a:t>
          </a:r>
        </a:p>
      </dgm:t>
    </dgm:pt>
    <dgm:pt modelId="{8E1DD902-20D7-4A93-8B25-5A232CDF3B2C}" type="parTrans" cxnId="{2E434940-996B-4274-B269-18EEA9E13F09}">
      <dgm:prSet/>
      <dgm:spPr/>
      <dgm:t>
        <a:bodyPr/>
        <a:lstStyle/>
        <a:p>
          <a:endParaRPr lang="es-ES"/>
        </a:p>
      </dgm:t>
    </dgm:pt>
    <dgm:pt modelId="{4C85499C-7ADD-449E-983E-BD12BD97DE11}" type="sibTrans" cxnId="{2E434940-996B-4274-B269-18EEA9E13F09}">
      <dgm:prSet/>
      <dgm:spPr/>
      <dgm:t>
        <a:bodyPr/>
        <a:lstStyle/>
        <a:p>
          <a:endParaRPr lang="es-ES"/>
        </a:p>
      </dgm:t>
    </dgm:pt>
    <dgm:pt modelId="{B9DF1C00-C2DC-42F6-8877-771C526FAAD8}">
      <dgm:prSet phldrT="[Texto]"/>
      <dgm:spPr/>
      <dgm:t>
        <a:bodyPr/>
        <a:lstStyle/>
        <a:p>
          <a:r>
            <a:rPr lang="es-ES"/>
            <a:t>aspectos conductuales</a:t>
          </a:r>
        </a:p>
      </dgm:t>
    </dgm:pt>
    <dgm:pt modelId="{9CBBF01D-AC55-4A13-8523-22E671927FDF}" type="parTrans" cxnId="{05928D5C-8C60-4AA9-8FE2-9C894B34BCB8}">
      <dgm:prSet/>
      <dgm:spPr/>
      <dgm:t>
        <a:bodyPr/>
        <a:lstStyle/>
        <a:p>
          <a:endParaRPr lang="es-ES"/>
        </a:p>
      </dgm:t>
    </dgm:pt>
    <dgm:pt modelId="{4EF18B53-D439-473B-8A40-867A5E15A449}" type="sibTrans" cxnId="{05928D5C-8C60-4AA9-8FE2-9C894B34BCB8}">
      <dgm:prSet/>
      <dgm:spPr/>
      <dgm:t>
        <a:bodyPr/>
        <a:lstStyle/>
        <a:p>
          <a:endParaRPr lang="es-ES"/>
        </a:p>
      </dgm:t>
    </dgm:pt>
    <dgm:pt modelId="{D72533B1-A66E-441B-84D8-7151AF8BC659}">
      <dgm:prSet phldrT="[Texto]"/>
      <dgm:spPr/>
      <dgm:t>
        <a:bodyPr/>
        <a:lstStyle/>
        <a:p>
          <a:pPr algn="just"/>
          <a:r>
            <a:rPr lang="es-ES"/>
            <a:t>La presentacion personal</a:t>
          </a:r>
        </a:p>
        <a:p>
          <a:pPr algn="just"/>
          <a:r>
            <a:rPr lang="es-ES"/>
            <a:t>a cortesia </a:t>
          </a:r>
        </a:p>
        <a:p>
          <a:pPr algn="just"/>
          <a:r>
            <a:rPr lang="es-ES"/>
            <a:t>Las actitudes</a:t>
          </a:r>
        </a:p>
      </dgm:t>
    </dgm:pt>
    <dgm:pt modelId="{5B642167-FEF3-4C6E-AD54-10BB63708879}" type="parTrans" cxnId="{86D79886-8EDB-45CE-87A5-6B84118A1843}">
      <dgm:prSet/>
      <dgm:spPr/>
      <dgm:t>
        <a:bodyPr/>
        <a:lstStyle/>
        <a:p>
          <a:endParaRPr lang="es-ES"/>
        </a:p>
      </dgm:t>
    </dgm:pt>
    <dgm:pt modelId="{8CD8EBB8-98A8-45A6-B284-21B8B0BAD19D}" type="sibTrans" cxnId="{86D79886-8EDB-45CE-87A5-6B84118A1843}">
      <dgm:prSet/>
      <dgm:spPr/>
      <dgm:t>
        <a:bodyPr/>
        <a:lstStyle/>
        <a:p>
          <a:endParaRPr lang="es-ES"/>
        </a:p>
      </dgm:t>
    </dgm:pt>
    <dgm:pt modelId="{913511B7-E68A-4C07-9160-5F9F6DAECA5F}">
      <dgm:prSet phldrT="[Texto]"/>
      <dgm:spPr/>
      <dgm:t>
        <a:bodyPr/>
        <a:lstStyle/>
        <a:p>
          <a:r>
            <a:rPr lang="es-ES"/>
            <a:t>aspecgtos técnicos </a:t>
          </a:r>
        </a:p>
      </dgm:t>
    </dgm:pt>
    <dgm:pt modelId="{6BB9ED8F-6F6E-4908-8D80-04350803A684}" type="parTrans" cxnId="{950650FB-9387-498A-B8B6-01F0112446A9}">
      <dgm:prSet/>
      <dgm:spPr/>
      <dgm:t>
        <a:bodyPr/>
        <a:lstStyle/>
        <a:p>
          <a:endParaRPr lang="es-ES"/>
        </a:p>
      </dgm:t>
    </dgm:pt>
    <dgm:pt modelId="{A8B1A7F6-67F7-451F-B45C-C14FF052168F}" type="sibTrans" cxnId="{950650FB-9387-498A-B8B6-01F0112446A9}">
      <dgm:prSet/>
      <dgm:spPr/>
      <dgm:t>
        <a:bodyPr/>
        <a:lstStyle/>
        <a:p>
          <a:endParaRPr lang="es-ES"/>
        </a:p>
      </dgm:t>
    </dgm:pt>
    <dgm:pt modelId="{BBC3596A-87B8-4226-8E69-C399D48B9AC8}">
      <dgm:prSet phldrT="[Texto]"/>
      <dgm:spPr/>
      <dgm:t>
        <a:bodyPr/>
        <a:lstStyle/>
        <a:p>
          <a:pPr algn="just"/>
          <a:r>
            <a:rPr lang="es-ES"/>
            <a:t>El manejo de materiales</a:t>
          </a:r>
        </a:p>
        <a:p>
          <a:pPr algn="just"/>
          <a:r>
            <a:rPr lang="es-ES"/>
            <a:t>El sistema de trabajo</a:t>
          </a:r>
        </a:p>
        <a:p>
          <a:pPr algn="just"/>
          <a:r>
            <a:rPr lang="es-ES"/>
            <a:t>El idioma extranjero</a:t>
          </a:r>
        </a:p>
      </dgm:t>
    </dgm:pt>
    <dgm:pt modelId="{DF8DC00B-40C0-43B3-A446-CBDFFFB5B877}" type="parTrans" cxnId="{00BF1CF2-6667-4F29-97C0-FAA16C39821E}">
      <dgm:prSet/>
      <dgm:spPr/>
      <dgm:t>
        <a:bodyPr/>
        <a:lstStyle/>
        <a:p>
          <a:endParaRPr lang="es-ES"/>
        </a:p>
      </dgm:t>
    </dgm:pt>
    <dgm:pt modelId="{2E566080-8B49-4F92-88E3-13F73362C449}" type="sibTrans" cxnId="{00BF1CF2-6667-4F29-97C0-FAA16C39821E}">
      <dgm:prSet/>
      <dgm:spPr/>
      <dgm:t>
        <a:bodyPr/>
        <a:lstStyle/>
        <a:p>
          <a:endParaRPr lang="es-ES"/>
        </a:p>
      </dgm:t>
    </dgm:pt>
    <dgm:pt modelId="{DD7EFF61-EAAC-45B6-A00F-B75B0EF6941E}" type="pres">
      <dgm:prSet presAssocID="{A199BE1B-D609-4BE3-8DEE-07AE01550516}" presName="diagram" presStyleCnt="0">
        <dgm:presLayoutVars>
          <dgm:chPref val="1"/>
          <dgm:dir/>
          <dgm:animOne val="branch"/>
          <dgm:animLvl val="lvl"/>
          <dgm:resizeHandles val="exact"/>
        </dgm:presLayoutVars>
      </dgm:prSet>
      <dgm:spPr/>
    </dgm:pt>
    <dgm:pt modelId="{D73C432D-572E-4FBB-942E-22AB14263DBC}" type="pres">
      <dgm:prSet presAssocID="{777E4143-F3BC-46A9-834A-48CD6A0653F1}" presName="root1" presStyleCnt="0"/>
      <dgm:spPr/>
    </dgm:pt>
    <dgm:pt modelId="{0DE11129-C037-489C-BFDB-5410082FA78B}" type="pres">
      <dgm:prSet presAssocID="{777E4143-F3BC-46A9-834A-48CD6A0653F1}" presName="LevelOneTextNode" presStyleLbl="node0" presStyleIdx="0" presStyleCnt="1">
        <dgm:presLayoutVars>
          <dgm:chPref val="3"/>
        </dgm:presLayoutVars>
      </dgm:prSet>
      <dgm:spPr/>
    </dgm:pt>
    <dgm:pt modelId="{9571A3B6-495D-4DC7-BE47-318F49D002A1}" type="pres">
      <dgm:prSet presAssocID="{777E4143-F3BC-46A9-834A-48CD6A0653F1}" presName="level2hierChild" presStyleCnt="0"/>
      <dgm:spPr/>
    </dgm:pt>
    <dgm:pt modelId="{D2BD31EC-749F-4985-8C23-4E0E622FDBDC}" type="pres">
      <dgm:prSet presAssocID="{9CBBF01D-AC55-4A13-8523-22E671927FDF}" presName="conn2-1" presStyleLbl="parChTrans1D2" presStyleIdx="0" presStyleCnt="2"/>
      <dgm:spPr/>
    </dgm:pt>
    <dgm:pt modelId="{963AF68C-AF51-42CF-946E-FFE8B0C242E5}" type="pres">
      <dgm:prSet presAssocID="{9CBBF01D-AC55-4A13-8523-22E671927FDF}" presName="connTx" presStyleLbl="parChTrans1D2" presStyleIdx="0" presStyleCnt="2"/>
      <dgm:spPr/>
    </dgm:pt>
    <dgm:pt modelId="{EEAF2212-F0D2-44A5-9ADF-58946A190505}" type="pres">
      <dgm:prSet presAssocID="{B9DF1C00-C2DC-42F6-8877-771C526FAAD8}" presName="root2" presStyleCnt="0"/>
      <dgm:spPr/>
    </dgm:pt>
    <dgm:pt modelId="{5A68687D-A268-4C86-A997-FB3379CC025F}" type="pres">
      <dgm:prSet presAssocID="{B9DF1C00-C2DC-42F6-8877-771C526FAAD8}" presName="LevelTwoTextNode" presStyleLbl="node2" presStyleIdx="0" presStyleCnt="2">
        <dgm:presLayoutVars>
          <dgm:chPref val="3"/>
        </dgm:presLayoutVars>
      </dgm:prSet>
      <dgm:spPr/>
    </dgm:pt>
    <dgm:pt modelId="{74C526DC-3E8A-4B2C-AECD-FBB2F773534E}" type="pres">
      <dgm:prSet presAssocID="{B9DF1C00-C2DC-42F6-8877-771C526FAAD8}" presName="level3hierChild" presStyleCnt="0"/>
      <dgm:spPr/>
    </dgm:pt>
    <dgm:pt modelId="{9AD9F9F6-F1BA-475A-813F-24E419C38CDD}" type="pres">
      <dgm:prSet presAssocID="{5B642167-FEF3-4C6E-AD54-10BB63708879}" presName="conn2-1" presStyleLbl="parChTrans1D3" presStyleIdx="0" presStyleCnt="2"/>
      <dgm:spPr/>
    </dgm:pt>
    <dgm:pt modelId="{3FF35BDD-1556-4B5F-81F0-0EDF0FFCAF55}" type="pres">
      <dgm:prSet presAssocID="{5B642167-FEF3-4C6E-AD54-10BB63708879}" presName="connTx" presStyleLbl="parChTrans1D3" presStyleIdx="0" presStyleCnt="2"/>
      <dgm:spPr/>
    </dgm:pt>
    <dgm:pt modelId="{37CCBA97-38F9-4D15-AED2-931FF243868F}" type="pres">
      <dgm:prSet presAssocID="{D72533B1-A66E-441B-84D8-7151AF8BC659}" presName="root2" presStyleCnt="0"/>
      <dgm:spPr/>
    </dgm:pt>
    <dgm:pt modelId="{4F95BC1D-E19F-4778-A6B6-F88701C52F21}" type="pres">
      <dgm:prSet presAssocID="{D72533B1-A66E-441B-84D8-7151AF8BC659}" presName="LevelTwoTextNode" presStyleLbl="node3" presStyleIdx="0" presStyleCnt="2" custScaleX="129446" custScaleY="146732">
        <dgm:presLayoutVars>
          <dgm:chPref val="3"/>
        </dgm:presLayoutVars>
      </dgm:prSet>
      <dgm:spPr/>
      <dgm:t>
        <a:bodyPr/>
        <a:lstStyle/>
        <a:p>
          <a:endParaRPr lang="es-ES"/>
        </a:p>
      </dgm:t>
    </dgm:pt>
    <dgm:pt modelId="{13D37924-9C02-42F5-87F2-481DC1D94072}" type="pres">
      <dgm:prSet presAssocID="{D72533B1-A66E-441B-84D8-7151AF8BC659}" presName="level3hierChild" presStyleCnt="0"/>
      <dgm:spPr/>
    </dgm:pt>
    <dgm:pt modelId="{236CC332-03DA-46AE-A292-B9EE341216F3}" type="pres">
      <dgm:prSet presAssocID="{6BB9ED8F-6F6E-4908-8D80-04350803A684}" presName="conn2-1" presStyleLbl="parChTrans1D2" presStyleIdx="1" presStyleCnt="2"/>
      <dgm:spPr/>
    </dgm:pt>
    <dgm:pt modelId="{1891532D-90B0-47A5-B2AC-FCF4C960CC08}" type="pres">
      <dgm:prSet presAssocID="{6BB9ED8F-6F6E-4908-8D80-04350803A684}" presName="connTx" presStyleLbl="parChTrans1D2" presStyleIdx="1" presStyleCnt="2"/>
      <dgm:spPr/>
    </dgm:pt>
    <dgm:pt modelId="{79633EB4-6BD5-4FA2-B469-B509F898D793}" type="pres">
      <dgm:prSet presAssocID="{913511B7-E68A-4C07-9160-5F9F6DAECA5F}" presName="root2" presStyleCnt="0"/>
      <dgm:spPr/>
    </dgm:pt>
    <dgm:pt modelId="{4727B08C-A948-4BD7-9A02-750FA95AE3A2}" type="pres">
      <dgm:prSet presAssocID="{913511B7-E68A-4C07-9160-5F9F6DAECA5F}" presName="LevelTwoTextNode" presStyleLbl="node2" presStyleIdx="1" presStyleCnt="2">
        <dgm:presLayoutVars>
          <dgm:chPref val="3"/>
        </dgm:presLayoutVars>
      </dgm:prSet>
      <dgm:spPr/>
      <dgm:t>
        <a:bodyPr/>
        <a:lstStyle/>
        <a:p>
          <a:endParaRPr lang="es-ES"/>
        </a:p>
      </dgm:t>
    </dgm:pt>
    <dgm:pt modelId="{8453E0D2-3816-49FF-ADAF-814A8C248132}" type="pres">
      <dgm:prSet presAssocID="{913511B7-E68A-4C07-9160-5F9F6DAECA5F}" presName="level3hierChild" presStyleCnt="0"/>
      <dgm:spPr/>
    </dgm:pt>
    <dgm:pt modelId="{D0DC4AA8-E6A9-4D50-9CD1-960CD1A979D3}" type="pres">
      <dgm:prSet presAssocID="{DF8DC00B-40C0-43B3-A446-CBDFFFB5B877}" presName="conn2-1" presStyleLbl="parChTrans1D3" presStyleIdx="1" presStyleCnt="2"/>
      <dgm:spPr/>
    </dgm:pt>
    <dgm:pt modelId="{BAC098CB-AC5F-4737-903A-F6212D56C850}" type="pres">
      <dgm:prSet presAssocID="{DF8DC00B-40C0-43B3-A446-CBDFFFB5B877}" presName="connTx" presStyleLbl="parChTrans1D3" presStyleIdx="1" presStyleCnt="2"/>
      <dgm:spPr/>
    </dgm:pt>
    <dgm:pt modelId="{2FB5E614-B79C-4492-83AE-A0E5698B150A}" type="pres">
      <dgm:prSet presAssocID="{BBC3596A-87B8-4226-8E69-C399D48B9AC8}" presName="root2" presStyleCnt="0"/>
      <dgm:spPr/>
    </dgm:pt>
    <dgm:pt modelId="{BFD4D3C6-8415-486C-9750-5B2C1894D939}" type="pres">
      <dgm:prSet presAssocID="{BBC3596A-87B8-4226-8E69-C399D48B9AC8}" presName="LevelTwoTextNode" presStyleLbl="node3" presStyleIdx="1" presStyleCnt="2" custScaleX="112575" custScaleY="128450">
        <dgm:presLayoutVars>
          <dgm:chPref val="3"/>
        </dgm:presLayoutVars>
      </dgm:prSet>
      <dgm:spPr/>
      <dgm:t>
        <a:bodyPr/>
        <a:lstStyle/>
        <a:p>
          <a:endParaRPr lang="es-ES"/>
        </a:p>
      </dgm:t>
    </dgm:pt>
    <dgm:pt modelId="{B9F92A66-0861-486F-9112-7A5846CFAA6E}" type="pres">
      <dgm:prSet presAssocID="{BBC3596A-87B8-4226-8E69-C399D48B9AC8}" presName="level3hierChild" presStyleCnt="0"/>
      <dgm:spPr/>
    </dgm:pt>
  </dgm:ptLst>
  <dgm:cxnLst>
    <dgm:cxn modelId="{4A68E523-E845-4C0F-91A2-D81E9A792AB5}" type="presOf" srcId="{A199BE1B-D609-4BE3-8DEE-07AE01550516}" destId="{DD7EFF61-EAAC-45B6-A00F-B75B0EF6941E}" srcOrd="0" destOrd="0" presId="urn:microsoft.com/office/officeart/2005/8/layout/hierarchy2"/>
    <dgm:cxn modelId="{00BF1CF2-6667-4F29-97C0-FAA16C39821E}" srcId="{913511B7-E68A-4C07-9160-5F9F6DAECA5F}" destId="{BBC3596A-87B8-4226-8E69-C399D48B9AC8}" srcOrd="0" destOrd="0" parTransId="{DF8DC00B-40C0-43B3-A446-CBDFFFB5B877}" sibTransId="{2E566080-8B49-4F92-88E3-13F73362C449}"/>
    <dgm:cxn modelId="{7750BC17-5F2C-4992-80FB-2EE8C0189D2D}" type="presOf" srcId="{DF8DC00B-40C0-43B3-A446-CBDFFFB5B877}" destId="{D0DC4AA8-E6A9-4D50-9CD1-960CD1A979D3}" srcOrd="0" destOrd="0" presId="urn:microsoft.com/office/officeart/2005/8/layout/hierarchy2"/>
    <dgm:cxn modelId="{86D79886-8EDB-45CE-87A5-6B84118A1843}" srcId="{B9DF1C00-C2DC-42F6-8877-771C526FAAD8}" destId="{D72533B1-A66E-441B-84D8-7151AF8BC659}" srcOrd="0" destOrd="0" parTransId="{5B642167-FEF3-4C6E-AD54-10BB63708879}" sibTransId="{8CD8EBB8-98A8-45A6-B284-21B8B0BAD19D}"/>
    <dgm:cxn modelId="{5259B645-6A6F-4D07-B2F3-F3D163DD9C82}" type="presOf" srcId="{5B642167-FEF3-4C6E-AD54-10BB63708879}" destId="{9AD9F9F6-F1BA-475A-813F-24E419C38CDD}" srcOrd="0" destOrd="0" presId="urn:microsoft.com/office/officeart/2005/8/layout/hierarchy2"/>
    <dgm:cxn modelId="{05928D5C-8C60-4AA9-8FE2-9C894B34BCB8}" srcId="{777E4143-F3BC-46A9-834A-48CD6A0653F1}" destId="{B9DF1C00-C2DC-42F6-8877-771C526FAAD8}" srcOrd="0" destOrd="0" parTransId="{9CBBF01D-AC55-4A13-8523-22E671927FDF}" sibTransId="{4EF18B53-D439-473B-8A40-867A5E15A449}"/>
    <dgm:cxn modelId="{A32C14C0-8D76-4027-ACE9-77A841CF71A3}" type="presOf" srcId="{777E4143-F3BC-46A9-834A-48CD6A0653F1}" destId="{0DE11129-C037-489C-BFDB-5410082FA78B}" srcOrd="0" destOrd="0" presId="urn:microsoft.com/office/officeart/2005/8/layout/hierarchy2"/>
    <dgm:cxn modelId="{D6445C2F-C67D-473A-94B7-E902B008949B}" type="presOf" srcId="{6BB9ED8F-6F6E-4908-8D80-04350803A684}" destId="{236CC332-03DA-46AE-A292-B9EE341216F3}" srcOrd="0" destOrd="0" presId="urn:microsoft.com/office/officeart/2005/8/layout/hierarchy2"/>
    <dgm:cxn modelId="{5EEF8E34-FA58-438A-9FAC-2C848E82E450}" type="presOf" srcId="{9CBBF01D-AC55-4A13-8523-22E671927FDF}" destId="{963AF68C-AF51-42CF-946E-FFE8B0C242E5}" srcOrd="1" destOrd="0" presId="urn:microsoft.com/office/officeart/2005/8/layout/hierarchy2"/>
    <dgm:cxn modelId="{7DDFD521-0112-47A3-A141-D7D5E5AD9743}" type="presOf" srcId="{B9DF1C00-C2DC-42F6-8877-771C526FAAD8}" destId="{5A68687D-A268-4C86-A997-FB3379CC025F}" srcOrd="0" destOrd="0" presId="urn:microsoft.com/office/officeart/2005/8/layout/hierarchy2"/>
    <dgm:cxn modelId="{51E4EDB7-6A0F-4693-8EBA-441FFEE7D002}" type="presOf" srcId="{DF8DC00B-40C0-43B3-A446-CBDFFFB5B877}" destId="{BAC098CB-AC5F-4737-903A-F6212D56C850}" srcOrd="1" destOrd="0" presId="urn:microsoft.com/office/officeart/2005/8/layout/hierarchy2"/>
    <dgm:cxn modelId="{778844DC-D5BF-4F88-B003-478E05158766}" type="presOf" srcId="{9CBBF01D-AC55-4A13-8523-22E671927FDF}" destId="{D2BD31EC-749F-4985-8C23-4E0E622FDBDC}" srcOrd="0" destOrd="0" presId="urn:microsoft.com/office/officeart/2005/8/layout/hierarchy2"/>
    <dgm:cxn modelId="{D8CCEB70-3EC5-43F0-B833-EB02AA0D54D0}" type="presOf" srcId="{D72533B1-A66E-441B-84D8-7151AF8BC659}" destId="{4F95BC1D-E19F-4778-A6B6-F88701C52F21}" srcOrd="0" destOrd="0" presId="urn:microsoft.com/office/officeart/2005/8/layout/hierarchy2"/>
    <dgm:cxn modelId="{0A704B13-67ED-4BDF-BD3D-779CD66F2C1D}" type="presOf" srcId="{5B642167-FEF3-4C6E-AD54-10BB63708879}" destId="{3FF35BDD-1556-4B5F-81F0-0EDF0FFCAF55}" srcOrd="1" destOrd="0" presId="urn:microsoft.com/office/officeart/2005/8/layout/hierarchy2"/>
    <dgm:cxn modelId="{E73F43A1-5A2D-4B51-B7CC-FF9F861AB3E9}" type="presOf" srcId="{6BB9ED8F-6F6E-4908-8D80-04350803A684}" destId="{1891532D-90B0-47A5-B2AC-FCF4C960CC08}" srcOrd="1" destOrd="0" presId="urn:microsoft.com/office/officeart/2005/8/layout/hierarchy2"/>
    <dgm:cxn modelId="{2E434940-996B-4274-B269-18EEA9E13F09}" srcId="{A199BE1B-D609-4BE3-8DEE-07AE01550516}" destId="{777E4143-F3BC-46A9-834A-48CD6A0653F1}" srcOrd="0" destOrd="0" parTransId="{8E1DD902-20D7-4A93-8B25-5A232CDF3B2C}" sibTransId="{4C85499C-7ADD-449E-983E-BD12BD97DE11}"/>
    <dgm:cxn modelId="{464ECFDF-9C03-488A-825F-55919E6874D2}" type="presOf" srcId="{913511B7-E68A-4C07-9160-5F9F6DAECA5F}" destId="{4727B08C-A948-4BD7-9A02-750FA95AE3A2}" srcOrd="0" destOrd="0" presId="urn:microsoft.com/office/officeart/2005/8/layout/hierarchy2"/>
    <dgm:cxn modelId="{DAF4004B-5C6C-4B62-AF91-DF9763740757}" type="presOf" srcId="{BBC3596A-87B8-4226-8E69-C399D48B9AC8}" destId="{BFD4D3C6-8415-486C-9750-5B2C1894D939}" srcOrd="0" destOrd="0" presId="urn:microsoft.com/office/officeart/2005/8/layout/hierarchy2"/>
    <dgm:cxn modelId="{950650FB-9387-498A-B8B6-01F0112446A9}" srcId="{777E4143-F3BC-46A9-834A-48CD6A0653F1}" destId="{913511B7-E68A-4C07-9160-5F9F6DAECA5F}" srcOrd="1" destOrd="0" parTransId="{6BB9ED8F-6F6E-4908-8D80-04350803A684}" sibTransId="{A8B1A7F6-67F7-451F-B45C-C14FF052168F}"/>
    <dgm:cxn modelId="{A8AA8762-24EC-44ED-8E7C-DC3C0FCBA7D7}" type="presParOf" srcId="{DD7EFF61-EAAC-45B6-A00F-B75B0EF6941E}" destId="{D73C432D-572E-4FBB-942E-22AB14263DBC}" srcOrd="0" destOrd="0" presId="urn:microsoft.com/office/officeart/2005/8/layout/hierarchy2"/>
    <dgm:cxn modelId="{F8F342B3-5A84-43E2-A3D3-3625FC7B9FD5}" type="presParOf" srcId="{D73C432D-572E-4FBB-942E-22AB14263DBC}" destId="{0DE11129-C037-489C-BFDB-5410082FA78B}" srcOrd="0" destOrd="0" presId="urn:microsoft.com/office/officeart/2005/8/layout/hierarchy2"/>
    <dgm:cxn modelId="{6FBDAACD-3793-4B84-9C06-C58B5CF2501D}" type="presParOf" srcId="{D73C432D-572E-4FBB-942E-22AB14263DBC}" destId="{9571A3B6-495D-4DC7-BE47-318F49D002A1}" srcOrd="1" destOrd="0" presId="urn:microsoft.com/office/officeart/2005/8/layout/hierarchy2"/>
    <dgm:cxn modelId="{339439D3-7189-4FC2-AB40-0D1BFDFC6C26}" type="presParOf" srcId="{9571A3B6-495D-4DC7-BE47-318F49D002A1}" destId="{D2BD31EC-749F-4985-8C23-4E0E622FDBDC}" srcOrd="0" destOrd="0" presId="urn:microsoft.com/office/officeart/2005/8/layout/hierarchy2"/>
    <dgm:cxn modelId="{4DE30E52-1559-4090-8C80-FE4A9F0B976F}" type="presParOf" srcId="{D2BD31EC-749F-4985-8C23-4E0E622FDBDC}" destId="{963AF68C-AF51-42CF-946E-FFE8B0C242E5}" srcOrd="0" destOrd="0" presId="urn:microsoft.com/office/officeart/2005/8/layout/hierarchy2"/>
    <dgm:cxn modelId="{F0344273-CA8F-4DFA-B48A-42385B0861C5}" type="presParOf" srcId="{9571A3B6-495D-4DC7-BE47-318F49D002A1}" destId="{EEAF2212-F0D2-44A5-9ADF-58946A190505}" srcOrd="1" destOrd="0" presId="urn:microsoft.com/office/officeart/2005/8/layout/hierarchy2"/>
    <dgm:cxn modelId="{751FFFFD-7834-4BF0-AF2E-2818EA17B02C}" type="presParOf" srcId="{EEAF2212-F0D2-44A5-9ADF-58946A190505}" destId="{5A68687D-A268-4C86-A997-FB3379CC025F}" srcOrd="0" destOrd="0" presId="urn:microsoft.com/office/officeart/2005/8/layout/hierarchy2"/>
    <dgm:cxn modelId="{AFEF25C9-A8B7-483E-8CAC-3DA6C80B12A4}" type="presParOf" srcId="{EEAF2212-F0D2-44A5-9ADF-58946A190505}" destId="{74C526DC-3E8A-4B2C-AECD-FBB2F773534E}" srcOrd="1" destOrd="0" presId="urn:microsoft.com/office/officeart/2005/8/layout/hierarchy2"/>
    <dgm:cxn modelId="{45DB041D-41C3-4CE3-9507-3CE856C30C4C}" type="presParOf" srcId="{74C526DC-3E8A-4B2C-AECD-FBB2F773534E}" destId="{9AD9F9F6-F1BA-475A-813F-24E419C38CDD}" srcOrd="0" destOrd="0" presId="urn:microsoft.com/office/officeart/2005/8/layout/hierarchy2"/>
    <dgm:cxn modelId="{FE4676B2-7402-4812-9E05-0AF344D28153}" type="presParOf" srcId="{9AD9F9F6-F1BA-475A-813F-24E419C38CDD}" destId="{3FF35BDD-1556-4B5F-81F0-0EDF0FFCAF55}" srcOrd="0" destOrd="0" presId="urn:microsoft.com/office/officeart/2005/8/layout/hierarchy2"/>
    <dgm:cxn modelId="{5E64C08E-A9BC-4A15-A18B-FE194CC1C8E4}" type="presParOf" srcId="{74C526DC-3E8A-4B2C-AECD-FBB2F773534E}" destId="{37CCBA97-38F9-4D15-AED2-931FF243868F}" srcOrd="1" destOrd="0" presId="urn:microsoft.com/office/officeart/2005/8/layout/hierarchy2"/>
    <dgm:cxn modelId="{52114A67-911F-42F4-84F8-B79B106D48DD}" type="presParOf" srcId="{37CCBA97-38F9-4D15-AED2-931FF243868F}" destId="{4F95BC1D-E19F-4778-A6B6-F88701C52F21}" srcOrd="0" destOrd="0" presId="urn:microsoft.com/office/officeart/2005/8/layout/hierarchy2"/>
    <dgm:cxn modelId="{5A455CEC-3A39-4C2D-8549-F91AB1F2DD85}" type="presParOf" srcId="{37CCBA97-38F9-4D15-AED2-931FF243868F}" destId="{13D37924-9C02-42F5-87F2-481DC1D94072}" srcOrd="1" destOrd="0" presId="urn:microsoft.com/office/officeart/2005/8/layout/hierarchy2"/>
    <dgm:cxn modelId="{2E0CFD83-097D-4838-A724-C09DCB31DC79}" type="presParOf" srcId="{9571A3B6-495D-4DC7-BE47-318F49D002A1}" destId="{236CC332-03DA-46AE-A292-B9EE341216F3}" srcOrd="2" destOrd="0" presId="urn:microsoft.com/office/officeart/2005/8/layout/hierarchy2"/>
    <dgm:cxn modelId="{9A29B6B3-ADE9-4215-8E91-5151B2DE7318}" type="presParOf" srcId="{236CC332-03DA-46AE-A292-B9EE341216F3}" destId="{1891532D-90B0-47A5-B2AC-FCF4C960CC08}" srcOrd="0" destOrd="0" presId="urn:microsoft.com/office/officeart/2005/8/layout/hierarchy2"/>
    <dgm:cxn modelId="{50B80BBC-0731-462C-933E-52D5561D1A52}" type="presParOf" srcId="{9571A3B6-495D-4DC7-BE47-318F49D002A1}" destId="{79633EB4-6BD5-4FA2-B469-B509F898D793}" srcOrd="3" destOrd="0" presId="urn:microsoft.com/office/officeart/2005/8/layout/hierarchy2"/>
    <dgm:cxn modelId="{7A9542DC-2762-47E1-8A75-63FC7832D91E}" type="presParOf" srcId="{79633EB4-6BD5-4FA2-B469-B509F898D793}" destId="{4727B08C-A948-4BD7-9A02-750FA95AE3A2}" srcOrd="0" destOrd="0" presId="urn:microsoft.com/office/officeart/2005/8/layout/hierarchy2"/>
    <dgm:cxn modelId="{2CFA0A05-4F33-4EA5-8236-A4B6E0BFA959}" type="presParOf" srcId="{79633EB4-6BD5-4FA2-B469-B509F898D793}" destId="{8453E0D2-3816-49FF-ADAF-814A8C248132}" srcOrd="1" destOrd="0" presId="urn:microsoft.com/office/officeart/2005/8/layout/hierarchy2"/>
    <dgm:cxn modelId="{B55DB783-ED02-4019-8EA7-DDB89019F8EA}" type="presParOf" srcId="{8453E0D2-3816-49FF-ADAF-814A8C248132}" destId="{D0DC4AA8-E6A9-4D50-9CD1-960CD1A979D3}" srcOrd="0" destOrd="0" presId="urn:microsoft.com/office/officeart/2005/8/layout/hierarchy2"/>
    <dgm:cxn modelId="{BAA9F89D-391E-42C9-A3A9-95EA4E5411FB}" type="presParOf" srcId="{D0DC4AA8-E6A9-4D50-9CD1-960CD1A979D3}" destId="{BAC098CB-AC5F-4737-903A-F6212D56C850}" srcOrd="0" destOrd="0" presId="urn:microsoft.com/office/officeart/2005/8/layout/hierarchy2"/>
    <dgm:cxn modelId="{A655D06C-AB84-4F6E-8C00-6769C0C0337A}" type="presParOf" srcId="{8453E0D2-3816-49FF-ADAF-814A8C248132}" destId="{2FB5E614-B79C-4492-83AE-A0E5698B150A}" srcOrd="1" destOrd="0" presId="urn:microsoft.com/office/officeart/2005/8/layout/hierarchy2"/>
    <dgm:cxn modelId="{2D593A93-E216-4641-87A2-1B8AC67BF888}" type="presParOf" srcId="{2FB5E614-B79C-4492-83AE-A0E5698B150A}" destId="{BFD4D3C6-8415-486C-9750-5B2C1894D939}" srcOrd="0" destOrd="0" presId="urn:microsoft.com/office/officeart/2005/8/layout/hierarchy2"/>
    <dgm:cxn modelId="{59AADA25-1D17-4264-A678-0A5F3D30179B}" type="presParOf" srcId="{2FB5E614-B79C-4492-83AE-A0E5698B150A}" destId="{B9F92A66-0861-486F-9112-7A5846CFAA6E}" srcOrd="1" destOrd="0" presId="urn:microsoft.com/office/officeart/2005/8/layout/hierarchy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5243992-FE02-4E8D-B156-5CCBE4882778}"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s-ES"/>
        </a:p>
      </dgm:t>
    </dgm:pt>
    <dgm:pt modelId="{C44196FA-8F90-4FFC-B896-12AE34AC539C}">
      <dgm:prSet phldrT="[Texto]"/>
      <dgm:spPr/>
      <dgm:t>
        <a:bodyPr/>
        <a:lstStyle/>
        <a:p>
          <a:r>
            <a:rPr lang="es-ES"/>
            <a:t>Calidad en el servicio</a:t>
          </a:r>
        </a:p>
      </dgm:t>
    </dgm:pt>
    <dgm:pt modelId="{ED431565-6401-4CA5-8EDD-B309C0FBAAF0}" type="parTrans" cxnId="{B321FFFA-FC28-4D38-BF14-7CDABD31EB4E}">
      <dgm:prSet/>
      <dgm:spPr/>
      <dgm:t>
        <a:bodyPr/>
        <a:lstStyle/>
        <a:p>
          <a:endParaRPr lang="es-ES"/>
        </a:p>
      </dgm:t>
    </dgm:pt>
    <dgm:pt modelId="{1512316C-88CB-44EC-A46A-3E5076B658D7}" type="sibTrans" cxnId="{B321FFFA-FC28-4D38-BF14-7CDABD31EB4E}">
      <dgm:prSet/>
      <dgm:spPr/>
      <dgm:t>
        <a:bodyPr/>
        <a:lstStyle/>
        <a:p>
          <a:endParaRPr lang="es-ES"/>
        </a:p>
      </dgm:t>
    </dgm:pt>
    <dgm:pt modelId="{0E93998E-3907-43C2-84F4-CD23053D0BCB}">
      <dgm:prSet phldrT="[Texto]"/>
      <dgm:spPr/>
      <dgm:t>
        <a:bodyPr/>
        <a:lstStyle/>
        <a:p>
          <a:r>
            <a:rPr lang="es-ES">
              <a:solidFill>
                <a:schemeClr val="bg1"/>
              </a:solidFill>
            </a:rPr>
            <a:t>Aspectos conductuales</a:t>
          </a:r>
        </a:p>
      </dgm:t>
    </dgm:pt>
    <dgm:pt modelId="{350AD7A0-C331-4580-A3C0-9526328EAD41}" type="parTrans" cxnId="{110D200B-756C-4D96-9351-C6F50BDF8AF7}">
      <dgm:prSet/>
      <dgm:spPr/>
      <dgm:t>
        <a:bodyPr/>
        <a:lstStyle/>
        <a:p>
          <a:endParaRPr lang="es-ES"/>
        </a:p>
      </dgm:t>
    </dgm:pt>
    <dgm:pt modelId="{EC5853B2-3023-487A-B3CF-C8A79C5EABEF}" type="sibTrans" cxnId="{110D200B-756C-4D96-9351-C6F50BDF8AF7}">
      <dgm:prSet/>
      <dgm:spPr/>
      <dgm:t>
        <a:bodyPr/>
        <a:lstStyle/>
        <a:p>
          <a:endParaRPr lang="es-ES"/>
        </a:p>
      </dgm:t>
    </dgm:pt>
    <dgm:pt modelId="{3BD3E862-685B-46BD-9BB6-BD252E5658BE}">
      <dgm:prSet phldrT="[Texto]"/>
      <dgm:spPr/>
      <dgm:t>
        <a:bodyPr/>
        <a:lstStyle/>
        <a:p>
          <a:r>
            <a:rPr lang="es-ES"/>
            <a:t>La presentacion personal.</a:t>
          </a:r>
        </a:p>
        <a:p>
          <a:r>
            <a:rPr lang="es-ES"/>
            <a:t>La cortesia</a:t>
          </a:r>
        </a:p>
        <a:p>
          <a:r>
            <a:rPr lang="es-ES"/>
            <a:t>las actitudes </a:t>
          </a:r>
        </a:p>
      </dgm:t>
    </dgm:pt>
    <dgm:pt modelId="{2F45F735-3914-4A3F-BB44-18DB3BF4DF20}" type="parTrans" cxnId="{FAD16B95-6A73-4FB6-9F33-A2E63A559056}">
      <dgm:prSet/>
      <dgm:spPr/>
      <dgm:t>
        <a:bodyPr/>
        <a:lstStyle/>
        <a:p>
          <a:endParaRPr lang="es-ES"/>
        </a:p>
      </dgm:t>
    </dgm:pt>
    <dgm:pt modelId="{498DBFA3-BD7F-4219-8FC2-B81392F0F812}" type="sibTrans" cxnId="{FAD16B95-6A73-4FB6-9F33-A2E63A559056}">
      <dgm:prSet/>
      <dgm:spPr/>
      <dgm:t>
        <a:bodyPr/>
        <a:lstStyle/>
        <a:p>
          <a:endParaRPr lang="es-ES"/>
        </a:p>
      </dgm:t>
    </dgm:pt>
    <dgm:pt modelId="{B0A537B1-ACDB-4FA6-B759-CF5CEBB9EDBE}">
      <dgm:prSet phldrT="[Texto]"/>
      <dgm:spPr/>
      <dgm:t>
        <a:bodyPr/>
        <a:lstStyle/>
        <a:p>
          <a:r>
            <a:rPr lang="es-ES"/>
            <a:t>Aspectos tecnicos</a:t>
          </a:r>
        </a:p>
      </dgm:t>
    </dgm:pt>
    <dgm:pt modelId="{86AF1102-8C8B-4FDC-B4AB-0E4FC63CD8FC}" type="parTrans" cxnId="{5FE17DB2-B9A0-466B-8AA3-5F100C22B480}">
      <dgm:prSet/>
      <dgm:spPr/>
      <dgm:t>
        <a:bodyPr/>
        <a:lstStyle/>
        <a:p>
          <a:endParaRPr lang="es-ES"/>
        </a:p>
      </dgm:t>
    </dgm:pt>
    <dgm:pt modelId="{D33D7248-F59C-4C15-AB37-B42ADCDB0AAB}" type="sibTrans" cxnId="{5FE17DB2-B9A0-466B-8AA3-5F100C22B480}">
      <dgm:prSet/>
      <dgm:spPr/>
      <dgm:t>
        <a:bodyPr/>
        <a:lstStyle/>
        <a:p>
          <a:endParaRPr lang="es-ES"/>
        </a:p>
      </dgm:t>
    </dgm:pt>
    <dgm:pt modelId="{F643ED7A-3D14-492F-9832-8B956F587684}">
      <dgm:prSet phldrT="[Texto]"/>
      <dgm:spPr/>
      <dgm:t>
        <a:bodyPr/>
        <a:lstStyle/>
        <a:p>
          <a:r>
            <a:rPr lang="es-ES"/>
            <a:t>El manejo de materiales.</a:t>
          </a:r>
        </a:p>
        <a:p>
          <a:r>
            <a:rPr lang="es-ES"/>
            <a:t>El sistema de trabajo</a:t>
          </a:r>
        </a:p>
        <a:p>
          <a:r>
            <a:rPr lang="es-ES"/>
            <a:t>El idioma extranjero</a:t>
          </a:r>
        </a:p>
      </dgm:t>
    </dgm:pt>
    <dgm:pt modelId="{EE216372-3B36-4E23-BC45-6C08AF899704}" type="parTrans" cxnId="{516E1B38-B516-4497-997E-C38507525EF9}">
      <dgm:prSet/>
      <dgm:spPr/>
      <dgm:t>
        <a:bodyPr/>
        <a:lstStyle/>
        <a:p>
          <a:endParaRPr lang="es-ES"/>
        </a:p>
      </dgm:t>
    </dgm:pt>
    <dgm:pt modelId="{010AC44E-76F3-4DBE-AB90-E5B11D4F39FE}" type="sibTrans" cxnId="{516E1B38-B516-4497-997E-C38507525EF9}">
      <dgm:prSet/>
      <dgm:spPr/>
      <dgm:t>
        <a:bodyPr/>
        <a:lstStyle/>
        <a:p>
          <a:endParaRPr lang="es-ES"/>
        </a:p>
      </dgm:t>
    </dgm:pt>
    <dgm:pt modelId="{65DBEB69-341E-4227-A6E1-2A84FF7481BE}" type="pres">
      <dgm:prSet presAssocID="{F5243992-FE02-4E8D-B156-5CCBE4882778}" presName="diagram" presStyleCnt="0">
        <dgm:presLayoutVars>
          <dgm:chPref val="1"/>
          <dgm:dir/>
          <dgm:animOne val="branch"/>
          <dgm:animLvl val="lvl"/>
          <dgm:resizeHandles val="exact"/>
        </dgm:presLayoutVars>
      </dgm:prSet>
      <dgm:spPr/>
      <dgm:t>
        <a:bodyPr/>
        <a:lstStyle/>
        <a:p>
          <a:endParaRPr lang="es-ES"/>
        </a:p>
      </dgm:t>
    </dgm:pt>
    <dgm:pt modelId="{3F334BD3-BEDF-43E2-9A71-8665EA8F9103}" type="pres">
      <dgm:prSet presAssocID="{C44196FA-8F90-4FFC-B896-12AE34AC539C}" presName="root1" presStyleCnt="0"/>
      <dgm:spPr/>
    </dgm:pt>
    <dgm:pt modelId="{BFE468FE-0B79-4876-A420-E7487818F42D}" type="pres">
      <dgm:prSet presAssocID="{C44196FA-8F90-4FFC-B896-12AE34AC539C}" presName="LevelOneTextNode" presStyleLbl="node0" presStyleIdx="0" presStyleCnt="1" custScaleY="115189">
        <dgm:presLayoutVars>
          <dgm:chPref val="3"/>
        </dgm:presLayoutVars>
      </dgm:prSet>
      <dgm:spPr/>
      <dgm:t>
        <a:bodyPr/>
        <a:lstStyle/>
        <a:p>
          <a:endParaRPr lang="es-ES"/>
        </a:p>
      </dgm:t>
    </dgm:pt>
    <dgm:pt modelId="{886C8D1D-3257-46E4-AD86-56D64253788D}" type="pres">
      <dgm:prSet presAssocID="{C44196FA-8F90-4FFC-B896-12AE34AC539C}" presName="level2hierChild" presStyleCnt="0"/>
      <dgm:spPr/>
    </dgm:pt>
    <dgm:pt modelId="{0EC784E4-50DA-48FD-8C0E-5A6879C669CE}" type="pres">
      <dgm:prSet presAssocID="{350AD7A0-C331-4580-A3C0-9526328EAD41}" presName="conn2-1" presStyleLbl="parChTrans1D2" presStyleIdx="0" presStyleCnt="2"/>
      <dgm:spPr/>
      <dgm:t>
        <a:bodyPr/>
        <a:lstStyle/>
        <a:p>
          <a:endParaRPr lang="es-ES"/>
        </a:p>
      </dgm:t>
    </dgm:pt>
    <dgm:pt modelId="{9BBB2E39-DCB6-4772-BE27-34DC59605CD1}" type="pres">
      <dgm:prSet presAssocID="{350AD7A0-C331-4580-A3C0-9526328EAD41}" presName="connTx" presStyleLbl="parChTrans1D2" presStyleIdx="0" presStyleCnt="2"/>
      <dgm:spPr/>
      <dgm:t>
        <a:bodyPr/>
        <a:lstStyle/>
        <a:p>
          <a:endParaRPr lang="es-ES"/>
        </a:p>
      </dgm:t>
    </dgm:pt>
    <dgm:pt modelId="{29F6E5FE-36F4-4336-AF2B-9699B15C207D}" type="pres">
      <dgm:prSet presAssocID="{0E93998E-3907-43C2-84F4-CD23053D0BCB}" presName="root2" presStyleCnt="0"/>
      <dgm:spPr/>
    </dgm:pt>
    <dgm:pt modelId="{AEB02622-06B4-42F2-B0C8-375FEA5C9507}" type="pres">
      <dgm:prSet presAssocID="{0E93998E-3907-43C2-84F4-CD23053D0BCB}" presName="LevelTwoTextNode" presStyleLbl="node2" presStyleIdx="0" presStyleCnt="2" custScaleY="171740">
        <dgm:presLayoutVars>
          <dgm:chPref val="3"/>
        </dgm:presLayoutVars>
      </dgm:prSet>
      <dgm:spPr/>
      <dgm:t>
        <a:bodyPr/>
        <a:lstStyle/>
        <a:p>
          <a:endParaRPr lang="es-ES"/>
        </a:p>
      </dgm:t>
    </dgm:pt>
    <dgm:pt modelId="{FC8E7463-896B-4FAD-BCEF-D8120E2B952A}" type="pres">
      <dgm:prSet presAssocID="{0E93998E-3907-43C2-84F4-CD23053D0BCB}" presName="level3hierChild" presStyleCnt="0"/>
      <dgm:spPr/>
    </dgm:pt>
    <dgm:pt modelId="{BA57005E-4F97-4282-A4C2-C9AE3852AB8B}" type="pres">
      <dgm:prSet presAssocID="{2F45F735-3914-4A3F-BB44-18DB3BF4DF20}" presName="conn2-1" presStyleLbl="parChTrans1D3" presStyleIdx="0" presStyleCnt="2"/>
      <dgm:spPr/>
      <dgm:t>
        <a:bodyPr/>
        <a:lstStyle/>
        <a:p>
          <a:endParaRPr lang="es-ES"/>
        </a:p>
      </dgm:t>
    </dgm:pt>
    <dgm:pt modelId="{E2A0D2A7-DB7D-4F66-BC35-A8902876EE90}" type="pres">
      <dgm:prSet presAssocID="{2F45F735-3914-4A3F-BB44-18DB3BF4DF20}" presName="connTx" presStyleLbl="parChTrans1D3" presStyleIdx="0" presStyleCnt="2"/>
      <dgm:spPr/>
      <dgm:t>
        <a:bodyPr/>
        <a:lstStyle/>
        <a:p>
          <a:endParaRPr lang="es-ES"/>
        </a:p>
      </dgm:t>
    </dgm:pt>
    <dgm:pt modelId="{BA0E49D1-A571-4395-8C4A-A2243A0BCB41}" type="pres">
      <dgm:prSet presAssocID="{3BD3E862-685B-46BD-9BB6-BD252E5658BE}" presName="root2" presStyleCnt="0"/>
      <dgm:spPr/>
    </dgm:pt>
    <dgm:pt modelId="{CA08C3C5-FC9E-4C4F-AA23-AD7147F84840}" type="pres">
      <dgm:prSet presAssocID="{3BD3E862-685B-46BD-9BB6-BD252E5658BE}" presName="LevelTwoTextNode" presStyleLbl="node3" presStyleIdx="0" presStyleCnt="2" custScaleX="112410" custScaleY="174424">
        <dgm:presLayoutVars>
          <dgm:chPref val="3"/>
        </dgm:presLayoutVars>
      </dgm:prSet>
      <dgm:spPr/>
      <dgm:t>
        <a:bodyPr/>
        <a:lstStyle/>
        <a:p>
          <a:endParaRPr lang="es-ES"/>
        </a:p>
      </dgm:t>
    </dgm:pt>
    <dgm:pt modelId="{C0BB40F3-3254-4E0F-9C9C-7CECF4DDE582}" type="pres">
      <dgm:prSet presAssocID="{3BD3E862-685B-46BD-9BB6-BD252E5658BE}" presName="level3hierChild" presStyleCnt="0"/>
      <dgm:spPr/>
    </dgm:pt>
    <dgm:pt modelId="{E09C0D8F-4B5E-4B54-9F1E-03B5D7E03730}" type="pres">
      <dgm:prSet presAssocID="{86AF1102-8C8B-4FDC-B4AB-0E4FC63CD8FC}" presName="conn2-1" presStyleLbl="parChTrans1D2" presStyleIdx="1" presStyleCnt="2"/>
      <dgm:spPr/>
      <dgm:t>
        <a:bodyPr/>
        <a:lstStyle/>
        <a:p>
          <a:endParaRPr lang="es-ES"/>
        </a:p>
      </dgm:t>
    </dgm:pt>
    <dgm:pt modelId="{BE0F5B3F-B868-4876-88EA-372115F1A3D9}" type="pres">
      <dgm:prSet presAssocID="{86AF1102-8C8B-4FDC-B4AB-0E4FC63CD8FC}" presName="connTx" presStyleLbl="parChTrans1D2" presStyleIdx="1" presStyleCnt="2"/>
      <dgm:spPr/>
      <dgm:t>
        <a:bodyPr/>
        <a:lstStyle/>
        <a:p>
          <a:endParaRPr lang="es-ES"/>
        </a:p>
      </dgm:t>
    </dgm:pt>
    <dgm:pt modelId="{F604DF27-2AF2-4208-9693-C3406FA94232}" type="pres">
      <dgm:prSet presAssocID="{B0A537B1-ACDB-4FA6-B759-CF5CEBB9EDBE}" presName="root2" presStyleCnt="0"/>
      <dgm:spPr/>
    </dgm:pt>
    <dgm:pt modelId="{B3554A72-E69E-4C88-893B-D7D654C2E29C}" type="pres">
      <dgm:prSet presAssocID="{B0A537B1-ACDB-4FA6-B759-CF5CEBB9EDBE}" presName="LevelTwoTextNode" presStyleLbl="node2" presStyleIdx="1" presStyleCnt="2" custScaleY="160422">
        <dgm:presLayoutVars>
          <dgm:chPref val="3"/>
        </dgm:presLayoutVars>
      </dgm:prSet>
      <dgm:spPr/>
      <dgm:t>
        <a:bodyPr/>
        <a:lstStyle/>
        <a:p>
          <a:endParaRPr lang="es-ES"/>
        </a:p>
      </dgm:t>
    </dgm:pt>
    <dgm:pt modelId="{47802E8B-3278-404F-89FF-D9DEC5564B52}" type="pres">
      <dgm:prSet presAssocID="{B0A537B1-ACDB-4FA6-B759-CF5CEBB9EDBE}" presName="level3hierChild" presStyleCnt="0"/>
      <dgm:spPr/>
    </dgm:pt>
    <dgm:pt modelId="{9D7EC838-A4B8-4B02-9830-D9CE4E0CD904}" type="pres">
      <dgm:prSet presAssocID="{EE216372-3B36-4E23-BC45-6C08AF899704}" presName="conn2-1" presStyleLbl="parChTrans1D3" presStyleIdx="1" presStyleCnt="2"/>
      <dgm:spPr/>
      <dgm:t>
        <a:bodyPr/>
        <a:lstStyle/>
        <a:p>
          <a:endParaRPr lang="es-ES"/>
        </a:p>
      </dgm:t>
    </dgm:pt>
    <dgm:pt modelId="{6F892BA3-D8BB-4284-AF7B-7EB9D6FB187C}" type="pres">
      <dgm:prSet presAssocID="{EE216372-3B36-4E23-BC45-6C08AF899704}" presName="connTx" presStyleLbl="parChTrans1D3" presStyleIdx="1" presStyleCnt="2"/>
      <dgm:spPr/>
      <dgm:t>
        <a:bodyPr/>
        <a:lstStyle/>
        <a:p>
          <a:endParaRPr lang="es-ES"/>
        </a:p>
      </dgm:t>
    </dgm:pt>
    <dgm:pt modelId="{AF25B7B4-91F1-491F-B616-8EE15993D2C7}" type="pres">
      <dgm:prSet presAssocID="{F643ED7A-3D14-492F-9832-8B956F587684}" presName="root2" presStyleCnt="0"/>
      <dgm:spPr/>
    </dgm:pt>
    <dgm:pt modelId="{BD995E18-6822-455E-8B57-D9FD13C613AB}" type="pres">
      <dgm:prSet presAssocID="{F643ED7A-3D14-492F-9832-8B956F587684}" presName="LevelTwoTextNode" presStyleLbl="node3" presStyleIdx="1" presStyleCnt="2" custScaleX="110856" custScaleY="190161">
        <dgm:presLayoutVars>
          <dgm:chPref val="3"/>
        </dgm:presLayoutVars>
      </dgm:prSet>
      <dgm:spPr/>
      <dgm:t>
        <a:bodyPr/>
        <a:lstStyle/>
        <a:p>
          <a:endParaRPr lang="es-ES"/>
        </a:p>
      </dgm:t>
    </dgm:pt>
    <dgm:pt modelId="{E4F8ED11-453F-4CC4-98AF-D7948B422E1A}" type="pres">
      <dgm:prSet presAssocID="{F643ED7A-3D14-492F-9832-8B956F587684}" presName="level3hierChild" presStyleCnt="0"/>
      <dgm:spPr/>
    </dgm:pt>
  </dgm:ptLst>
  <dgm:cxnLst>
    <dgm:cxn modelId="{CC6F4DE5-2824-4F47-A69E-52A714AF2AB4}" type="presOf" srcId="{350AD7A0-C331-4580-A3C0-9526328EAD41}" destId="{9BBB2E39-DCB6-4772-BE27-34DC59605CD1}" srcOrd="1" destOrd="0" presId="urn:microsoft.com/office/officeart/2005/8/layout/hierarchy2"/>
    <dgm:cxn modelId="{160420E6-33F4-4FD7-9476-7EBEB89A588C}" type="presOf" srcId="{86AF1102-8C8B-4FDC-B4AB-0E4FC63CD8FC}" destId="{E09C0D8F-4B5E-4B54-9F1E-03B5D7E03730}" srcOrd="0" destOrd="0" presId="urn:microsoft.com/office/officeart/2005/8/layout/hierarchy2"/>
    <dgm:cxn modelId="{516E1B38-B516-4497-997E-C38507525EF9}" srcId="{B0A537B1-ACDB-4FA6-B759-CF5CEBB9EDBE}" destId="{F643ED7A-3D14-492F-9832-8B956F587684}" srcOrd="0" destOrd="0" parTransId="{EE216372-3B36-4E23-BC45-6C08AF899704}" sibTransId="{010AC44E-76F3-4DBE-AB90-E5B11D4F39FE}"/>
    <dgm:cxn modelId="{B577F48B-C172-413E-83B4-F351AEF6AE19}" type="presOf" srcId="{EE216372-3B36-4E23-BC45-6C08AF899704}" destId="{9D7EC838-A4B8-4B02-9830-D9CE4E0CD904}" srcOrd="0" destOrd="0" presId="urn:microsoft.com/office/officeart/2005/8/layout/hierarchy2"/>
    <dgm:cxn modelId="{796655B8-E0EA-4CFE-965B-BD6F04577422}" type="presOf" srcId="{EE216372-3B36-4E23-BC45-6C08AF899704}" destId="{6F892BA3-D8BB-4284-AF7B-7EB9D6FB187C}" srcOrd="1" destOrd="0" presId="urn:microsoft.com/office/officeart/2005/8/layout/hierarchy2"/>
    <dgm:cxn modelId="{53DDEADB-AFC3-418E-B5FE-6CBFFD75ECC5}" type="presOf" srcId="{F643ED7A-3D14-492F-9832-8B956F587684}" destId="{BD995E18-6822-455E-8B57-D9FD13C613AB}" srcOrd="0" destOrd="0" presId="urn:microsoft.com/office/officeart/2005/8/layout/hierarchy2"/>
    <dgm:cxn modelId="{9B18455C-D769-416D-99F1-42D3908DEB92}" type="presOf" srcId="{350AD7A0-C331-4580-A3C0-9526328EAD41}" destId="{0EC784E4-50DA-48FD-8C0E-5A6879C669CE}" srcOrd="0" destOrd="0" presId="urn:microsoft.com/office/officeart/2005/8/layout/hierarchy2"/>
    <dgm:cxn modelId="{19EF0E93-6B70-4137-970D-FA2A1DE5F0E5}" type="presOf" srcId="{C44196FA-8F90-4FFC-B896-12AE34AC539C}" destId="{BFE468FE-0B79-4876-A420-E7487818F42D}" srcOrd="0" destOrd="0" presId="urn:microsoft.com/office/officeart/2005/8/layout/hierarchy2"/>
    <dgm:cxn modelId="{E6E83F16-0137-45C5-804E-C178ECF66D25}" type="presOf" srcId="{F5243992-FE02-4E8D-B156-5CCBE4882778}" destId="{65DBEB69-341E-4227-A6E1-2A84FF7481BE}" srcOrd="0" destOrd="0" presId="urn:microsoft.com/office/officeart/2005/8/layout/hierarchy2"/>
    <dgm:cxn modelId="{FAD16B95-6A73-4FB6-9F33-A2E63A559056}" srcId="{0E93998E-3907-43C2-84F4-CD23053D0BCB}" destId="{3BD3E862-685B-46BD-9BB6-BD252E5658BE}" srcOrd="0" destOrd="0" parTransId="{2F45F735-3914-4A3F-BB44-18DB3BF4DF20}" sibTransId="{498DBFA3-BD7F-4219-8FC2-B81392F0F812}"/>
    <dgm:cxn modelId="{5138573B-90F2-4CD4-94A2-0625A2D16F7A}" type="presOf" srcId="{2F45F735-3914-4A3F-BB44-18DB3BF4DF20}" destId="{E2A0D2A7-DB7D-4F66-BC35-A8902876EE90}" srcOrd="1" destOrd="0" presId="urn:microsoft.com/office/officeart/2005/8/layout/hierarchy2"/>
    <dgm:cxn modelId="{3373637C-23BE-4878-9B08-9E9CEF87100D}" type="presOf" srcId="{2F45F735-3914-4A3F-BB44-18DB3BF4DF20}" destId="{BA57005E-4F97-4282-A4C2-C9AE3852AB8B}" srcOrd="0" destOrd="0" presId="urn:microsoft.com/office/officeart/2005/8/layout/hierarchy2"/>
    <dgm:cxn modelId="{11BB03EA-4D45-4B86-A941-83A335E0B3F4}" type="presOf" srcId="{B0A537B1-ACDB-4FA6-B759-CF5CEBB9EDBE}" destId="{B3554A72-E69E-4C88-893B-D7D654C2E29C}" srcOrd="0" destOrd="0" presId="urn:microsoft.com/office/officeart/2005/8/layout/hierarchy2"/>
    <dgm:cxn modelId="{5FE17DB2-B9A0-466B-8AA3-5F100C22B480}" srcId="{C44196FA-8F90-4FFC-B896-12AE34AC539C}" destId="{B0A537B1-ACDB-4FA6-B759-CF5CEBB9EDBE}" srcOrd="1" destOrd="0" parTransId="{86AF1102-8C8B-4FDC-B4AB-0E4FC63CD8FC}" sibTransId="{D33D7248-F59C-4C15-AB37-B42ADCDB0AAB}"/>
    <dgm:cxn modelId="{D3CFB5DB-9B05-4109-90A6-34AE61860451}" type="presOf" srcId="{3BD3E862-685B-46BD-9BB6-BD252E5658BE}" destId="{CA08C3C5-FC9E-4C4F-AA23-AD7147F84840}" srcOrd="0" destOrd="0" presId="urn:microsoft.com/office/officeart/2005/8/layout/hierarchy2"/>
    <dgm:cxn modelId="{B321FFFA-FC28-4D38-BF14-7CDABD31EB4E}" srcId="{F5243992-FE02-4E8D-B156-5CCBE4882778}" destId="{C44196FA-8F90-4FFC-B896-12AE34AC539C}" srcOrd="0" destOrd="0" parTransId="{ED431565-6401-4CA5-8EDD-B309C0FBAAF0}" sibTransId="{1512316C-88CB-44EC-A46A-3E5076B658D7}"/>
    <dgm:cxn modelId="{110D200B-756C-4D96-9351-C6F50BDF8AF7}" srcId="{C44196FA-8F90-4FFC-B896-12AE34AC539C}" destId="{0E93998E-3907-43C2-84F4-CD23053D0BCB}" srcOrd="0" destOrd="0" parTransId="{350AD7A0-C331-4580-A3C0-9526328EAD41}" sibTransId="{EC5853B2-3023-487A-B3CF-C8A79C5EABEF}"/>
    <dgm:cxn modelId="{8E309C05-A44B-45C2-B97F-10FCEF049591}" type="presOf" srcId="{86AF1102-8C8B-4FDC-B4AB-0E4FC63CD8FC}" destId="{BE0F5B3F-B868-4876-88EA-372115F1A3D9}" srcOrd="1" destOrd="0" presId="urn:microsoft.com/office/officeart/2005/8/layout/hierarchy2"/>
    <dgm:cxn modelId="{654600B5-FC58-4C12-89B4-F5117D72AE2B}" type="presOf" srcId="{0E93998E-3907-43C2-84F4-CD23053D0BCB}" destId="{AEB02622-06B4-42F2-B0C8-375FEA5C9507}" srcOrd="0" destOrd="0" presId="urn:microsoft.com/office/officeart/2005/8/layout/hierarchy2"/>
    <dgm:cxn modelId="{9618CA74-AF63-4692-B45C-A1E87C3C191F}" type="presParOf" srcId="{65DBEB69-341E-4227-A6E1-2A84FF7481BE}" destId="{3F334BD3-BEDF-43E2-9A71-8665EA8F9103}" srcOrd="0" destOrd="0" presId="urn:microsoft.com/office/officeart/2005/8/layout/hierarchy2"/>
    <dgm:cxn modelId="{70E49E51-EB90-4E2B-A975-6DD210309F7E}" type="presParOf" srcId="{3F334BD3-BEDF-43E2-9A71-8665EA8F9103}" destId="{BFE468FE-0B79-4876-A420-E7487818F42D}" srcOrd="0" destOrd="0" presId="urn:microsoft.com/office/officeart/2005/8/layout/hierarchy2"/>
    <dgm:cxn modelId="{353AF049-89CA-411D-B6F3-E174333E0E4B}" type="presParOf" srcId="{3F334BD3-BEDF-43E2-9A71-8665EA8F9103}" destId="{886C8D1D-3257-46E4-AD86-56D64253788D}" srcOrd="1" destOrd="0" presId="urn:microsoft.com/office/officeart/2005/8/layout/hierarchy2"/>
    <dgm:cxn modelId="{350D1EE2-61F6-46FE-ABE4-2E91770C347E}" type="presParOf" srcId="{886C8D1D-3257-46E4-AD86-56D64253788D}" destId="{0EC784E4-50DA-48FD-8C0E-5A6879C669CE}" srcOrd="0" destOrd="0" presId="urn:microsoft.com/office/officeart/2005/8/layout/hierarchy2"/>
    <dgm:cxn modelId="{9AF5B409-52E3-4135-AEEC-792C66A9ED17}" type="presParOf" srcId="{0EC784E4-50DA-48FD-8C0E-5A6879C669CE}" destId="{9BBB2E39-DCB6-4772-BE27-34DC59605CD1}" srcOrd="0" destOrd="0" presId="urn:microsoft.com/office/officeart/2005/8/layout/hierarchy2"/>
    <dgm:cxn modelId="{B95D75B7-8DB2-400B-A89C-31E849F36A42}" type="presParOf" srcId="{886C8D1D-3257-46E4-AD86-56D64253788D}" destId="{29F6E5FE-36F4-4336-AF2B-9699B15C207D}" srcOrd="1" destOrd="0" presId="urn:microsoft.com/office/officeart/2005/8/layout/hierarchy2"/>
    <dgm:cxn modelId="{D9295DA5-57C8-4AD8-BC3A-3B97CDB78A96}" type="presParOf" srcId="{29F6E5FE-36F4-4336-AF2B-9699B15C207D}" destId="{AEB02622-06B4-42F2-B0C8-375FEA5C9507}" srcOrd="0" destOrd="0" presId="urn:microsoft.com/office/officeart/2005/8/layout/hierarchy2"/>
    <dgm:cxn modelId="{7A873222-8866-4836-B599-1A793DADFB21}" type="presParOf" srcId="{29F6E5FE-36F4-4336-AF2B-9699B15C207D}" destId="{FC8E7463-896B-4FAD-BCEF-D8120E2B952A}" srcOrd="1" destOrd="0" presId="urn:microsoft.com/office/officeart/2005/8/layout/hierarchy2"/>
    <dgm:cxn modelId="{456F13BF-A73B-44CF-8495-E013335E925D}" type="presParOf" srcId="{FC8E7463-896B-4FAD-BCEF-D8120E2B952A}" destId="{BA57005E-4F97-4282-A4C2-C9AE3852AB8B}" srcOrd="0" destOrd="0" presId="urn:microsoft.com/office/officeart/2005/8/layout/hierarchy2"/>
    <dgm:cxn modelId="{4E7D07E4-F2D0-46E6-8AD6-DABDD9349E01}" type="presParOf" srcId="{BA57005E-4F97-4282-A4C2-C9AE3852AB8B}" destId="{E2A0D2A7-DB7D-4F66-BC35-A8902876EE90}" srcOrd="0" destOrd="0" presId="urn:microsoft.com/office/officeart/2005/8/layout/hierarchy2"/>
    <dgm:cxn modelId="{A899B3C7-6684-4E09-B924-602A851E8182}" type="presParOf" srcId="{FC8E7463-896B-4FAD-BCEF-D8120E2B952A}" destId="{BA0E49D1-A571-4395-8C4A-A2243A0BCB41}" srcOrd="1" destOrd="0" presId="urn:microsoft.com/office/officeart/2005/8/layout/hierarchy2"/>
    <dgm:cxn modelId="{779C5B10-105F-47BE-854F-1BA6502CC770}" type="presParOf" srcId="{BA0E49D1-A571-4395-8C4A-A2243A0BCB41}" destId="{CA08C3C5-FC9E-4C4F-AA23-AD7147F84840}" srcOrd="0" destOrd="0" presId="urn:microsoft.com/office/officeart/2005/8/layout/hierarchy2"/>
    <dgm:cxn modelId="{82D6115B-F7F7-4CF1-BFA8-3620A89DA72C}" type="presParOf" srcId="{BA0E49D1-A571-4395-8C4A-A2243A0BCB41}" destId="{C0BB40F3-3254-4E0F-9C9C-7CECF4DDE582}" srcOrd="1" destOrd="0" presId="urn:microsoft.com/office/officeart/2005/8/layout/hierarchy2"/>
    <dgm:cxn modelId="{5B20BA3C-5202-431D-9EBF-C8CF2CA67506}" type="presParOf" srcId="{886C8D1D-3257-46E4-AD86-56D64253788D}" destId="{E09C0D8F-4B5E-4B54-9F1E-03B5D7E03730}" srcOrd="2" destOrd="0" presId="urn:microsoft.com/office/officeart/2005/8/layout/hierarchy2"/>
    <dgm:cxn modelId="{D68919AC-E2D9-4239-A6FD-29F9930194DB}" type="presParOf" srcId="{E09C0D8F-4B5E-4B54-9F1E-03B5D7E03730}" destId="{BE0F5B3F-B868-4876-88EA-372115F1A3D9}" srcOrd="0" destOrd="0" presId="urn:microsoft.com/office/officeart/2005/8/layout/hierarchy2"/>
    <dgm:cxn modelId="{49DB2A57-E94D-4F9E-B9F2-296DAB0F89FD}" type="presParOf" srcId="{886C8D1D-3257-46E4-AD86-56D64253788D}" destId="{F604DF27-2AF2-4208-9693-C3406FA94232}" srcOrd="3" destOrd="0" presId="urn:microsoft.com/office/officeart/2005/8/layout/hierarchy2"/>
    <dgm:cxn modelId="{C3A88260-E276-4B44-AFF4-189B20F8C4AA}" type="presParOf" srcId="{F604DF27-2AF2-4208-9693-C3406FA94232}" destId="{B3554A72-E69E-4C88-893B-D7D654C2E29C}" srcOrd="0" destOrd="0" presId="urn:microsoft.com/office/officeart/2005/8/layout/hierarchy2"/>
    <dgm:cxn modelId="{87A90815-76F1-46E1-80C9-6E57FCDA1EBF}" type="presParOf" srcId="{F604DF27-2AF2-4208-9693-C3406FA94232}" destId="{47802E8B-3278-404F-89FF-D9DEC5564B52}" srcOrd="1" destOrd="0" presId="urn:microsoft.com/office/officeart/2005/8/layout/hierarchy2"/>
    <dgm:cxn modelId="{F4AA0727-68E8-4178-AA40-ADDB962C8816}" type="presParOf" srcId="{47802E8B-3278-404F-89FF-D9DEC5564B52}" destId="{9D7EC838-A4B8-4B02-9830-D9CE4E0CD904}" srcOrd="0" destOrd="0" presId="urn:microsoft.com/office/officeart/2005/8/layout/hierarchy2"/>
    <dgm:cxn modelId="{9E081F14-5102-4F56-A8E7-F95FCB02B417}" type="presParOf" srcId="{9D7EC838-A4B8-4B02-9830-D9CE4E0CD904}" destId="{6F892BA3-D8BB-4284-AF7B-7EB9D6FB187C}" srcOrd="0" destOrd="0" presId="urn:microsoft.com/office/officeart/2005/8/layout/hierarchy2"/>
    <dgm:cxn modelId="{3F4EE900-C874-46F3-8BE5-D69A73915B05}" type="presParOf" srcId="{47802E8B-3278-404F-89FF-D9DEC5564B52}" destId="{AF25B7B4-91F1-491F-B616-8EE15993D2C7}" srcOrd="1" destOrd="0" presId="urn:microsoft.com/office/officeart/2005/8/layout/hierarchy2"/>
    <dgm:cxn modelId="{533FBC9F-6258-4C75-A647-B12064D1DD9A}" type="presParOf" srcId="{AF25B7B4-91F1-491F-B616-8EE15993D2C7}" destId="{BD995E18-6822-455E-8B57-D9FD13C613AB}" srcOrd="0" destOrd="0" presId="urn:microsoft.com/office/officeart/2005/8/layout/hierarchy2"/>
    <dgm:cxn modelId="{11D9947F-2AB8-472B-8A06-8716B571B335}" type="presParOf" srcId="{AF25B7B4-91F1-491F-B616-8EE15993D2C7}" destId="{E4F8ED11-453F-4CC4-98AF-D7948B422E1A}"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E11129-C037-489C-BFDB-5410082FA78B}">
      <dsp:nvSpPr>
        <dsp:cNvPr id="0" name=""/>
        <dsp:cNvSpPr/>
      </dsp:nvSpPr>
      <dsp:spPr>
        <a:xfrm>
          <a:off x="1488" y="1295997"/>
          <a:ext cx="1339229" cy="6696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Calidad en el servicio</a:t>
          </a:r>
        </a:p>
      </dsp:txBody>
      <dsp:txXfrm>
        <a:off x="21100" y="1315609"/>
        <a:ext cx="1300005" cy="630390"/>
      </dsp:txXfrm>
    </dsp:sp>
    <dsp:sp modelId="{D2BD31EC-749F-4985-8C23-4E0E622FDBDC}">
      <dsp:nvSpPr>
        <dsp:cNvPr id="0" name=""/>
        <dsp:cNvSpPr/>
      </dsp:nvSpPr>
      <dsp:spPr>
        <a:xfrm rot="18981466">
          <a:off x="1238439" y="1356531"/>
          <a:ext cx="740250" cy="37661"/>
        </a:xfrm>
        <a:custGeom>
          <a:avLst/>
          <a:gdLst/>
          <a:ahLst/>
          <a:cxnLst/>
          <a:rect l="0" t="0" r="0" b="0"/>
          <a:pathLst>
            <a:path>
              <a:moveTo>
                <a:pt x="0" y="18830"/>
              </a:moveTo>
              <a:lnTo>
                <a:pt x="740250" y="188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590058" y="1356855"/>
        <a:ext cx="37012" cy="37012"/>
      </dsp:txXfrm>
    </dsp:sp>
    <dsp:sp modelId="{5A68687D-A268-4C86-A997-FB3379CC025F}">
      <dsp:nvSpPr>
        <dsp:cNvPr id="0" name=""/>
        <dsp:cNvSpPr/>
      </dsp:nvSpPr>
      <dsp:spPr>
        <a:xfrm>
          <a:off x="1876410" y="785111"/>
          <a:ext cx="1339229" cy="6696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aspectos conductuales</a:t>
          </a:r>
        </a:p>
      </dsp:txBody>
      <dsp:txXfrm>
        <a:off x="1896022" y="804723"/>
        <a:ext cx="1300005" cy="630390"/>
      </dsp:txXfrm>
    </dsp:sp>
    <dsp:sp modelId="{9AD9F9F6-F1BA-475A-813F-24E419C38CDD}">
      <dsp:nvSpPr>
        <dsp:cNvPr id="0" name=""/>
        <dsp:cNvSpPr/>
      </dsp:nvSpPr>
      <dsp:spPr>
        <a:xfrm>
          <a:off x="3215640" y="1101088"/>
          <a:ext cx="535691" cy="37661"/>
        </a:xfrm>
        <a:custGeom>
          <a:avLst/>
          <a:gdLst/>
          <a:ahLst/>
          <a:cxnLst/>
          <a:rect l="0" t="0" r="0" b="0"/>
          <a:pathLst>
            <a:path>
              <a:moveTo>
                <a:pt x="0" y="18830"/>
              </a:moveTo>
              <a:lnTo>
                <a:pt x="535691" y="188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470093" y="1106526"/>
        <a:ext cx="26784" cy="26784"/>
      </dsp:txXfrm>
    </dsp:sp>
    <dsp:sp modelId="{4F95BC1D-E19F-4778-A6B6-F88701C52F21}">
      <dsp:nvSpPr>
        <dsp:cNvPr id="0" name=""/>
        <dsp:cNvSpPr/>
      </dsp:nvSpPr>
      <dsp:spPr>
        <a:xfrm>
          <a:off x="3751332" y="628648"/>
          <a:ext cx="1733579" cy="98253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just" defTabSz="444500">
            <a:lnSpc>
              <a:spcPct val="90000"/>
            </a:lnSpc>
            <a:spcBef>
              <a:spcPct val="0"/>
            </a:spcBef>
            <a:spcAft>
              <a:spcPct val="35000"/>
            </a:spcAft>
          </a:pPr>
          <a:r>
            <a:rPr lang="es-ES" sz="1000" kern="1200"/>
            <a:t>La presentacion personal</a:t>
          </a:r>
        </a:p>
        <a:p>
          <a:pPr lvl="0" algn="just" defTabSz="444500">
            <a:lnSpc>
              <a:spcPct val="90000"/>
            </a:lnSpc>
            <a:spcBef>
              <a:spcPct val="0"/>
            </a:spcBef>
            <a:spcAft>
              <a:spcPct val="35000"/>
            </a:spcAft>
          </a:pPr>
          <a:r>
            <a:rPr lang="es-ES" sz="1000" kern="1200"/>
            <a:t>a cortesia </a:t>
          </a:r>
        </a:p>
        <a:p>
          <a:pPr lvl="0" algn="just" defTabSz="444500">
            <a:lnSpc>
              <a:spcPct val="90000"/>
            </a:lnSpc>
            <a:spcBef>
              <a:spcPct val="0"/>
            </a:spcBef>
            <a:spcAft>
              <a:spcPct val="35000"/>
            </a:spcAft>
          </a:pPr>
          <a:r>
            <a:rPr lang="es-ES" sz="1000" kern="1200"/>
            <a:t>Las actitudes</a:t>
          </a:r>
        </a:p>
      </dsp:txBody>
      <dsp:txXfrm>
        <a:off x="3780110" y="657426"/>
        <a:ext cx="1676023" cy="924983"/>
      </dsp:txXfrm>
    </dsp:sp>
    <dsp:sp modelId="{236CC332-03DA-46AE-A292-B9EE341216F3}">
      <dsp:nvSpPr>
        <dsp:cNvPr id="0" name=""/>
        <dsp:cNvSpPr/>
      </dsp:nvSpPr>
      <dsp:spPr>
        <a:xfrm rot="2618534">
          <a:off x="1238439" y="1867417"/>
          <a:ext cx="740250" cy="37661"/>
        </a:xfrm>
        <a:custGeom>
          <a:avLst/>
          <a:gdLst/>
          <a:ahLst/>
          <a:cxnLst/>
          <a:rect l="0" t="0" r="0" b="0"/>
          <a:pathLst>
            <a:path>
              <a:moveTo>
                <a:pt x="0" y="18830"/>
              </a:moveTo>
              <a:lnTo>
                <a:pt x="740250" y="188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590058" y="1867741"/>
        <a:ext cx="37012" cy="37012"/>
      </dsp:txXfrm>
    </dsp:sp>
    <dsp:sp modelId="{4727B08C-A948-4BD7-9A02-750FA95AE3A2}">
      <dsp:nvSpPr>
        <dsp:cNvPr id="0" name=""/>
        <dsp:cNvSpPr/>
      </dsp:nvSpPr>
      <dsp:spPr>
        <a:xfrm>
          <a:off x="1876410" y="1806883"/>
          <a:ext cx="1339229" cy="6696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aspecgtos técnicos </a:t>
          </a:r>
        </a:p>
      </dsp:txBody>
      <dsp:txXfrm>
        <a:off x="1896022" y="1826495"/>
        <a:ext cx="1300005" cy="630390"/>
      </dsp:txXfrm>
    </dsp:sp>
    <dsp:sp modelId="{D0DC4AA8-E6A9-4D50-9CD1-960CD1A979D3}">
      <dsp:nvSpPr>
        <dsp:cNvPr id="0" name=""/>
        <dsp:cNvSpPr/>
      </dsp:nvSpPr>
      <dsp:spPr>
        <a:xfrm>
          <a:off x="3215640" y="2122860"/>
          <a:ext cx="535691" cy="37661"/>
        </a:xfrm>
        <a:custGeom>
          <a:avLst/>
          <a:gdLst/>
          <a:ahLst/>
          <a:cxnLst/>
          <a:rect l="0" t="0" r="0" b="0"/>
          <a:pathLst>
            <a:path>
              <a:moveTo>
                <a:pt x="0" y="18830"/>
              </a:moveTo>
              <a:lnTo>
                <a:pt x="535691" y="188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470093" y="2128298"/>
        <a:ext cx="26784" cy="26784"/>
      </dsp:txXfrm>
    </dsp:sp>
    <dsp:sp modelId="{BFD4D3C6-8415-486C-9750-5B2C1894D939}">
      <dsp:nvSpPr>
        <dsp:cNvPr id="0" name=""/>
        <dsp:cNvSpPr/>
      </dsp:nvSpPr>
      <dsp:spPr>
        <a:xfrm>
          <a:off x="3751332" y="1711630"/>
          <a:ext cx="1507638" cy="8601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just" defTabSz="444500">
            <a:lnSpc>
              <a:spcPct val="90000"/>
            </a:lnSpc>
            <a:spcBef>
              <a:spcPct val="0"/>
            </a:spcBef>
            <a:spcAft>
              <a:spcPct val="35000"/>
            </a:spcAft>
          </a:pPr>
          <a:r>
            <a:rPr lang="es-ES" sz="1000" kern="1200"/>
            <a:t>El manejo de materiales</a:t>
          </a:r>
        </a:p>
        <a:p>
          <a:pPr lvl="0" algn="just" defTabSz="444500">
            <a:lnSpc>
              <a:spcPct val="90000"/>
            </a:lnSpc>
            <a:spcBef>
              <a:spcPct val="0"/>
            </a:spcBef>
            <a:spcAft>
              <a:spcPct val="35000"/>
            </a:spcAft>
          </a:pPr>
          <a:r>
            <a:rPr lang="es-ES" sz="1000" kern="1200"/>
            <a:t>El sistema de trabajo</a:t>
          </a:r>
        </a:p>
        <a:p>
          <a:pPr lvl="0" algn="just" defTabSz="444500">
            <a:lnSpc>
              <a:spcPct val="90000"/>
            </a:lnSpc>
            <a:spcBef>
              <a:spcPct val="0"/>
            </a:spcBef>
            <a:spcAft>
              <a:spcPct val="35000"/>
            </a:spcAft>
          </a:pPr>
          <a:r>
            <a:rPr lang="es-ES" sz="1000" kern="1200"/>
            <a:t>El idioma extranjero</a:t>
          </a:r>
        </a:p>
      </dsp:txBody>
      <dsp:txXfrm>
        <a:off x="3776524" y="1736822"/>
        <a:ext cx="1457254" cy="80973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E468FE-0B79-4876-A420-E7487818F42D}">
      <dsp:nvSpPr>
        <dsp:cNvPr id="0" name=""/>
        <dsp:cNvSpPr/>
      </dsp:nvSpPr>
      <dsp:spPr>
        <a:xfrm>
          <a:off x="841" y="1101917"/>
          <a:ext cx="1470519" cy="84693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Calidad en el servicio</a:t>
          </a:r>
        </a:p>
      </dsp:txBody>
      <dsp:txXfrm>
        <a:off x="25647" y="1126723"/>
        <a:ext cx="1420907" cy="797326"/>
      </dsp:txXfrm>
    </dsp:sp>
    <dsp:sp modelId="{0EC784E4-50DA-48FD-8C0E-5A6879C669CE}">
      <dsp:nvSpPr>
        <dsp:cNvPr id="0" name=""/>
        <dsp:cNvSpPr/>
      </dsp:nvSpPr>
      <dsp:spPr>
        <a:xfrm rot="18591565">
          <a:off x="1306577" y="1152129"/>
          <a:ext cx="917775" cy="42011"/>
        </a:xfrm>
        <a:custGeom>
          <a:avLst/>
          <a:gdLst/>
          <a:ahLst/>
          <a:cxnLst/>
          <a:rect l="0" t="0" r="0" b="0"/>
          <a:pathLst>
            <a:path>
              <a:moveTo>
                <a:pt x="0" y="21005"/>
              </a:moveTo>
              <a:lnTo>
                <a:pt x="917775" y="2100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742520" y="1150190"/>
        <a:ext cx="45888" cy="45888"/>
      </dsp:txXfrm>
    </dsp:sp>
    <dsp:sp modelId="{AEB02622-06B4-42F2-B0C8-375FEA5C9507}">
      <dsp:nvSpPr>
        <dsp:cNvPr id="0" name=""/>
        <dsp:cNvSpPr/>
      </dsp:nvSpPr>
      <dsp:spPr>
        <a:xfrm>
          <a:off x="2059569" y="189516"/>
          <a:ext cx="1470519" cy="126273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solidFill>
                <a:schemeClr val="bg1"/>
              </a:solidFill>
            </a:rPr>
            <a:t>Aspectos conductuales</a:t>
          </a:r>
        </a:p>
      </dsp:txBody>
      <dsp:txXfrm>
        <a:off x="2096553" y="226500"/>
        <a:ext cx="1396551" cy="1188767"/>
      </dsp:txXfrm>
    </dsp:sp>
    <dsp:sp modelId="{BA57005E-4F97-4282-A4C2-C9AE3852AB8B}">
      <dsp:nvSpPr>
        <dsp:cNvPr id="0" name=""/>
        <dsp:cNvSpPr/>
      </dsp:nvSpPr>
      <dsp:spPr>
        <a:xfrm>
          <a:off x="3530089" y="799878"/>
          <a:ext cx="588207" cy="42011"/>
        </a:xfrm>
        <a:custGeom>
          <a:avLst/>
          <a:gdLst/>
          <a:ahLst/>
          <a:cxnLst/>
          <a:rect l="0" t="0" r="0" b="0"/>
          <a:pathLst>
            <a:path>
              <a:moveTo>
                <a:pt x="0" y="21005"/>
              </a:moveTo>
              <a:lnTo>
                <a:pt x="588207" y="210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809487" y="806178"/>
        <a:ext cx="29410" cy="29410"/>
      </dsp:txXfrm>
    </dsp:sp>
    <dsp:sp modelId="{CA08C3C5-FC9E-4C4F-AA23-AD7147F84840}">
      <dsp:nvSpPr>
        <dsp:cNvPr id="0" name=""/>
        <dsp:cNvSpPr/>
      </dsp:nvSpPr>
      <dsp:spPr>
        <a:xfrm>
          <a:off x="4118297" y="179649"/>
          <a:ext cx="1653011" cy="12824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La presentacion personal.</a:t>
          </a:r>
        </a:p>
        <a:p>
          <a:pPr lvl="0" algn="ctr" defTabSz="533400">
            <a:lnSpc>
              <a:spcPct val="90000"/>
            </a:lnSpc>
            <a:spcBef>
              <a:spcPct val="0"/>
            </a:spcBef>
            <a:spcAft>
              <a:spcPct val="35000"/>
            </a:spcAft>
          </a:pPr>
          <a:r>
            <a:rPr lang="es-ES" sz="1200" kern="1200"/>
            <a:t>La cortesia</a:t>
          </a:r>
        </a:p>
        <a:p>
          <a:pPr lvl="0" algn="ctr" defTabSz="533400">
            <a:lnSpc>
              <a:spcPct val="90000"/>
            </a:lnSpc>
            <a:spcBef>
              <a:spcPct val="0"/>
            </a:spcBef>
            <a:spcAft>
              <a:spcPct val="35000"/>
            </a:spcAft>
          </a:pPr>
          <a:r>
            <a:rPr lang="es-ES" sz="1200" kern="1200"/>
            <a:t>las actitudes </a:t>
          </a:r>
        </a:p>
      </dsp:txBody>
      <dsp:txXfrm>
        <a:off x="4155859" y="217211"/>
        <a:ext cx="1577887" cy="1207345"/>
      </dsp:txXfrm>
    </dsp:sp>
    <dsp:sp modelId="{E09C0D8F-4B5E-4B54-9F1E-03B5D7E03730}">
      <dsp:nvSpPr>
        <dsp:cNvPr id="0" name=""/>
        <dsp:cNvSpPr/>
      </dsp:nvSpPr>
      <dsp:spPr>
        <a:xfrm rot="3104938">
          <a:off x="1290420" y="1877435"/>
          <a:ext cx="950089" cy="42011"/>
        </a:xfrm>
        <a:custGeom>
          <a:avLst/>
          <a:gdLst/>
          <a:ahLst/>
          <a:cxnLst/>
          <a:rect l="0" t="0" r="0" b="0"/>
          <a:pathLst>
            <a:path>
              <a:moveTo>
                <a:pt x="0" y="21005"/>
              </a:moveTo>
              <a:lnTo>
                <a:pt x="950089" y="2100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741713" y="1874689"/>
        <a:ext cx="47504" cy="47504"/>
      </dsp:txXfrm>
    </dsp:sp>
    <dsp:sp modelId="{B3554A72-E69E-4C88-893B-D7D654C2E29C}">
      <dsp:nvSpPr>
        <dsp:cNvPr id="0" name=""/>
        <dsp:cNvSpPr/>
      </dsp:nvSpPr>
      <dsp:spPr>
        <a:xfrm>
          <a:off x="2059569" y="1681737"/>
          <a:ext cx="1470519" cy="117951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Aspectos tecnicos</a:t>
          </a:r>
        </a:p>
      </dsp:txBody>
      <dsp:txXfrm>
        <a:off x="2094116" y="1716284"/>
        <a:ext cx="1401425" cy="1110424"/>
      </dsp:txXfrm>
    </dsp:sp>
    <dsp:sp modelId="{9D7EC838-A4B8-4B02-9830-D9CE4E0CD904}">
      <dsp:nvSpPr>
        <dsp:cNvPr id="0" name=""/>
        <dsp:cNvSpPr/>
      </dsp:nvSpPr>
      <dsp:spPr>
        <a:xfrm>
          <a:off x="3530089" y="2250491"/>
          <a:ext cx="588207" cy="42011"/>
        </a:xfrm>
        <a:custGeom>
          <a:avLst/>
          <a:gdLst/>
          <a:ahLst/>
          <a:cxnLst/>
          <a:rect l="0" t="0" r="0" b="0"/>
          <a:pathLst>
            <a:path>
              <a:moveTo>
                <a:pt x="0" y="21005"/>
              </a:moveTo>
              <a:lnTo>
                <a:pt x="588207" y="210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809487" y="2256791"/>
        <a:ext cx="29410" cy="29410"/>
      </dsp:txXfrm>
    </dsp:sp>
    <dsp:sp modelId="{BD995E18-6822-455E-8B57-D9FD13C613AB}">
      <dsp:nvSpPr>
        <dsp:cNvPr id="0" name=""/>
        <dsp:cNvSpPr/>
      </dsp:nvSpPr>
      <dsp:spPr>
        <a:xfrm>
          <a:off x="4118297" y="1572408"/>
          <a:ext cx="1630159" cy="13981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El manejo de materiales.</a:t>
          </a:r>
        </a:p>
        <a:p>
          <a:pPr lvl="0" algn="ctr" defTabSz="488950">
            <a:lnSpc>
              <a:spcPct val="90000"/>
            </a:lnSpc>
            <a:spcBef>
              <a:spcPct val="0"/>
            </a:spcBef>
            <a:spcAft>
              <a:spcPct val="35000"/>
            </a:spcAft>
          </a:pPr>
          <a:r>
            <a:rPr lang="es-ES" sz="1100" kern="1200"/>
            <a:t>El sistema de trabajo</a:t>
          </a:r>
        </a:p>
        <a:p>
          <a:pPr lvl="0" algn="ctr" defTabSz="488950">
            <a:lnSpc>
              <a:spcPct val="90000"/>
            </a:lnSpc>
            <a:spcBef>
              <a:spcPct val="0"/>
            </a:spcBef>
            <a:spcAft>
              <a:spcPct val="35000"/>
            </a:spcAft>
          </a:pPr>
          <a:r>
            <a:rPr lang="es-ES" sz="1100" kern="1200"/>
            <a:t>El idioma extranjero</a:t>
          </a:r>
        </a:p>
      </dsp:txBody>
      <dsp:txXfrm>
        <a:off x="4159248" y="1613359"/>
        <a:ext cx="1548257" cy="131627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Peñ17</b:Tag>
    <b:SourceType>Book</b:SourceType>
    <b:Guid>{55CCFB61-EB78-42D4-A47F-D312B2C94D5B}</b:Guid>
    <b:Title>Efectos del sistema de gestión de la calidad en las entidades del sector público</b:Title>
    <b:Year>2017</b:Year>
    <b:Publisher>Ediciones USTA</b:Publisher>
    <b:Author>
      <b:Author>
        <b:NameList>
          <b:Person>
            <b:Last>Peña Guarín</b:Last>
            <b:First>Guillermo</b:First>
          </b:Person>
        </b:NameList>
      </b:Author>
    </b:Author>
    <b:URL>https://ebookcentral.proquest.com/lib/uleamecsp/reader.action?docID=5634936&amp;query=sistema+de+calidad</b:URL>
    <b:RefOrder>2</b:RefOrder>
  </b:Source>
  <b:Source>
    <b:Tag>Ver08</b:Tag>
    <b:SourceType>Book</b:SourceType>
    <b:Guid>{94AA853F-BF25-4074-A195-57B86C05F708}</b:Guid>
    <b:Author>
      <b:Author>
        <b:NameList>
          <b:Person>
            <b:Last>Vergara Schamalbach</b:Last>
            <b:Middle>Carlos</b:Middle>
            <b:First>Juan </b:First>
          </b:Person>
        </b:NameList>
      </b:Author>
    </b:Author>
    <b:Title>La gestión de la calidad en los servicios ISO 9001</b:Title>
    <b:Year>2008</b:Year>
    <b:URL>https://books.google.com.ec/books?id=a4Tq_7Pmc04C&amp;printsec=frontcover&amp;dq=gestion+operativa&amp;hl=es&amp;sa=X&amp;ved=2ahUKEwiGt4P7lKHqAhWLiOAKHeftDgUQ6AEwAHoECAAQAg#v=onepage&amp;q=gestion%20operativa&amp;f=false</b:URL>
    <b:RefOrder>3</b:RefOrder>
  </b:Source>
  <b:Source>
    <b:Tag>Ann05</b:Tag>
    <b:SourceType>Book</b:SourceType>
    <b:Guid>{D6F7AB2E-E9A4-4E28-90E2-95F0D72FD8E3}</b:Guid>
    <b:Title>Sistema de Gestión de Calidad según ISO 9000</b:Title>
    <b:Year>2005</b:Year>
    <b:URL>https://ebookcentral.proquest.com/lib/uleamecsp/reader.action?docID=3181394&amp;query=sistema+de+calidad</b:URL>
    <b:Author>
      <b:Author>
        <b:NameList>
          <b:Person>
            <b:Last>Arenas</b:Last>
            <b:First>Anny</b:First>
          </b:Person>
        </b:NameList>
      </b:Author>
    </b:Author>
    <b:RefOrder>6</b:RefOrder>
  </b:Source>
  <b:Source>
    <b:Tag>Gio97</b:Tag>
    <b:SourceType>Book</b:SourceType>
    <b:Guid>{AB367AC6-0F66-47AC-974A-DDC84C4259DB}</b:Guid>
    <b:Title>La gestión eficaz</b:Title>
    <b:Year>2005</b:Year>
    <b:Author>
      <b:Author>
        <b:NameList>
          <b:Person>
            <b:Last>Merli</b:Last>
            <b:First>Giorgio</b:First>
          </b:Person>
        </b:NameList>
      </b:Author>
    </b:Author>
    <b:Volume>Ed. 2</b:Volume>
    <b:RefOrder>7</b:RefOrder>
  </b:Source>
  <b:Source>
    <b:Tag>Bar10</b:Tag>
    <b:SourceType>Book</b:SourceType>
    <b:Guid>{CFB9922E-60BC-41A4-9EBA-2021639A4429}</b:Guid>
    <b:Title>Holetería</b:Title>
    <b:Year>2010</b:Year>
    <b:Publisher>Instituto Politécnico Nacional</b:Publisher>
    <b:URL>http://ebookcentral.proquest.com/lib/uleamecsp/detail.action?docID=3188290</b:URL>
    <b:Author>
      <b:Author>
        <b:NameList>
          <b:Person>
            <b:Last>Barragán del Río</b:Last>
            <b:First>Luis</b:First>
          </b:Person>
        </b:NameList>
      </b:Author>
    </b:Author>
    <b:RefOrder>1</b:RefOrder>
  </b:Source>
  <b:Source>
    <b:Tag>DiM12</b:Tag>
    <b:SourceType>Book</b:SourceType>
    <b:Guid>{CC6FD616-0721-41EC-91A1-77ED9746C514}</b:Guid>
    <b:Author>
      <b:Author>
        <b:NameList>
          <b:Person>
            <b:Last>Di Muro Perez</b:Last>
            <b:First>L.</b:First>
          </b:Person>
        </b:NameList>
      </b:Author>
    </b:Author>
    <b:Title>Manual practico de recepción hotelera.</b:Title>
    <b:Year>2012</b:Year>
    <b:City>Mexico</b:City>
    <b:RefOrder>18</b:RefOrder>
  </b:Source>
  <b:Source>
    <b:Tag>Tor07</b:Tag>
    <b:SourceType>Book</b:SourceType>
    <b:Guid>{CF95FFAA-4869-4653-A676-77E56AAC31D0}</b:Guid>
    <b:Author>
      <b:Author>
        <b:NameList>
          <b:Person>
            <b:Last>Torres</b:Last>
            <b:First>Francisco</b:First>
            <b:Middle>de la</b:Middle>
          </b:Person>
        </b:NameList>
      </b:Author>
    </b:Author>
    <b:Title>Administración hotelera</b:Title>
    <b:Year>2007</b:Year>
    <b:City>México</b:City>
    <b:Publisher>Trillas México</b:Publisher>
    <b:URL>https://biblioteca.uazuay.edu.ec/buscar/item/63712</b:URL>
    <b:RefOrder>19</b:RefOrder>
  </b:Source>
  <b:Source>
    <b:Tag>Adm13</b:Tag>
    <b:SourceType>DocumentFromInternetSite</b:SourceType>
    <b:Guid>{A5B9B56F-DADE-4B31-829E-39E9B96509E5}</b:Guid>
    <b:Title>Administracion.realmexico.info/</b:Title>
    <b:Year>2013</b:Year>
    <b:Author>
      <b:Author>
        <b:Corporate>Administración de empresas turísticas </b:Corporate>
      </b:Author>
    </b:Author>
    <b:URL>http://administracion.realmexico.info/2013/10/conceptos-de-hotel.html</b:URL>
    <b:RefOrder>20</b:RefOrder>
  </b:Source>
  <b:Source>
    <b:Tag>Pub08</b:Tag>
    <b:SourceType>Book</b:SourceType>
    <b:Guid>{AE2804A9-6708-4306-9B34-9FCB214741B4}</b:Guid>
    <b:Title>Gestión de Hoteles. España</b:Title>
    <b:Year>2008</b:Year>
    <b:Author>
      <b:Author>
        <b:Corporate>Publicaciones Vértice</b:Corporate>
      </b:Author>
    </b:Author>
    <b:Publisher>Publicaciones Vértice</b:Publisher>
    <b:Pages>pag. 14</b:Pages>
    <b:URL>https://books.google.com.ec/books?id=5LsaXJHzJOQC&amp;printsec=frontcover&amp;dq=Gesti%C3%B3n+de+Hoteles+publicaciones+vertice&amp;hl=es&amp;sa=X&amp;ved=2ahUKEwi258mp_pbrAhUSlFkKHcTLCcoQ6AEwAHoECAAQAg#v=onepage&amp;q&amp;f=true</b:URL>
    <b:RefOrder>21</b:RefOrder>
  </b:Source>
  <b:Source>
    <b:Tag>Kei201</b:Tag>
    <b:SourceType>Interview</b:SourceType>
    <b:Guid>{4EEEADBE-AE85-453F-BA24-C8E779ADB17B}</b:Guid>
    <b:Title>Factores de exito para una empresa hotelera</b:Title>
    <b:Year>2020</b:Year>
    <b:Author>
      <b:Interviewee>
        <b:NameList>
          <b:Person>
            <b:Last>Zambrano</b:Last>
            <b:First>Keily</b:First>
          </b:Person>
        </b:NameList>
      </b:Interviewee>
      <b:Interviewer>
        <b:NameList>
          <b:Person>
            <b:Last>Avila</b:Last>
            <b:First>Liset</b:First>
          </b:Person>
        </b:NameList>
      </b:Interviewer>
    </b:Author>
    <b:Month>Agosto</b:Month>
    <b:Day>12</b:Day>
    <b:RefOrder>22</b:RefOrder>
  </b:Source>
  <b:Source>
    <b:Tag>Rod15</b:Tag>
    <b:SourceType>DocumentFromInternetSite</b:SourceType>
    <b:Guid>{E93C5EA0-5DA9-4EC0-9025-5F40409B00AB}</b:Guid>
    <b:Title>FACTORES COMPETITVOS DE EXTIO EN LA INDUSTRIA HOTELERA</b:Title>
    <b:Year>2015</b:Year>
    <b:Author>
      <b:Author>
        <b:NameList>
          <b:Person>
            <b:Last>Rodríguez</b:Last>
            <b:First>González</b:First>
          </b:Person>
        </b:NameList>
      </b:Author>
    </b:Author>
    <b:InternetSiteTitle>idus.us.e</b:InternetSiteTitle>
    <b:URL>https://idus.us.es/bitstream/handle/11441/53072/jimenez-caballero.pdf?sequence=1&amp;isAllowed=y</b:URL>
    <b:RefOrder>23</b:RefOrder>
  </b:Source>
  <b:Source>
    <b:Tag>Six05</b:Tag>
    <b:SourceType>Book</b:SourceType>
    <b:Guid>{B7198536-2968-4F6F-BEF1-76A5168C91D6}</b:Guid>
    <b:Title>Hotelería</b:Title>
    <b:Year>2005</b:Year>
    <b:Author>
      <b:Author>
        <b:NameList>
          <b:Person>
            <b:Last>Casillas</b:Last>
            <b:First>Sixto</b:First>
            <b:Middle>Báez</b:Middle>
          </b:Person>
        </b:NameList>
      </b:Author>
    </b:Author>
    <b:City>México</b:City>
    <b:Publisher>compañía editorial continental</b:Publisher>
    <b:Pages>12</b:Pages>
    <b:URL>https://www.entornoturistico.com/wp-content/uploads/2017/06/Hoteler%C3%ADa-de-Sixto-B%C3%A1ez-PDF.pdf </b:URL>
    <b:RefOrder>24</b:RefOrder>
  </b:Source>
  <b:Source>
    <b:Tag>Gut041</b:Tag>
    <b:SourceType>JournalArticle</b:SourceType>
    <b:Guid>{6BBAC69A-BE5D-4229-B052-5E9CAF7118D0}</b:Guid>
    <b:Title>La calidad en el servicio.</b:Title>
    <b:Year>2004</b:Year>
    <b:Author>
      <b:Author>
        <b:NameList>
          <b:Person>
            <b:Last>Gutiérrez</b:Last>
            <b:First>Nava,</b:First>
            <b:Middle>A. M.</b:Middle>
          </b:Person>
        </b:NameList>
      </b:Author>
    </b:Author>
    <b:Pages>1-2</b:Pages>
    <b:URL>https://www.mendeley.com/catalogue/19092dd3-4a89-3fb8-b7f4-e95b62855d8e/?utm_source=desktop&amp;utm_medium=1.19.4&amp;utm_campaign=open_catalog&amp;userDocumentId=%7B47da4652-0aa6-464f-bbd7-f466e7ef9795%7D</b:URL>
    <b:RefOrder>25</b:RefOrder>
  </b:Source>
  <b:Source>
    <b:Tag>Gar03</b:Tag>
    <b:SourceType>JournalArticle</b:SourceType>
    <b:Guid>{17082F9B-7E7D-4E51-B219-AA130F324CBA}</b:Guid>
    <b:Title>SISTEMAS DE INDICADORES DE CALIDAD I</b:Title>
    <b:JournalName>sisbib19 Revista de la faccultad de ciencias economicas</b:JournalName>
    <b:Year>2003</b:Year>
    <b:Pages>69-70</b:Pages>
    <b:Author>
      <b:Author>
        <b:NameList>
          <b:Person>
            <b:Last>García</b:Last>
            <b:Middle>P</b:Middle>
            <b:First>Manuel</b:First>
          </b:Person>
          <b:Person>
            <b:Last>Ráez </b:Last>
            <b:Middle>G</b:Middle>
            <b:First>Luis </b:First>
          </b:Person>
          <b:Person>
            <b:Last>Castro R.</b:Last>
            <b:Middle>R</b:Middle>
            <b:First>Marcos</b:First>
          </b:Person>
          <b:Person>
            <b:Last> Vivar </b:Last>
            <b:Middle>M</b:Middle>
            <b:First>Luis Vivar</b:First>
          </b:Person>
          <b:Person>
            <b:Last>Oyola </b:Last>
            <b:Middle>V</b:Middle>
            <b:First>Luis</b:First>
          </b:Person>
        </b:NameList>
      </b:Author>
    </b:Author>
    <b:URL>https://sisbib.unmsm.edu.pe/bibvirtualdata/publicaciones/indata/Vol6_n2/pdf/sistema.pdf</b:URL>
    <b:RefOrder>26</b:RefOrder>
  </b:Source>
  <b:Source>
    <b:Tag>ISO15</b:Tag>
    <b:SourceType>InternetSite</b:SourceType>
    <b:Guid>{2D148DF1-5407-439A-A0F9-C7C405678317}</b:Guid>
    <b:Title>ISOTools Excellence</b:Title>
    <b:Year>2015</b:Year>
    <b:Author>
      <b:Author>
        <b:NameList>
          <b:Person>
            <b:Last>ISOTools</b:Last>
          </b:Person>
        </b:NameList>
      </b:Author>
    </b:Author>
    <b:Month>Marzo </b:Month>
    <b:Day>30</b:Day>
    <b:URL>https://www.isotools.org/2015/03/30/que-son-los-indicadores-de-calidad/#:~:text=Indicadores%20de%20calidad%3A%20una%20herramienta,la%20satisfacci%C3%B3n%20de%20los%20clientes.</b:URL>
    <b:RefOrder>27</b:RefOrder>
  </b:Source>
  <b:Source>
    <b:Tag>col18</b:Tag>
    <b:SourceType>InternetSite</b:SourceType>
    <b:Guid>{9FE159C9-27DF-43D2-9AAE-784D0CCC2579}</b:Guid>
    <b:Author>
      <b:Author>
        <b:NameList>
          <b:Person>
            <b:Last>colombia</b:Last>
            <b:First>Universidad</b:First>
            <b:Middle>cooperativa de</b:Middle>
          </b:Person>
        </b:NameList>
      </b:Author>
    </b:Author>
    <b:Title>Universidad cooperativa de colombia</b:Title>
    <b:Year>2018</b:Year>
    <b:URL>https://www.ucc.edu.co/sistema-gestion-integral/Paginas/sistema-gestion-calidad.aspx</b:URL>
    <b:ShortTitle>Sistema de Gestión de la Calidad​</b:ShortTitle>
    <b:RefOrder>28</b:RefOrder>
  </b:Source>
  <b:Source>
    <b:Tag>ISO151</b:Tag>
    <b:SourceType>InternetSite</b:SourceType>
    <b:Guid>{E4B9E046-BF88-47F8-AF9E-CF69CB2C4C44}</b:Guid>
    <b:Author>
      <b:Author>
        <b:NameList>
          <b:Person>
            <b:Last>ISO</b:Last>
            <b:First>9001</b:First>
          </b:Person>
        </b:NameList>
      </b:Author>
    </b:Author>
    <b:Title>NUEVA ISO 9001-2015</b:Title>
    <b:Year>2015</b:Year>
    <b:URL>https://www.nueva-iso-9001-2015.com/2018/10/quiere-saber-lo-que-significa-la-gestion-de-calidad/</b:URL>
    <b:RefOrder>30</b:RefOrder>
  </b:Source>
  <b:Source>
    <b:Tag>nor15</b:Tag>
    <b:SourceType>InternetSite</b:SourceType>
    <b:Guid>{C22F046B-9649-4E97-BF7C-31E1ADE75EC8}</b:Guid>
    <b:Author>
      <b:Author>
        <b:Corporate>normas-iso</b:Corporate>
      </b:Author>
    </b:Author>
    <b:Title>Normas ISO</b:Title>
    <b:Year>20015</b:Year>
    <b:URL>https://www.normas-iso.com/iso-9001/</b:URL>
    <b:RefOrder>29</b:RefOrder>
  </b:Source>
  <b:Source>
    <b:Tag>Zav13</b:Tag>
    <b:SourceType>DocumentFromInternetSite</b:SourceType>
    <b:Guid>{50DA1AD6-7816-4594-A5AA-BE569BD806F6}</b:Guid>
    <b:Author>
      <b:Author>
        <b:NameList>
          <b:Person>
            <b:Last>Zavarce</b:Last>
            <b:First>R.,</b:First>
            <b:Middle>&amp; Forero, A.</b:Middle>
          </b:Person>
        </b:NameList>
      </b:Author>
    </b:Author>
    <b:Title>ojs.urbe.ed</b:Title>
    <b:InternetSiteTitle>Modelo de gestión operativa para los servicios de tecnología de información en empresas de servicios públicos.</b:InternetSiteTitle>
    <b:Year>2013</b:Year>
    <b:URL>http://ojs.urbe.edu/index.php/cicag/article/view/617/531</b:URL>
    <b:RefOrder>32</b:RefOrder>
  </b:Source>
  <b:Source>
    <b:Tag>EDG19</b:Tag>
    <b:SourceType>DocumentFromInternetSite</b:SourceType>
    <b:Guid>{BB1914A7-ECA2-4B5F-B166-155061314612}</b:Guid>
    <b:Title>Repositorio espam</b:Title>
    <b:Year>2019</b:Year>
    <b:Month>Diciembre</b:Month>
    <b:Author>
      <b:Author>
        <b:NameList>
          <b:Person>
            <b:Last>Balderramo</b:Last>
            <b:First>Edgar</b:First>
            <b:Middle>Damian Lucas</b:Middle>
          </b:Person>
        </b:NameList>
      </b:Author>
    </b:Author>
    <b:InternetSiteTitle>EVALUACIÓN DE LA GESTIÓN OPERATIVA DEL SERVICIO</b:InternetSiteTitle>
    <b:URL>http://repositorio.espam.edu.ec/xmlui/bitstream/handle/42000/1115/TTT22.pdf?sequence=1&amp;isAllowed=y</b:URL>
    <b:RefOrder>33</b:RefOrder>
  </b:Source>
  <b:Source>
    <b:Tag>Jul15</b:Tag>
    <b:SourceType>InternetSite</b:SourceType>
    <b:Guid>{12F11876-FE93-4231-9559-72B7FD7FF96F}</b:Guid>
    <b:Title>erptoday</b:Title>
    <b:InternetSiteTitle>La gestión operativa y logística en los sistemas de hoteles: una necesidad que impone el mercado</b:InternetSiteTitle>
    <b:Year>2015</b:Year>
    <b:URL>http://www.erptoday.info/gestion-operativa-logistica-sistemas-hoteles-necesidad-mercado/</b:URL>
    <b:Author>
      <b:Author>
        <b:NameList>
          <b:Person>
            <b:Last>Fernández</b:Last>
            <b:First>Julian</b:First>
          </b:Person>
        </b:NameList>
      </b:Author>
    </b:Author>
    <b:RefOrder>31</b:RefOrder>
  </b:Source>
  <b:Source>
    <b:Tag>iso15</b:Tag>
    <b:SourceType>InternetSite</b:SourceType>
    <b:Guid>{FFE84C8A-AE82-4B7A-8C92-69963F2B1547}</b:Guid>
    <b:Author>
      <b:Author>
        <b:NameList>
          <b:Person>
            <b:Last>isotools</b:Last>
          </b:Person>
        </b:NameList>
      </b:Author>
    </b:Author>
    <b:Title>principales funciones de la gestión operativa </b:Title>
    <b:Year>2015</b:Year>
    <b:Month>Marzo</b:Month>
    <b:Day>26</b:Day>
    <b:URL>https://www.isotools.org/2015/03/26/que-es-la-gestion-operativa-de-una-empresa-y-como-mejorarla/</b:URL>
    <b:RefOrder>34</b:RefOrder>
  </b:Source>
  <b:Source>
    <b:Tag>Bed07</b:Tag>
    <b:SourceType>JournalArticle</b:SourceType>
    <b:Guid>{75DD144B-5AC5-447B-97B0-DB982A27CB4A}</b:Guid>
    <b:Author>
      <b:Author>
        <b:NameList>
          <b:Person>
            <b:Last>Bedia</b:Last>
            <b:First>A.</b:First>
            <b:Middle>M. S., Fernández, M. C. L., &amp; López, R. G.</b:Middle>
          </b:Person>
        </b:NameList>
      </b:Author>
    </b:Author>
    <b:Title>Gestión de calidad y turismo: revisión e implicaciones para futuras investigaciones. Cuadernos de turismo,</b:Title>
    <b:Year>2007</b:Year>
    <b:URL>https://revistas.um.es/turismo/article/view/12911/12441</b:URL>
    <b:JournalName>revistas.um.e</b:JournalName>
    <b:Pages>(20), 251-266.</b:Pages>
    <b:RefOrder>35</b:RefOrder>
  </b:Source>
  <b:Source>
    <b:Tag>Fer12</b:Tag>
    <b:SourceType>DocumentFromInternetSite</b:SourceType>
    <b:Guid>{F418FE2D-09D2-429C-A01A-7A98A60650E3}</b:Guid>
    <b:Title>Papers de Turisme</b:Title>
    <b:Year>2012</b:Year>
    <b:Author>
      <b:Author>
        <b:NameList>
          <b:Person>
            <b:Last>Fernández-Cabrera</b:Last>
            <b:First>S.</b:First>
            <b:Middle>M. (2012).. Papers de Turisme,</b:Middle>
          </b:Person>
        </b:NameList>
      </b:Author>
    </b:Author>
    <b:InternetSiteTitle>La gestión de calidad en las empresas hoteleras</b:InternetSiteTitle>
    <b:URL>http://www.papersdeturisme.gva.es/ojs/index.php/Papers/article/download/15/12</b:URL>
    <b:RefOrder>36</b:RefOrder>
  </b:Source>
  <b:Source>
    <b:Tag>Ban18</b:Tag>
    <b:SourceType>DocumentFromInternetSite</b:SourceType>
    <b:Guid>{F24443AD-3FB1-4053-A621-B371D62AB7C7}</b:Guid>
    <b:Author>
      <b:Author>
        <b:NameList>
          <b:Person>
            <b:Last>Bances</b:Last>
            <b:First>Tume,</b:First>
            <b:Middle>E. J.</b:Middle>
          </b:Person>
        </b:NameList>
      </b:Author>
    </b:Author>
    <b:InternetSiteTitle>Caracterización de gestión de calidad y competitividad en las Mype de servicios, rubro hoteles de Sechura (Piura),</b:InternetSiteTitle>
    <b:Year>2018</b:Year>
    <b:URL>http://repositorio.uladech.edu.pe/bitstream/handle/123456789/3928/GESTION_DE_CALIDAD_COMPETITIVIDAD_BANCES_TUME_EIRA_JAHAYRA.pdf?sequence=4&amp;isAllowed=y</b:URL>
    <b:RefOrder>37</b:RefOrder>
  </b:Source>
  <b:Source>
    <b:Tag>Chi08</b:Tag>
    <b:SourceType>Book</b:SourceType>
    <b:Guid>{C23BE068-B170-4D88-B3C1-14D9D9D4FB43}</b:Guid>
    <b:Title> Gestión del Talento Humano. </b:Title>
    <b:Year>2008</b:Year>
    <b:Author>
      <b:Author>
        <b:NameList>
          <b:Person>
            <b:Last>Chiavenato</b:Last>
            <b:First>I.</b:First>
          </b:Person>
        </b:NameList>
      </b:Author>
    </b:Author>
    <b:City>. Madrid: </b:City>
    <b:Publisher>McGrawHill. doi:ISBN 9789701073407</b:Publisher>
    <b:RefOrder>39</b:RefOrder>
  </b:Source>
  <b:Source>
    <b:Tag>Tor06</b:Tag>
    <b:SourceType>Book</b:SourceType>
    <b:Guid>{2F499266-D92F-429E-993F-F281AD659C42}</b:Guid>
    <b:Author>
      <b:Author>
        <b:NameList>
          <b:Person>
            <b:Last>Torres</b:Last>
            <b:First>M</b:First>
          </b:Person>
        </b:NameList>
      </b:Author>
    </b:Author>
    <b:Title>Limpieza y puesta a punto de habitaciones y áreas de pisos. El área de alojamiento: servicio y recursos.</b:Title>
    <b:Year>2006</b:Year>
    <b:Publisher>Ideaspropias. doi:ISBN 978-84-96585-62-1</b:Publisher>
    <b:CountryRegion>España</b:CountryRegion>
    <b:RefOrder>38</b:RefOrder>
  </b:Source>
  <b:Source>
    <b:Tag>Tor09</b:Tag>
    <b:SourceType>Book</b:SourceType>
    <b:Guid>{DB78EC0C-D5EB-4C15-85EC-3FDFC0252878}</b:Guid>
    <b:Author>
      <b:Author>
        <b:NameList>
          <b:Person>
            <b:Last>Torre</b:Last>
            <b:First>F.</b:First>
            <b:Middle>d.</b:Middle>
          </b:Person>
        </b:NameList>
      </b:Author>
    </b:Author>
    <b:Title>Administración Hotelera 1: División de Cuartos.</b:Title>
    <b:Year>2009</b:Year>
    <b:Publisher>Trillas. doi:ISBN 9789682451799</b:Publisher>
    <b:CountryRegion>México</b:CountryRegion>
    <b:RefOrder>41</b:RefOrder>
  </b:Source>
  <b:Source>
    <b:Tag>San12</b:Tag>
    <b:SourceType>DocumentFromInternetSite</b:SourceType>
    <b:Guid>{948F6FAB-6FED-45ED-955C-886D3B35EFB1}</b:Guid>
    <b:Title>Universidad de Cuenca. </b:Title>
    <b:Year>2012</b:Year>
    <b:Author>
      <b:Author>
        <b:NameList>
          <b:Person>
            <b:Last>Sanisaca</b:Last>
            <b:First>C.</b:First>
          </b:Person>
        </b:NameList>
      </b:Author>
    </b:Author>
    <b:InternetSiteTitle>Manual Operativo de procesos para hoteles. Cuenca: Universidad de Cuenca.</b:InternetSiteTitle>
    <b:URL> http://dspace.ucuenca. edu.ec/bitstream/123456789/1721/1/tur77.pdf</b:URL>
    <b:RefOrder>40</b:RefOrder>
  </b:Source>
  <b:Source>
    <b:Tag>Hay05</b:Tag>
    <b:SourceType>DocumentFromInternetSite</b:SourceType>
    <b:Guid>{638C7E24-0DFC-4EF0-921A-E350B3940DF3}</b:Guid>
    <b:Author>
      <b:Author>
        <b:NameList>
          <b:Person>
            <b:Last>Barraza</b:Last>
            <b:First>Haydee</b:First>
            <b:Middle>Elizabeht Guzaman</b:Middle>
          </b:Person>
        </b:NameList>
      </b:Author>
    </b:Author>
    <b:Title>UNIVERSIDAD DEL ISTMO</b:Title>
    <b:InternetSiteTitle>NORMAS DE SEGURIDAD E HIGIENE EN LOS ESTABLECIMIENTOS DE ALOJAMIENTO Y ALIMENTACIÓN DE LA PEQUEÑA Y MEDIANA EMPRESA DEPARTAMENTO DE AMA DE LLAVES SUB-ÁREA HABITACIONES Y ÁREAS PÚBLICAS</b:InternetSiteTitle>
    <b:Year>2005</b:Year>
    <b:URL>http://glifos.unis.edu.gt/digital/tesis/2005/14065.PDF</b:URL>
    <b:RefOrder>42</b:RefOrder>
  </b:Source>
  <b:Source>
    <b:Tag>Zam15</b:Tag>
    <b:SourceType>DocumentFromInternetSite</b:SourceType>
    <b:Guid>{0F4E3D7B-8024-4AF4-865C-C317B9A91E2F}</b:Guid>
    <b:Author>
      <b:Author>
        <b:NameList>
          <b:Person>
            <b:Last>Zambrano</b:Last>
            <b:First>Camacho,</b:First>
            <b:Middle>Nuria, Raquel</b:Middle>
          </b:Person>
        </b:NameList>
      </b:Author>
    </b:Author>
    <b:Title>UNIVERSIDAD CATÓLICA DE SANTIAGO DE GUAYAQUIL SISTEMA DE POSGRADO MAESTRÍA EN ADMINISTRACIÓN DE EMPRESAS</b:Title>
    <b:Year>2015</b:Year>
    <b:URL>http://repositorio.ucsg.edu.ec/bitstream/3317/4091/1/T-UCSG-POS-MAE-88.pdf</b:URL>
    <b:InternetSiteTitle>Diseño de un plan para mejorar la calidad de los servicios en establecimientos hoteleros de segunda categoría del sector céntrico de la ciudad de Guayaquil</b:InternetSiteTitle>
    <b:RefOrder>43</b:RefOrder>
  </b:Source>
  <b:Source>
    <b:Tag>Mar12</b:Tag>
    <b:SourceType>DocumentFromInternetSite</b:SourceType>
    <b:Guid>{80DE7B85-2700-45EC-A60F-71E723ED5534}</b:Guid>
    <b:Author>
      <b:Author>
        <b:NameList>
          <b:Person>
            <b:Last>Solís</b:Last>
            <b:First>María</b:First>
            <b:Middle>Fernanda Cobos</b:Middle>
          </b:Person>
        </b:NameList>
      </b:Author>
    </b:Author>
    <b:Title>Universidad internacional del ecuador</b:Title>
    <b:InternetSiteTitle>Estudio y diseño de un hotel boutique ubicado en la ciudad de Guayaquil</b:InternetSiteTitle>
    <b:Year>2012</b:Year>
    <b:URL>https://repositorio.uide.edu.ec/bitstream/37000/1116/1/T-UIDE-046.pdf</b:URL>
    <b:RefOrder>44</b:RefOrder>
  </b:Source>
  <b:Source>
    <b:Tag>Kei202</b:Tag>
    <b:SourceType>Interview</b:SourceType>
    <b:Guid>{7D3B111A-8027-4C53-8482-8C36BEBFBF97}</b:Guid>
    <b:Title>Privacidad en un hotel</b:Title>
    <b:Year>2020</b:Year>
    <b:Month>Agosto</b:Month>
    <b:Day>18</b:Day>
    <b:Author>
      <b:Interviewee>
        <b:NameList>
          <b:Person>
            <b:Last>Zambrano</b:Last>
            <b:First>Keily</b:First>
          </b:Person>
        </b:NameList>
      </b:Interviewee>
      <b:Interviewer>
        <b:NameList>
          <b:Person>
            <b:Last>Avila</b:Last>
            <b:First>Liset</b:First>
          </b:Person>
        </b:NameList>
      </b:Interviewer>
    </b:Author>
    <b:RefOrder>45</b:RefOrder>
  </b:Source>
  <b:Source>
    <b:Tag>Cif16</b:Tag>
    <b:SourceType>InternetSite</b:SourceType>
    <b:Guid>{62838D71-141B-49C7-87F7-4CC87BF119AE}</b:Guid>
    <b:Author>
      <b:Author>
        <b:NameList>
          <b:Person>
            <b:Last>Cifuentes</b:Last>
            <b:First>Nancy</b:First>
          </b:Person>
        </b:NameList>
      </b:Author>
    </b:Author>
    <b:Title>prezi</b:Title>
    <b:InternetSiteTitle>PERFIL PARA LOS DIFERENTES PUESTOS DE UN HOTEL</b:InternetSiteTitle>
    <b:Year>2016</b:Year>
    <b:Month>Septiembre</b:Month>
    <b:Day>08</b:Day>
    <b:URL>https://prezi.com/nau7hnptafau/perfil-para-los-diferentes-puestos-de-un-hotel/ </b:URL>
    <b:RefOrder>46</b:RefOrder>
  </b:Source>
  <b:Source>
    <b:Tag>Ami07</b:Tag>
    <b:SourceType>Art</b:SourceType>
    <b:Guid>{0A579BE2-1381-4BD2-8599-6BC9C591355A}</b:Guid>
    <b:Title>CERTIFICACION ISO 9001 EN EL RUBRO DE LA HOTELERIA</b:Title>
    <b:Year>2007</b:Year>
    <b:Author>
      <b:Artist>
        <b:NameList>
          <b:Person>
            <b:Last>Amil</b:Last>
            <b:First>Gustavo</b:First>
          </b:Person>
        </b:NameList>
      </b:Artist>
    </b:Author>
    <b:Institution>Instituto tecnologico de buenos aires</b:Institution>
    <b:City>Buenos Aires</b:City>
    <b:CountryRegion>Argentina</b:CountryRegion>
    <b:URL>https://ri.itba.edu.ar/bitstream/handle/123456789/599/A516c%20-%20Certificaci%C3%B3n%20ISO%209001%20en%20el%20rubro%20de%20la%20hoteler%C3%ADa.PDF?sequence=1&amp;isAllowed=y</b:URL>
    <b:RefOrder>47</b:RefOrder>
  </b:Source>
  <b:Source>
    <b:Tag>Bel96</b:Tag>
    <b:SourceType>DocumentFromInternetSite</b:SourceType>
    <b:Guid>{9D6AA560-3892-4D2C-B560-BA8786434E19}</b:Guid>
    <b:Title>Los objetivos de la Química General.</b:Title>
    <b:Year>1996</b:Year>
    <b:InternetSiteTitle>Los objetivos de la Química General.</b:InternetSiteTitle>
    <b:Month>06</b:Month>
    <b:Day>07</b:Day>
    <b:URL>https://core.ac.uk/download/pdf/71014685.pdf</b:URL>
    <b:Author>
      <b:Author>
        <b:NameList>
          <b:Person>
            <b:Last>Beltrán Núñez I</b:Last>
            <b:First>González</b:First>
            <b:Middle>Pacheco O</b:Middle>
          </b:Person>
        </b:NameList>
      </b:Author>
    </b:Author>
    <b:YearAccessed>2019</b:YearAccessed>
    <b:MonthAccessed>11</b:MonthAccessed>
    <b:DayAccessed>05</b:DayAccessed>
    <b:ShortTitle>Los objetivos de la Química General.</b:ShortTitle>
    <b:RefOrder>11</b:RefOrder>
  </b:Source>
  <b:Source>
    <b:Tag>Lop04</b:Tag>
    <b:SourceType>Book</b:SourceType>
    <b:Guid>{111D3C03-C25C-4882-9C72-E2B8DEEB1EFC}</b:Guid>
    <b:Title>l método analítico como método natural.</b:Title>
    <b:Year>2004</b:Year>
    <b:URL> http://ebookcentral.proquest.com/lib/uleamecsp/detail.action?docID=3190702</b:URL>
    <b:City>Madrid</b:City>
    <b:Publisher>Revista Crítica de Ciencias Sociales y Jurídicas.</b:Publisher>
    <b:Author>
      <b:Author>
        <b:NameList>
          <b:Person>
            <b:Last>Diego</b:Last>
            <b:First>Lopera</b:First>
            <b:Middle>Echavarría Juan</b:Middle>
          </b:Person>
        </b:NameList>
      </b:Author>
    </b:Author>
    <b:CountryRegion>España</b:CountryRegion>
    <b:YearAccessed>2019</b:YearAccessed>
    <b:MonthAccessed>11</b:MonthAccessed>
    <b:DayAccessed>03</b:DayAccessed>
    <b:RefOrder>12</b:RefOrder>
  </b:Source>
  <b:Source>
    <b:Tag>Tor15</b:Tag>
    <b:SourceType>Book</b:SourceType>
    <b:Guid>{4CA45070-56F7-4D5C-8E00-B10CA6C68339}</b:Guid>
    <b:Author>
      <b:Author>
        <b:NameList>
          <b:Person>
            <b:Last>Torres</b:Last>
            <b:First>César</b:First>
            <b:Middle>Guerra</b:Middle>
          </b:Person>
        </b:NameList>
      </b:Author>
    </b:Author>
    <b:Title>Análisis y síntesis de mecanismos con aplicaciones</b:Title>
    <b:Year>2015</b:Year>
    <b:URL>http://ebookcentral.proquest.com/lib/uleamecsp/detail.action?docID=4569651</b:URL>
    <b:City>Mexico</b:City>
    <b:Publisher>Patria</b:Publisher>
    <b:YearAccessed>2019</b:YearAccessed>
    <b:MonthAccessed>11</b:MonthAccessed>
    <b:DayAccessed>12</b:DayAccessed>
    <b:RefOrder>13</b:RefOrder>
  </b:Source>
  <b:Source>
    <b:Tag>Agu02</b:Tag>
    <b:SourceType>DocumentFromInternetSite</b:SourceType>
    <b:Guid>{B35B5F6F-9F73-47F0-9B84-78A79CBD8501}</b:Guid>
    <b:Title>Redalyc</b:Title>
    <b:InternetSiteTitle>Redalyc</b:InternetSiteTitle>
    <b:Year>2002</b:Year>
    <b:Month>03</b:Month>
    <b:Day>15</b:Day>
    <b:URL>https://www.redalyc.org/pdf/180/18019204.pdf</b:URL>
    <b:Author>
      <b:Author>
        <b:NameList>
          <b:Person>
            <b:Last>Aguerri</b:Last>
            <b:First>M.</b:First>
            <b:Middle>Ester</b:Middle>
          </b:Person>
          <b:Person>
            <b:Last>Zanelli</b:Last>
            <b:First>Marta</b:First>
            <b:Middle>L.</b:Middle>
          </b:Person>
          <b:Person>
            <b:Last>Galibert</b:Last>
            <b:First>María</b:First>
            <b:Middle>Silvia</b:Middle>
          </b:Person>
          <b:Person>
            <b:Last>Attorresi</b:Last>
            <b:First>Horacio</b:First>
            <b:Middle>F</b:Middle>
          </b:Person>
        </b:NameList>
      </b:Author>
    </b:Author>
    <b:YearAccessed>2019</b:YearAccessed>
    <b:MonthAccessed>11</b:MonthAccessed>
    <b:DayAccessed>05</b:DayAccessed>
    <b:ShortTitle>Evaluación de un método empírico para detectar el funcionamiento diferencial del ítem</b:ShortTitle>
    <b:RefOrder>14</b:RefOrder>
  </b:Source>
  <b:Source>
    <b:Tag>Col04</b:Tag>
    <b:SourceType>Book</b:SourceType>
    <b:Guid>{09908135-BA85-47ED-9721-4B1B7D824F2E}</b:Guid>
    <b:Title>Métodos científicos</b:Title>
    <b:Year>2004</b:Year>
    <b:City>alemania</b:City>
    <b:Publisher>Colegio 24hs</b:Publisher>
    <b:Author>
      <b:Author>
        <b:Corporate>Colegio 24hs</b:Corporate>
      </b:Author>
    </b:Author>
    <b:YearAccessed>2019</b:YearAccessed>
    <b:MonthAccessed>11</b:MonthAccessed>
    <b:DayAccessed>12</b:DayAccessed>
    <b:URL>http://ebookcentral.proquest.com/lib/uleamecsp/detail.action?docID=3157931</b:URL>
    <b:RefOrder>15</b:RefOrder>
  </b:Source>
  <b:Source>
    <b:Tag>Lan01</b:Tag>
    <b:SourceType>Book</b:SourceType>
    <b:Guid>{44A5E213-9717-4CE9-8AE7-EED78D227A6C}</b:Guid>
    <b:Title>Procesamiento de la información científica</b:Title>
    <b:Year>2001</b:Year>
    <b:City>Madrid</b:City>
    <b:Publisher>Arco Libros</b:Publisher>
    <b:URL>https://innovacioneducativa.upm.es/competencias-genericas/formacionyevaluacion/analisisSintesis?quicktabs_15=7#quicktabs-15</b:URL>
    <b:Author>
      <b:Author>
        <b:NameList>
          <b:Person>
            <b:Last>Lancaster</b:Last>
            <b:First>F.</b:First>
            <b:Middle>W. M</b:Middle>
          </b:Person>
          <b:Person>
            <b:Last>Pinto</b:Last>
            <b:First>M.</b:First>
          </b:Person>
        </b:NameList>
      </b:Author>
    </b:Author>
    <b:YearAccessed>2018</b:YearAccessed>
    <b:MonthAccessed>Agosto </b:MonthAccessed>
    <b:DayAccessed>1</b:DayAccessed>
    <b:RefOrder>16</b:RefOrder>
  </b:Source>
  <b:Source>
    <b:Tag>Tam</b:Tag>
    <b:SourceType>InternetSite</b:SourceType>
    <b:Guid>{A3EAA46A-68EC-47DA-9289-95EED557E44D}</b:Guid>
    <b:Author>
      <b:Author>
        <b:NameList>
          <b:Person>
            <b:Last>Tamayo</b:Last>
          </b:Person>
        </b:NameList>
      </b:Author>
    </b:Author>
    <b:InternetSiteTitle>Tesis de investigacion</b:InternetSiteTitle>
    <b:Year>1997</b:Year>
    <b:URL>http://tesisdeinvestig.blogspot.com/2011/06/poblacion-y-muestra-tamayo-y-tamayo.html</b:URL>
    <b:RefOrder>4</b:RefOrder>
  </b:Source>
  <b:Source>
    <b:Tag>Tam972</b:Tag>
    <b:SourceType>InternetSite</b:SourceType>
    <b:Guid>{D49FA057-C0C8-4BBE-8BC3-F69D15BCEAC5}</b:Guid>
    <b:Author>
      <b:Author>
        <b:NameList>
          <b:Person>
            <b:Last>Tamayo</b:Last>
            <b:First>M</b:First>
          </b:Person>
        </b:NameList>
      </b:Author>
    </b:Author>
    <b:InternetSiteTitle>Tesis de investigacion</b:InternetSiteTitle>
    <b:Year>1997</b:Year>
    <b:URL>http://tesisdeinvestig.blogspot.com/2011/06/poblacion-y-muestra-tamayo-y-tamayo.html</b:URL>
    <b:RefOrder>5</b:RefOrder>
  </b:Source>
  <b:Source>
    <b:Tag>Roj</b:Tag>
    <b:SourceType>InternetSite</b:SourceType>
    <b:Guid>{914E3D01-653A-451C-824C-535D7F24505B}</b:Guid>
    <b:Author>
      <b:Author>
        <b:NameList>
          <b:Person>
            <b:Last>Soriano</b:Last>
            <b:First>Rojas</b:First>
          </b:Person>
        </b:NameList>
      </b:Author>
    </b:Author>
    <b:InternetSiteTitle>Técnicas e instrumentos de investigación</b:InternetSiteTitle>
    <b:Year>1996-197</b:Year>
    <b:URL>http://www.eumed.net/tesis-doctorales/2012/mirm/tecnicas_instrumentos.html</b:URL>
    <b:RefOrder>10</b:RefOrder>
  </b:Source>
  <b:Source>
    <b:Tag>Fer971</b:Tag>
    <b:SourceType>InternetSite</b:SourceType>
    <b:Guid>{187E4F7B-338B-44DD-AFF6-998362E7417E}</b:Guid>
    <b:Author>
      <b:Author>
        <b:NameList>
          <b:Person>
            <b:Last>Ferreres</b:Last>
          </b:Person>
        </b:NameList>
      </b:Author>
    </b:Author>
    <b:Year>1997</b:Year>
    <b:URL>https://www.tdx.cat/bitstream/handle/10803/8917/Capitulo_III_Marco_Metodol_gico.pdf</b:URL>
    <b:RefOrder>8</b:RefOrder>
  </b:Source>
  <b:Source>
    <b:Tag>Car111</b:Tag>
    <b:SourceType>InternetSite</b:SourceType>
    <b:Guid>{39899487-B4B8-45F0-8C44-1E1242440671}</b:Guid>
    <b:Author>
      <b:Author>
        <b:NameList>
          <b:Person>
            <b:Last>Carlos</b:Last>
            <b:First>Sabinos</b:First>
          </b:Person>
        </b:NameList>
      </b:Author>
    </b:Author>
    <b:Year>2011</b:Year>
    <b:Month>04</b:Month>
    <b:Day>07</b:Day>
    <b:URL>http://tecnologiasenlaead.blogspot.com/2011/04/el-diseno-de-investigacion-y-los.html</b:URL>
    <b:RefOrder>9</b:RefOrder>
  </b:Source>
  <b:Source>
    <b:Tag>REG15</b:Tag>
    <b:SourceType>DocumentFromInternetSite</b:SourceType>
    <b:Guid>{FDE4C11F-A75D-4786-8C73-A8E10DF6449D}</b:Guid>
    <b:Title>MINISTERIO DE TURISMO</b:Title>
    <b:Year>2015</b:Year>
    <b:Author>
      <b:Author>
        <b:Corporate>Manual de reglamento de alojamiento turistico.</b:Corporate>
      </b:Author>
    </b:Author>
    <b:URL>https://www.turismo.gob.ec/wp-content/uploads/2016/06/REGLAMENTO-DE-ALOJAMIENTO-TURISTICO.pdf</b:URL>
    <b:RefOrder>17</b:RefOrder>
  </b:Source>
</b:Sources>
</file>

<file path=customXml/itemProps1.xml><?xml version="1.0" encoding="utf-8"?>
<ds:datastoreItem xmlns:ds="http://schemas.openxmlformats.org/officeDocument/2006/customXml" ds:itemID="{C09BDDA3-C80A-4382-8BF6-A5C4984B49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TotalTime>
  <Pages>76</Pages>
  <Words>16560</Words>
  <Characters>91080</Characters>
  <Application>Microsoft Office Word</Application>
  <DocSecurity>0</DocSecurity>
  <Lines>759</Lines>
  <Paragraphs>214</Paragraphs>
  <ScaleCrop>false</ScaleCrop>
  <HeadingPairs>
    <vt:vector size="2" baseType="variant">
      <vt:variant>
        <vt:lpstr>Título</vt:lpstr>
      </vt:variant>
      <vt:variant>
        <vt:i4>1</vt:i4>
      </vt:variant>
    </vt:vector>
  </HeadingPairs>
  <TitlesOfParts>
    <vt:vector size="1" baseType="lpstr">
      <vt:lpstr/>
    </vt:vector>
  </TitlesOfParts>
  <Company>InKulpado666</Company>
  <LinksUpToDate>false</LinksUpToDate>
  <CharactersWithSpaces>107426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PC1</dc:creator>
  <cp:keywords/>
  <dc:description/>
  <cp:lastModifiedBy>PC1</cp:lastModifiedBy>
  <cp:revision>21</cp:revision>
  <dcterms:created xsi:type="dcterms:W3CDTF">2021-03-22T19:45:00Z</dcterms:created>
  <dcterms:modified xsi:type="dcterms:W3CDTF">2021-03-28T16:03:00Z</dcterms:modified>
</cp:coreProperties>
</file>