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1F" w:rsidRDefault="00407A5C" w:rsidP="00407A5C">
      <w:pPr>
        <w:jc w:val="center"/>
        <w:rPr>
          <w:rFonts w:ascii="Arial" w:hAnsi="Arial" w:cs="Arial"/>
          <w:b/>
        </w:rPr>
      </w:pPr>
      <w:r w:rsidRPr="00407A5C">
        <w:rPr>
          <w:rFonts w:ascii="Arial" w:hAnsi="Arial" w:cs="Arial"/>
          <w:b/>
        </w:rPr>
        <w:t>Componentes</w:t>
      </w:r>
    </w:p>
    <w:p w:rsidR="00407A5C" w:rsidRDefault="00407A5C" w:rsidP="00407A5C">
      <w:pPr>
        <w:jc w:val="center"/>
        <w:rPr>
          <w:rFonts w:ascii="Arial" w:hAnsi="Arial" w:cs="Arial"/>
          <w:b/>
        </w:rPr>
      </w:pPr>
    </w:p>
    <w:p w:rsidR="00407A5C" w:rsidRPr="008F25CF" w:rsidRDefault="008F25CF" w:rsidP="008F25CF">
      <w:pPr>
        <w:pStyle w:val="Prrafodelista"/>
        <w:numPr>
          <w:ilvl w:val="0"/>
          <w:numId w:val="1"/>
        </w:numPr>
        <w:jc w:val="both"/>
        <w:rPr>
          <w:rFonts w:ascii="Arial" w:hAnsi="Arial" w:cs="Arial"/>
          <w:b/>
        </w:rPr>
      </w:pPr>
      <w:r>
        <w:rPr>
          <w:rFonts w:ascii="Arial" w:hAnsi="Arial" w:cs="Arial"/>
          <w:b/>
        </w:rPr>
        <w:t xml:space="preserve">Badges: </w:t>
      </w:r>
      <w:r w:rsidRPr="008F25CF">
        <w:rPr>
          <w:rFonts w:ascii="Arial" w:hAnsi="Arial" w:cs="Arial"/>
        </w:rPr>
        <w:t>pueden notificarte que hay mensajes nuevos o no leídos o notificaciones</w:t>
      </w:r>
    </w:p>
    <w:p w:rsidR="008F25CF" w:rsidRDefault="008F25CF" w:rsidP="008F25CF">
      <w:pPr>
        <w:pStyle w:val="Prrafodelista"/>
        <w:numPr>
          <w:ilvl w:val="1"/>
          <w:numId w:val="1"/>
        </w:numPr>
        <w:rPr>
          <w:rFonts w:ascii="Arial" w:hAnsi="Arial" w:cs="Arial"/>
          <w:b/>
        </w:rPr>
      </w:pPr>
      <w:r>
        <w:rPr>
          <w:rFonts w:ascii="Arial" w:hAnsi="Arial" w:cs="Arial"/>
          <w:b/>
        </w:rPr>
        <w:t>Sintaxis</w:t>
      </w:r>
    </w:p>
    <w:p w:rsidR="008F25CF" w:rsidRDefault="008F25CF" w:rsidP="008F25CF">
      <w:pPr>
        <w:ind w:left="348"/>
        <w:rPr>
          <w:rFonts w:ascii="Arial" w:hAnsi="Arial" w:cs="Arial"/>
          <w:b/>
        </w:rPr>
      </w:pPr>
      <w:r>
        <w:rPr>
          <w:noProof/>
          <w:lang w:eastAsia="es-ES"/>
        </w:rPr>
        <w:drawing>
          <wp:inline distT="0" distB="0" distL="0" distR="0" wp14:anchorId="29B4EA57" wp14:editId="6E4816F4">
            <wp:extent cx="5400040" cy="1270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70000"/>
                    </a:xfrm>
                    <a:prstGeom prst="rect">
                      <a:avLst/>
                    </a:prstGeom>
                  </pic:spPr>
                </pic:pic>
              </a:graphicData>
            </a:graphic>
          </wp:inline>
        </w:drawing>
      </w:r>
    </w:p>
    <w:p w:rsidR="008F25CF" w:rsidRDefault="008F25CF" w:rsidP="008F25CF">
      <w:pPr>
        <w:pStyle w:val="Prrafodelista"/>
        <w:numPr>
          <w:ilvl w:val="1"/>
          <w:numId w:val="1"/>
        </w:numPr>
        <w:rPr>
          <w:rFonts w:ascii="Arial" w:hAnsi="Arial" w:cs="Arial"/>
          <w:b/>
        </w:rPr>
      </w:pPr>
      <w:r>
        <w:rPr>
          <w:rFonts w:ascii="Arial" w:hAnsi="Arial" w:cs="Arial"/>
          <w:b/>
        </w:rPr>
        <w:t>Ejemplo</w:t>
      </w:r>
    </w:p>
    <w:p w:rsidR="008F25CF" w:rsidRDefault="008F25CF" w:rsidP="008F25CF">
      <w:pPr>
        <w:rPr>
          <w:rFonts w:ascii="Arial" w:hAnsi="Arial" w:cs="Arial"/>
          <w:b/>
        </w:rPr>
      </w:pPr>
      <w:r>
        <w:rPr>
          <w:noProof/>
          <w:lang w:eastAsia="es-ES"/>
        </w:rPr>
        <w:drawing>
          <wp:inline distT="0" distB="0" distL="0" distR="0" wp14:anchorId="75B59B3F" wp14:editId="0FB14C23">
            <wp:extent cx="5400040" cy="13449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44930"/>
                    </a:xfrm>
                    <a:prstGeom prst="rect">
                      <a:avLst/>
                    </a:prstGeom>
                  </pic:spPr>
                </pic:pic>
              </a:graphicData>
            </a:graphic>
          </wp:inline>
        </w:drawing>
      </w:r>
    </w:p>
    <w:p w:rsidR="008F25CF" w:rsidRDefault="008F25CF" w:rsidP="008F25CF">
      <w:pPr>
        <w:rPr>
          <w:rFonts w:ascii="Arial" w:hAnsi="Arial" w:cs="Arial"/>
          <w:b/>
        </w:rPr>
      </w:pPr>
    </w:p>
    <w:p w:rsidR="008F25CF" w:rsidRPr="008F25CF" w:rsidRDefault="008F25CF" w:rsidP="008F25CF">
      <w:pPr>
        <w:pStyle w:val="Prrafodelista"/>
        <w:numPr>
          <w:ilvl w:val="0"/>
          <w:numId w:val="1"/>
        </w:numPr>
        <w:jc w:val="both"/>
        <w:rPr>
          <w:rFonts w:ascii="Arial" w:hAnsi="Arial" w:cs="Arial"/>
          <w:b/>
        </w:rPr>
      </w:pPr>
      <w:r>
        <w:rPr>
          <w:rFonts w:ascii="Arial" w:hAnsi="Arial" w:cs="Arial"/>
          <w:b/>
        </w:rPr>
        <w:t xml:space="preserve">Buttons: </w:t>
      </w:r>
      <w:r w:rsidRPr="008F25CF">
        <w:rPr>
          <w:rFonts w:ascii="Arial" w:hAnsi="Arial" w:cs="Arial"/>
          <w:shd w:val="clear" w:color="auto" w:fill="FCFCFC"/>
        </w:rPr>
        <w:t>Hay 3 tipos de botones principales que se describen en Material Design. El botón con relieve es un botón estándar que sugiere acciones y trata de dar profundidad a una página en su mayoría plana. El botón de acción circular flotante es para funciones muy importantes. Los botones planos se utilizan por lo general dentro de los elementos que ya cuentan con la profundidad como tarjetas o modales</w:t>
      </w:r>
      <w:r>
        <w:rPr>
          <w:rFonts w:ascii="Arial" w:hAnsi="Arial" w:cs="Arial"/>
          <w:sz w:val="28"/>
          <w:szCs w:val="28"/>
          <w:shd w:val="clear" w:color="auto" w:fill="FCFCFC"/>
        </w:rPr>
        <w:t>.</w:t>
      </w:r>
    </w:p>
    <w:p w:rsidR="008F25CF" w:rsidRDefault="008F25CF" w:rsidP="008F25CF">
      <w:pPr>
        <w:pStyle w:val="Prrafodelista"/>
        <w:numPr>
          <w:ilvl w:val="1"/>
          <w:numId w:val="1"/>
        </w:numPr>
        <w:jc w:val="both"/>
        <w:rPr>
          <w:rFonts w:ascii="Arial" w:hAnsi="Arial" w:cs="Arial"/>
          <w:b/>
        </w:rPr>
      </w:pPr>
      <w:r>
        <w:rPr>
          <w:rFonts w:ascii="Arial" w:hAnsi="Arial" w:cs="Arial"/>
          <w:b/>
        </w:rPr>
        <w:t>Sintaxis</w:t>
      </w:r>
    </w:p>
    <w:p w:rsidR="008F25CF" w:rsidRDefault="008F25CF" w:rsidP="008F25CF">
      <w:pPr>
        <w:ind w:left="348"/>
        <w:jc w:val="both"/>
        <w:rPr>
          <w:rFonts w:ascii="Arial" w:hAnsi="Arial" w:cs="Arial"/>
          <w:b/>
        </w:rPr>
      </w:pPr>
      <w:r>
        <w:rPr>
          <w:noProof/>
          <w:lang w:eastAsia="es-ES"/>
        </w:rPr>
        <w:drawing>
          <wp:inline distT="0" distB="0" distL="0" distR="0" wp14:anchorId="1C9F4519" wp14:editId="3C68083B">
            <wp:extent cx="5400040" cy="4610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61010"/>
                    </a:xfrm>
                    <a:prstGeom prst="rect">
                      <a:avLst/>
                    </a:prstGeom>
                  </pic:spPr>
                </pic:pic>
              </a:graphicData>
            </a:graphic>
          </wp:inline>
        </w:drawing>
      </w:r>
    </w:p>
    <w:p w:rsidR="008F25CF" w:rsidRDefault="008F25CF" w:rsidP="008F25CF">
      <w:pPr>
        <w:pStyle w:val="Prrafodelista"/>
        <w:numPr>
          <w:ilvl w:val="1"/>
          <w:numId w:val="1"/>
        </w:numPr>
        <w:jc w:val="both"/>
        <w:rPr>
          <w:rFonts w:ascii="Arial" w:hAnsi="Arial" w:cs="Arial"/>
          <w:b/>
        </w:rPr>
      </w:pPr>
      <w:r>
        <w:rPr>
          <w:rFonts w:ascii="Arial" w:hAnsi="Arial" w:cs="Arial"/>
          <w:b/>
        </w:rPr>
        <w:t>Ejemplo</w:t>
      </w:r>
    </w:p>
    <w:p w:rsidR="008F25CF" w:rsidRDefault="008F25CF" w:rsidP="008F25CF">
      <w:pPr>
        <w:ind w:left="348"/>
        <w:jc w:val="both"/>
        <w:rPr>
          <w:rFonts w:ascii="Arial" w:hAnsi="Arial" w:cs="Arial"/>
          <w:b/>
        </w:rPr>
      </w:pPr>
      <w:r>
        <w:rPr>
          <w:noProof/>
          <w:lang w:eastAsia="es-ES"/>
        </w:rPr>
        <w:drawing>
          <wp:inline distT="0" distB="0" distL="0" distR="0" wp14:anchorId="0EE60C35" wp14:editId="00564DC8">
            <wp:extent cx="4991100" cy="628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628650"/>
                    </a:xfrm>
                    <a:prstGeom prst="rect">
                      <a:avLst/>
                    </a:prstGeom>
                  </pic:spPr>
                </pic:pic>
              </a:graphicData>
            </a:graphic>
          </wp:inline>
        </w:drawing>
      </w:r>
    </w:p>
    <w:p w:rsidR="008F25CF" w:rsidRDefault="008F25CF" w:rsidP="008F25CF">
      <w:pPr>
        <w:ind w:left="348"/>
        <w:jc w:val="both"/>
        <w:rPr>
          <w:rFonts w:ascii="Arial" w:hAnsi="Arial" w:cs="Arial"/>
          <w:b/>
        </w:rPr>
      </w:pPr>
    </w:p>
    <w:p w:rsidR="008F25CF" w:rsidRDefault="008F25CF" w:rsidP="008F25CF">
      <w:pPr>
        <w:ind w:left="348"/>
        <w:jc w:val="both"/>
        <w:rPr>
          <w:rFonts w:ascii="Arial" w:hAnsi="Arial" w:cs="Arial"/>
          <w:b/>
        </w:rPr>
      </w:pPr>
    </w:p>
    <w:p w:rsidR="008F25CF" w:rsidRDefault="008F25CF" w:rsidP="008F25CF">
      <w:pPr>
        <w:ind w:left="348"/>
        <w:jc w:val="both"/>
        <w:rPr>
          <w:rFonts w:ascii="Arial" w:hAnsi="Arial" w:cs="Arial"/>
          <w:b/>
        </w:rPr>
      </w:pPr>
    </w:p>
    <w:p w:rsidR="008F25CF" w:rsidRDefault="008F25CF" w:rsidP="008F25CF">
      <w:pPr>
        <w:ind w:left="348"/>
        <w:jc w:val="both"/>
        <w:rPr>
          <w:rFonts w:ascii="Arial" w:hAnsi="Arial" w:cs="Arial"/>
          <w:b/>
        </w:rPr>
      </w:pPr>
    </w:p>
    <w:p w:rsidR="008F25CF" w:rsidRDefault="008F25CF" w:rsidP="008F25CF">
      <w:pPr>
        <w:ind w:left="348"/>
        <w:jc w:val="both"/>
        <w:rPr>
          <w:rFonts w:ascii="Arial" w:hAnsi="Arial" w:cs="Arial"/>
          <w:b/>
        </w:rPr>
      </w:pPr>
    </w:p>
    <w:p w:rsidR="008F25CF" w:rsidRPr="008F25CF" w:rsidRDefault="008F25CF" w:rsidP="008F25CF">
      <w:pPr>
        <w:pStyle w:val="Prrafodelista"/>
        <w:numPr>
          <w:ilvl w:val="0"/>
          <w:numId w:val="1"/>
        </w:numPr>
        <w:jc w:val="both"/>
        <w:rPr>
          <w:rFonts w:ascii="Arial" w:hAnsi="Arial" w:cs="Arial"/>
          <w:b/>
        </w:rPr>
      </w:pPr>
      <w:proofErr w:type="spellStart"/>
      <w:r>
        <w:rPr>
          <w:rFonts w:ascii="Arial" w:hAnsi="Arial" w:cs="Arial"/>
          <w:b/>
        </w:rPr>
        <w:lastRenderedPageBreak/>
        <w:t>BreadCrumb</w:t>
      </w:r>
      <w:proofErr w:type="spellEnd"/>
      <w:r>
        <w:rPr>
          <w:rFonts w:ascii="Arial" w:hAnsi="Arial" w:cs="Arial"/>
          <w:b/>
        </w:rPr>
        <w:t xml:space="preserve">: </w:t>
      </w:r>
      <w:r w:rsidRPr="008F25CF">
        <w:rPr>
          <w:rFonts w:ascii="Arial" w:hAnsi="Arial" w:cs="Arial"/>
        </w:rPr>
        <w:t>Son una buena manera de mostrar su ubicación actual. Esto se suele utilizar cuando tiene varias capas de contenido.</w:t>
      </w:r>
    </w:p>
    <w:p w:rsidR="008F25CF" w:rsidRDefault="008F25CF" w:rsidP="008F25CF">
      <w:pPr>
        <w:pStyle w:val="Prrafodelista"/>
        <w:numPr>
          <w:ilvl w:val="1"/>
          <w:numId w:val="1"/>
        </w:numPr>
        <w:jc w:val="both"/>
        <w:rPr>
          <w:rFonts w:ascii="Arial" w:hAnsi="Arial" w:cs="Arial"/>
          <w:b/>
        </w:rPr>
      </w:pPr>
      <w:r>
        <w:rPr>
          <w:rFonts w:ascii="Arial" w:hAnsi="Arial" w:cs="Arial"/>
          <w:b/>
        </w:rPr>
        <w:t>Sintaxis</w:t>
      </w:r>
    </w:p>
    <w:p w:rsidR="008F25CF" w:rsidRDefault="008F25CF" w:rsidP="008F25CF">
      <w:pPr>
        <w:ind w:left="348"/>
        <w:jc w:val="both"/>
        <w:rPr>
          <w:rFonts w:ascii="Arial" w:hAnsi="Arial" w:cs="Arial"/>
          <w:b/>
        </w:rPr>
      </w:pPr>
      <w:r>
        <w:rPr>
          <w:noProof/>
          <w:lang w:eastAsia="es-ES"/>
        </w:rPr>
        <w:drawing>
          <wp:inline distT="0" distB="0" distL="0" distR="0" wp14:anchorId="58FBB520" wp14:editId="4FD6EBE8">
            <wp:extent cx="4667250" cy="2095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2095500"/>
                    </a:xfrm>
                    <a:prstGeom prst="rect">
                      <a:avLst/>
                    </a:prstGeom>
                  </pic:spPr>
                </pic:pic>
              </a:graphicData>
            </a:graphic>
          </wp:inline>
        </w:drawing>
      </w:r>
    </w:p>
    <w:p w:rsidR="008F25CF" w:rsidRDefault="008F25CF" w:rsidP="008F25CF">
      <w:pPr>
        <w:pStyle w:val="Prrafodelista"/>
        <w:numPr>
          <w:ilvl w:val="1"/>
          <w:numId w:val="1"/>
        </w:numPr>
        <w:jc w:val="both"/>
        <w:rPr>
          <w:rFonts w:ascii="Arial" w:hAnsi="Arial" w:cs="Arial"/>
          <w:b/>
        </w:rPr>
      </w:pPr>
      <w:r>
        <w:rPr>
          <w:rFonts w:ascii="Arial" w:hAnsi="Arial" w:cs="Arial"/>
          <w:b/>
        </w:rPr>
        <w:t>Ejemplo</w:t>
      </w:r>
    </w:p>
    <w:p w:rsidR="008F25CF" w:rsidRDefault="008F25CF" w:rsidP="008F25CF">
      <w:pPr>
        <w:ind w:left="348"/>
        <w:jc w:val="both"/>
        <w:rPr>
          <w:rFonts w:ascii="Arial" w:hAnsi="Arial" w:cs="Arial"/>
          <w:b/>
        </w:rPr>
      </w:pPr>
      <w:r>
        <w:rPr>
          <w:noProof/>
          <w:lang w:eastAsia="es-ES"/>
        </w:rPr>
        <w:drawing>
          <wp:inline distT="0" distB="0" distL="0" distR="0" wp14:anchorId="2338BDF5" wp14:editId="71DC7C58">
            <wp:extent cx="5400040" cy="7092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09295"/>
                    </a:xfrm>
                    <a:prstGeom prst="rect">
                      <a:avLst/>
                    </a:prstGeom>
                  </pic:spPr>
                </pic:pic>
              </a:graphicData>
            </a:graphic>
          </wp:inline>
        </w:drawing>
      </w:r>
    </w:p>
    <w:p w:rsidR="008F25CF" w:rsidRPr="008F25CF" w:rsidRDefault="008F25CF" w:rsidP="008F25CF">
      <w:pPr>
        <w:pStyle w:val="Prrafodelista"/>
        <w:numPr>
          <w:ilvl w:val="0"/>
          <w:numId w:val="1"/>
        </w:numPr>
        <w:jc w:val="both"/>
        <w:rPr>
          <w:rFonts w:ascii="Arial" w:hAnsi="Arial" w:cs="Arial"/>
          <w:b/>
        </w:rPr>
      </w:pPr>
      <w:proofErr w:type="spellStart"/>
      <w:r>
        <w:rPr>
          <w:rFonts w:ascii="Arial" w:hAnsi="Arial" w:cs="Arial"/>
          <w:b/>
        </w:rPr>
        <w:t>Cards</w:t>
      </w:r>
      <w:proofErr w:type="spellEnd"/>
      <w:r>
        <w:rPr>
          <w:rFonts w:ascii="Arial" w:hAnsi="Arial" w:cs="Arial"/>
          <w:b/>
        </w:rPr>
        <w:t>:</w:t>
      </w:r>
      <w:r w:rsidRPr="008F25CF">
        <w:rPr>
          <w:rFonts w:ascii="Arial" w:hAnsi="Arial" w:cs="Arial"/>
          <w:sz w:val="28"/>
          <w:szCs w:val="28"/>
          <w:shd w:val="clear" w:color="auto" w:fill="FCFCFC"/>
        </w:rPr>
        <w:t xml:space="preserve"> </w:t>
      </w:r>
      <w:r w:rsidRPr="008F25CF">
        <w:rPr>
          <w:rFonts w:ascii="Arial" w:hAnsi="Arial" w:cs="Arial"/>
          <w:shd w:val="clear" w:color="auto" w:fill="FCFCFC"/>
        </w:rPr>
        <w:t>Las tarjetas son una forma conveniente de mostrar contenido compuesto de diferentes tipos de objetos. También son muy adecuadas para presentar objetos similares cuyo tamaño o acciones soportadas pueden variar considerablemente, como fotos con subtítulos de longitud variable.</w:t>
      </w:r>
    </w:p>
    <w:p w:rsidR="008F25CF" w:rsidRDefault="008F25CF" w:rsidP="008F25CF">
      <w:pPr>
        <w:pStyle w:val="Prrafodelista"/>
        <w:numPr>
          <w:ilvl w:val="1"/>
          <w:numId w:val="1"/>
        </w:numPr>
        <w:jc w:val="both"/>
        <w:rPr>
          <w:rFonts w:ascii="Arial" w:hAnsi="Arial" w:cs="Arial"/>
          <w:b/>
        </w:rPr>
      </w:pPr>
      <w:r>
        <w:rPr>
          <w:rFonts w:ascii="Arial" w:hAnsi="Arial" w:cs="Arial"/>
          <w:b/>
        </w:rPr>
        <w:t>Sintaxis</w:t>
      </w:r>
    </w:p>
    <w:p w:rsidR="008F25CF" w:rsidRDefault="001376B2" w:rsidP="008F25CF">
      <w:pPr>
        <w:ind w:left="348"/>
        <w:jc w:val="both"/>
        <w:rPr>
          <w:rFonts w:ascii="Arial" w:hAnsi="Arial" w:cs="Arial"/>
          <w:b/>
        </w:rPr>
      </w:pPr>
      <w:r>
        <w:rPr>
          <w:noProof/>
          <w:lang w:eastAsia="es-ES"/>
        </w:rPr>
        <w:drawing>
          <wp:inline distT="0" distB="0" distL="0" distR="0" wp14:anchorId="5E5A4151" wp14:editId="428AC0D1">
            <wp:extent cx="5400040" cy="2765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65425"/>
                    </a:xfrm>
                    <a:prstGeom prst="rect">
                      <a:avLst/>
                    </a:prstGeom>
                  </pic:spPr>
                </pic:pic>
              </a:graphicData>
            </a:graphic>
          </wp:inline>
        </w:drawing>
      </w:r>
    </w:p>
    <w:p w:rsidR="001376B2" w:rsidRDefault="001376B2" w:rsidP="008F25CF">
      <w:pPr>
        <w:ind w:left="348"/>
        <w:jc w:val="both"/>
        <w:rPr>
          <w:rFonts w:ascii="Arial" w:hAnsi="Arial" w:cs="Arial"/>
          <w:b/>
        </w:rPr>
      </w:pPr>
    </w:p>
    <w:p w:rsidR="001376B2" w:rsidRDefault="001376B2" w:rsidP="008F25CF">
      <w:pPr>
        <w:ind w:left="348"/>
        <w:jc w:val="both"/>
        <w:rPr>
          <w:rFonts w:ascii="Arial" w:hAnsi="Arial" w:cs="Arial"/>
          <w:b/>
        </w:rPr>
      </w:pPr>
    </w:p>
    <w:p w:rsidR="001376B2" w:rsidRDefault="001376B2" w:rsidP="008F25CF">
      <w:pPr>
        <w:ind w:left="348"/>
        <w:jc w:val="both"/>
        <w:rPr>
          <w:rFonts w:ascii="Arial" w:hAnsi="Arial" w:cs="Arial"/>
          <w:b/>
        </w:rPr>
      </w:pPr>
    </w:p>
    <w:p w:rsidR="001376B2" w:rsidRDefault="001376B2" w:rsidP="008F25CF">
      <w:pPr>
        <w:ind w:left="348"/>
        <w:jc w:val="both"/>
        <w:rPr>
          <w:rFonts w:ascii="Arial" w:hAnsi="Arial" w:cs="Arial"/>
          <w:b/>
        </w:rPr>
      </w:pPr>
    </w:p>
    <w:p w:rsidR="001376B2" w:rsidRDefault="001376B2" w:rsidP="001376B2">
      <w:pPr>
        <w:pStyle w:val="Prrafodelista"/>
        <w:numPr>
          <w:ilvl w:val="1"/>
          <w:numId w:val="1"/>
        </w:numPr>
        <w:jc w:val="both"/>
        <w:rPr>
          <w:rFonts w:ascii="Arial" w:hAnsi="Arial" w:cs="Arial"/>
          <w:b/>
        </w:rPr>
      </w:pPr>
      <w:r>
        <w:rPr>
          <w:rFonts w:ascii="Arial" w:hAnsi="Arial" w:cs="Arial"/>
          <w:b/>
        </w:rPr>
        <w:lastRenderedPageBreak/>
        <w:t>Ejemplo</w:t>
      </w:r>
    </w:p>
    <w:p w:rsidR="001376B2" w:rsidRDefault="001376B2" w:rsidP="001376B2">
      <w:pPr>
        <w:ind w:left="348"/>
        <w:jc w:val="both"/>
        <w:rPr>
          <w:rFonts w:ascii="Arial" w:hAnsi="Arial" w:cs="Arial"/>
          <w:b/>
        </w:rPr>
      </w:pPr>
      <w:r>
        <w:rPr>
          <w:noProof/>
          <w:lang w:eastAsia="es-ES"/>
        </w:rPr>
        <w:drawing>
          <wp:inline distT="0" distB="0" distL="0" distR="0" wp14:anchorId="667F9042" wp14:editId="6C5C00EB">
            <wp:extent cx="3448050" cy="2533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2533650"/>
                    </a:xfrm>
                    <a:prstGeom prst="rect">
                      <a:avLst/>
                    </a:prstGeom>
                  </pic:spPr>
                </pic:pic>
              </a:graphicData>
            </a:graphic>
          </wp:inline>
        </w:drawing>
      </w:r>
    </w:p>
    <w:p w:rsidR="001376B2" w:rsidRDefault="001376B2" w:rsidP="001376B2">
      <w:pPr>
        <w:ind w:left="348"/>
        <w:jc w:val="both"/>
        <w:rPr>
          <w:rFonts w:ascii="Arial" w:hAnsi="Arial" w:cs="Arial"/>
          <w:b/>
        </w:rPr>
      </w:pPr>
    </w:p>
    <w:p w:rsidR="001376B2" w:rsidRPr="001E058E" w:rsidRDefault="001376B2" w:rsidP="001E058E">
      <w:pPr>
        <w:pStyle w:val="Prrafodelista"/>
        <w:numPr>
          <w:ilvl w:val="0"/>
          <w:numId w:val="1"/>
        </w:numPr>
        <w:jc w:val="both"/>
        <w:rPr>
          <w:rFonts w:ascii="Arial" w:hAnsi="Arial" w:cs="Arial"/>
          <w:b/>
        </w:rPr>
      </w:pPr>
      <w:r>
        <w:rPr>
          <w:rFonts w:ascii="Arial" w:hAnsi="Arial" w:cs="Arial"/>
          <w:b/>
        </w:rPr>
        <w:t xml:space="preserve">Chips: </w:t>
      </w:r>
      <w:r w:rsidR="001E058E" w:rsidRPr="001E058E">
        <w:rPr>
          <w:rFonts w:ascii="Arial" w:hAnsi="Arial" w:cs="Arial"/>
        </w:rPr>
        <w:t>Puede usarse para representar pequeños bloques de información. Se utilizan más comúnmente para los contactos o para las etiquetas.</w:t>
      </w:r>
    </w:p>
    <w:p w:rsidR="001E058E" w:rsidRDefault="001E058E" w:rsidP="001E058E">
      <w:pPr>
        <w:pStyle w:val="Prrafodelista"/>
        <w:numPr>
          <w:ilvl w:val="1"/>
          <w:numId w:val="1"/>
        </w:numPr>
        <w:jc w:val="both"/>
        <w:rPr>
          <w:rFonts w:ascii="Arial" w:hAnsi="Arial" w:cs="Arial"/>
          <w:b/>
        </w:rPr>
      </w:pPr>
      <w:r>
        <w:rPr>
          <w:rFonts w:ascii="Arial" w:hAnsi="Arial" w:cs="Arial"/>
          <w:b/>
        </w:rPr>
        <w:t>Sintaxis</w:t>
      </w:r>
    </w:p>
    <w:p w:rsidR="001E058E" w:rsidRDefault="001E058E" w:rsidP="001E058E">
      <w:pPr>
        <w:ind w:left="348"/>
        <w:jc w:val="both"/>
        <w:rPr>
          <w:rFonts w:ascii="Arial" w:hAnsi="Arial" w:cs="Arial"/>
          <w:b/>
        </w:rPr>
      </w:pPr>
      <w:r>
        <w:rPr>
          <w:noProof/>
          <w:lang w:eastAsia="es-ES"/>
        </w:rPr>
        <w:drawing>
          <wp:inline distT="0" distB="0" distL="0" distR="0" wp14:anchorId="2C992578" wp14:editId="36F413B7">
            <wp:extent cx="5048250" cy="1162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1162050"/>
                    </a:xfrm>
                    <a:prstGeom prst="rect">
                      <a:avLst/>
                    </a:prstGeom>
                  </pic:spPr>
                </pic:pic>
              </a:graphicData>
            </a:graphic>
          </wp:inline>
        </w:drawing>
      </w:r>
    </w:p>
    <w:p w:rsidR="001E058E" w:rsidRDefault="001E058E" w:rsidP="001E058E">
      <w:pPr>
        <w:pStyle w:val="Prrafodelista"/>
        <w:numPr>
          <w:ilvl w:val="1"/>
          <w:numId w:val="1"/>
        </w:numPr>
        <w:jc w:val="both"/>
        <w:rPr>
          <w:rFonts w:ascii="Arial" w:hAnsi="Arial" w:cs="Arial"/>
          <w:b/>
        </w:rPr>
      </w:pPr>
      <w:r>
        <w:rPr>
          <w:rFonts w:ascii="Arial" w:hAnsi="Arial" w:cs="Arial"/>
          <w:b/>
        </w:rPr>
        <w:t>Ejemplo</w:t>
      </w:r>
    </w:p>
    <w:p w:rsidR="001E058E" w:rsidRDefault="001E058E" w:rsidP="001E058E">
      <w:pPr>
        <w:ind w:left="348"/>
        <w:jc w:val="both"/>
        <w:rPr>
          <w:rFonts w:ascii="Arial" w:hAnsi="Arial" w:cs="Arial"/>
          <w:b/>
        </w:rPr>
      </w:pPr>
      <w:r>
        <w:rPr>
          <w:noProof/>
          <w:lang w:eastAsia="es-ES"/>
        </w:rPr>
        <w:drawing>
          <wp:inline distT="0" distB="0" distL="0" distR="0" wp14:anchorId="6BF41E3F" wp14:editId="23E07559">
            <wp:extent cx="1752600" cy="419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419100"/>
                    </a:xfrm>
                    <a:prstGeom prst="rect">
                      <a:avLst/>
                    </a:prstGeom>
                  </pic:spPr>
                </pic:pic>
              </a:graphicData>
            </a:graphic>
          </wp:inline>
        </w:drawing>
      </w:r>
    </w:p>
    <w:p w:rsidR="001E058E" w:rsidRDefault="001E058E" w:rsidP="001E058E">
      <w:pPr>
        <w:ind w:left="348"/>
        <w:jc w:val="both"/>
        <w:rPr>
          <w:rFonts w:ascii="Arial" w:hAnsi="Arial" w:cs="Arial"/>
          <w:b/>
        </w:rPr>
      </w:pPr>
    </w:p>
    <w:p w:rsidR="001E058E" w:rsidRPr="001E058E" w:rsidRDefault="001E058E" w:rsidP="001E058E">
      <w:pPr>
        <w:pStyle w:val="Prrafodelista"/>
        <w:numPr>
          <w:ilvl w:val="0"/>
          <w:numId w:val="1"/>
        </w:numPr>
        <w:jc w:val="both"/>
        <w:rPr>
          <w:rFonts w:ascii="Arial" w:hAnsi="Arial" w:cs="Arial"/>
          <w:b/>
        </w:rPr>
      </w:pPr>
      <w:proofErr w:type="spellStart"/>
      <w:r>
        <w:rPr>
          <w:rFonts w:ascii="Arial" w:hAnsi="Arial" w:cs="Arial"/>
          <w:b/>
        </w:rPr>
        <w:t>Collections</w:t>
      </w:r>
      <w:proofErr w:type="spellEnd"/>
      <w:r>
        <w:rPr>
          <w:rFonts w:ascii="Arial" w:hAnsi="Arial" w:cs="Arial"/>
          <w:b/>
        </w:rPr>
        <w:t xml:space="preserve">: </w:t>
      </w:r>
      <w:r w:rsidRPr="001E058E">
        <w:rPr>
          <w:rFonts w:ascii="Arial" w:hAnsi="Arial" w:cs="Arial"/>
          <w:shd w:val="clear" w:color="auto" w:fill="FCFCFC"/>
        </w:rPr>
        <w:t>Las colecciones te permiten agrupar objetos de lista juntos</w:t>
      </w:r>
      <w:r>
        <w:rPr>
          <w:rFonts w:ascii="Arial" w:hAnsi="Arial" w:cs="Arial"/>
          <w:shd w:val="clear" w:color="auto" w:fill="FCFCFC"/>
        </w:rPr>
        <w:t>.</w:t>
      </w:r>
    </w:p>
    <w:p w:rsidR="001E058E" w:rsidRDefault="001E058E" w:rsidP="001E058E">
      <w:pPr>
        <w:pStyle w:val="Prrafodelista"/>
        <w:numPr>
          <w:ilvl w:val="1"/>
          <w:numId w:val="1"/>
        </w:numPr>
        <w:jc w:val="both"/>
        <w:rPr>
          <w:rFonts w:ascii="Arial" w:hAnsi="Arial" w:cs="Arial"/>
          <w:b/>
        </w:rPr>
      </w:pPr>
      <w:r>
        <w:rPr>
          <w:rFonts w:ascii="Arial" w:hAnsi="Arial" w:cs="Arial"/>
          <w:b/>
        </w:rPr>
        <w:t>Sintaxis</w:t>
      </w:r>
    </w:p>
    <w:p w:rsidR="001E058E" w:rsidRDefault="008D0C60" w:rsidP="001E058E">
      <w:pPr>
        <w:ind w:left="348"/>
        <w:jc w:val="both"/>
        <w:rPr>
          <w:rFonts w:ascii="Arial" w:hAnsi="Arial" w:cs="Arial"/>
          <w:b/>
        </w:rPr>
      </w:pPr>
      <w:r>
        <w:rPr>
          <w:noProof/>
          <w:lang w:eastAsia="es-ES"/>
        </w:rPr>
        <w:drawing>
          <wp:inline distT="0" distB="0" distL="0" distR="0" wp14:anchorId="3A148863" wp14:editId="14C63FE1">
            <wp:extent cx="4238625" cy="1504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504950"/>
                    </a:xfrm>
                    <a:prstGeom prst="rect">
                      <a:avLst/>
                    </a:prstGeom>
                  </pic:spPr>
                </pic:pic>
              </a:graphicData>
            </a:graphic>
          </wp:inline>
        </w:drawing>
      </w:r>
    </w:p>
    <w:p w:rsidR="008D0C60" w:rsidRDefault="008D0C60" w:rsidP="008D0C60">
      <w:pPr>
        <w:pStyle w:val="Prrafodelista"/>
        <w:numPr>
          <w:ilvl w:val="1"/>
          <w:numId w:val="1"/>
        </w:numPr>
        <w:jc w:val="both"/>
        <w:rPr>
          <w:rFonts w:ascii="Arial" w:hAnsi="Arial" w:cs="Arial"/>
          <w:b/>
        </w:rPr>
      </w:pPr>
      <w:r>
        <w:rPr>
          <w:rFonts w:ascii="Arial" w:hAnsi="Arial" w:cs="Arial"/>
          <w:b/>
        </w:rPr>
        <w:t>Ejemplo</w:t>
      </w:r>
    </w:p>
    <w:p w:rsidR="008D0C60" w:rsidRDefault="008D0C60" w:rsidP="008D0C60">
      <w:pPr>
        <w:ind w:left="348"/>
        <w:jc w:val="both"/>
        <w:rPr>
          <w:rFonts w:ascii="Arial" w:hAnsi="Arial" w:cs="Arial"/>
          <w:b/>
        </w:rPr>
      </w:pPr>
      <w:r>
        <w:rPr>
          <w:noProof/>
          <w:lang w:eastAsia="es-ES"/>
        </w:rPr>
        <w:lastRenderedPageBreak/>
        <w:drawing>
          <wp:inline distT="0" distB="0" distL="0" distR="0" wp14:anchorId="1F3D5EEA" wp14:editId="570D05AC">
            <wp:extent cx="5400040" cy="1380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80490"/>
                    </a:xfrm>
                    <a:prstGeom prst="rect">
                      <a:avLst/>
                    </a:prstGeom>
                  </pic:spPr>
                </pic:pic>
              </a:graphicData>
            </a:graphic>
          </wp:inline>
        </w:drawing>
      </w:r>
    </w:p>
    <w:p w:rsidR="008D0C60" w:rsidRDefault="008D0C60" w:rsidP="008D0C60">
      <w:pPr>
        <w:ind w:left="348"/>
        <w:jc w:val="both"/>
        <w:rPr>
          <w:rFonts w:ascii="Arial" w:hAnsi="Arial" w:cs="Arial"/>
          <w:b/>
        </w:rPr>
      </w:pPr>
    </w:p>
    <w:p w:rsidR="008D0C60" w:rsidRPr="008D0C60" w:rsidRDefault="008D0C60" w:rsidP="008D0C60">
      <w:pPr>
        <w:pStyle w:val="Prrafodelista"/>
        <w:numPr>
          <w:ilvl w:val="0"/>
          <w:numId w:val="1"/>
        </w:numPr>
        <w:jc w:val="both"/>
        <w:rPr>
          <w:rStyle w:val="apple-converted-space"/>
          <w:rFonts w:ascii="Arial" w:hAnsi="Arial" w:cs="Arial"/>
          <w:b/>
        </w:rPr>
      </w:pPr>
      <w:proofErr w:type="spellStart"/>
      <w:r>
        <w:rPr>
          <w:rFonts w:ascii="Arial" w:hAnsi="Arial" w:cs="Arial"/>
          <w:b/>
        </w:rPr>
        <w:t>Footer</w:t>
      </w:r>
      <w:proofErr w:type="spellEnd"/>
      <w:r>
        <w:rPr>
          <w:rFonts w:ascii="Arial" w:hAnsi="Arial" w:cs="Arial"/>
          <w:b/>
        </w:rPr>
        <w:t xml:space="preserve">: </w:t>
      </w:r>
      <w:r>
        <w:rPr>
          <w:rStyle w:val="apple-converted-space"/>
          <w:rFonts w:ascii="Arial" w:hAnsi="Arial" w:cs="Arial"/>
          <w:sz w:val="28"/>
          <w:szCs w:val="28"/>
          <w:shd w:val="clear" w:color="auto" w:fill="FCFCFC"/>
        </w:rPr>
        <w:t> </w:t>
      </w:r>
      <w:r w:rsidRPr="008D0C60">
        <w:rPr>
          <w:rStyle w:val="apple-converted-space"/>
          <w:rFonts w:ascii="Arial" w:hAnsi="Arial" w:cs="Arial"/>
          <w:shd w:val="clear" w:color="auto" w:fill="FCFCFC"/>
        </w:rPr>
        <w:t>Son una gran manera de organizar una gran cantidad de navegación del sitio e información al final de una página. Aquí es donde el usuario buscará una vez que haya terminado de desplazarse por la página actual o esté buscando información adicional acerca de su sitio web.</w:t>
      </w:r>
    </w:p>
    <w:p w:rsidR="008D0C60" w:rsidRDefault="008D0C60" w:rsidP="008D0C60">
      <w:pPr>
        <w:pStyle w:val="Prrafodelista"/>
        <w:numPr>
          <w:ilvl w:val="1"/>
          <w:numId w:val="1"/>
        </w:numPr>
        <w:jc w:val="both"/>
        <w:rPr>
          <w:rFonts w:ascii="Arial" w:hAnsi="Arial" w:cs="Arial"/>
          <w:b/>
        </w:rPr>
      </w:pPr>
      <w:r>
        <w:rPr>
          <w:rFonts w:ascii="Arial" w:hAnsi="Arial" w:cs="Arial"/>
          <w:b/>
        </w:rPr>
        <w:t>Sintaxis</w:t>
      </w:r>
    </w:p>
    <w:p w:rsidR="008D0C60" w:rsidRDefault="008D0C60" w:rsidP="008D0C60">
      <w:pPr>
        <w:ind w:left="348"/>
        <w:jc w:val="both"/>
        <w:rPr>
          <w:rFonts w:ascii="Arial" w:hAnsi="Arial" w:cs="Arial"/>
          <w:b/>
        </w:rPr>
      </w:pPr>
      <w:r>
        <w:rPr>
          <w:noProof/>
          <w:lang w:eastAsia="es-ES"/>
        </w:rPr>
        <w:drawing>
          <wp:inline distT="0" distB="0" distL="0" distR="0" wp14:anchorId="078EE81D" wp14:editId="28D444BE">
            <wp:extent cx="4238625" cy="33977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3039" cy="3401317"/>
                    </a:xfrm>
                    <a:prstGeom prst="rect">
                      <a:avLst/>
                    </a:prstGeom>
                  </pic:spPr>
                </pic:pic>
              </a:graphicData>
            </a:graphic>
          </wp:inline>
        </w:drawing>
      </w:r>
    </w:p>
    <w:p w:rsidR="008D0C60" w:rsidRDefault="008D0C60" w:rsidP="008D0C60">
      <w:pPr>
        <w:pStyle w:val="Prrafodelista"/>
        <w:numPr>
          <w:ilvl w:val="1"/>
          <w:numId w:val="1"/>
        </w:numPr>
        <w:jc w:val="both"/>
        <w:rPr>
          <w:rFonts w:ascii="Arial" w:hAnsi="Arial" w:cs="Arial"/>
          <w:b/>
        </w:rPr>
      </w:pPr>
      <w:r>
        <w:rPr>
          <w:rFonts w:ascii="Arial" w:hAnsi="Arial" w:cs="Arial"/>
          <w:b/>
        </w:rPr>
        <w:t>Ejemplo</w:t>
      </w:r>
    </w:p>
    <w:p w:rsidR="008D0C60" w:rsidRDefault="008D0C60" w:rsidP="008D0C60">
      <w:pPr>
        <w:ind w:left="348"/>
        <w:jc w:val="both"/>
        <w:rPr>
          <w:rFonts w:ascii="Arial" w:hAnsi="Arial" w:cs="Arial"/>
          <w:b/>
        </w:rPr>
      </w:pPr>
      <w:r>
        <w:rPr>
          <w:noProof/>
          <w:lang w:eastAsia="es-ES"/>
        </w:rPr>
        <w:drawing>
          <wp:inline distT="0" distB="0" distL="0" distR="0" wp14:anchorId="3D9FF6E1" wp14:editId="03807120">
            <wp:extent cx="5400040" cy="17665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66570"/>
                    </a:xfrm>
                    <a:prstGeom prst="rect">
                      <a:avLst/>
                    </a:prstGeom>
                  </pic:spPr>
                </pic:pic>
              </a:graphicData>
            </a:graphic>
          </wp:inline>
        </w:drawing>
      </w:r>
    </w:p>
    <w:p w:rsidR="008D0C60" w:rsidRDefault="008D0C60" w:rsidP="008D0C60">
      <w:pPr>
        <w:ind w:left="348"/>
        <w:jc w:val="both"/>
        <w:rPr>
          <w:rFonts w:ascii="Arial" w:hAnsi="Arial" w:cs="Arial"/>
          <w:b/>
        </w:rPr>
      </w:pPr>
    </w:p>
    <w:p w:rsidR="008D0C60" w:rsidRPr="008D0C60" w:rsidRDefault="008D0C60" w:rsidP="008D0C60">
      <w:pPr>
        <w:pStyle w:val="Prrafodelista"/>
        <w:numPr>
          <w:ilvl w:val="0"/>
          <w:numId w:val="1"/>
        </w:numPr>
        <w:jc w:val="both"/>
        <w:rPr>
          <w:rFonts w:ascii="Arial" w:hAnsi="Arial" w:cs="Arial"/>
          <w:b/>
        </w:rPr>
      </w:pPr>
      <w:proofErr w:type="spellStart"/>
      <w:r>
        <w:rPr>
          <w:rFonts w:ascii="Arial" w:hAnsi="Arial" w:cs="Arial"/>
          <w:b/>
        </w:rPr>
        <w:lastRenderedPageBreak/>
        <w:t>Forms</w:t>
      </w:r>
      <w:proofErr w:type="spellEnd"/>
      <w:r>
        <w:rPr>
          <w:rFonts w:ascii="Arial" w:hAnsi="Arial" w:cs="Arial"/>
          <w:b/>
        </w:rPr>
        <w:t xml:space="preserve">: </w:t>
      </w:r>
      <w:r w:rsidRPr="008D0C60">
        <w:rPr>
          <w:rFonts w:ascii="Arial" w:hAnsi="Arial" w:cs="Arial"/>
        </w:rPr>
        <w:t>S</w:t>
      </w:r>
      <w:r w:rsidRPr="008D0C60">
        <w:rPr>
          <w:rFonts w:ascii="Arial" w:hAnsi="Arial" w:cs="Arial"/>
          <w:shd w:val="clear" w:color="auto" w:fill="FCFCFC"/>
        </w:rPr>
        <w:t>on la forma estándar de recibir datos introducidos por el usuario. Las transiciones y fluidez de estos elementos son muy importantes por la interacción inherente del usuario asociado con los formularios.</w:t>
      </w:r>
    </w:p>
    <w:p w:rsidR="008D0C60" w:rsidRDefault="008D0C60" w:rsidP="008D0C60">
      <w:pPr>
        <w:pStyle w:val="Prrafodelista"/>
        <w:numPr>
          <w:ilvl w:val="1"/>
          <w:numId w:val="1"/>
        </w:numPr>
        <w:jc w:val="both"/>
        <w:rPr>
          <w:rFonts w:ascii="Arial" w:hAnsi="Arial" w:cs="Arial"/>
          <w:b/>
        </w:rPr>
      </w:pPr>
      <w:r>
        <w:rPr>
          <w:rFonts w:ascii="Arial" w:hAnsi="Arial" w:cs="Arial"/>
          <w:b/>
        </w:rPr>
        <w:t>Sintaxis</w:t>
      </w:r>
    </w:p>
    <w:p w:rsidR="008D0C60" w:rsidRDefault="008D0C60" w:rsidP="008D0C60">
      <w:pPr>
        <w:ind w:left="348"/>
        <w:jc w:val="both"/>
        <w:rPr>
          <w:rFonts w:ascii="Arial" w:hAnsi="Arial" w:cs="Arial"/>
          <w:b/>
        </w:rPr>
      </w:pPr>
      <w:r>
        <w:rPr>
          <w:noProof/>
          <w:lang w:eastAsia="es-ES"/>
        </w:rPr>
        <w:drawing>
          <wp:inline distT="0" distB="0" distL="0" distR="0" wp14:anchorId="449E9C53" wp14:editId="06D7C547">
            <wp:extent cx="5219700" cy="5219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5219700"/>
                    </a:xfrm>
                    <a:prstGeom prst="rect">
                      <a:avLst/>
                    </a:prstGeom>
                  </pic:spPr>
                </pic:pic>
              </a:graphicData>
            </a:graphic>
          </wp:inline>
        </w:drawing>
      </w:r>
    </w:p>
    <w:p w:rsidR="008D0C60" w:rsidRDefault="008D0C60" w:rsidP="008D0C60">
      <w:pPr>
        <w:pStyle w:val="Prrafodelista"/>
        <w:numPr>
          <w:ilvl w:val="1"/>
          <w:numId w:val="1"/>
        </w:numPr>
        <w:jc w:val="both"/>
        <w:rPr>
          <w:rFonts w:ascii="Arial" w:hAnsi="Arial" w:cs="Arial"/>
          <w:b/>
        </w:rPr>
      </w:pPr>
      <w:r>
        <w:rPr>
          <w:rFonts w:ascii="Arial" w:hAnsi="Arial" w:cs="Arial"/>
          <w:b/>
        </w:rPr>
        <w:t>Ejemplo</w:t>
      </w:r>
    </w:p>
    <w:p w:rsidR="008D0C60" w:rsidRDefault="008D0C60" w:rsidP="008D0C60">
      <w:pPr>
        <w:ind w:left="348"/>
        <w:jc w:val="both"/>
        <w:rPr>
          <w:rFonts w:ascii="Arial" w:hAnsi="Arial" w:cs="Arial"/>
          <w:b/>
        </w:rPr>
      </w:pPr>
      <w:r>
        <w:rPr>
          <w:noProof/>
          <w:lang w:eastAsia="es-ES"/>
        </w:rPr>
        <w:drawing>
          <wp:inline distT="0" distB="0" distL="0" distR="0" wp14:anchorId="4E58EDDF" wp14:editId="5217BCF3">
            <wp:extent cx="5400040" cy="24415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41575"/>
                    </a:xfrm>
                    <a:prstGeom prst="rect">
                      <a:avLst/>
                    </a:prstGeom>
                  </pic:spPr>
                </pic:pic>
              </a:graphicData>
            </a:graphic>
          </wp:inline>
        </w:drawing>
      </w:r>
    </w:p>
    <w:p w:rsidR="008D0C60" w:rsidRPr="00DD655B" w:rsidRDefault="00DD655B" w:rsidP="00DD655B">
      <w:pPr>
        <w:pStyle w:val="Prrafodelista"/>
        <w:numPr>
          <w:ilvl w:val="0"/>
          <w:numId w:val="1"/>
        </w:numPr>
        <w:jc w:val="both"/>
        <w:rPr>
          <w:rFonts w:ascii="Arial" w:hAnsi="Arial" w:cs="Arial"/>
          <w:b/>
        </w:rPr>
      </w:pPr>
      <w:proofErr w:type="spellStart"/>
      <w:r>
        <w:rPr>
          <w:rFonts w:ascii="Arial" w:hAnsi="Arial" w:cs="Arial"/>
          <w:b/>
        </w:rPr>
        <w:lastRenderedPageBreak/>
        <w:t>Navbar</w:t>
      </w:r>
      <w:proofErr w:type="spellEnd"/>
      <w:r>
        <w:rPr>
          <w:rFonts w:ascii="Arial" w:hAnsi="Arial" w:cs="Arial"/>
          <w:b/>
        </w:rPr>
        <w:t xml:space="preserve">: </w:t>
      </w:r>
      <w:r>
        <w:rPr>
          <w:rStyle w:val="apple-converted-space"/>
          <w:rFonts w:ascii="Arial" w:hAnsi="Arial" w:cs="Arial"/>
          <w:sz w:val="28"/>
          <w:szCs w:val="28"/>
          <w:shd w:val="clear" w:color="auto" w:fill="FCFCFC"/>
        </w:rPr>
        <w:t> </w:t>
      </w:r>
      <w:r>
        <w:rPr>
          <w:rFonts w:ascii="Arial" w:hAnsi="Arial" w:cs="Arial"/>
          <w:shd w:val="clear" w:color="auto" w:fill="FCFCFC"/>
        </w:rPr>
        <w:t>E</w:t>
      </w:r>
      <w:r w:rsidRPr="00DD655B">
        <w:rPr>
          <w:rFonts w:ascii="Arial" w:hAnsi="Arial" w:cs="Arial"/>
          <w:shd w:val="clear" w:color="auto" w:fill="FCFCFC"/>
        </w:rPr>
        <w:t xml:space="preserve">stá totalmente contenida por una etiqueta </w:t>
      </w:r>
      <w:proofErr w:type="spellStart"/>
      <w:r w:rsidRPr="00DD655B">
        <w:rPr>
          <w:rFonts w:ascii="Arial" w:hAnsi="Arial" w:cs="Arial"/>
          <w:shd w:val="clear" w:color="auto" w:fill="FCFCFC"/>
        </w:rPr>
        <w:t>Nav</w:t>
      </w:r>
      <w:proofErr w:type="spellEnd"/>
      <w:r w:rsidRPr="00DD655B">
        <w:rPr>
          <w:rFonts w:ascii="Arial" w:hAnsi="Arial" w:cs="Arial"/>
          <w:shd w:val="clear" w:color="auto" w:fill="FCFCFC"/>
        </w:rPr>
        <w:t xml:space="preserve"> de HTML5. Dentro de un contenedor div recomendado, hay 2 partes principales de la barra de navegación. Un logotipo o enlace de la marca y los enlaces de navegación. Puede alinear estos enlaces a la izquierda o a la derecha.</w:t>
      </w:r>
    </w:p>
    <w:p w:rsidR="00DD655B" w:rsidRPr="00DD655B" w:rsidRDefault="00DD655B" w:rsidP="00DD655B">
      <w:pPr>
        <w:pStyle w:val="Prrafodelista"/>
        <w:numPr>
          <w:ilvl w:val="1"/>
          <w:numId w:val="1"/>
        </w:numPr>
        <w:jc w:val="both"/>
        <w:rPr>
          <w:rFonts w:ascii="Arial" w:hAnsi="Arial" w:cs="Arial"/>
          <w:b/>
        </w:rPr>
      </w:pPr>
      <w:r>
        <w:rPr>
          <w:rFonts w:ascii="Arial" w:hAnsi="Arial" w:cs="Arial"/>
          <w:b/>
        </w:rPr>
        <w:t>Sintaxis:</w:t>
      </w:r>
    </w:p>
    <w:p w:rsidR="00DD655B" w:rsidRDefault="00DD655B" w:rsidP="00DD655B">
      <w:pPr>
        <w:ind w:left="348"/>
        <w:jc w:val="both"/>
        <w:rPr>
          <w:rFonts w:ascii="Arial" w:hAnsi="Arial" w:cs="Arial"/>
          <w:b/>
        </w:rPr>
      </w:pPr>
      <w:r>
        <w:rPr>
          <w:noProof/>
          <w:lang w:eastAsia="es-ES"/>
        </w:rPr>
        <w:drawing>
          <wp:inline distT="0" distB="0" distL="0" distR="0" wp14:anchorId="1638A22A" wp14:editId="13984EF5">
            <wp:extent cx="5400040" cy="23482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48230"/>
                    </a:xfrm>
                    <a:prstGeom prst="rect">
                      <a:avLst/>
                    </a:prstGeom>
                  </pic:spPr>
                </pic:pic>
              </a:graphicData>
            </a:graphic>
          </wp:inline>
        </w:drawing>
      </w:r>
    </w:p>
    <w:p w:rsidR="00DD655B" w:rsidRDefault="00DD655B" w:rsidP="00DD655B">
      <w:pPr>
        <w:pStyle w:val="Prrafodelista"/>
        <w:numPr>
          <w:ilvl w:val="1"/>
          <w:numId w:val="1"/>
        </w:numPr>
        <w:jc w:val="both"/>
        <w:rPr>
          <w:rFonts w:ascii="Arial" w:hAnsi="Arial" w:cs="Arial"/>
          <w:b/>
        </w:rPr>
      </w:pPr>
      <w:r>
        <w:rPr>
          <w:rFonts w:ascii="Arial" w:hAnsi="Arial" w:cs="Arial"/>
          <w:b/>
        </w:rPr>
        <w:t>Ejemplo</w:t>
      </w:r>
    </w:p>
    <w:p w:rsidR="00DD655B" w:rsidRDefault="00DD655B" w:rsidP="00DD655B">
      <w:pPr>
        <w:ind w:left="348"/>
        <w:jc w:val="both"/>
        <w:rPr>
          <w:rFonts w:ascii="Arial" w:hAnsi="Arial" w:cs="Arial"/>
          <w:b/>
        </w:rPr>
      </w:pPr>
      <w:r>
        <w:rPr>
          <w:noProof/>
          <w:lang w:eastAsia="es-ES"/>
        </w:rPr>
        <w:drawing>
          <wp:inline distT="0" distB="0" distL="0" distR="0" wp14:anchorId="64809204" wp14:editId="72094610">
            <wp:extent cx="5400040" cy="56515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65150"/>
                    </a:xfrm>
                    <a:prstGeom prst="rect">
                      <a:avLst/>
                    </a:prstGeom>
                  </pic:spPr>
                </pic:pic>
              </a:graphicData>
            </a:graphic>
          </wp:inline>
        </w:drawing>
      </w:r>
    </w:p>
    <w:p w:rsidR="00DD655B" w:rsidRDefault="00DD655B" w:rsidP="00DD655B">
      <w:pPr>
        <w:ind w:left="348"/>
        <w:jc w:val="both"/>
        <w:rPr>
          <w:rFonts w:ascii="Arial" w:hAnsi="Arial" w:cs="Arial"/>
          <w:b/>
        </w:rPr>
      </w:pPr>
    </w:p>
    <w:p w:rsidR="00DD655B" w:rsidRPr="00DD655B" w:rsidRDefault="00DD655B" w:rsidP="00DD655B">
      <w:pPr>
        <w:pStyle w:val="Prrafodelista"/>
        <w:numPr>
          <w:ilvl w:val="0"/>
          <w:numId w:val="1"/>
        </w:numPr>
        <w:jc w:val="both"/>
        <w:rPr>
          <w:rFonts w:ascii="Arial" w:hAnsi="Arial" w:cs="Arial"/>
          <w:b/>
        </w:rPr>
      </w:pPr>
      <w:proofErr w:type="spellStart"/>
      <w:r>
        <w:rPr>
          <w:rFonts w:ascii="Arial" w:hAnsi="Arial" w:cs="Arial"/>
          <w:b/>
        </w:rPr>
        <w:t>Pagination</w:t>
      </w:r>
      <w:proofErr w:type="spellEnd"/>
      <w:r>
        <w:rPr>
          <w:rFonts w:ascii="Arial" w:hAnsi="Arial" w:cs="Arial"/>
          <w:b/>
        </w:rPr>
        <w:t xml:space="preserve">: </w:t>
      </w:r>
      <w:r w:rsidRPr="00DD655B">
        <w:rPr>
          <w:rFonts w:ascii="Arial" w:hAnsi="Arial" w:cs="Arial"/>
          <w:shd w:val="clear" w:color="auto" w:fill="FCFCFC"/>
        </w:rPr>
        <w:t>Añade</w:t>
      </w:r>
      <w:r w:rsidRPr="00DD655B">
        <w:rPr>
          <w:rFonts w:ascii="Arial" w:hAnsi="Arial" w:cs="Arial"/>
          <w:shd w:val="clear" w:color="auto" w:fill="FCFCFC"/>
        </w:rPr>
        <w:t xml:space="preserve"> links de paginación para ayudar a dividir tus contenidos largos en bloques más pequeños y fáciles de entender.</w:t>
      </w:r>
    </w:p>
    <w:p w:rsidR="00DD655B" w:rsidRDefault="00DD655B" w:rsidP="00DD655B">
      <w:pPr>
        <w:pStyle w:val="Prrafodelista"/>
        <w:numPr>
          <w:ilvl w:val="1"/>
          <w:numId w:val="1"/>
        </w:numPr>
        <w:jc w:val="both"/>
        <w:rPr>
          <w:rFonts w:ascii="Arial" w:hAnsi="Arial" w:cs="Arial"/>
          <w:b/>
        </w:rPr>
      </w:pPr>
      <w:r>
        <w:rPr>
          <w:rFonts w:ascii="Arial" w:hAnsi="Arial" w:cs="Arial"/>
          <w:b/>
        </w:rPr>
        <w:t>Sintaxis</w:t>
      </w:r>
    </w:p>
    <w:p w:rsidR="00DD655B" w:rsidRDefault="00DD655B" w:rsidP="00DD655B">
      <w:pPr>
        <w:ind w:left="348"/>
        <w:jc w:val="both"/>
        <w:rPr>
          <w:rFonts w:ascii="Arial" w:hAnsi="Arial" w:cs="Arial"/>
          <w:b/>
        </w:rPr>
      </w:pPr>
      <w:r>
        <w:rPr>
          <w:noProof/>
          <w:lang w:eastAsia="es-ES"/>
        </w:rPr>
        <w:drawing>
          <wp:inline distT="0" distB="0" distL="0" distR="0" wp14:anchorId="2E64E023" wp14:editId="3CDD053B">
            <wp:extent cx="5400040" cy="16484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48460"/>
                    </a:xfrm>
                    <a:prstGeom prst="rect">
                      <a:avLst/>
                    </a:prstGeom>
                  </pic:spPr>
                </pic:pic>
              </a:graphicData>
            </a:graphic>
          </wp:inline>
        </w:drawing>
      </w:r>
    </w:p>
    <w:p w:rsidR="00DD655B" w:rsidRDefault="00DD655B" w:rsidP="00DD655B">
      <w:pPr>
        <w:pStyle w:val="Prrafodelista"/>
        <w:numPr>
          <w:ilvl w:val="1"/>
          <w:numId w:val="1"/>
        </w:numPr>
        <w:jc w:val="both"/>
        <w:rPr>
          <w:rFonts w:ascii="Arial" w:hAnsi="Arial" w:cs="Arial"/>
          <w:b/>
        </w:rPr>
      </w:pPr>
      <w:r>
        <w:rPr>
          <w:rFonts w:ascii="Arial" w:hAnsi="Arial" w:cs="Arial"/>
          <w:b/>
        </w:rPr>
        <w:t>Ejemplo</w:t>
      </w:r>
    </w:p>
    <w:p w:rsidR="00DD655B" w:rsidRDefault="00DD655B" w:rsidP="00DD655B">
      <w:pPr>
        <w:ind w:left="348"/>
        <w:jc w:val="both"/>
        <w:rPr>
          <w:rFonts w:ascii="Arial" w:hAnsi="Arial" w:cs="Arial"/>
          <w:b/>
        </w:rPr>
      </w:pPr>
      <w:r>
        <w:rPr>
          <w:noProof/>
          <w:lang w:eastAsia="es-ES"/>
        </w:rPr>
        <w:drawing>
          <wp:inline distT="0" distB="0" distL="0" distR="0" wp14:anchorId="75688240" wp14:editId="5FEF68F0">
            <wp:extent cx="5400040" cy="5594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59435"/>
                    </a:xfrm>
                    <a:prstGeom prst="rect">
                      <a:avLst/>
                    </a:prstGeom>
                  </pic:spPr>
                </pic:pic>
              </a:graphicData>
            </a:graphic>
          </wp:inline>
        </w:drawing>
      </w:r>
    </w:p>
    <w:p w:rsidR="004C7E85" w:rsidRDefault="004C7E85" w:rsidP="00DD655B">
      <w:pPr>
        <w:ind w:left="348"/>
        <w:jc w:val="both"/>
        <w:rPr>
          <w:rFonts w:ascii="Arial" w:hAnsi="Arial" w:cs="Arial"/>
          <w:b/>
        </w:rPr>
      </w:pPr>
    </w:p>
    <w:p w:rsidR="004C7E85" w:rsidRDefault="004C7E85" w:rsidP="00DD655B">
      <w:pPr>
        <w:ind w:left="348"/>
        <w:jc w:val="both"/>
        <w:rPr>
          <w:rFonts w:ascii="Arial" w:hAnsi="Arial" w:cs="Arial"/>
          <w:b/>
        </w:rPr>
      </w:pPr>
    </w:p>
    <w:p w:rsidR="004C7E85" w:rsidRDefault="004C7E85" w:rsidP="00DD655B">
      <w:pPr>
        <w:ind w:left="348"/>
        <w:jc w:val="both"/>
        <w:rPr>
          <w:rFonts w:ascii="Arial" w:hAnsi="Arial" w:cs="Arial"/>
          <w:b/>
        </w:rPr>
      </w:pPr>
    </w:p>
    <w:p w:rsidR="004C7E85" w:rsidRDefault="004C7E85" w:rsidP="004C7E85">
      <w:pPr>
        <w:ind w:left="348"/>
        <w:jc w:val="center"/>
        <w:rPr>
          <w:rFonts w:ascii="Arial" w:hAnsi="Arial" w:cs="Arial"/>
          <w:b/>
        </w:rPr>
      </w:pPr>
      <w:r>
        <w:rPr>
          <w:rFonts w:ascii="Arial" w:hAnsi="Arial" w:cs="Arial"/>
          <w:b/>
        </w:rPr>
        <w:lastRenderedPageBreak/>
        <w:t>Ventajas y Desventajas</w:t>
      </w:r>
    </w:p>
    <w:p w:rsidR="004C7E85" w:rsidRDefault="004C7E85" w:rsidP="004C7E85">
      <w:pPr>
        <w:ind w:left="348"/>
        <w:jc w:val="center"/>
        <w:rPr>
          <w:rFonts w:ascii="Arial" w:hAnsi="Arial" w:cs="Arial"/>
          <w:b/>
        </w:rPr>
      </w:pPr>
    </w:p>
    <w:p w:rsidR="004C7E85" w:rsidRDefault="004C7E85" w:rsidP="004C7E85">
      <w:pPr>
        <w:ind w:left="348"/>
        <w:jc w:val="center"/>
        <w:rPr>
          <w:rFonts w:ascii="Arial" w:hAnsi="Arial" w:cs="Arial"/>
          <w:b/>
        </w:rPr>
      </w:pPr>
    </w:p>
    <w:p w:rsidR="004C7E85" w:rsidRPr="00743CC4" w:rsidRDefault="000A0818" w:rsidP="000A0818">
      <w:pPr>
        <w:pStyle w:val="Prrafodelista"/>
        <w:numPr>
          <w:ilvl w:val="0"/>
          <w:numId w:val="1"/>
        </w:numPr>
        <w:rPr>
          <w:rFonts w:ascii="Arial" w:hAnsi="Arial" w:cs="Arial"/>
          <w:b/>
        </w:rPr>
      </w:pPr>
      <w:r w:rsidRPr="00743CC4">
        <w:rPr>
          <w:rFonts w:ascii="Arial" w:hAnsi="Arial" w:cs="Arial"/>
          <w:b/>
        </w:rPr>
        <w:t>Ventajas:</w:t>
      </w:r>
    </w:p>
    <w:p w:rsidR="000A0818" w:rsidRPr="00743CC4" w:rsidRDefault="00743CC4" w:rsidP="000A0818">
      <w:pPr>
        <w:pStyle w:val="Prrafodelista"/>
        <w:numPr>
          <w:ilvl w:val="1"/>
          <w:numId w:val="1"/>
        </w:numPr>
        <w:rPr>
          <w:rStyle w:val="Textoennegrita"/>
          <w:rFonts w:ascii="Arial" w:hAnsi="Arial" w:cs="Arial"/>
          <w:bCs w:val="0"/>
        </w:rPr>
      </w:pPr>
      <w:r w:rsidRPr="00743CC4">
        <w:rPr>
          <w:rStyle w:val="apple-converted-space"/>
          <w:rFonts w:ascii="Arial" w:hAnsi="Arial" w:cs="Arial"/>
          <w:b/>
          <w:bCs/>
          <w:sz w:val="21"/>
          <w:szCs w:val="21"/>
          <w:bdr w:val="none" w:sz="0" w:space="0" w:color="auto" w:frame="1"/>
          <w:shd w:val="clear" w:color="auto" w:fill="FFFFFF"/>
        </w:rPr>
        <w:t> </w:t>
      </w:r>
      <w:r w:rsidRPr="00743CC4">
        <w:rPr>
          <w:rStyle w:val="Textoennegrita"/>
          <w:rFonts w:ascii="Arial" w:hAnsi="Arial" w:cs="Arial"/>
          <w:b w:val="0"/>
          <w:bdr w:val="none" w:sz="0" w:space="0" w:color="auto" w:frame="1"/>
          <w:shd w:val="clear" w:color="auto" w:fill="FFFFFF"/>
        </w:rPr>
        <w:t>Agilización del proceso de desarrollo</w:t>
      </w:r>
    </w:p>
    <w:p w:rsidR="00743CC4" w:rsidRPr="00743CC4" w:rsidRDefault="00743CC4" w:rsidP="000A0818">
      <w:pPr>
        <w:pStyle w:val="Prrafodelista"/>
        <w:numPr>
          <w:ilvl w:val="1"/>
          <w:numId w:val="1"/>
        </w:numPr>
        <w:rPr>
          <w:rStyle w:val="Textoennegrita"/>
          <w:rFonts w:ascii="Arial" w:hAnsi="Arial" w:cs="Arial"/>
          <w:b w:val="0"/>
          <w:bCs w:val="0"/>
          <w:sz w:val="24"/>
        </w:rPr>
      </w:pPr>
      <w:r w:rsidRPr="00743CC4">
        <w:rPr>
          <w:rStyle w:val="Textoennegrita"/>
          <w:rFonts w:ascii="Arial" w:hAnsi="Arial" w:cs="Arial"/>
          <w:b w:val="0"/>
          <w:szCs w:val="21"/>
          <w:bdr w:val="none" w:sz="0" w:space="0" w:color="auto" w:frame="1"/>
          <w:shd w:val="clear" w:color="auto" w:fill="FFFFFF"/>
        </w:rPr>
        <w:t>Facilita la funcionalidad en diversos navegadores</w:t>
      </w:r>
    </w:p>
    <w:p w:rsidR="00743CC4" w:rsidRPr="00743CC4" w:rsidRDefault="00743CC4" w:rsidP="000A0818">
      <w:pPr>
        <w:pStyle w:val="Prrafodelista"/>
        <w:numPr>
          <w:ilvl w:val="1"/>
          <w:numId w:val="1"/>
        </w:numPr>
        <w:rPr>
          <w:rStyle w:val="Textoennegrita"/>
          <w:rFonts w:ascii="Arial" w:hAnsi="Arial" w:cs="Arial"/>
          <w:b w:val="0"/>
          <w:bCs w:val="0"/>
          <w:sz w:val="24"/>
        </w:rPr>
      </w:pPr>
      <w:r w:rsidRPr="00743CC4">
        <w:rPr>
          <w:rStyle w:val="apple-converted-space"/>
          <w:rFonts w:ascii="Arial" w:hAnsi="Arial" w:cs="Arial"/>
          <w:bCs/>
          <w:szCs w:val="21"/>
          <w:bdr w:val="none" w:sz="0" w:space="0" w:color="auto" w:frame="1"/>
          <w:shd w:val="clear" w:color="auto" w:fill="FFFFFF"/>
        </w:rPr>
        <w:t> </w:t>
      </w:r>
      <w:r w:rsidRPr="00743CC4">
        <w:rPr>
          <w:rStyle w:val="Textoennegrita"/>
          <w:rFonts w:ascii="Arial" w:hAnsi="Arial" w:cs="Arial"/>
          <w:b w:val="0"/>
          <w:szCs w:val="21"/>
          <w:bdr w:val="none" w:sz="0" w:space="0" w:color="auto" w:frame="1"/>
          <w:shd w:val="clear" w:color="auto" w:fill="FFFFFF"/>
        </w:rPr>
        <w:t>Refuerza buenos hábitos de diseño</w:t>
      </w:r>
    </w:p>
    <w:p w:rsidR="00743CC4" w:rsidRPr="00743CC4" w:rsidRDefault="00743CC4" w:rsidP="00743CC4">
      <w:pPr>
        <w:pStyle w:val="Prrafodelista"/>
        <w:numPr>
          <w:ilvl w:val="0"/>
          <w:numId w:val="1"/>
        </w:numPr>
        <w:rPr>
          <w:rStyle w:val="Textoennegrita"/>
          <w:rFonts w:ascii="Arial" w:hAnsi="Arial" w:cs="Arial"/>
          <w:bCs w:val="0"/>
        </w:rPr>
      </w:pPr>
      <w:r w:rsidRPr="00743CC4">
        <w:rPr>
          <w:rStyle w:val="Textoennegrita"/>
          <w:rFonts w:ascii="Arial" w:hAnsi="Arial" w:cs="Arial"/>
          <w:sz w:val="21"/>
          <w:szCs w:val="21"/>
          <w:bdr w:val="none" w:sz="0" w:space="0" w:color="auto" w:frame="1"/>
          <w:shd w:val="clear" w:color="auto" w:fill="FFFFFF"/>
        </w:rPr>
        <w:t>Desventajas:</w:t>
      </w:r>
    </w:p>
    <w:p w:rsidR="00743CC4" w:rsidRPr="00743CC4" w:rsidRDefault="00743CC4" w:rsidP="00743CC4">
      <w:pPr>
        <w:pStyle w:val="Prrafodelista"/>
        <w:numPr>
          <w:ilvl w:val="1"/>
          <w:numId w:val="1"/>
        </w:numPr>
        <w:rPr>
          <w:rStyle w:val="Textoennegrita"/>
          <w:rFonts w:ascii="Arial" w:hAnsi="Arial" w:cs="Arial"/>
          <w:b w:val="0"/>
          <w:bCs w:val="0"/>
          <w:sz w:val="24"/>
        </w:rPr>
      </w:pPr>
      <w:r w:rsidRPr="00743CC4">
        <w:rPr>
          <w:rStyle w:val="Textoennegrita"/>
          <w:rFonts w:ascii="Arial" w:hAnsi="Arial" w:cs="Arial"/>
          <w:b w:val="0"/>
          <w:szCs w:val="21"/>
          <w:bdr w:val="none" w:sz="0" w:space="0" w:color="auto" w:frame="1"/>
          <w:shd w:val="clear" w:color="auto" w:fill="FFFFFF"/>
        </w:rPr>
        <w:t xml:space="preserve">Tienen </w:t>
      </w:r>
      <w:r w:rsidR="00C55953">
        <w:rPr>
          <w:rStyle w:val="Textoennegrita"/>
          <w:rFonts w:ascii="Arial" w:hAnsi="Arial" w:cs="Arial"/>
          <w:b w:val="0"/>
          <w:szCs w:val="21"/>
          <w:bdr w:val="none" w:sz="0" w:space="0" w:color="auto" w:frame="1"/>
          <w:shd w:val="clear" w:color="auto" w:fill="FFFFFF"/>
        </w:rPr>
        <w:t>e</w:t>
      </w:r>
      <w:r w:rsidRPr="00743CC4">
        <w:rPr>
          <w:rStyle w:val="Textoennegrita"/>
          <w:rFonts w:ascii="Arial" w:hAnsi="Arial" w:cs="Arial"/>
          <w:b w:val="0"/>
          <w:szCs w:val="21"/>
          <w:bdr w:val="none" w:sz="0" w:space="0" w:color="auto" w:frame="1"/>
          <w:shd w:val="clear" w:color="auto" w:fill="FFFFFF"/>
        </w:rPr>
        <w:t>stilos limitados.</w:t>
      </w:r>
    </w:p>
    <w:p w:rsidR="00743CC4" w:rsidRPr="002C44B0" w:rsidRDefault="00743CC4" w:rsidP="00743CC4">
      <w:pPr>
        <w:pStyle w:val="Prrafodelista"/>
        <w:numPr>
          <w:ilvl w:val="1"/>
          <w:numId w:val="1"/>
        </w:numPr>
        <w:rPr>
          <w:rStyle w:val="Textoennegrita"/>
          <w:rFonts w:ascii="Arial" w:hAnsi="Arial" w:cs="Arial"/>
          <w:bCs w:val="0"/>
          <w:sz w:val="24"/>
        </w:rPr>
      </w:pPr>
      <w:r w:rsidRPr="00743CC4">
        <w:rPr>
          <w:rStyle w:val="Textoennegrita"/>
          <w:rFonts w:ascii="Arial" w:hAnsi="Arial" w:cs="Arial"/>
          <w:b w:val="0"/>
          <w:szCs w:val="21"/>
          <w:bdr w:val="none" w:sz="0" w:space="0" w:color="auto" w:frame="1"/>
          <w:shd w:val="clear" w:color="auto" w:fill="FFFFFF"/>
        </w:rPr>
        <w:t xml:space="preserve">Te fuerza a usar la semántica propia de la </w:t>
      </w:r>
      <w:proofErr w:type="spellStart"/>
      <w:r w:rsidRPr="00743CC4">
        <w:rPr>
          <w:rStyle w:val="Textoennegrita"/>
          <w:rFonts w:ascii="Arial" w:hAnsi="Arial" w:cs="Arial"/>
          <w:b w:val="0"/>
          <w:szCs w:val="21"/>
          <w:bdr w:val="none" w:sz="0" w:space="0" w:color="auto" w:frame="1"/>
          <w:shd w:val="clear" w:color="auto" w:fill="FFFFFF"/>
        </w:rPr>
        <w:t>framework</w:t>
      </w:r>
      <w:proofErr w:type="spellEnd"/>
    </w:p>
    <w:p w:rsidR="002C44B0" w:rsidRDefault="002C44B0" w:rsidP="002C44B0">
      <w:pPr>
        <w:rPr>
          <w:rFonts w:ascii="Arial" w:hAnsi="Arial" w:cs="Arial"/>
          <w:b/>
          <w:sz w:val="24"/>
        </w:rPr>
      </w:pPr>
    </w:p>
    <w:p w:rsidR="002C44B0" w:rsidRDefault="002C44B0" w:rsidP="002C44B0">
      <w:pPr>
        <w:rPr>
          <w:rFonts w:ascii="Arial" w:hAnsi="Arial" w:cs="Arial"/>
          <w:b/>
          <w:sz w:val="24"/>
        </w:rPr>
      </w:pPr>
      <w:hyperlink r:id="rId26" w:history="1">
        <w:r w:rsidRPr="00245387">
          <w:rPr>
            <w:rStyle w:val="Hipervnculo"/>
            <w:rFonts w:ascii="Arial" w:hAnsi="Arial" w:cs="Arial"/>
            <w:b/>
            <w:sz w:val="24"/>
          </w:rPr>
          <w:t>http://blog.aulaformativa.com/principales-ventajas-y-desventajas-de-emplear-una-framework-css/</w:t>
        </w:r>
      </w:hyperlink>
    </w:p>
    <w:p w:rsidR="002C44B0" w:rsidRDefault="002C44B0" w:rsidP="002C44B0">
      <w:pPr>
        <w:rPr>
          <w:rFonts w:ascii="Arial" w:hAnsi="Arial" w:cs="Arial"/>
          <w:b/>
          <w:sz w:val="24"/>
        </w:rPr>
      </w:pPr>
      <w:hyperlink r:id="rId27" w:history="1">
        <w:r w:rsidRPr="00245387">
          <w:rPr>
            <w:rStyle w:val="Hipervnculo"/>
            <w:rFonts w:ascii="Arial" w:hAnsi="Arial" w:cs="Arial"/>
            <w:b/>
            <w:sz w:val="24"/>
          </w:rPr>
          <w:t>http://blog.aulaformativa.com/ventajas-desventajas-usar-framework-javascript/</w:t>
        </w:r>
      </w:hyperlink>
    </w:p>
    <w:p w:rsidR="002C44B0" w:rsidRDefault="002C44B0" w:rsidP="002C44B0">
      <w:pPr>
        <w:rPr>
          <w:rFonts w:ascii="Arial" w:hAnsi="Arial" w:cs="Arial"/>
          <w:b/>
          <w:sz w:val="24"/>
        </w:rPr>
      </w:pPr>
      <w:hyperlink r:id="rId28" w:history="1">
        <w:r w:rsidRPr="00245387">
          <w:rPr>
            <w:rStyle w:val="Hipervnculo"/>
            <w:rFonts w:ascii="Arial" w:hAnsi="Arial" w:cs="Arial"/>
            <w:b/>
            <w:sz w:val="24"/>
          </w:rPr>
          <w:t>https://codigofacilito.com/questions/3875</w:t>
        </w:r>
      </w:hyperlink>
    </w:p>
    <w:p w:rsidR="002C44B0" w:rsidRPr="002C44B0" w:rsidRDefault="002C44B0" w:rsidP="002C44B0">
      <w:pPr>
        <w:rPr>
          <w:rFonts w:ascii="Arial" w:hAnsi="Arial" w:cs="Arial"/>
          <w:b/>
          <w:sz w:val="24"/>
        </w:rPr>
      </w:pPr>
      <w:bookmarkStart w:id="0" w:name="_GoBack"/>
      <w:bookmarkEnd w:id="0"/>
    </w:p>
    <w:sectPr w:rsidR="002C44B0" w:rsidRPr="002C4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E230D"/>
    <w:multiLevelType w:val="hybridMultilevel"/>
    <w:tmpl w:val="396E7CC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B0F"/>
    <w:rsid w:val="000A0818"/>
    <w:rsid w:val="001376B2"/>
    <w:rsid w:val="001E058E"/>
    <w:rsid w:val="0026586C"/>
    <w:rsid w:val="002C44B0"/>
    <w:rsid w:val="00407A5C"/>
    <w:rsid w:val="004C7E85"/>
    <w:rsid w:val="00743CC4"/>
    <w:rsid w:val="00814B0F"/>
    <w:rsid w:val="008D0C60"/>
    <w:rsid w:val="008F25CF"/>
    <w:rsid w:val="00C55953"/>
    <w:rsid w:val="00DD655B"/>
    <w:rsid w:val="00F743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22B8"/>
  <w15:chartTrackingRefBased/>
  <w15:docId w15:val="{13B98CCE-B9D3-4F59-BACC-4A3D8B65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7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25CF"/>
    <w:pPr>
      <w:ind w:left="720"/>
      <w:contextualSpacing/>
    </w:pPr>
  </w:style>
  <w:style w:type="character" w:customStyle="1" w:styleId="apple-converted-space">
    <w:name w:val="apple-converted-space"/>
    <w:basedOn w:val="Fuentedeprrafopredeter"/>
    <w:rsid w:val="008D0C60"/>
  </w:style>
  <w:style w:type="character" w:styleId="Textoennegrita">
    <w:name w:val="Strong"/>
    <w:basedOn w:val="Fuentedeprrafopredeter"/>
    <w:uiPriority w:val="22"/>
    <w:qFormat/>
    <w:rsid w:val="00743CC4"/>
    <w:rPr>
      <w:b/>
      <w:bCs/>
    </w:rPr>
  </w:style>
  <w:style w:type="character" w:styleId="Hipervnculo">
    <w:name w:val="Hyperlink"/>
    <w:basedOn w:val="Fuentedeprrafopredeter"/>
    <w:uiPriority w:val="99"/>
    <w:unhideWhenUsed/>
    <w:rsid w:val="002C4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blog.aulaformativa.com/principales-ventajas-y-desventajas-de-emplear-una-framework-css/"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codigofacilito.com/questions/3875"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blog.aulaformativa.com/ventajas-desventajas-usar-framework-javascrip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4089A-DB98-4F70-BC78-CF78A762F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458</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9</cp:revision>
  <dcterms:created xsi:type="dcterms:W3CDTF">2017-01-24T16:45:00Z</dcterms:created>
  <dcterms:modified xsi:type="dcterms:W3CDTF">2017-01-24T18:10:00Z</dcterms:modified>
</cp:coreProperties>
</file>