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26 de Noviembre de 2019</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Asd Asd Asd</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18.270.695-7</w:t>
      </w:r>
      <w:r w:rsidRPr="00A03B20">
        <w:rPr>
          <w:rFonts w:ascii="Arial" w:hAnsi="Arial" w:cs="Arial"/>
        </w:rPr>
        <w:t xml:space="preserve"> de nacionalidad</w:t>
      </w:r>
      <w:r w:rsidR="00212414">
        <w:rPr>
          <w:rFonts w:ascii="Arial" w:hAnsi="Arial" w:cs="Arial"/>
        </w:rPr>
        <w:t xml:space="preserve"> </w:t>
      </w:r>
      <w:r w:rsidRPr="00A03B20">
        <w:rPr>
          <w:rFonts w:ascii="Arial" w:hAnsi="Arial" w:cs="Arial"/>
        </w:rPr>
        <w:t>, nacido el</w:t>
      </w:r>
      <w:r w:rsidR="00212414">
        <w:rPr>
          <w:rFonts w:ascii="Arial" w:hAnsi="Arial" w:cs="Arial"/>
        </w:rPr>
        <w:t xml:space="preserve"> 08 de Octubre de 2019</w:t>
      </w:r>
      <w:r w:rsidRPr="00A03B20">
        <w:rPr>
          <w:rFonts w:ascii="Arial" w:hAnsi="Arial" w:cs="Arial"/>
        </w:rPr>
        <w:t>, estado civil</w:t>
      </w:r>
      <w:r w:rsidR="00212414">
        <w:rPr>
          <w:rFonts w:ascii="Arial" w:hAnsi="Arial" w:cs="Arial"/>
        </w:rPr>
        <w:t xml:space="preserve"> </w:t>
      </w:r>
      <w:r w:rsidRPr="00A03B20">
        <w:rPr>
          <w:rFonts w:ascii="Arial" w:hAnsi="Arial" w:cs="Arial"/>
        </w:rPr>
        <w:t>,  domiciliado en  calle</w:t>
      </w:r>
      <w:r w:rsidR="00212414">
        <w:rPr>
          <w:rFonts w:ascii="Arial" w:hAnsi="Arial" w:cs="Arial"/>
        </w:rPr>
        <w:t xml:space="preserve"> </w:t>
      </w:r>
      <w:r w:rsidRPr="00A03B20">
        <w:rPr>
          <w:rFonts w:ascii="Arial" w:hAnsi="Arial" w:cs="Arial"/>
        </w:rPr>
        <w:t>, comuna de</w:t>
      </w:r>
      <w:r w:rsidR="00212414">
        <w:rPr>
          <w:rFonts w:ascii="Arial" w:hAnsi="Arial" w:cs="Arial"/>
        </w:rPr>
        <w:t xml:space="preserve"> 160</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El Trabajador de Servicios Transitorios ha sido contratado por INTEGRA EST LTDA. para cumplir con el Contrato de Puesta a Disposición de Trabajadores que ha suscrito con la Usuaria,</w:t>
      </w:r>
      <w:r w:rsidRPr="00A03B20">
        <w:rPr>
          <w:rFonts w:ascii="Arial" w:hAnsi="Arial" w:cs="Arial"/>
          <w:b/>
          <w:sz w:val="20"/>
        </w:rPr>
        <w:t xml:space="preserve"> </w:t>
      </w:r>
      <w:r w:rsidR="00905489">
        <w:rPr>
          <w:rFonts w:ascii="Arial" w:hAnsi="Arial" w:cs="Arial"/>
          <w:b/>
          <w:sz w:val="20"/>
        </w:rPr>
        <w:t>Central de Restaurantes Aramark Multiservicios Limitada</w:t>
      </w:r>
      <w:r w:rsidRPr="00A03B20">
        <w:rPr>
          <w:rFonts w:ascii="Arial" w:hAnsi="Arial" w:cs="Arial"/>
          <w:b/>
          <w:sz w:val="20"/>
        </w:rPr>
        <w:t>.</w:t>
      </w:r>
      <w:r w:rsidRPr="00A03B20">
        <w:rPr>
          <w:rFonts w:ascii="Arial" w:hAnsi="Arial" w:cs="Arial"/>
          <w:sz w:val="20"/>
        </w:rPr>
        <w:t xml:space="preserve">, RUT </w:t>
      </w:r>
      <w:r w:rsidR="00144B32">
        <w:rPr>
          <w:rFonts w:ascii="Arial" w:hAnsi="Arial" w:cs="Arial"/>
          <w:sz w:val="20"/>
        </w:rPr>
        <w:t>76.178.390-4</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
      </w:r>
      <w:r w:rsidR="006D19E4" w:rsidRPr="00A03B20">
        <w:rPr>
          <w:rFonts w:ascii="Arial" w:hAnsi="Arial" w:cs="Arial"/>
        </w:rPr>
        <w:t>:</w:t>
      </w:r>
      <w:r w:rsidR="00212414">
        <w:rPr>
          <w:rFonts w:ascii="Arial" w:hAnsi="Arial" w:cs="Arial"/>
        </w:rPr>
        <w:t xml:space="preserve"> Prueba Numero 2</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Asistente Rrhh</w:t>
      </w:r>
      <w:r w:rsidRPr="00A03B20">
        <w:rPr>
          <w:rFonts w:ascii="Arial" w:hAnsi="Arial" w:cs="Arial"/>
        </w:rPr>
        <w:t>, en el lugar denominado</w:t>
      </w:r>
      <w:r w:rsidR="00144B32">
        <w:rPr>
          <w:rFonts w:ascii="Arial" w:hAnsi="Arial" w:cs="Arial"/>
        </w:rPr>
        <w:t xml:space="preserve"> Complejo Minera Escondida</w:t>
      </w:r>
      <w:r w:rsidR="00734E02" w:rsidRPr="00A03B20">
        <w:rPr>
          <w:rFonts w:ascii="Arial" w:hAnsi="Arial" w:cs="Arial"/>
          <w:b/>
        </w:rPr>
        <w:t>.</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 xml:space="preserve">Avenida </w:t>
      </w:r>
      <w:r w:rsidR="00144B32">
        <w:rPr>
          <w:rFonts w:ascii="Arial" w:hAnsi="Arial" w:cs="Arial"/>
        </w:rPr>
        <w:t xml:space="preserve">de la </w:t>
      </w:r>
      <w:proofErr w:type="spellStart"/>
      <w:r w:rsidR="00144B32">
        <w:rPr>
          <w:rFonts w:ascii="Arial" w:hAnsi="Arial" w:cs="Arial"/>
        </w:rPr>
        <w:t>Mineria</w:t>
      </w:r>
      <w:proofErr w:type="spellEnd"/>
      <w:r w:rsidR="00734E02" w:rsidRPr="00A03B20">
        <w:rPr>
          <w:rFonts w:ascii="Arial" w:hAnsi="Arial" w:cs="Arial"/>
        </w:rPr>
        <w:t xml:space="preserve"> </w:t>
      </w:r>
      <w:r w:rsidR="00144B32">
        <w:rPr>
          <w:rFonts w:ascii="Arial" w:hAnsi="Arial" w:cs="Arial"/>
        </w:rPr>
        <w:t>4104</w:t>
      </w:r>
      <w:bookmarkStart w:id="0" w:name="_GoBack"/>
      <w:bookmarkEnd w:id="0"/>
      <w:r w:rsidR="00734E02" w:rsidRPr="00A03B20">
        <w:rPr>
          <w:rFonts w:ascii="Arial" w:hAnsi="Arial" w:cs="Arial"/>
        </w:rPr>
        <w:t>, comuna de Antofagasta</w:t>
      </w:r>
      <w:r w:rsidRPr="00A03B20">
        <w:rPr>
          <w:rFonts w:ascii="Arial" w:hAnsi="Arial" w:cs="Arial"/>
        </w:rPr>
        <w:t>, teniendo derecho, según corresponda, mientras dure el presente Contrato de Trabajo, a las siguientes instalaciones colectivas de la Usuaria: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$8.743</w:t>
      </w:r>
      <w:r w:rsidR="00B907C5">
        <w:rPr>
          <w:rFonts w:ascii="Arial" w:hAnsi="Arial" w:cs="Arial"/>
          <w:b/>
        </w:rPr>
        <w:t xml:space="preserve"> </w:t>
      </w:r>
      <w:r w:rsidRPr="00A03B20">
        <w:rPr>
          <w:rFonts w:ascii="Arial" w:hAnsi="Arial" w:cs="Arial"/>
          <w:b/>
        </w:rPr>
        <w:t>(</w:t>
      </w:r>
      <w:r w:rsidR="00B907C5">
        <w:rPr>
          <w:rFonts w:ascii="Arial" w:hAnsi="Arial" w:cs="Arial"/>
          <w:b/>
        </w:rPr>
        <w:t>Ocho Mil Setecientos Cuarenta y Tres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Además se pagará al trabajador mensualmente y, proporcional a los días efectivamente trabajados, una asignación de locomoción de $ 78 (Setenta y ocho pesos).
          <w:br/>
          <w:b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lastRenderedPageBreak/>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00 de  de 0000</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1" w:name="_Hlk513131806"/>
    </w:p>
    <w:p w:rsidR="00A03B20" w:rsidRPr="00A03B20" w:rsidRDefault="006D19E4" w:rsidP="00A03B20">
      <w:pPr>
        <w:jc w:val="both"/>
        <w:rPr>
          <w:rFonts w:ascii="Arial" w:hAnsi="Arial" w:cs="Arial"/>
        </w:rPr>
      </w:pPr>
      <w:r w:rsidRPr="00A03B20">
        <w:rPr>
          <w:rFonts w:ascii="Arial" w:hAnsi="Arial" w:cs="Arial"/>
          <w:b/>
        </w:rPr>
        <w:t>DÉCIMO</w:t>
      </w:r>
      <w:bookmarkEnd w:id="1"/>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26 de Noviembre de 2019</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30 de Noviembre de 2019</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Asd Asd Asd</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18.270.695-7</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26 de Noviembre de 2019</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Asd Asd Asd</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18.270.695-7</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26 de Noviembre de 2019</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Asd Asd Asd</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18.270.695-7</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5B52BA">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5B52BA">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cryptProviderType="rsaAES" w:cryptAlgorithmClass="hash" w:cryptAlgorithmType="typeAny" w:cryptAlgorithmSid="14" w:cryptSpinCount="100000" w:hash="biSCTOt0vVwFGcV+Lhfscma6LfW/4iU+0wevOg72ySk9aOXwacgeqqUsZvmJPMuVoOyFqs1cOzw3sl5CzzMVPA==" w:salt="kVgG6GkPfg7kg4V7eg+vtA=="/>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4B32"/>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2BA"/>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05489"/>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9"/>
    <o:shapelayout v:ext="edit">
      <o:idmap v:ext="edit" data="1"/>
    </o:shapelayout>
  </w:shapeDefaults>
  <w:decimalSymbol w:val=","/>
  <w:listSeparator w:val=";"/>
  <w14:docId w14:val="638F2C20"/>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9FB9F-6D15-4352-9CB3-25DD7491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1694</Words>
  <Characters>9319</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12</cp:revision>
  <cp:lastPrinted>2018-05-11T14:05:00Z</cp:lastPrinted>
  <dcterms:created xsi:type="dcterms:W3CDTF">2018-05-11T15:51:00Z</dcterms:created>
  <dcterms:modified xsi:type="dcterms:W3CDTF">2018-11-19T15:32:00Z</dcterms:modified>
</cp:coreProperties>
</file>