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A66364" w:rsidRDefault="00130B95" w:rsidP="00956982">
      <w:pPr>
        <w:spacing w:after="0"/>
        <w:ind w:hanging="708"/>
        <w:jc w:val="center"/>
        <w:rPr>
          <w:sz w:val="72"/>
          <w:szCs w:val="72"/>
        </w:rPr>
      </w:pPr>
      <w:r w:rsidRPr="00A50281">
        <w:rPr>
          <w:sz w:val="72"/>
          <w:szCs w:val="72"/>
        </w:rPr>
        <w:t>Manual de Usuario SGO</w:t>
      </w:r>
    </w:p>
    <w:p w:rsidR="00A50281" w:rsidRDefault="00A50281" w:rsidP="00956982">
      <w:pPr>
        <w:spacing w:after="0"/>
        <w:jc w:val="center"/>
        <w:rPr>
          <w:sz w:val="72"/>
          <w:szCs w:val="72"/>
        </w:rPr>
      </w:pPr>
    </w:p>
    <w:p w:rsidR="00A50281" w:rsidRDefault="00A50281" w:rsidP="00956982">
      <w:pPr>
        <w:spacing w:after="0"/>
        <w:jc w:val="center"/>
        <w:rPr>
          <w:sz w:val="72"/>
          <w:szCs w:val="72"/>
        </w:rPr>
      </w:pPr>
    </w:p>
    <w:p w:rsidR="00A50281" w:rsidRDefault="00A50281" w:rsidP="00956982">
      <w:pPr>
        <w:spacing w:after="0"/>
        <w:jc w:val="center"/>
        <w:rPr>
          <w:sz w:val="72"/>
          <w:szCs w:val="72"/>
        </w:rPr>
      </w:pPr>
    </w:p>
    <w:p w:rsidR="00A50281" w:rsidRDefault="00A50281" w:rsidP="00956982">
      <w:pPr>
        <w:spacing w:after="0"/>
        <w:jc w:val="center"/>
        <w:rPr>
          <w:sz w:val="72"/>
          <w:szCs w:val="72"/>
        </w:rPr>
      </w:pPr>
    </w:p>
    <w:p w:rsidR="00A50281" w:rsidRPr="00A50281" w:rsidRDefault="00A50281" w:rsidP="00956982">
      <w:pPr>
        <w:spacing w:after="0"/>
        <w:jc w:val="right"/>
        <w:rPr>
          <w:sz w:val="36"/>
          <w:szCs w:val="36"/>
        </w:rPr>
      </w:pPr>
      <w:r w:rsidRPr="00A50281">
        <w:rPr>
          <w:sz w:val="36"/>
          <w:szCs w:val="36"/>
        </w:rPr>
        <w:t xml:space="preserve">Empresas de Servicios Transitorio Integra </w:t>
      </w:r>
      <w:r w:rsidR="00476F12">
        <w:rPr>
          <w:sz w:val="36"/>
          <w:szCs w:val="36"/>
        </w:rPr>
        <w:t>L</w:t>
      </w:r>
      <w:r w:rsidRPr="00A50281">
        <w:rPr>
          <w:sz w:val="36"/>
          <w:szCs w:val="36"/>
        </w:rPr>
        <w:t>tda</w:t>
      </w:r>
      <w:r w:rsidR="00385D09">
        <w:rPr>
          <w:sz w:val="36"/>
          <w:szCs w:val="36"/>
        </w:rPr>
        <w:t>.</w:t>
      </w:r>
    </w:p>
    <w:p w:rsidR="00130B95" w:rsidRPr="00A50281" w:rsidRDefault="00130B95" w:rsidP="00956982">
      <w:pPr>
        <w:spacing w:after="0"/>
        <w:rPr>
          <w:sz w:val="36"/>
          <w:szCs w:val="36"/>
        </w:rPr>
      </w:pPr>
    </w:p>
    <w:p w:rsidR="0001696E" w:rsidRDefault="0001696E" w:rsidP="00956982">
      <w:pPr>
        <w:spacing w:after="0"/>
        <w:sectPr w:rsidR="0001696E" w:rsidSect="00C06280">
          <w:footerReference w:type="default" r:id="rId7"/>
          <w:headerReference w:type="first" r:id="rId8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616"/>
      </w:tblGrid>
      <w:tr w:rsidR="00D76A69" w:rsidRPr="00D76A69" w:rsidTr="004E5567">
        <w:trPr>
          <w:trHeight w:val="855"/>
        </w:trPr>
        <w:tc>
          <w:tcPr>
            <w:tcW w:w="8838" w:type="dxa"/>
            <w:gridSpan w:val="2"/>
            <w:shd w:val="clear" w:color="auto" w:fill="auto"/>
            <w:noWrap/>
            <w:vAlign w:val="center"/>
            <w:hideMark/>
          </w:tcPr>
          <w:p w:rsidR="00D76A69" w:rsidRPr="00D76A69" w:rsidRDefault="00D76A69" w:rsidP="009569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bookmarkStart w:id="0" w:name="_GoBack"/>
            <w:bookmarkEnd w:id="0"/>
            <w:r w:rsidRPr="00D76A69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>INDICE</w:t>
            </w:r>
          </w:p>
        </w:tc>
      </w:tr>
      <w:tr w:rsidR="00D76A69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D76A69" w:rsidRPr="00D76A69" w:rsidRDefault="00D76A69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Autentificación…………………………………………………………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..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…………………………………..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D76A69" w:rsidRPr="00D76A69" w:rsidRDefault="00C06280" w:rsidP="009569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3</w:t>
            </w:r>
          </w:p>
        </w:tc>
      </w:tr>
      <w:tr w:rsidR="00D76A69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D76A69" w:rsidRPr="00D76A69" w:rsidRDefault="00D76A69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Menú Principal (Bienvenida)……………………………………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D76A69" w:rsidRPr="00D76A69" w:rsidRDefault="00C06280" w:rsidP="009569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4</w:t>
            </w:r>
          </w:p>
        </w:tc>
      </w:tr>
      <w:tr w:rsidR="000526D8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0526D8" w:rsidRPr="00D76A69" w:rsidRDefault="000526D8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Modificación de Perfil Usuario.….</w:t>
            </w:r>
            <w:r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……………………………………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0526D8" w:rsidRPr="00D76A69" w:rsidRDefault="000526D8" w:rsidP="003468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5</w:t>
            </w:r>
          </w:p>
        </w:tc>
      </w:tr>
      <w:tr w:rsidR="00D76A69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D76A69" w:rsidRPr="00D76A69" w:rsidRDefault="00D76A69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Opciones de Menú…………………………………………………………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…………………….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D76A69" w:rsidRPr="00D76A69" w:rsidRDefault="000526D8" w:rsidP="009569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6</w:t>
            </w:r>
          </w:p>
        </w:tc>
      </w:tr>
      <w:tr w:rsidR="00D76A69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D76A69" w:rsidRPr="00D76A69" w:rsidRDefault="000526D8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Listado de Trabajadores por Planta…</w:t>
            </w:r>
            <w:r w:rsidR="00D76A69"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..</w:t>
            </w:r>
            <w:r w:rsidR="00D76A69" w:rsidRPr="00D76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…………………………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………….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D76A69" w:rsidRPr="00D76A69" w:rsidRDefault="000526D8" w:rsidP="009569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7</w:t>
            </w:r>
          </w:p>
        </w:tc>
      </w:tr>
      <w:tr w:rsidR="00D76A69" w:rsidRPr="00D76A69" w:rsidTr="004E5567">
        <w:trPr>
          <w:trHeight w:val="499"/>
        </w:trPr>
        <w:tc>
          <w:tcPr>
            <w:tcW w:w="8222" w:type="dxa"/>
            <w:shd w:val="clear" w:color="auto" w:fill="auto"/>
            <w:noWrap/>
            <w:vAlign w:val="center"/>
            <w:hideMark/>
          </w:tcPr>
          <w:p w:rsidR="00D76A69" w:rsidRPr="00D76A69" w:rsidRDefault="000526D8" w:rsidP="004E55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Modificar estado de cobro examen………</w:t>
            </w:r>
            <w:r w:rsidR="004E556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………………………..</w:t>
            </w:r>
            <w:r w:rsidR="0001696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L"/>
              </w:rPr>
              <w:t>………………………………….</w:t>
            </w:r>
          </w:p>
        </w:tc>
        <w:tc>
          <w:tcPr>
            <w:tcW w:w="616" w:type="dxa"/>
            <w:shd w:val="clear" w:color="auto" w:fill="auto"/>
            <w:noWrap/>
            <w:hideMark/>
          </w:tcPr>
          <w:p w:rsidR="00D76A69" w:rsidRPr="00D76A69" w:rsidRDefault="000526D8" w:rsidP="009569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8</w:t>
            </w:r>
            <w:r w:rsidR="004E556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 xml:space="preserve"> -9</w:t>
            </w:r>
          </w:p>
        </w:tc>
      </w:tr>
    </w:tbl>
    <w:p w:rsidR="00A50281" w:rsidRDefault="00A50281" w:rsidP="00956982">
      <w:pPr>
        <w:spacing w:after="0"/>
      </w:pPr>
    </w:p>
    <w:p w:rsidR="00A50281" w:rsidRDefault="00A50281" w:rsidP="00956982">
      <w:pPr>
        <w:spacing w:after="0"/>
      </w:pPr>
    </w:p>
    <w:p w:rsidR="00130B95" w:rsidRDefault="00130B95" w:rsidP="00956982">
      <w:pPr>
        <w:spacing w:after="0"/>
        <w:sectPr w:rsidR="00130B95" w:rsidSect="0001696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30B95" w:rsidRDefault="00130B95" w:rsidP="00956982">
      <w:pPr>
        <w:spacing w:after="0"/>
        <w:rPr>
          <w:b/>
        </w:rPr>
      </w:pPr>
      <w:r w:rsidRPr="00130B95">
        <w:rPr>
          <w:b/>
        </w:rPr>
        <w:lastRenderedPageBreak/>
        <w:t>Autentificación</w:t>
      </w:r>
      <w:r>
        <w:rPr>
          <w:b/>
        </w:rPr>
        <w:t xml:space="preserve">: </w:t>
      </w:r>
      <w:r w:rsidRPr="00130B95">
        <w:t>El usuario para ingres</w:t>
      </w:r>
      <w:r w:rsidR="003A40D8">
        <w:t>ar</w:t>
      </w:r>
      <w:r w:rsidRPr="00130B95">
        <w:t xml:space="preserve"> debe </w:t>
      </w:r>
      <w:r w:rsidR="00385D09">
        <w:t xml:space="preserve">ingresar a </w:t>
      </w:r>
      <w:hyperlink r:id="rId9" w:history="1">
        <w:r w:rsidR="00385D09" w:rsidRPr="007F0FC3">
          <w:rPr>
            <w:rStyle w:val="Hipervnculo"/>
          </w:rPr>
          <w:t>http://sgo2.integraest.cl/</w:t>
        </w:r>
      </w:hyperlink>
      <w:r w:rsidR="00385D09">
        <w:t xml:space="preserve"> y </w:t>
      </w:r>
      <w:r>
        <w:t xml:space="preserve">elegir “Intranet” e ingresar con su </w:t>
      </w:r>
      <w:r w:rsidRPr="00130B95">
        <w:rPr>
          <w:b/>
        </w:rPr>
        <w:t>R</w:t>
      </w:r>
      <w:r w:rsidR="00385D09">
        <w:rPr>
          <w:b/>
        </w:rPr>
        <w:t xml:space="preserve">ut </w:t>
      </w:r>
      <w:r>
        <w:t xml:space="preserve">y </w:t>
      </w:r>
      <w:r w:rsidRPr="00130B95">
        <w:rPr>
          <w:b/>
        </w:rPr>
        <w:t>Contraseña</w:t>
      </w:r>
      <w:r>
        <w:t xml:space="preserve"> asignada, para posteriormente dar clic en el botón </w:t>
      </w:r>
      <w:r w:rsidRPr="00130B95">
        <w:rPr>
          <w:b/>
        </w:rPr>
        <w:t>Login</w:t>
      </w:r>
      <w:r>
        <w:rPr>
          <w:b/>
        </w:rPr>
        <w:t>.</w:t>
      </w:r>
    </w:p>
    <w:p w:rsidR="00956982" w:rsidRDefault="00956982" w:rsidP="00956982">
      <w:pPr>
        <w:spacing w:after="0"/>
        <w:rPr>
          <w:b/>
        </w:rPr>
      </w:pPr>
    </w:p>
    <w:p w:rsidR="00130B95" w:rsidRDefault="003A40D8" w:rsidP="00956982">
      <w:pPr>
        <w:spacing w:after="0"/>
        <w:jc w:val="center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3307715</wp:posOffset>
                </wp:positionV>
                <wp:extent cx="742950" cy="228600"/>
                <wp:effectExtent l="0" t="0" r="0" b="0"/>
                <wp:wrapNone/>
                <wp:docPr id="454" name="Cuadro de text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0D8" w:rsidRPr="003A40D8" w:rsidRDefault="003A40D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A40D8">
                              <w:rPr>
                                <w:b/>
                                <w:color w:val="FF0000"/>
                              </w:rP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54" o:spid="_x0000_s1026" type="#_x0000_t202" style="position:absolute;left:0;text-align:left;margin-left:340.1pt;margin-top:260.45pt;width:58.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" filled="f" stroked="f" strokeweight=".5pt">
                <v:textbox>
                  <w:txbxContent>
                    <w:p w:rsidR="003A40D8" w:rsidRPr="003A40D8" w:rsidRDefault="003A40D8">
                      <w:pPr>
                        <w:rPr>
                          <w:b/>
                          <w:color w:val="FF0000"/>
                        </w:rPr>
                      </w:pPr>
                      <w:r w:rsidRPr="003A40D8">
                        <w:rPr>
                          <w:b/>
                          <w:color w:val="FF0000"/>
                        </w:rP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5024120</wp:posOffset>
                </wp:positionH>
                <wp:positionV relativeFrom="paragraph">
                  <wp:posOffset>3460115</wp:posOffset>
                </wp:positionV>
                <wp:extent cx="600075" cy="9525"/>
                <wp:effectExtent l="0" t="57150" r="28575" b="85725"/>
                <wp:wrapNone/>
                <wp:docPr id="453" name="Conector recto de flecha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8D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3" o:spid="_x0000_s1026" type="#_x0000_t32" style="position:absolute;margin-left:395.6pt;margin-top:272.45pt;width:47.2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5633720</wp:posOffset>
                </wp:positionH>
                <wp:positionV relativeFrom="paragraph">
                  <wp:posOffset>3212465</wp:posOffset>
                </wp:positionV>
                <wp:extent cx="1085850" cy="695325"/>
                <wp:effectExtent l="19050" t="19050" r="19050" b="28575"/>
                <wp:wrapNone/>
                <wp:docPr id="451" name="Elips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8255" id="Elipse 451" o:spid="_x0000_s1026" style="position:absolute;margin-left:443.6pt;margin-top:252.95pt;width:85.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" filled="f" strokecolor="red" strokeweight="2.25pt">
                <v:stroke joinstyle="miter"/>
              </v:oval>
            </w:pict>
          </mc:Fallback>
        </mc:AlternateContent>
      </w:r>
      <w:r w:rsidR="00130B95">
        <w:rPr>
          <w:b/>
        </w:rPr>
        <w:object w:dxaOrig="11985" w:dyaOrig="7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75pt;height:396pt" o:ole="">
            <v:imagedata r:id="rId10" o:title=""/>
          </v:shape>
          <o:OLEObject Type="Embed" ProgID="PBrush" ShapeID="_x0000_i1025" DrawAspect="Content" ObjectID="_1525697832" r:id="rId11"/>
        </w:object>
      </w:r>
    </w:p>
    <w:p w:rsidR="00C06280" w:rsidRDefault="00D71988" w:rsidP="00956982">
      <w:pPr>
        <w:spacing w:after="0"/>
      </w:pPr>
      <w:r>
        <w:rPr>
          <w:b/>
        </w:rPr>
        <w:lastRenderedPageBreak/>
        <w:t>Menú</w:t>
      </w:r>
      <w:r w:rsidR="00130B95">
        <w:rPr>
          <w:b/>
        </w:rPr>
        <w:t xml:space="preserve"> Principal (Pantalla de Bienvenida):</w:t>
      </w:r>
      <w:r>
        <w:rPr>
          <w:b/>
        </w:rPr>
        <w:t xml:space="preserve"> </w:t>
      </w:r>
      <w:r w:rsidR="003A40D8" w:rsidRPr="003A40D8">
        <w:t xml:space="preserve">Una vez autentificado correctamente se da la </w:t>
      </w:r>
      <w:r w:rsidRPr="00D71988">
        <w:t xml:space="preserve">bienvenida a todos los usuarios que ingresen </w:t>
      </w:r>
      <w:r>
        <w:t>de manera ex</w:t>
      </w:r>
      <w:r w:rsidR="000C4111">
        <w:t xml:space="preserve">itosa al sistema. Donde verán una breve descripción de </w:t>
      </w:r>
      <w:r w:rsidR="003A40D8">
        <w:t xml:space="preserve">los </w:t>
      </w:r>
      <w:r w:rsidR="000C4111">
        <w:t>servicios y</w:t>
      </w:r>
      <w:r>
        <w:t xml:space="preserve"> todas las opciones de menús que poseen</w:t>
      </w:r>
      <w:r w:rsidR="000C4111">
        <w:t xml:space="preserve"> al ser </w:t>
      </w:r>
      <w:r w:rsidR="00187D3A">
        <w:t>usuarios</w:t>
      </w:r>
      <w:r w:rsidR="006A0EA5">
        <w:t xml:space="preserve">: Centros  </w:t>
      </w:r>
      <w:r>
        <w:t xml:space="preserve">de Negocio (Celulosa y </w:t>
      </w:r>
      <w:r w:rsidR="003A40D8">
        <w:t>Paneles</w:t>
      </w:r>
      <w:r>
        <w:t>.</w:t>
      </w:r>
    </w:p>
    <w:p w:rsidR="00956982" w:rsidRPr="0009736E" w:rsidRDefault="0009736E" w:rsidP="00956982">
      <w:pPr>
        <w:spacing w:after="0"/>
      </w:pPr>
      <w:r>
        <w:t xml:space="preserve">Si desea modificar su perfil hacer click donde dice </w:t>
      </w:r>
      <w:r w:rsidRPr="0009736E">
        <w:rPr>
          <w:color w:val="FF0000"/>
        </w:rPr>
        <w:t>Mi Perfil</w:t>
      </w:r>
      <w:r>
        <w:t>.</w:t>
      </w:r>
    </w:p>
    <w:p w:rsidR="0009736E" w:rsidRDefault="0009736E" w:rsidP="00956982">
      <w:pPr>
        <w:spacing w:after="0"/>
        <w:rPr>
          <w:b/>
        </w:rPr>
      </w:pPr>
    </w:p>
    <w:p w:rsidR="0009736E" w:rsidRDefault="0009736E" w:rsidP="00956982">
      <w:pPr>
        <w:spacing w:after="0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7329170</wp:posOffset>
                </wp:positionH>
                <wp:positionV relativeFrom="paragraph">
                  <wp:posOffset>200025</wp:posOffset>
                </wp:positionV>
                <wp:extent cx="628650" cy="180975"/>
                <wp:effectExtent l="19050" t="19050" r="38100" b="47625"/>
                <wp:wrapNone/>
                <wp:docPr id="471" name="Rectá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6E99" id="Rectángulo 471" o:spid="_x0000_s1026" style="position:absolute;margin-left:577.1pt;margin-top:15.75pt;width:49.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" filled="f" strokecolor="red" strokeweight="4.5pt"/>
            </w:pict>
          </mc:Fallback>
        </mc:AlternateContent>
      </w:r>
      <w:r w:rsidRPr="0009736E">
        <w:rPr>
          <w:b/>
          <w:noProof/>
          <w:lang w:eastAsia="es-CL"/>
        </w:rPr>
        <w:drawing>
          <wp:inline distT="0" distB="0" distL="0" distR="0">
            <wp:extent cx="8257540" cy="3885901"/>
            <wp:effectExtent l="0" t="0" r="0" b="635"/>
            <wp:docPr id="470" name="Imagen 470" descr="C:\Users\Empresas Integra\Desktop\Sin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Empresas Integra\Desktop\Sin títul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38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6E" w:rsidRDefault="0009736E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09736E" w:rsidRDefault="0009736E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0526D8" w:rsidRPr="000526D8" w:rsidRDefault="000526D8" w:rsidP="00956982">
      <w:pPr>
        <w:spacing w:after="0"/>
      </w:pPr>
      <w:r>
        <w:rPr>
          <w:b/>
        </w:rPr>
        <w:lastRenderedPageBreak/>
        <w:t>Modificación Perfil Usuario</w:t>
      </w:r>
      <w:r>
        <w:rPr>
          <w:b/>
        </w:rPr>
        <w:t xml:space="preserve">: </w:t>
      </w:r>
      <w:r>
        <w:t>Pantalla de modificación de datos de cuenta de usuario logueado.</w:t>
      </w:r>
    </w:p>
    <w:p w:rsidR="000526D8" w:rsidRDefault="000526D8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  <w:r w:rsidRPr="000526D8">
        <w:rPr>
          <w:b/>
          <w:noProof/>
          <w:lang w:eastAsia="es-CL"/>
        </w:rPr>
        <w:drawing>
          <wp:inline distT="0" distB="0" distL="0" distR="0">
            <wp:extent cx="8257540" cy="4092688"/>
            <wp:effectExtent l="0" t="0" r="0" b="3175"/>
            <wp:docPr id="472" name="Imagen 472" descr="C:\Users\Empresas Integra\Desktop\Sin títu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Empresas Integra\Desktop\Sin título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09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D8" w:rsidRDefault="000526D8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0526D8" w:rsidRDefault="000526D8" w:rsidP="00956982">
      <w:pPr>
        <w:spacing w:after="0"/>
        <w:rPr>
          <w:b/>
        </w:rPr>
      </w:pPr>
    </w:p>
    <w:p w:rsidR="00130B95" w:rsidRPr="00DE01EA" w:rsidRDefault="000C4111" w:rsidP="00956982">
      <w:pPr>
        <w:spacing w:after="0"/>
      </w:pPr>
      <w:r>
        <w:rPr>
          <w:b/>
        </w:rPr>
        <w:lastRenderedPageBreak/>
        <w:t>Opciones de Menú</w:t>
      </w:r>
      <w:r w:rsidR="00DE01EA">
        <w:rPr>
          <w:b/>
        </w:rPr>
        <w:t xml:space="preserve">: </w:t>
      </w:r>
      <w:r w:rsidR="00DE01EA" w:rsidRPr="00DE01EA">
        <w:t>Dentro de las opciones se destacan los centr</w:t>
      </w:r>
      <w:r w:rsidR="00DE01EA">
        <w:t>os de negocios que tienen toda la información de los distintos requerimientos categorizados por planta.</w:t>
      </w:r>
    </w:p>
    <w:p w:rsidR="000C4111" w:rsidRDefault="00385DCB" w:rsidP="00956982">
      <w:pPr>
        <w:spacing w:after="0"/>
        <w:rPr>
          <w:b/>
        </w:rPr>
      </w:pPr>
      <w:r>
        <w:rPr>
          <w:b/>
        </w:rPr>
        <w:t>Centro de Negocio</w:t>
      </w:r>
      <w:r w:rsidR="001335A7">
        <w:rPr>
          <w:b/>
        </w:rPr>
        <w:t>s</w:t>
      </w:r>
      <w:r w:rsidR="00EB4E0D">
        <w:rPr>
          <w:b/>
        </w:rPr>
        <w:t xml:space="preserve"> asociado a sus plantas correspondientes</w:t>
      </w:r>
      <w:r w:rsidR="001335A7">
        <w:rPr>
          <w:b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7"/>
        <w:gridCol w:w="6261"/>
        <w:gridCol w:w="236"/>
      </w:tblGrid>
      <w:tr w:rsidR="001335A7" w:rsidTr="00DE01EA">
        <w:tc>
          <w:tcPr>
            <w:tcW w:w="6497" w:type="dxa"/>
          </w:tcPr>
          <w:p w:rsidR="001335A7" w:rsidRPr="00DE01EA" w:rsidRDefault="001335A7" w:rsidP="00956982">
            <w:pPr>
              <w:tabs>
                <w:tab w:val="left" w:pos="2475"/>
              </w:tabs>
              <w:jc w:val="center"/>
              <w:rPr>
                <w:b/>
                <w:u w:val="single"/>
              </w:rPr>
            </w:pPr>
            <w:r w:rsidRPr="00DE01EA">
              <w:rPr>
                <w:b/>
                <w:u w:val="single"/>
              </w:rPr>
              <w:t>Celulosa</w:t>
            </w:r>
            <w:r w:rsidR="003A40D8">
              <w:rPr>
                <w:b/>
                <w:u w:val="single"/>
              </w:rPr>
              <w:t xml:space="preserve"> Arauco y Constitución S.A.</w:t>
            </w:r>
          </w:p>
        </w:tc>
        <w:tc>
          <w:tcPr>
            <w:tcW w:w="6497" w:type="dxa"/>
            <w:gridSpan w:val="2"/>
          </w:tcPr>
          <w:p w:rsidR="001335A7" w:rsidRPr="00DE01EA" w:rsidRDefault="003A40D8" w:rsidP="00956982">
            <w:pPr>
              <w:tabs>
                <w:tab w:val="left" w:pos="12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Paneles Arauco y Constitución S.A.</w:t>
            </w:r>
          </w:p>
        </w:tc>
      </w:tr>
      <w:tr w:rsidR="001335A7" w:rsidTr="00DE01EA">
        <w:tc>
          <w:tcPr>
            <w:tcW w:w="6497" w:type="dxa"/>
          </w:tcPr>
          <w:p w:rsidR="001335A7" w:rsidRDefault="001335A7" w:rsidP="00956982">
            <w:pPr>
              <w:jc w:val="center"/>
              <w:rPr>
                <w:b/>
              </w:rPr>
            </w:pPr>
            <w:r>
              <w:object w:dxaOrig="3885" w:dyaOrig="5430">
                <v:shape id="_x0000_i1026" type="#_x0000_t75" style="width:194.25pt;height:273.75pt" o:ole="">
                  <v:imagedata r:id="rId14" o:title=""/>
                </v:shape>
                <o:OLEObject Type="Embed" ProgID="PBrush" ShapeID="_x0000_i1026" DrawAspect="Content" ObjectID="_1525697833" r:id="rId15"/>
              </w:object>
            </w:r>
          </w:p>
        </w:tc>
        <w:tc>
          <w:tcPr>
            <w:tcW w:w="6497" w:type="dxa"/>
            <w:gridSpan w:val="2"/>
          </w:tcPr>
          <w:p w:rsidR="001335A7" w:rsidRDefault="009F61C0" w:rsidP="00956982">
            <w:pPr>
              <w:jc w:val="center"/>
              <w:rPr>
                <w:b/>
              </w:rPr>
            </w:pPr>
            <w:r>
              <w:object w:dxaOrig="3900" w:dyaOrig="7170">
                <v:shape id="_x0000_i1027" type="#_x0000_t75" style="width:194.25pt;height:346.5pt" o:ole="">
                  <v:imagedata r:id="rId16" o:title=""/>
                </v:shape>
                <o:OLEObject Type="Embed" ProgID="PBrush" ShapeID="_x0000_i1027" DrawAspect="Content" ObjectID="_1525697834" r:id="rId17"/>
              </w:object>
            </w:r>
          </w:p>
        </w:tc>
      </w:tr>
      <w:tr w:rsidR="009F61C0" w:rsidTr="00956982">
        <w:tc>
          <w:tcPr>
            <w:tcW w:w="12758" w:type="dxa"/>
            <w:gridSpan w:val="2"/>
          </w:tcPr>
          <w:p w:rsidR="009F61C0" w:rsidRDefault="009F61C0" w:rsidP="00956982"/>
          <w:p w:rsidR="00A11943" w:rsidRDefault="00A11943" w:rsidP="00956982">
            <w:r>
              <w:rPr>
                <w:b/>
              </w:rPr>
              <w:lastRenderedPageBreak/>
              <w:t xml:space="preserve">Listado de Trabajadores por Planta: </w:t>
            </w:r>
            <w:r>
              <w:t>En este módulo se listaran todos los trabajadores que han tra</w:t>
            </w:r>
            <w:r w:rsidR="00956982">
              <w:t>bajado en la Planta seleccionada</w:t>
            </w:r>
            <w:r>
              <w:t xml:space="preserve"> anteriormente</w:t>
            </w:r>
            <w:r>
              <w:t>.</w:t>
            </w:r>
            <w:r w:rsidR="006C2E6F">
              <w:t xml:space="preserve"> Con posibilidad de exportar todos los datos adjuntos a una planilla Excel.</w:t>
            </w:r>
          </w:p>
          <w:p w:rsidR="00956982" w:rsidRDefault="00956982" w:rsidP="00956982">
            <w:r>
              <w:t xml:space="preserve">Lo cual contiene historial de requerimientos, si está referido o no,  </w:t>
            </w:r>
            <w:r w:rsidR="001169DA">
              <w:t>examen</w:t>
            </w:r>
            <w:r>
              <w:t xml:space="preserve"> Masso, valor Masso, fechas Masso, examen preocupacional, valor examen pero., fechas examen pero.</w:t>
            </w:r>
          </w:p>
          <w:p w:rsidR="001169DA" w:rsidRDefault="00956982" w:rsidP="00956982">
            <w:r>
              <w:t>Lo cual si</w:t>
            </w:r>
            <w:r w:rsidR="001169DA">
              <w:t xml:space="preserve"> el examen</w:t>
            </w:r>
            <w:r>
              <w:t xml:space="preserve"> está en </w:t>
            </w:r>
            <w:r w:rsidRPr="00956982">
              <w:rPr>
                <w:color w:val="FF0000"/>
              </w:rPr>
              <w:t xml:space="preserve">rojo </w:t>
            </w:r>
            <w:r>
              <w:t xml:space="preserve">no está cobrado y en </w:t>
            </w:r>
            <w:r w:rsidRPr="00956982">
              <w:rPr>
                <w:color w:val="00B050"/>
              </w:rPr>
              <w:t>verde</w:t>
            </w:r>
            <w:r>
              <w:t xml:space="preserve"> si está registrado como cobrado</w:t>
            </w:r>
            <w:r w:rsidR="001169DA">
              <w:t>.</w:t>
            </w:r>
          </w:p>
          <w:p w:rsidR="009F61C0" w:rsidRDefault="009F61C0" w:rsidP="00956982"/>
        </w:tc>
        <w:tc>
          <w:tcPr>
            <w:tcW w:w="236" w:type="dxa"/>
          </w:tcPr>
          <w:p w:rsidR="009F61C0" w:rsidRDefault="009F61C0" w:rsidP="00956982">
            <w:pPr>
              <w:jc w:val="center"/>
            </w:pPr>
          </w:p>
        </w:tc>
      </w:tr>
    </w:tbl>
    <w:p w:rsidR="009F61C0" w:rsidRDefault="00A11943" w:rsidP="00956982">
      <w:pPr>
        <w:spacing w:after="0"/>
        <w:rPr>
          <w:b/>
        </w:rPr>
      </w:pPr>
      <w:r w:rsidRPr="00A11943">
        <w:rPr>
          <w:b/>
          <w:noProof/>
          <w:lang w:eastAsia="es-CL"/>
        </w:rPr>
        <w:lastRenderedPageBreak/>
        <w:drawing>
          <wp:inline distT="0" distB="0" distL="0" distR="0">
            <wp:extent cx="8257365" cy="4552950"/>
            <wp:effectExtent l="0" t="0" r="0" b="0"/>
            <wp:docPr id="458" name="Imagen 458" descr="C:\Users\Empresas Integra\Desktop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presas Integra\Desktop\Sin título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920" cy="455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43" w:rsidRDefault="00E821D7" w:rsidP="00956982">
      <w:pPr>
        <w:spacing w:after="0"/>
      </w:pPr>
      <w:r>
        <w:rPr>
          <w:b/>
        </w:rPr>
        <w:lastRenderedPageBreak/>
        <w:t>Modificar estado de cobro de examen</w:t>
      </w:r>
      <w:r w:rsidR="00A11943">
        <w:rPr>
          <w:b/>
        </w:rPr>
        <w:t xml:space="preserve">: </w:t>
      </w:r>
      <w:r>
        <w:t xml:space="preserve">Si presiona el </w:t>
      </w:r>
      <w:r w:rsidRPr="00E821D7">
        <w:rPr>
          <w:color w:val="FF0000"/>
        </w:rPr>
        <w:t>icono de lápiz</w:t>
      </w:r>
      <w:r>
        <w:t xml:space="preserve"> a un costado del examen, ingresada al siguiente modal donde se gestionara el cobro de dicho examen seleccionado</w:t>
      </w:r>
      <w:r w:rsidR="00A11943">
        <w:t>.</w:t>
      </w:r>
    </w:p>
    <w:p w:rsidR="00E821D7" w:rsidRPr="00DE01EA" w:rsidRDefault="00E821D7" w:rsidP="00956982">
      <w:pPr>
        <w:spacing w:after="0"/>
      </w:pPr>
    </w:p>
    <w:p w:rsidR="00A11943" w:rsidRDefault="00E821D7" w:rsidP="00956982">
      <w:pPr>
        <w:spacing w:after="0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5233669</wp:posOffset>
                </wp:positionH>
                <wp:positionV relativeFrom="paragraph">
                  <wp:posOffset>1711324</wp:posOffset>
                </wp:positionV>
                <wp:extent cx="1162050" cy="247650"/>
                <wp:effectExtent l="19050" t="57150" r="19050" b="19050"/>
                <wp:wrapNone/>
                <wp:docPr id="466" name="Conector recto de flech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88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6" o:spid="_x0000_s1026" type="#_x0000_t32" style="position:absolute;margin-left:412.1pt;margin-top:134.75pt;width:91.5pt;height:19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6395720</wp:posOffset>
                </wp:positionH>
                <wp:positionV relativeFrom="paragraph">
                  <wp:posOffset>1901825</wp:posOffset>
                </wp:positionV>
                <wp:extent cx="180000" cy="180000"/>
                <wp:effectExtent l="0" t="0" r="10795" b="10795"/>
                <wp:wrapNone/>
                <wp:docPr id="465" name="Elips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A2E57" id="Elipse 465" o:spid="_x0000_s1026" style="position:absolute;margin-left:503.6pt;margin-top:149.75pt;width:14.15pt;height:1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" filled="f" strokecolor="red" strokeweight="1.5pt">
                <v:stroke joinstyle="miter"/>
              </v:oval>
            </w:pict>
          </mc:Fallback>
        </mc:AlternateContent>
      </w:r>
      <w:r w:rsidR="00A11943" w:rsidRPr="00A11943">
        <w:rPr>
          <w:b/>
          <w:noProof/>
          <w:lang w:eastAsia="es-CL"/>
        </w:rPr>
        <w:drawing>
          <wp:inline distT="0" distB="0" distL="0" distR="0">
            <wp:extent cx="8257540" cy="4866275"/>
            <wp:effectExtent l="0" t="0" r="0" b="0"/>
            <wp:docPr id="464" name="Imagen 464" descr="C:\Users\Empresas Integra\Desktop\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mpresas Integra\Desktop\Sin título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86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3F" w:rsidRDefault="00F6473F" w:rsidP="00956982">
      <w:pPr>
        <w:spacing w:after="0"/>
        <w:rPr>
          <w:b/>
        </w:rPr>
      </w:pPr>
    </w:p>
    <w:p w:rsidR="00F6473F" w:rsidRDefault="00F6473F" w:rsidP="00F6473F">
      <w:pPr>
        <w:spacing w:after="0"/>
      </w:pPr>
      <w:r>
        <w:rPr>
          <w:b/>
        </w:rPr>
        <w:lastRenderedPageBreak/>
        <w:t xml:space="preserve">Modificar estado de cobro de examen: </w:t>
      </w:r>
      <w:r w:rsidR="00871645">
        <w:t xml:space="preserve">Después de gestionar todo correctamente al presionar el botón </w:t>
      </w:r>
      <w:r w:rsidR="00871645" w:rsidRPr="00871645">
        <w:rPr>
          <w:color w:val="FF0000"/>
        </w:rPr>
        <w:t>actualizar</w:t>
      </w:r>
      <w:r w:rsidR="00871645">
        <w:t>, se guardaran los cambios realizados</w:t>
      </w:r>
      <w:r>
        <w:t>.</w:t>
      </w:r>
    </w:p>
    <w:p w:rsidR="00F6473F" w:rsidRDefault="00F6473F" w:rsidP="00956982">
      <w:pPr>
        <w:spacing w:after="0"/>
        <w:rPr>
          <w:b/>
        </w:rPr>
      </w:pPr>
    </w:p>
    <w:p w:rsidR="00F6473F" w:rsidRPr="00130B95" w:rsidRDefault="00871645" w:rsidP="00956982">
      <w:pPr>
        <w:spacing w:after="0"/>
        <w:rPr>
          <w:b/>
        </w:rPr>
      </w:pPr>
      <w:r w:rsidRPr="0087164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71645">
        <w:rPr>
          <w:b/>
          <w:noProof/>
          <w:lang w:eastAsia="es-CL"/>
        </w:rPr>
        <w:drawing>
          <wp:inline distT="0" distB="0" distL="0" distR="0">
            <wp:extent cx="8257540" cy="4862564"/>
            <wp:effectExtent l="0" t="0" r="0" b="0"/>
            <wp:docPr id="469" name="Imagen 469" descr="C:\Users\Empresas Integra\Desktop\Sin título3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Empresas Integra\Desktop\Sin título3 - cop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86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73F" w:rsidRPr="00130B95" w:rsidSect="00956982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276" w:rsidRDefault="00545276" w:rsidP="0001696E">
      <w:pPr>
        <w:spacing w:after="0" w:line="240" w:lineRule="auto"/>
      </w:pPr>
      <w:r>
        <w:separator/>
      </w:r>
    </w:p>
  </w:endnote>
  <w:endnote w:type="continuationSeparator" w:id="0">
    <w:p w:rsidR="00545276" w:rsidRDefault="00545276" w:rsidP="0001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F12" w:rsidRPr="00476F12" w:rsidRDefault="00476F12">
    <w:pPr>
      <w:pStyle w:val="Piedepgina"/>
      <w:jc w:val="center"/>
      <w:rPr>
        <w:caps/>
        <w:sz w:val="24"/>
        <w:szCs w:val="24"/>
      </w:rPr>
    </w:pPr>
    <w:r w:rsidRPr="00476F12">
      <w:rPr>
        <w:caps/>
        <w:sz w:val="24"/>
        <w:szCs w:val="24"/>
      </w:rPr>
      <w:fldChar w:fldCharType="begin"/>
    </w:r>
    <w:r w:rsidRPr="00476F12">
      <w:rPr>
        <w:caps/>
        <w:sz w:val="24"/>
        <w:szCs w:val="24"/>
      </w:rPr>
      <w:instrText>PAGE   \* MERGEFORMAT</w:instrText>
    </w:r>
    <w:r w:rsidRPr="00476F12">
      <w:rPr>
        <w:caps/>
        <w:sz w:val="24"/>
        <w:szCs w:val="24"/>
      </w:rPr>
      <w:fldChar w:fldCharType="separate"/>
    </w:r>
    <w:r w:rsidR="004E5567" w:rsidRPr="004E5567">
      <w:rPr>
        <w:caps/>
        <w:noProof/>
        <w:sz w:val="24"/>
        <w:szCs w:val="24"/>
        <w:lang w:val="es-ES"/>
      </w:rPr>
      <w:t>9</w:t>
    </w:r>
    <w:r w:rsidRPr="00476F12">
      <w:rPr>
        <w:caps/>
        <w:sz w:val="24"/>
        <w:szCs w:val="24"/>
      </w:rPr>
      <w:fldChar w:fldCharType="end"/>
    </w:r>
  </w:p>
  <w:p w:rsidR="00C06280" w:rsidRDefault="00C062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276" w:rsidRDefault="00545276" w:rsidP="0001696E">
      <w:pPr>
        <w:spacing w:after="0" w:line="240" w:lineRule="auto"/>
      </w:pPr>
      <w:r>
        <w:separator/>
      </w:r>
    </w:p>
  </w:footnote>
  <w:footnote w:type="continuationSeparator" w:id="0">
    <w:p w:rsidR="00545276" w:rsidRDefault="00545276" w:rsidP="0001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D09" w:rsidRDefault="00545276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36.5pt;height:36pt">
          <v:imagedata r:id="rId1" o:title="logo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95"/>
    <w:rsid w:val="0001696E"/>
    <w:rsid w:val="00050AFC"/>
    <w:rsid w:val="000526D8"/>
    <w:rsid w:val="00093926"/>
    <w:rsid w:val="0009736E"/>
    <w:rsid w:val="000B156F"/>
    <w:rsid w:val="000C4111"/>
    <w:rsid w:val="000F2413"/>
    <w:rsid w:val="00110B30"/>
    <w:rsid w:val="001169DA"/>
    <w:rsid w:val="00130B95"/>
    <w:rsid w:val="001335A7"/>
    <w:rsid w:val="00187D3A"/>
    <w:rsid w:val="001A5F6E"/>
    <w:rsid w:val="001C1C59"/>
    <w:rsid w:val="00224746"/>
    <w:rsid w:val="00244F1F"/>
    <w:rsid w:val="00275546"/>
    <w:rsid w:val="002774E7"/>
    <w:rsid w:val="00290776"/>
    <w:rsid w:val="00290C86"/>
    <w:rsid w:val="002B1225"/>
    <w:rsid w:val="00322410"/>
    <w:rsid w:val="00324F9E"/>
    <w:rsid w:val="003347E5"/>
    <w:rsid w:val="0034018B"/>
    <w:rsid w:val="003677E0"/>
    <w:rsid w:val="00385D09"/>
    <w:rsid w:val="00385DCB"/>
    <w:rsid w:val="003A40D8"/>
    <w:rsid w:val="003B5DDA"/>
    <w:rsid w:val="003B6090"/>
    <w:rsid w:val="00417C40"/>
    <w:rsid w:val="00444E93"/>
    <w:rsid w:val="00476F12"/>
    <w:rsid w:val="004E5567"/>
    <w:rsid w:val="00505214"/>
    <w:rsid w:val="00514898"/>
    <w:rsid w:val="00545276"/>
    <w:rsid w:val="006A0EA5"/>
    <w:rsid w:val="006A3B99"/>
    <w:rsid w:val="006C2E6F"/>
    <w:rsid w:val="006E47A0"/>
    <w:rsid w:val="00712DB9"/>
    <w:rsid w:val="007236F5"/>
    <w:rsid w:val="00797955"/>
    <w:rsid w:val="007A220D"/>
    <w:rsid w:val="007E2781"/>
    <w:rsid w:val="00871645"/>
    <w:rsid w:val="00884468"/>
    <w:rsid w:val="008B235F"/>
    <w:rsid w:val="008D7E6C"/>
    <w:rsid w:val="008F684A"/>
    <w:rsid w:val="00907601"/>
    <w:rsid w:val="009350DD"/>
    <w:rsid w:val="00953753"/>
    <w:rsid w:val="00956982"/>
    <w:rsid w:val="009645B3"/>
    <w:rsid w:val="009C7135"/>
    <w:rsid w:val="009E0888"/>
    <w:rsid w:val="009F61C0"/>
    <w:rsid w:val="00A11943"/>
    <w:rsid w:val="00A43202"/>
    <w:rsid w:val="00A50281"/>
    <w:rsid w:val="00AC0CDD"/>
    <w:rsid w:val="00AD6838"/>
    <w:rsid w:val="00BF26E7"/>
    <w:rsid w:val="00C06280"/>
    <w:rsid w:val="00C8541A"/>
    <w:rsid w:val="00CE35D2"/>
    <w:rsid w:val="00CF7560"/>
    <w:rsid w:val="00D013DB"/>
    <w:rsid w:val="00D0722C"/>
    <w:rsid w:val="00D46BD3"/>
    <w:rsid w:val="00D708E8"/>
    <w:rsid w:val="00D71988"/>
    <w:rsid w:val="00D76A69"/>
    <w:rsid w:val="00DA7A5D"/>
    <w:rsid w:val="00DE01EA"/>
    <w:rsid w:val="00DF3BA0"/>
    <w:rsid w:val="00E821D7"/>
    <w:rsid w:val="00EB4E0D"/>
    <w:rsid w:val="00F6473F"/>
    <w:rsid w:val="00F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B5B0CC9-5E1F-4D3C-94D0-63DFA7A0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3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C1C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1C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1C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1C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1C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C5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16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96E"/>
  </w:style>
  <w:style w:type="paragraph" w:styleId="Piedepgina">
    <w:name w:val="footer"/>
    <w:basedOn w:val="Normal"/>
    <w:link w:val="PiedepginaCar"/>
    <w:uiPriority w:val="99"/>
    <w:unhideWhenUsed/>
    <w:rsid w:val="000169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96E"/>
  </w:style>
  <w:style w:type="paragraph" w:styleId="Prrafodelista">
    <w:name w:val="List Paragraph"/>
    <w:basedOn w:val="Normal"/>
    <w:uiPriority w:val="34"/>
    <w:qFormat/>
    <w:rsid w:val="009537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D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716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go2.integraest.cl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00C3-0206-4746-9A81-7169406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Empresas Integra</cp:lastModifiedBy>
  <cp:revision>13</cp:revision>
  <cp:lastPrinted>2016-05-03T12:20:00Z</cp:lastPrinted>
  <dcterms:created xsi:type="dcterms:W3CDTF">2016-05-25T16:12:00Z</dcterms:created>
  <dcterms:modified xsi:type="dcterms:W3CDTF">2016-05-25T20:10:00Z</dcterms:modified>
</cp:coreProperties>
</file>