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81F723" w14:textId="71889DFD" w:rsidR="004377D8" w:rsidRPr="004377D8" w:rsidRDefault="007C676E" w:rsidP="004377D8">
      <w:pPr>
        <w:pStyle w:val="Sinespaciado"/>
        <w:jc w:val="center"/>
        <w:rPr>
          <w:b/>
          <w:bCs/>
          <w:sz w:val="28"/>
          <w:szCs w:val="28"/>
        </w:rPr>
      </w:pPr>
      <w:r>
        <w:rPr>
          <w:b/>
          <w:bCs/>
          <w:sz w:val="28"/>
          <w:szCs w:val="28"/>
        </w:rPr>
        <w:t xml:space="preserve">El tribunal de Cristo: nuestra </w:t>
      </w:r>
      <w:r w:rsidR="002B564F">
        <w:rPr>
          <w:b/>
          <w:bCs/>
          <w:sz w:val="28"/>
          <w:szCs w:val="28"/>
        </w:rPr>
        <w:t xml:space="preserve">gran </w:t>
      </w:r>
      <w:r>
        <w:rPr>
          <w:b/>
          <w:bCs/>
          <w:sz w:val="28"/>
          <w:szCs w:val="28"/>
        </w:rPr>
        <w:t>motivación</w:t>
      </w:r>
    </w:p>
    <w:p w14:paraId="5C1A07E2" w14:textId="75BE7B02" w:rsidR="000C5EB1" w:rsidRPr="004377D8" w:rsidRDefault="790310E6" w:rsidP="004377D8">
      <w:pPr>
        <w:pStyle w:val="Sinespaciado"/>
        <w:jc w:val="center"/>
        <w:rPr>
          <w:b/>
          <w:bCs/>
        </w:rPr>
      </w:pPr>
      <w:r w:rsidRPr="004377D8">
        <w:rPr>
          <w:b/>
          <w:bCs/>
        </w:rPr>
        <w:t>2 Corintios 5:9-10</w:t>
      </w:r>
    </w:p>
    <w:p w14:paraId="04463B1A" w14:textId="35279CD7" w:rsidR="790310E6" w:rsidRDefault="790310E6" w:rsidP="002967DF">
      <w:pPr>
        <w:pStyle w:val="Sinespaciado"/>
      </w:pPr>
    </w:p>
    <w:p w14:paraId="2DCBF535" w14:textId="08B1E2D4" w:rsidR="007E0D37" w:rsidRPr="007E0D37" w:rsidRDefault="007E0D37" w:rsidP="007E0D37">
      <w:pPr>
        <w:pStyle w:val="Sinespaciado"/>
        <w:jc w:val="center"/>
        <w:rPr>
          <w:b/>
          <w:bCs/>
        </w:rPr>
      </w:pPr>
      <w:r w:rsidRPr="00D26368">
        <w:rPr>
          <w:b/>
          <w:bCs/>
        </w:rPr>
        <w:t>Introducción</w:t>
      </w:r>
    </w:p>
    <w:p w14:paraId="670D5898" w14:textId="0F709915" w:rsidR="00426940" w:rsidRDefault="00FD2BEB" w:rsidP="00066908">
      <w:pPr>
        <w:pStyle w:val="Sinespaciado"/>
        <w:jc w:val="both"/>
      </w:pPr>
      <w:r>
        <w:t>De manera natural, después de haber estudiado en cuanto al rapto y la resurrección de todos los que durmieron en Cristo, es necesario que hoy enfoquemos nuestra atención en otro de los grandes temas de la escatología bíblica</w:t>
      </w:r>
      <w:r w:rsidR="007439F9">
        <w:t xml:space="preserve"> y el evento que sigue en la agenda profética al que estudiamos en el último sermón</w:t>
      </w:r>
      <w:r>
        <w:t xml:space="preserve">: el tribunal de Cristo. </w:t>
      </w:r>
      <w:r w:rsidR="007439F9">
        <w:t xml:space="preserve">Hay varios pasajes </w:t>
      </w:r>
      <w:r w:rsidR="00066908">
        <w:t xml:space="preserve">en el Nuevo Testamento que enseñan esta doctrina. </w:t>
      </w:r>
    </w:p>
    <w:p w14:paraId="2E9AB61F" w14:textId="77777777" w:rsidR="00813450" w:rsidRDefault="00813450" w:rsidP="00066908">
      <w:pPr>
        <w:pStyle w:val="Sinespaciado"/>
        <w:jc w:val="both"/>
      </w:pPr>
    </w:p>
    <w:p w14:paraId="1BE3A25B" w14:textId="5910B48E" w:rsidR="000E53F2" w:rsidRPr="00D26368" w:rsidRDefault="000E53F2" w:rsidP="00D26368">
      <w:pPr>
        <w:pStyle w:val="Sinespaciado"/>
        <w:jc w:val="center"/>
        <w:rPr>
          <w:i/>
          <w:iCs/>
        </w:rPr>
      </w:pPr>
      <w:r w:rsidRPr="00D26368">
        <w:rPr>
          <w:i/>
          <w:iCs/>
        </w:rPr>
        <w:t xml:space="preserve">“Pero tú, ¿por qué juzgas a tu hermano? O tú también, ¿por qué menosprecias a tu hermano? Porque todos compareceremos ante el tribunal de Cristo. Porque escrito está: </w:t>
      </w:r>
      <w:r w:rsidRPr="000E53F2">
        <w:rPr>
          <w:i/>
          <w:iCs/>
        </w:rPr>
        <w:t xml:space="preserve">Vivo yo, dice el Señor, que ante mí se doblará toda rodilla, </w:t>
      </w:r>
      <w:r w:rsidR="00D26368" w:rsidRPr="00D26368">
        <w:rPr>
          <w:i/>
          <w:iCs/>
        </w:rPr>
        <w:t>y</w:t>
      </w:r>
      <w:r w:rsidRPr="000E53F2">
        <w:rPr>
          <w:i/>
          <w:iCs/>
        </w:rPr>
        <w:t xml:space="preserve"> toda lengua confesará a Dios. De manera que cada uno de nosotros dará a Dios cuenta de sí.</w:t>
      </w:r>
      <w:r w:rsidRPr="00D26368">
        <w:rPr>
          <w:i/>
          <w:iCs/>
        </w:rPr>
        <w:t>” Romanos 14:10-12</w:t>
      </w:r>
    </w:p>
    <w:p w14:paraId="6259288F" w14:textId="20D70CC9" w:rsidR="000E53F2" w:rsidRPr="00D26368" w:rsidRDefault="000E3741" w:rsidP="00D26368">
      <w:pPr>
        <w:pStyle w:val="Sinespaciado"/>
        <w:jc w:val="center"/>
        <w:rPr>
          <w:i/>
          <w:iCs/>
        </w:rPr>
      </w:pPr>
      <w:r w:rsidRPr="00D26368">
        <w:rPr>
          <w:i/>
          <w:iCs/>
        </w:rPr>
        <w:t xml:space="preserve">“10Conforme a la gracia de Dios que me ha sido dada, yo como perito arquitecto puse el fundamento, y otro edifica encima; pero cada uno </w:t>
      </w:r>
      <w:proofErr w:type="gramStart"/>
      <w:r w:rsidRPr="00D26368">
        <w:rPr>
          <w:i/>
          <w:iCs/>
        </w:rPr>
        <w:t>mire</w:t>
      </w:r>
      <w:proofErr w:type="gramEnd"/>
      <w:r w:rsidRPr="00D26368">
        <w:rPr>
          <w:i/>
          <w:iCs/>
        </w:rPr>
        <w:t xml:space="preserve"> cómo sobreedifica. 11Porque nadie puede poner otro fundamento que el que está puesto, el cual es Jesucristo. 12Y si sobre este fundamento alguno edificare oro, plata, piedras preciosas, madera, heno, hojarasca, 13la obra de cada uno se hará manifiesta; porque el día la declarará, pues por el fuego será revelada; y la obra de cada uno cuál sea, el fuego la probará. 14Si permaneciere la obra de alguno que sobreedificó, recibirá recompensa. 15Si la obra de alguno se quemare, él sufrirá pérdida, si bien él mismo será salvo, </w:t>
      </w:r>
      <w:proofErr w:type="gramStart"/>
      <w:r w:rsidRPr="00D26368">
        <w:rPr>
          <w:i/>
          <w:iCs/>
        </w:rPr>
        <w:t>aunque</w:t>
      </w:r>
      <w:proofErr w:type="gramEnd"/>
      <w:r w:rsidRPr="00D26368">
        <w:rPr>
          <w:i/>
          <w:iCs/>
        </w:rPr>
        <w:t xml:space="preserve"> así como por fuego.” 1 Corintios 3:10-15</w:t>
      </w:r>
    </w:p>
    <w:p w14:paraId="6C6E5A39" w14:textId="14428C9D" w:rsidR="003E173B" w:rsidRPr="00453878" w:rsidRDefault="003E173B" w:rsidP="00453878">
      <w:pPr>
        <w:pStyle w:val="Sinespaciado"/>
        <w:jc w:val="center"/>
        <w:rPr>
          <w:i/>
          <w:iCs/>
        </w:rPr>
      </w:pPr>
      <w:r w:rsidRPr="00D26368">
        <w:rPr>
          <w:i/>
          <w:iCs/>
        </w:rPr>
        <w:t>“5Así que, no juzguéis nada antes de tiempo, hasta que venga el Señor, el cual aclarará también lo oculto de las tinieblas, y manifestará las intenciones de los corazones; y entonces cada uno recibirá su alabanza de Dios.” 1 Corintios 4:5</w:t>
      </w:r>
    </w:p>
    <w:p w14:paraId="63B85DDC" w14:textId="7CD47330" w:rsidR="003E173B" w:rsidRDefault="00453878" w:rsidP="00453878">
      <w:pPr>
        <w:pStyle w:val="Sinespaciado"/>
        <w:jc w:val="center"/>
        <w:rPr>
          <w:i/>
          <w:iCs/>
        </w:rPr>
      </w:pPr>
      <w:r w:rsidRPr="00453878">
        <w:rPr>
          <w:i/>
          <w:iCs/>
        </w:rPr>
        <w:t>“Por tanto procuramos también, o ausentes o presentes, serle agradables. 10Porque es necesario que todos nosotros comparezcamos ante el tribunal de Cristo, para que cada uno reciba según lo que haya hecho mientras estaba en el cuerpo, sea bueno o sea malo.” 2 Corintios 5:9-10</w:t>
      </w:r>
    </w:p>
    <w:p w14:paraId="3F6C1E7C" w14:textId="77777777" w:rsidR="00412AC8" w:rsidRPr="00453878" w:rsidRDefault="00412AC8" w:rsidP="007E0D37">
      <w:pPr>
        <w:pStyle w:val="Sinespaciado"/>
        <w:rPr>
          <w:i/>
          <w:iCs/>
        </w:rPr>
      </w:pPr>
    </w:p>
    <w:p w14:paraId="7392CE42" w14:textId="5402AF7F" w:rsidR="007E4DEC" w:rsidRPr="00066908" w:rsidRDefault="00412AC8" w:rsidP="00066908">
      <w:pPr>
        <w:pStyle w:val="Sinespaciado"/>
        <w:jc w:val="both"/>
      </w:pPr>
      <w:r>
        <w:t xml:space="preserve">2 </w:t>
      </w:r>
      <w:proofErr w:type="gramStart"/>
      <w:r>
        <w:t>Corintios</w:t>
      </w:r>
      <w:proofErr w:type="gramEnd"/>
      <w:r w:rsidR="007E4DEC" w:rsidRPr="00066908">
        <w:t xml:space="preserve"> es una de las cartas más personales del apóstol Pablo</w:t>
      </w:r>
      <w:r w:rsidR="00EE3F3E">
        <w:t xml:space="preserve"> permitiéndonos entrar </w:t>
      </w:r>
      <w:r w:rsidR="00A05126">
        <w:t>en lo profundo de su mente y corazón</w:t>
      </w:r>
      <w:r w:rsidR="007E4DEC" w:rsidRPr="00066908">
        <w:t xml:space="preserve">: sus pensamientos, motivaciones, deseos y lo que le motivó para el servicio a Cristo. </w:t>
      </w:r>
    </w:p>
    <w:p w14:paraId="61FFA2F3" w14:textId="2CA10D8F" w:rsidR="007E4DEC" w:rsidRPr="00066908" w:rsidRDefault="007E4DEC" w:rsidP="00066908">
      <w:pPr>
        <w:pStyle w:val="Sinespaciado"/>
        <w:jc w:val="both"/>
      </w:pPr>
      <w:r w:rsidRPr="00066908">
        <w:t xml:space="preserve">Pablo escribió cuatro cartas a la iglesia en Corinto: a) en la primera les exhortó a que no se asocien con personas inmorales, b) en la segunda (1era corintios) responde a preguntas, c) la tercera es conocida como la carta triste (no tenemos esa carta) por la dureza con la que les reprendió y d) la cuarta es 2da corintios, en donde él va a defender su lugar como apóstol a causa de falsos maestros que habían entrado y buscaban desacreditar su ministerio para tomar el control de la iglesia. El ataque de estos hombres era despiadado y llegaba al punto de usar cualquier excusa posible para que la iglesia en Corinto no le escuche. </w:t>
      </w:r>
    </w:p>
    <w:p w14:paraId="3270641A" w14:textId="170FA55C" w:rsidR="00B13965" w:rsidRPr="00066908" w:rsidRDefault="00B13965" w:rsidP="00B13965">
      <w:pPr>
        <w:pStyle w:val="Sinespaciado"/>
        <w:jc w:val="both"/>
      </w:pPr>
      <w:r w:rsidRPr="00066908">
        <w:t>Desde el capítulo 3 Pablo habla del ministerio que ha recibido del Señor. En el capítulo 4 dice que el tesoro del evangelio ha sido depositado en vasos de barro para que la gloria sea de Dios y no nuestra. Dios sigue llevando su evangelio glorioso a los confines de la tierra por medio de "la locura de la predicación" enviando obraros débiles para mostrar en ellos su glorioso poder de salvación. La debilidad está reflejada en nuestros cuerpos mortales que se van desgastando y que finalmente serán deshechos en este mundo sin embargo esto permitirá que nuestra alma se vista de un cuerpo nuevo glorificado. De todas maneras, en necesario que todos comparezcamos ante el tribunal de Cristo. </w:t>
      </w:r>
      <w:r w:rsidR="00883802">
        <w:t xml:space="preserve">En el pasaje que tenemos delante nuestro Pablo nos va a señalar la manera en la que el creyente vive a la luz de </w:t>
      </w:r>
      <w:r w:rsidR="0060246E">
        <w:t xml:space="preserve">ese gran día en el que todo lo que ha vivido en este cuerpo será evaluado y el veredicto impactará su estado eterno. Este es el día </w:t>
      </w:r>
      <w:r w:rsidR="00812E62">
        <w:t xml:space="preserve">del examen final de nuestras vidas. </w:t>
      </w:r>
    </w:p>
    <w:p w14:paraId="3C303065" w14:textId="77777777" w:rsidR="00307E1B" w:rsidRDefault="00307E1B" w:rsidP="00066908">
      <w:pPr>
        <w:pStyle w:val="Sinespaciado"/>
        <w:jc w:val="both"/>
      </w:pPr>
    </w:p>
    <w:p w14:paraId="59BE3BE4" w14:textId="77777777" w:rsidR="007E0D37" w:rsidRDefault="007E0D37" w:rsidP="00066908">
      <w:pPr>
        <w:pStyle w:val="Sinespaciado"/>
        <w:jc w:val="both"/>
      </w:pPr>
    </w:p>
    <w:p w14:paraId="66C34A7E" w14:textId="77777777" w:rsidR="007E0D37" w:rsidRDefault="007E0D37" w:rsidP="00066908">
      <w:pPr>
        <w:pStyle w:val="Sinespaciado"/>
        <w:jc w:val="both"/>
      </w:pPr>
    </w:p>
    <w:p w14:paraId="7965609B" w14:textId="77777777" w:rsidR="00812E62" w:rsidRPr="004377D8" w:rsidRDefault="00812E62" w:rsidP="00812E62">
      <w:pPr>
        <w:pStyle w:val="Sinespaciado"/>
        <w:jc w:val="center"/>
        <w:rPr>
          <w:b/>
          <w:bCs/>
          <w:sz w:val="28"/>
          <w:szCs w:val="28"/>
        </w:rPr>
      </w:pPr>
      <w:r>
        <w:rPr>
          <w:b/>
          <w:bCs/>
          <w:sz w:val="28"/>
          <w:szCs w:val="28"/>
        </w:rPr>
        <w:lastRenderedPageBreak/>
        <w:t>El tribunal de Cristo: nuestra gran motivación</w:t>
      </w:r>
    </w:p>
    <w:p w14:paraId="6C58F67C" w14:textId="6E2C536B" w:rsidR="00812E62" w:rsidRPr="00DE7729" w:rsidRDefault="003C5FA5" w:rsidP="00DE7729">
      <w:pPr>
        <w:pStyle w:val="Sinespaciado"/>
        <w:numPr>
          <w:ilvl w:val="0"/>
          <w:numId w:val="4"/>
        </w:numPr>
        <w:jc w:val="center"/>
        <w:rPr>
          <w:b/>
          <w:bCs/>
        </w:rPr>
      </w:pPr>
      <w:r>
        <w:rPr>
          <w:b/>
          <w:bCs/>
        </w:rPr>
        <w:t>El tribunal de Cristo: n</w:t>
      </w:r>
      <w:r w:rsidR="00D215AF" w:rsidRPr="00DE7729">
        <w:rPr>
          <w:b/>
          <w:bCs/>
        </w:rPr>
        <w:t>uestra mot</w:t>
      </w:r>
      <w:r w:rsidR="00DE7729" w:rsidRPr="00DE7729">
        <w:rPr>
          <w:b/>
          <w:bCs/>
        </w:rPr>
        <w:t>ivación a vivir para agradar a</w:t>
      </w:r>
      <w:r>
        <w:rPr>
          <w:b/>
          <w:bCs/>
        </w:rPr>
        <w:t>l Señor</w:t>
      </w:r>
    </w:p>
    <w:p w14:paraId="0131FCDC" w14:textId="77777777" w:rsidR="00DE7729" w:rsidRDefault="00DE7729" w:rsidP="00066908">
      <w:pPr>
        <w:pStyle w:val="Sinespaciado"/>
        <w:jc w:val="both"/>
      </w:pPr>
    </w:p>
    <w:p w14:paraId="4B0EE1B4" w14:textId="378840FD" w:rsidR="00D96840" w:rsidRDefault="00D96840" w:rsidP="00066908">
      <w:pPr>
        <w:pStyle w:val="Sinespaciado"/>
        <w:jc w:val="both"/>
      </w:pPr>
      <w:r>
        <w:t>Vs. 9</w:t>
      </w:r>
    </w:p>
    <w:p w14:paraId="04ACDD32" w14:textId="5589451B" w:rsidR="00332304" w:rsidRPr="00066908" w:rsidRDefault="00AB0E7A" w:rsidP="00066908">
      <w:pPr>
        <w:pStyle w:val="Sinespaciado"/>
        <w:jc w:val="both"/>
      </w:pPr>
      <w:r w:rsidRPr="00967036">
        <w:rPr>
          <w:b/>
          <w:bCs/>
        </w:rPr>
        <w:t xml:space="preserve">Por tanto </w:t>
      </w:r>
      <w:r w:rsidR="00CF3B43" w:rsidRPr="00967036">
        <w:rPr>
          <w:b/>
          <w:bCs/>
        </w:rPr>
        <w:t>(</w:t>
      </w:r>
      <w:proofErr w:type="spellStart"/>
      <w:r w:rsidR="00CF3B43" w:rsidRPr="007C5A0E">
        <w:rPr>
          <w:b/>
          <w:bCs/>
        </w:rPr>
        <w:t>διὸ</w:t>
      </w:r>
      <w:proofErr w:type="spellEnd"/>
      <w:r w:rsidR="00CF3B43" w:rsidRPr="00967036">
        <w:rPr>
          <w:b/>
          <w:bCs/>
        </w:rPr>
        <w:t>):</w:t>
      </w:r>
      <w:r w:rsidR="003E3F36" w:rsidRPr="00066908">
        <w:t xml:space="preserve"> la conjunción lógico inferencial indica la </w:t>
      </w:r>
      <w:r w:rsidR="002B69D9" w:rsidRPr="00066908">
        <w:t xml:space="preserve">respuesta lógica a lo dicho anteriormente. </w:t>
      </w:r>
      <w:r w:rsidR="00260D13" w:rsidRPr="00066908">
        <w:t>E</w:t>
      </w:r>
      <w:r w:rsidR="008D6380" w:rsidRPr="00066908">
        <w:t>n</w:t>
      </w:r>
      <w:r w:rsidR="00260D13" w:rsidRPr="00066908">
        <w:t xml:space="preserve"> los versículos anteriores Pablo señaló </w:t>
      </w:r>
      <w:r w:rsidR="0044400F" w:rsidRPr="00066908">
        <w:t>que,</w:t>
      </w:r>
      <w:r w:rsidR="00332304" w:rsidRPr="00066908">
        <w:t xml:space="preserve"> aunque </w:t>
      </w:r>
      <w:r w:rsidR="009E6C2E" w:rsidRPr="00066908">
        <w:t xml:space="preserve">nuestra fragilidad humana nos lleva hacia </w:t>
      </w:r>
      <w:r w:rsidR="00E43541" w:rsidRPr="00066908">
        <w:t xml:space="preserve">la desintegración de nuestros cuerpos, nuestra esperanza está en la transformación final de </w:t>
      </w:r>
      <w:proofErr w:type="gramStart"/>
      <w:r w:rsidR="00E43541" w:rsidRPr="00066908">
        <w:t xml:space="preserve">nuestra </w:t>
      </w:r>
      <w:r w:rsidR="004877FA" w:rsidRPr="00066908">
        <w:t>cuerpo</w:t>
      </w:r>
      <w:proofErr w:type="gramEnd"/>
      <w:r w:rsidR="004877FA" w:rsidRPr="00066908">
        <w:t xml:space="preserve"> para que pueda entrar en la </w:t>
      </w:r>
      <w:r w:rsidR="005D2B5C" w:rsidRPr="00066908">
        <w:t xml:space="preserve">comunión eterna con el Señor. Es por eso </w:t>
      </w:r>
      <w:r w:rsidR="00146C5B" w:rsidRPr="00066908">
        <w:t>por lo que</w:t>
      </w:r>
      <w:r w:rsidR="005D2B5C" w:rsidRPr="00066908">
        <w:t xml:space="preserve"> </w:t>
      </w:r>
      <w:r w:rsidR="00C118A6" w:rsidRPr="00066908">
        <w:t>“viv</w:t>
      </w:r>
      <w:r w:rsidR="00D27DB1" w:rsidRPr="00066908">
        <w:t>i</w:t>
      </w:r>
      <w:r w:rsidR="00C118A6" w:rsidRPr="00066908">
        <w:t xml:space="preserve">mos confiados siempre” </w:t>
      </w:r>
      <w:r w:rsidR="00D27DB1" w:rsidRPr="00066908">
        <w:t xml:space="preserve">porque sabemos que en el momento en que seamos transformados estaremos siempre con el Señor. </w:t>
      </w:r>
      <w:r w:rsidR="003B4F42" w:rsidRPr="00066908">
        <w:t xml:space="preserve">Frente asa realidad, </w:t>
      </w:r>
      <w:r w:rsidR="007D5D69" w:rsidRPr="00066908">
        <w:t xml:space="preserve">la única forma lógica en la que podemos vivir es buscando el honor que el Señor da. </w:t>
      </w:r>
      <w:r w:rsidR="00146C5B">
        <w:t>Nuestra expectativa de la resurrección o la transformación de nuestros cuerpos no es pasiva sino activa</w:t>
      </w:r>
      <w:r w:rsidR="00D215AF">
        <w:t xml:space="preserve">, ya que esta realidad nos impulsa a vivir de cierta manera </w:t>
      </w:r>
      <w:proofErr w:type="gramStart"/>
      <w:r w:rsidR="00D215AF">
        <w:t>en relación a</w:t>
      </w:r>
      <w:proofErr w:type="gramEnd"/>
      <w:r w:rsidR="00D215AF">
        <w:t xml:space="preserve"> ese día. </w:t>
      </w:r>
    </w:p>
    <w:p w14:paraId="4813F1BF" w14:textId="7A04E835" w:rsidR="00AB0E7A" w:rsidRPr="00066908" w:rsidRDefault="008D6380" w:rsidP="00812E62">
      <w:pPr>
        <w:pStyle w:val="Sinespaciado"/>
        <w:jc w:val="both"/>
      </w:pPr>
      <w:r w:rsidRPr="00066908">
        <w:t xml:space="preserve"> </w:t>
      </w:r>
    </w:p>
    <w:p w14:paraId="6B8372D6" w14:textId="199C4905" w:rsidR="00AB0E7A" w:rsidRPr="00066908" w:rsidRDefault="00AB0E7A" w:rsidP="00066908">
      <w:pPr>
        <w:pStyle w:val="Sinespaciado"/>
        <w:jc w:val="both"/>
      </w:pPr>
      <w:r w:rsidRPr="00967036">
        <w:rPr>
          <w:b/>
          <w:bCs/>
        </w:rPr>
        <w:t>Procuramos también</w:t>
      </w:r>
      <w:r w:rsidR="00CF3B43" w:rsidRPr="00967036">
        <w:rPr>
          <w:b/>
          <w:bCs/>
        </w:rPr>
        <w:t xml:space="preserve"> (</w:t>
      </w:r>
      <w:r w:rsidR="00CF3B43" w:rsidRPr="007C5A0E">
        <w:rPr>
          <w:b/>
          <w:bCs/>
        </w:rPr>
        <w:t xml:space="preserve">καὶ </w:t>
      </w:r>
      <w:proofErr w:type="spellStart"/>
      <w:r w:rsidR="00CF3B43" w:rsidRPr="007C5A0E">
        <w:rPr>
          <w:b/>
          <w:bCs/>
        </w:rPr>
        <w:t>φιλοτιμούμεθ</w:t>
      </w:r>
      <w:proofErr w:type="spellEnd"/>
      <w:r w:rsidR="00CF3B43" w:rsidRPr="007C5A0E">
        <w:rPr>
          <w:b/>
          <w:bCs/>
        </w:rPr>
        <w:t>α</w:t>
      </w:r>
      <w:r w:rsidR="00CF3B43" w:rsidRPr="00967036">
        <w:rPr>
          <w:b/>
          <w:bCs/>
        </w:rPr>
        <w:t>):</w:t>
      </w:r>
      <w:r w:rsidR="002B69D9" w:rsidRPr="00066908">
        <w:t xml:space="preserve"> el verbo presente deponente indicativo</w:t>
      </w:r>
      <w:r w:rsidR="00644DD7" w:rsidRPr="00066908">
        <w:t xml:space="preserve"> es compuesto por </w:t>
      </w:r>
      <w:r w:rsidR="00A006F9" w:rsidRPr="00066908">
        <w:t>“φίλος” (</w:t>
      </w:r>
      <w:r w:rsidR="00265253" w:rsidRPr="00066908">
        <w:t>amigo</w:t>
      </w:r>
      <w:r w:rsidR="00A006F9" w:rsidRPr="00066908">
        <w:t>)</w:t>
      </w:r>
      <w:r w:rsidR="00265253" w:rsidRPr="00066908">
        <w:t xml:space="preserve"> y “τιμή” (honor</w:t>
      </w:r>
      <w:r w:rsidR="00373BF6" w:rsidRPr="00066908">
        <w:t>, reconocimiento, aprecio</w:t>
      </w:r>
      <w:r w:rsidR="00265253" w:rsidRPr="00066908">
        <w:t>)</w:t>
      </w:r>
      <w:r w:rsidR="007B4A87" w:rsidRPr="00066908">
        <w:t>. Literalmente significa “amar el honor, o buscar el honor”</w:t>
      </w:r>
      <w:r w:rsidR="00373BF6" w:rsidRPr="00066908">
        <w:t xml:space="preserve">. </w:t>
      </w:r>
      <w:r w:rsidR="004C38B4" w:rsidRPr="00066908">
        <w:t>Se usa en el NT con el sentido de “poner toda la ambición, procurar, tener como meta</w:t>
      </w:r>
      <w:r w:rsidR="00542479" w:rsidRPr="00066908">
        <w:t>”</w:t>
      </w:r>
      <w:r w:rsidR="00124020" w:rsidRPr="00066908">
        <w:t xml:space="preserve"> (“20Y de esta manera </w:t>
      </w:r>
      <w:r w:rsidR="00124020" w:rsidRPr="007E51B3">
        <w:rPr>
          <w:b/>
          <w:bCs/>
          <w:u w:val="single"/>
        </w:rPr>
        <w:t>me esforcé</w:t>
      </w:r>
      <w:r w:rsidR="00124020" w:rsidRPr="00066908">
        <w:t xml:space="preserve"> a predicar el evangelio, no donde Cristo ya hubiese sido nombrado, para no edificar sobre fundamento ajeno” Romano 15:20)</w:t>
      </w:r>
      <w:r w:rsidR="00A45612" w:rsidRPr="00066908">
        <w:t xml:space="preserve">. Hay una ambición que es </w:t>
      </w:r>
      <w:r w:rsidR="00BC2CBA" w:rsidRPr="00066908">
        <w:t>egoísta y mundana (la cual debemos rechazar inmediatamente</w:t>
      </w:r>
      <w:r w:rsidR="007E51B3">
        <w:t>)</w:t>
      </w:r>
      <w:r w:rsidR="00BC2CBA" w:rsidRPr="00066908">
        <w:t>, pero hay una ambición legítima</w:t>
      </w:r>
      <w:r w:rsidR="00CC102B" w:rsidRPr="00066908">
        <w:t xml:space="preserve">. </w:t>
      </w:r>
      <w:r w:rsidR="00D6289C">
        <w:t xml:space="preserve">De esta ambición está hablando Pablo aquí. Así como en la epístola a los romanos señala la manera en la que persiguió el objetivo de </w:t>
      </w:r>
      <w:r w:rsidR="00CF3D53">
        <w:t xml:space="preserve">predicar en obediencia a Cristo el evangelio en todo el mundo gentil, aquí nos deja ver cual han sido la pasión </w:t>
      </w:r>
      <w:r w:rsidR="003E339D">
        <w:t xml:space="preserve">que le ha impulsado a través de toda su vida cristiana: agradar a Cristo. </w:t>
      </w:r>
    </w:p>
    <w:p w14:paraId="2E666562" w14:textId="77777777" w:rsidR="00AB0E7A" w:rsidRPr="00066908" w:rsidRDefault="00AB0E7A" w:rsidP="00066908">
      <w:pPr>
        <w:pStyle w:val="Sinespaciado"/>
        <w:jc w:val="both"/>
      </w:pPr>
    </w:p>
    <w:p w14:paraId="66062BCE" w14:textId="76D64C00" w:rsidR="00B8574C" w:rsidRPr="00066908" w:rsidRDefault="00AB0E7A" w:rsidP="00B5518B">
      <w:pPr>
        <w:pStyle w:val="Sinespaciado"/>
        <w:jc w:val="both"/>
      </w:pPr>
      <w:r w:rsidRPr="00B5518B">
        <w:rPr>
          <w:b/>
          <w:bCs/>
        </w:rPr>
        <w:t>O ausentes o presentes, serle agradables</w:t>
      </w:r>
      <w:r w:rsidR="00DF463B" w:rsidRPr="00B5518B">
        <w:rPr>
          <w:b/>
          <w:bCs/>
        </w:rPr>
        <w:t xml:space="preserve"> (</w:t>
      </w:r>
      <w:proofErr w:type="spellStart"/>
      <w:r w:rsidR="00DF463B" w:rsidRPr="007C5A0E">
        <w:rPr>
          <w:b/>
          <w:bCs/>
        </w:rPr>
        <w:t>εἴτε</w:t>
      </w:r>
      <w:proofErr w:type="spellEnd"/>
      <w:r w:rsidR="00DF463B" w:rsidRPr="007C5A0E">
        <w:rPr>
          <w:b/>
          <w:bCs/>
        </w:rPr>
        <w:t xml:space="preserve"> </w:t>
      </w:r>
      <w:proofErr w:type="spellStart"/>
      <w:r w:rsidR="00DF463B" w:rsidRPr="007C5A0E">
        <w:rPr>
          <w:b/>
          <w:bCs/>
        </w:rPr>
        <w:t>ἐνδημοῦντες</w:t>
      </w:r>
      <w:proofErr w:type="spellEnd"/>
      <w:r w:rsidR="00DF463B" w:rsidRPr="007C5A0E">
        <w:rPr>
          <w:b/>
          <w:bCs/>
        </w:rPr>
        <w:t xml:space="preserve"> </w:t>
      </w:r>
      <w:proofErr w:type="spellStart"/>
      <w:r w:rsidR="00DF463B" w:rsidRPr="007C5A0E">
        <w:rPr>
          <w:b/>
          <w:bCs/>
        </w:rPr>
        <w:t>εἴτε</w:t>
      </w:r>
      <w:proofErr w:type="spellEnd"/>
      <w:r w:rsidR="00DF463B" w:rsidRPr="007C5A0E">
        <w:rPr>
          <w:b/>
          <w:bCs/>
        </w:rPr>
        <w:t xml:space="preserve"> </w:t>
      </w:r>
      <w:proofErr w:type="spellStart"/>
      <w:r w:rsidR="00DF463B" w:rsidRPr="007C5A0E">
        <w:rPr>
          <w:b/>
          <w:bCs/>
        </w:rPr>
        <w:t>ἐκδημοῦντες</w:t>
      </w:r>
      <w:proofErr w:type="spellEnd"/>
      <w:r w:rsidR="00DF463B" w:rsidRPr="007C5A0E">
        <w:rPr>
          <w:b/>
          <w:bCs/>
        </w:rPr>
        <w:t xml:space="preserve">, </w:t>
      </w:r>
      <w:proofErr w:type="spellStart"/>
      <w:r w:rsidR="00DF463B" w:rsidRPr="007C5A0E">
        <w:rPr>
          <w:b/>
          <w:bCs/>
        </w:rPr>
        <w:t>εὐάρεστοι</w:t>
      </w:r>
      <w:proofErr w:type="spellEnd"/>
      <w:r w:rsidR="00DF463B" w:rsidRPr="007C5A0E">
        <w:rPr>
          <w:b/>
          <w:bCs/>
        </w:rPr>
        <w:t xml:space="preserve"> α</w:t>
      </w:r>
      <w:proofErr w:type="spellStart"/>
      <w:r w:rsidR="00DF463B" w:rsidRPr="007C5A0E">
        <w:rPr>
          <w:b/>
          <w:bCs/>
        </w:rPr>
        <w:t>ὐτῷ</w:t>
      </w:r>
      <w:proofErr w:type="spellEnd"/>
      <w:r w:rsidR="00DF463B" w:rsidRPr="007C5A0E">
        <w:rPr>
          <w:b/>
          <w:bCs/>
        </w:rPr>
        <w:t xml:space="preserve"> </w:t>
      </w:r>
      <w:proofErr w:type="spellStart"/>
      <w:r w:rsidR="00DF463B" w:rsidRPr="007C5A0E">
        <w:rPr>
          <w:b/>
          <w:bCs/>
        </w:rPr>
        <w:t>εἶν</w:t>
      </w:r>
      <w:proofErr w:type="spellEnd"/>
      <w:r w:rsidR="00DF463B" w:rsidRPr="007C5A0E">
        <w:rPr>
          <w:b/>
          <w:bCs/>
        </w:rPr>
        <w:t>αι</w:t>
      </w:r>
      <w:r w:rsidR="00DF463B" w:rsidRPr="00B5518B">
        <w:rPr>
          <w:b/>
          <w:bCs/>
        </w:rPr>
        <w:t>):</w:t>
      </w:r>
      <w:r w:rsidR="00C92E57" w:rsidRPr="00B5518B">
        <w:rPr>
          <w:b/>
          <w:bCs/>
        </w:rPr>
        <w:t xml:space="preserve"> </w:t>
      </w:r>
      <w:r w:rsidR="00C92E57" w:rsidRPr="00066908">
        <w:t>la palabra traducida como “</w:t>
      </w:r>
      <w:r w:rsidR="00332C5E" w:rsidRPr="00066908">
        <w:t>presente” es un término compuesto por la preposición “</w:t>
      </w:r>
      <w:proofErr w:type="spellStart"/>
      <w:r w:rsidR="00332C5E" w:rsidRPr="00066908">
        <w:t>ἐν</w:t>
      </w:r>
      <w:proofErr w:type="spellEnd"/>
      <w:r w:rsidR="00332C5E" w:rsidRPr="00066908">
        <w:t xml:space="preserve">” (dentro de) y </w:t>
      </w:r>
      <w:r w:rsidR="00445F30" w:rsidRPr="00066908">
        <w:t>el sustantivo “</w:t>
      </w:r>
      <w:proofErr w:type="spellStart"/>
      <w:r w:rsidR="00445F30" w:rsidRPr="00066908">
        <w:t>δῆμος</w:t>
      </w:r>
      <w:proofErr w:type="spellEnd"/>
      <w:r w:rsidR="00445F30" w:rsidRPr="00066908">
        <w:t>” (gente, asamblea, pueblo)</w:t>
      </w:r>
      <w:r w:rsidR="00C6235B" w:rsidRPr="00066908">
        <w:t xml:space="preserve">. La palabra se suele usar con el sentido de “estar en la casa de uno mismo o en el país de uno mismo”. </w:t>
      </w:r>
      <w:r w:rsidR="00B8574C" w:rsidRPr="00066908">
        <w:t xml:space="preserve">La palabra traducida </w:t>
      </w:r>
      <w:r w:rsidR="00C0563D" w:rsidRPr="00066908">
        <w:t xml:space="preserve">“ausente” también es </w:t>
      </w:r>
      <w:r w:rsidR="00B5518B" w:rsidRPr="00066908">
        <w:t>compuesta,</w:t>
      </w:r>
      <w:r w:rsidR="00C0563D" w:rsidRPr="00066908">
        <w:t xml:space="preserve"> pero con la preposición “</w:t>
      </w:r>
      <w:proofErr w:type="spellStart"/>
      <w:r w:rsidR="00C0563D" w:rsidRPr="00066908">
        <w:t>ἐκ</w:t>
      </w:r>
      <w:proofErr w:type="spellEnd"/>
      <w:r w:rsidR="00C0563D" w:rsidRPr="00066908">
        <w:t>” (fuera de).</w:t>
      </w:r>
      <w:r w:rsidR="009C3D54" w:rsidRPr="00066908">
        <w:t xml:space="preserve"> En esta expresión Pablo está señalando que ya sea que en la venida de Cristo </w:t>
      </w:r>
      <w:r w:rsidR="00113B56" w:rsidRPr="00066908">
        <w:t xml:space="preserve">seamos hallados presentes en el cuerpo o ausente (por causa de la muerte), lo más importante es haber agradado al Señor. </w:t>
      </w:r>
      <w:r w:rsidR="00D80245">
        <w:t xml:space="preserve">Sin importar si el Señor nos deja hasta su venida o nos lleva por medio de la muerte, lo realmente importante es haber vivido todo el tiempo </w:t>
      </w:r>
      <w:r w:rsidR="005766EC">
        <w:t xml:space="preserve">en el que estuvimos en el cuerpo habiendo agradado a nuestro dueño y Señor. </w:t>
      </w:r>
    </w:p>
    <w:p w14:paraId="5E8A13C2" w14:textId="0853F495" w:rsidR="0077282F" w:rsidRDefault="00D74145" w:rsidP="00066908">
      <w:pPr>
        <w:pStyle w:val="Sinespaciado"/>
        <w:jc w:val="both"/>
      </w:pPr>
      <w:r w:rsidRPr="00066908">
        <w:t xml:space="preserve">El adjetivo “agradable” tiene el sentido de </w:t>
      </w:r>
      <w:r w:rsidR="00296BA0" w:rsidRPr="00066908">
        <w:t>aprobación o deleite. La meta de agradar al Señor es la ambición más importante para esta vida</w:t>
      </w:r>
      <w:r w:rsidR="0077282F" w:rsidRPr="00066908">
        <w:t>.</w:t>
      </w:r>
      <w:r w:rsidR="00747510" w:rsidRPr="00066908">
        <w:t xml:space="preserve"> La ambición que movía todo lo que el apóstol hacía era ser agradable al Señor (“Pues, ¿busco ahora el favor de los hombres, o el de Dios? ¿O trato de agradar a los hombres? Pues si todavía agradara a los hombres, no sería siervo de Cristo” Gálatas 1:10). </w:t>
      </w:r>
      <w:r w:rsidR="00F30B55">
        <w:t xml:space="preserve">No es que Pablo era indiferente a las exhortaciones de otros </w:t>
      </w:r>
      <w:r w:rsidR="00051A49">
        <w:t xml:space="preserve">creyentes, pero consideraba que aún las correcciones de otros creyentes o las palabras de aliento que podrían darle no eran el </w:t>
      </w:r>
      <w:proofErr w:type="spellStart"/>
      <w:r w:rsidR="00051A49">
        <w:t>veredcito</w:t>
      </w:r>
      <w:proofErr w:type="spellEnd"/>
      <w:r w:rsidR="00051A49">
        <w:t xml:space="preserve"> final para su vida</w:t>
      </w:r>
      <w:r w:rsidR="00CB4FC3">
        <w:t xml:space="preserve">, lo cual no le hacía vivir de una manera más relajada y despreocupada sino por el contrario, de una manera más reverente y diligente en cuanto a </w:t>
      </w:r>
      <w:r w:rsidR="00633051">
        <w:t xml:space="preserve">su servicio a Cristo. </w:t>
      </w:r>
      <w:r w:rsidR="00747510" w:rsidRPr="00066908">
        <w:t>Un ministro que está buscando agradar constantemente a los demás no podrá ser un ministro fiel de Cristo.</w:t>
      </w:r>
    </w:p>
    <w:p w14:paraId="394F9DFE" w14:textId="50960532" w:rsidR="00633051" w:rsidRPr="00066908" w:rsidRDefault="00633051" w:rsidP="00066908">
      <w:pPr>
        <w:pStyle w:val="Sinespaciado"/>
        <w:jc w:val="both"/>
      </w:pPr>
      <w:r>
        <w:t>Hay algunos textos en el NT que nos muestran como agradar al Señor.</w:t>
      </w:r>
    </w:p>
    <w:p w14:paraId="4CC591A4" w14:textId="77777777" w:rsidR="006F5C90" w:rsidRPr="00066908" w:rsidRDefault="0077282F" w:rsidP="00066908">
      <w:pPr>
        <w:pStyle w:val="Sinespaciado"/>
        <w:numPr>
          <w:ilvl w:val="0"/>
          <w:numId w:val="2"/>
        </w:numPr>
        <w:jc w:val="both"/>
        <w:rPr>
          <w:rFonts w:ascii="Calibri" w:hAnsi="Calibri" w:cs="Calibri"/>
          <w:lang w:val="es-AR" w:bidi="he-IL"/>
        </w:rPr>
      </w:pPr>
      <w:r w:rsidRPr="00066908">
        <w:rPr>
          <w:rFonts w:ascii="Calibri" w:hAnsi="Calibri" w:cs="Calibri"/>
          <w:lang w:val="es-AR" w:bidi="he-IL"/>
        </w:rPr>
        <w:t xml:space="preserve">Agradamos al Señor cuando </w:t>
      </w:r>
      <w:r w:rsidR="006F5C90" w:rsidRPr="00066908">
        <w:rPr>
          <w:rFonts w:ascii="Calibri" w:hAnsi="Calibri" w:cs="Calibri"/>
          <w:lang w:val="es-AR" w:bidi="he-IL"/>
        </w:rPr>
        <w:t>andamos como hijos de luz en santificación</w:t>
      </w:r>
      <w:r w:rsidR="00BD2637" w:rsidRPr="00066908">
        <w:rPr>
          <w:rFonts w:ascii="Calibri" w:hAnsi="Calibri" w:cs="Calibri"/>
          <w:lang w:bidi="he-IL"/>
        </w:rPr>
        <w:t xml:space="preserve"> </w:t>
      </w:r>
      <w:r w:rsidR="006F5C90" w:rsidRPr="00066908">
        <w:rPr>
          <w:rFonts w:ascii="Calibri" w:hAnsi="Calibri" w:cs="Calibri"/>
          <w:lang w:bidi="he-IL"/>
        </w:rPr>
        <w:t>(</w:t>
      </w:r>
      <w:r w:rsidR="00BD2637" w:rsidRPr="00066908">
        <w:rPr>
          <w:rFonts w:ascii="Calibri" w:hAnsi="Calibri" w:cs="Calibri"/>
          <w:lang w:bidi="he-IL"/>
        </w:rPr>
        <w:t>“</w:t>
      </w:r>
      <w:r w:rsidR="00BD2637" w:rsidRPr="00066908">
        <w:rPr>
          <w:rFonts w:ascii="Calibri" w:hAnsi="Calibri" w:cs="Calibri"/>
          <w:vertAlign w:val="superscript"/>
          <w:lang w:bidi="he-IL"/>
        </w:rPr>
        <w:t>8</w:t>
      </w:r>
      <w:r w:rsidR="00BD2637" w:rsidRPr="00066908">
        <w:rPr>
          <w:rFonts w:ascii="Calibri" w:hAnsi="Calibri" w:cs="Calibri"/>
          <w:lang w:bidi="he-IL"/>
        </w:rPr>
        <w:t>Porque en otro tiempo erais tinieblas, mas ahora sois luz en el Señor; andad como hijos de luz</w:t>
      </w:r>
      <w:r w:rsidR="00C03C22" w:rsidRPr="00066908">
        <w:rPr>
          <w:rFonts w:ascii="Calibri" w:hAnsi="Calibri" w:cs="Calibri"/>
          <w:lang w:bidi="he-IL"/>
        </w:rPr>
        <w:t>…</w:t>
      </w:r>
      <w:r w:rsidR="00BD2637" w:rsidRPr="00066908">
        <w:rPr>
          <w:rFonts w:ascii="Calibri" w:hAnsi="Calibri" w:cs="Calibri"/>
          <w:lang w:bidi="he-IL"/>
        </w:rPr>
        <w:t xml:space="preserve"> </w:t>
      </w:r>
      <w:r w:rsidR="00BD2637" w:rsidRPr="00066908">
        <w:rPr>
          <w:rFonts w:ascii="Calibri" w:hAnsi="Calibri" w:cs="Calibri"/>
          <w:vertAlign w:val="superscript"/>
          <w:lang w:bidi="he-IL"/>
        </w:rPr>
        <w:t>10</w:t>
      </w:r>
      <w:r w:rsidR="00BD2637" w:rsidRPr="00066908">
        <w:rPr>
          <w:rFonts w:ascii="Calibri" w:hAnsi="Calibri" w:cs="Calibri"/>
          <w:color w:val="000000"/>
          <w:lang w:bidi="he-IL"/>
        </w:rPr>
        <w:t>comprobando</w:t>
      </w:r>
      <w:r w:rsidR="00BD2637" w:rsidRPr="00066908">
        <w:rPr>
          <w:rFonts w:ascii="Calibri" w:hAnsi="Calibri" w:cs="Calibri"/>
          <w:lang w:bidi="he-IL"/>
        </w:rPr>
        <w:t xml:space="preserve"> lo que es agradable al Señor.” Efesios 5:8</w:t>
      </w:r>
      <w:r w:rsidR="00C03C22" w:rsidRPr="00066908">
        <w:rPr>
          <w:rFonts w:ascii="Calibri" w:hAnsi="Calibri" w:cs="Calibri"/>
          <w:lang w:bidi="he-IL"/>
        </w:rPr>
        <w:t xml:space="preserve">, </w:t>
      </w:r>
      <w:r w:rsidR="00BD2637" w:rsidRPr="00066908">
        <w:rPr>
          <w:rFonts w:ascii="Calibri" w:hAnsi="Calibri" w:cs="Calibri"/>
          <w:lang w:bidi="he-IL"/>
        </w:rPr>
        <w:t>10</w:t>
      </w:r>
      <w:r w:rsidR="006F5C90" w:rsidRPr="00066908">
        <w:rPr>
          <w:rFonts w:ascii="Calibri" w:hAnsi="Calibri" w:cs="Calibri"/>
          <w:lang w:bidi="he-IL"/>
        </w:rPr>
        <w:t>)</w:t>
      </w:r>
    </w:p>
    <w:p w14:paraId="1D19F730" w14:textId="753E051B" w:rsidR="00C0563D" w:rsidRPr="00066908" w:rsidRDefault="006F5C90" w:rsidP="00066908">
      <w:pPr>
        <w:pStyle w:val="Sinespaciado"/>
        <w:numPr>
          <w:ilvl w:val="0"/>
          <w:numId w:val="2"/>
        </w:numPr>
        <w:jc w:val="both"/>
        <w:rPr>
          <w:rFonts w:ascii="Calibri" w:hAnsi="Calibri" w:cs="Calibri"/>
          <w:lang w:val="es-AR" w:bidi="he-IL"/>
        </w:rPr>
      </w:pPr>
      <w:r w:rsidRPr="00066908">
        <w:rPr>
          <w:rFonts w:ascii="Calibri" w:hAnsi="Calibri" w:cs="Calibri"/>
          <w:lang w:val="es-AR" w:bidi="he-IL"/>
        </w:rPr>
        <w:t xml:space="preserve">Agradamos al Señor cuando </w:t>
      </w:r>
      <w:r w:rsidR="008E360B" w:rsidRPr="00066908">
        <w:rPr>
          <w:rFonts w:ascii="Calibri" w:hAnsi="Calibri" w:cs="Calibri"/>
          <w:lang w:val="es-AR" w:bidi="he-IL"/>
        </w:rPr>
        <w:t xml:space="preserve">hacemos la voluntad del Señor </w:t>
      </w:r>
      <w:r w:rsidR="00C4008F" w:rsidRPr="00066908">
        <w:rPr>
          <w:rFonts w:ascii="Calibri" w:hAnsi="Calibri" w:cs="Calibri"/>
          <w:lang w:val="es-AR" w:bidi="he-IL"/>
        </w:rPr>
        <w:t>cumpliendo toda buena obra que él produce en nosotros</w:t>
      </w:r>
      <w:r w:rsidR="00FB2A41" w:rsidRPr="00066908">
        <w:rPr>
          <w:rFonts w:ascii="Calibri" w:hAnsi="Calibri" w:cs="Calibri"/>
          <w:lang w:bidi="he-IL"/>
        </w:rPr>
        <w:t xml:space="preserve"> </w:t>
      </w:r>
      <w:r w:rsidR="00C4008F" w:rsidRPr="00066908">
        <w:rPr>
          <w:rFonts w:ascii="Calibri" w:hAnsi="Calibri" w:cs="Calibri"/>
          <w:lang w:bidi="he-IL"/>
        </w:rPr>
        <w:t>(</w:t>
      </w:r>
      <w:r w:rsidR="00FB2A41" w:rsidRPr="00066908">
        <w:rPr>
          <w:rFonts w:ascii="Calibri" w:hAnsi="Calibri" w:cs="Calibri"/>
          <w:lang w:bidi="he-IL"/>
        </w:rPr>
        <w:t>“</w:t>
      </w:r>
      <w:r w:rsidR="00FB2A41" w:rsidRPr="00066908">
        <w:rPr>
          <w:rFonts w:ascii="Calibri" w:hAnsi="Calibri" w:cs="Calibri"/>
          <w:bCs/>
          <w:vertAlign w:val="superscript"/>
          <w:lang w:bidi="he-IL"/>
        </w:rPr>
        <w:t>20</w:t>
      </w:r>
      <w:r w:rsidR="00FB2A41" w:rsidRPr="00066908">
        <w:rPr>
          <w:rFonts w:ascii="Calibri" w:hAnsi="Calibri" w:cs="Calibri"/>
          <w:bCs/>
          <w:lang w:bidi="he-IL"/>
        </w:rPr>
        <w:t xml:space="preserve">Y el Dios de paz que resucitó de los muertos a nuestro Señor Jesucristo, el gran pastor de las ovejas, por la sangre del pacto </w:t>
      </w:r>
      <w:r w:rsidR="00FB2A41" w:rsidRPr="00066908">
        <w:rPr>
          <w:rFonts w:ascii="Calibri" w:hAnsi="Calibri" w:cs="Calibri"/>
          <w:bCs/>
          <w:color w:val="000000"/>
          <w:lang w:bidi="he-IL"/>
        </w:rPr>
        <w:t>eterno</w:t>
      </w:r>
      <w:r w:rsidR="00FB2A41" w:rsidRPr="00066908">
        <w:rPr>
          <w:rFonts w:ascii="Calibri" w:hAnsi="Calibri" w:cs="Calibri"/>
          <w:bCs/>
          <w:lang w:bidi="he-IL"/>
        </w:rPr>
        <w:t>,</w:t>
      </w:r>
      <w:r w:rsidR="00FB2A41" w:rsidRPr="00066908">
        <w:rPr>
          <w:rFonts w:ascii="Calibri" w:hAnsi="Calibri" w:cs="Calibri"/>
          <w:bCs/>
          <w:vertAlign w:val="superscript"/>
          <w:lang w:bidi="he-IL"/>
        </w:rPr>
        <w:t xml:space="preserve"> 21</w:t>
      </w:r>
      <w:r w:rsidR="00FB2A41" w:rsidRPr="00066908">
        <w:rPr>
          <w:rFonts w:ascii="Calibri" w:hAnsi="Calibri" w:cs="Calibri"/>
          <w:bCs/>
          <w:lang w:bidi="he-IL"/>
        </w:rPr>
        <w:t xml:space="preserve">os haga aptos en toda </w:t>
      </w:r>
      <w:r w:rsidR="00FB2A41" w:rsidRPr="00066908">
        <w:rPr>
          <w:rFonts w:ascii="Calibri" w:hAnsi="Calibri" w:cs="Calibri"/>
          <w:bCs/>
          <w:lang w:bidi="he-IL"/>
        </w:rPr>
        <w:lastRenderedPageBreak/>
        <w:t>obra buena para que hagáis su voluntad, haciendo él en vosotros lo que es agradable delante de él por Jesucristo; al cual sea la gloria por los siglos de los siglos. Amén.</w:t>
      </w:r>
      <w:r w:rsidR="00FB2A41" w:rsidRPr="00066908">
        <w:rPr>
          <w:rFonts w:ascii="Calibri" w:hAnsi="Calibri" w:cs="Calibri"/>
          <w:lang w:bidi="he-IL"/>
        </w:rPr>
        <w:t>” Hebreos 13:20-21</w:t>
      </w:r>
      <w:r w:rsidR="0095634C" w:rsidRPr="00066908">
        <w:rPr>
          <w:rFonts w:ascii="Calibri" w:hAnsi="Calibri" w:cs="Calibri"/>
          <w:lang w:bidi="he-IL"/>
        </w:rPr>
        <w:t>)</w:t>
      </w:r>
    </w:p>
    <w:p w14:paraId="09DA917A" w14:textId="01A986F7" w:rsidR="00326E2B" w:rsidRPr="00066908" w:rsidRDefault="00326E2B" w:rsidP="00066908">
      <w:pPr>
        <w:pStyle w:val="Sinespaciado"/>
        <w:numPr>
          <w:ilvl w:val="0"/>
          <w:numId w:val="2"/>
        </w:numPr>
        <w:jc w:val="both"/>
        <w:rPr>
          <w:rFonts w:ascii="Calibri" w:hAnsi="Calibri" w:cs="Calibri"/>
          <w:lang w:val="es-AR" w:bidi="he-IL"/>
        </w:rPr>
      </w:pPr>
      <w:r w:rsidRPr="00066908">
        <w:rPr>
          <w:rFonts w:ascii="Calibri" w:hAnsi="Calibri" w:cs="Calibri"/>
          <w:lang w:bidi="he-IL"/>
        </w:rPr>
        <w:t>Agradamos al Señor cuando evitamos ser de tropiezo a nuestros hermanos (“Porque el que en esto sirve a Cristo, agrada a Dios, y es aprobado por los hombres.” Romanos 14:18)</w:t>
      </w:r>
    </w:p>
    <w:p w14:paraId="1E3DA526" w14:textId="0E28E05C" w:rsidR="00386FB6" w:rsidRPr="00066908" w:rsidRDefault="00386FB6" w:rsidP="00066908">
      <w:pPr>
        <w:pStyle w:val="Sinespaciado"/>
        <w:numPr>
          <w:ilvl w:val="0"/>
          <w:numId w:val="2"/>
        </w:numPr>
        <w:jc w:val="both"/>
        <w:rPr>
          <w:rFonts w:ascii="Calibri" w:hAnsi="Calibri" w:cs="Calibri"/>
          <w:lang w:val="es-AR" w:bidi="he-IL"/>
        </w:rPr>
      </w:pPr>
      <w:r w:rsidRPr="00066908">
        <w:rPr>
          <w:rFonts w:ascii="Calibri" w:hAnsi="Calibri" w:cs="Calibri"/>
          <w:lang w:bidi="he-IL"/>
        </w:rPr>
        <w:t xml:space="preserve">Agradamos al Señor cuando </w:t>
      </w:r>
      <w:r w:rsidR="00F90410" w:rsidRPr="00066908">
        <w:rPr>
          <w:rFonts w:ascii="Calibri" w:hAnsi="Calibri" w:cs="Calibri"/>
          <w:lang w:bidi="he-IL"/>
        </w:rPr>
        <w:t>damos nuestras ofrendas a Él para el sostenimiento de sus obreros (“</w:t>
      </w:r>
      <w:r w:rsidR="00F90410" w:rsidRPr="00066908">
        <w:rPr>
          <w:rFonts w:ascii="Calibri" w:hAnsi="Calibri" w:cs="Calibri"/>
          <w:color w:val="000000"/>
          <w:lang w:bidi="he-IL"/>
        </w:rPr>
        <w:t>Pero</w:t>
      </w:r>
      <w:r w:rsidR="00F90410" w:rsidRPr="00066908">
        <w:rPr>
          <w:rFonts w:ascii="Calibri" w:hAnsi="Calibri" w:cs="Calibri"/>
          <w:lang w:bidi="he-IL"/>
        </w:rPr>
        <w:t xml:space="preserve"> todo lo he recibido, y tengo abundancia; estoy lleno, habiendo recibido de Epafrodito lo que enviasteis; olor fragante, sacrificio acepto, agradable a Dios” Filipenses 4:18)</w:t>
      </w:r>
    </w:p>
    <w:p w14:paraId="5135F6C4" w14:textId="3894F8B4" w:rsidR="00B152A5" w:rsidRPr="00066908" w:rsidRDefault="00B152A5" w:rsidP="00066908">
      <w:pPr>
        <w:pStyle w:val="Sinespaciado"/>
        <w:numPr>
          <w:ilvl w:val="0"/>
          <w:numId w:val="2"/>
        </w:numPr>
        <w:jc w:val="both"/>
        <w:rPr>
          <w:rFonts w:ascii="Calibri" w:hAnsi="Calibri" w:cs="Calibri"/>
          <w:lang w:val="es-AR" w:bidi="he-IL"/>
        </w:rPr>
      </w:pPr>
      <w:r w:rsidRPr="00066908">
        <w:rPr>
          <w:rFonts w:ascii="Calibri" w:hAnsi="Calibri" w:cs="Calibri"/>
          <w:lang w:bidi="he-IL"/>
        </w:rPr>
        <w:t>Agradamos al Señor cuando los hijos obedecen a sus padres (“</w:t>
      </w:r>
      <w:r w:rsidRPr="00066908">
        <w:rPr>
          <w:rFonts w:ascii="Calibri" w:hAnsi="Calibri" w:cs="Calibri"/>
          <w:bCs/>
          <w:lang w:bidi="he-IL"/>
        </w:rPr>
        <w:t>Hijos, obedeced a vuestros padres en todo, porque esto agrada al Señor</w:t>
      </w:r>
      <w:r w:rsidRPr="00066908">
        <w:rPr>
          <w:rFonts w:ascii="Calibri" w:hAnsi="Calibri" w:cs="Calibri"/>
          <w:lang w:bidi="he-IL"/>
        </w:rPr>
        <w:t>” Colosenses 3:20)</w:t>
      </w:r>
    </w:p>
    <w:p w14:paraId="490CA26B" w14:textId="7F2F2C95" w:rsidR="00AD41A6" w:rsidRPr="00657B62" w:rsidRDefault="00AD41A6" w:rsidP="00066908">
      <w:pPr>
        <w:pStyle w:val="Sinespaciado"/>
        <w:numPr>
          <w:ilvl w:val="0"/>
          <w:numId w:val="2"/>
        </w:numPr>
        <w:jc w:val="both"/>
        <w:rPr>
          <w:rFonts w:ascii="Calibri" w:hAnsi="Calibri" w:cs="Calibri"/>
          <w:lang w:val="es-AR" w:bidi="he-IL"/>
        </w:rPr>
      </w:pPr>
      <w:r w:rsidRPr="00066908">
        <w:rPr>
          <w:rFonts w:ascii="Calibri" w:hAnsi="Calibri" w:cs="Calibri"/>
          <w:lang w:bidi="he-IL"/>
        </w:rPr>
        <w:t>Agradamos al Señor cuando le tememos y hacemos justicia (“</w:t>
      </w:r>
      <w:r w:rsidRPr="00066908">
        <w:rPr>
          <w:rFonts w:ascii="Calibri" w:hAnsi="Calibri" w:cs="Calibri"/>
          <w:color w:val="000000"/>
          <w:lang w:bidi="he-IL"/>
        </w:rPr>
        <w:t>sino</w:t>
      </w:r>
      <w:r w:rsidRPr="00066908">
        <w:rPr>
          <w:rFonts w:ascii="Calibri" w:hAnsi="Calibri" w:cs="Calibri"/>
          <w:lang w:bidi="he-IL"/>
        </w:rPr>
        <w:t xml:space="preserve"> </w:t>
      </w:r>
      <w:r w:rsidRPr="00066908">
        <w:rPr>
          <w:rFonts w:ascii="Calibri" w:hAnsi="Calibri" w:cs="Calibri"/>
          <w:color w:val="000000"/>
          <w:lang w:bidi="he-IL"/>
        </w:rPr>
        <w:t>que</w:t>
      </w:r>
      <w:r w:rsidRPr="00066908">
        <w:rPr>
          <w:rFonts w:ascii="Calibri" w:hAnsi="Calibri" w:cs="Calibri"/>
          <w:lang w:bidi="he-IL"/>
        </w:rPr>
        <w:t xml:space="preserve"> en toda nación se agrada del que le teme y hace justicia” Hechos 10:35)</w:t>
      </w:r>
    </w:p>
    <w:p w14:paraId="4FBC3DB6" w14:textId="5BCFC476" w:rsidR="00657B62" w:rsidRPr="00657B62" w:rsidRDefault="00657B62" w:rsidP="00657B62">
      <w:pPr>
        <w:pStyle w:val="Sinespaciado"/>
        <w:numPr>
          <w:ilvl w:val="0"/>
          <w:numId w:val="2"/>
        </w:numPr>
        <w:jc w:val="both"/>
        <w:rPr>
          <w:rFonts w:ascii="Calibri" w:hAnsi="Calibri" w:cs="Calibri"/>
          <w:lang w:val="es-AR" w:bidi="he-IL"/>
        </w:rPr>
      </w:pPr>
      <w:r w:rsidRPr="00066908">
        <w:rPr>
          <w:rFonts w:ascii="Calibri" w:hAnsi="Calibri" w:cs="Calibri"/>
          <w:lang w:bidi="he-IL"/>
        </w:rPr>
        <w:t>Agradamos al Señor cuando ofrecemos nuestros cuerpos en sacrificio a él (“</w:t>
      </w:r>
      <w:r w:rsidRPr="00066908">
        <w:rPr>
          <w:rFonts w:ascii="Calibri" w:hAnsi="Calibri" w:cs="Calibri"/>
          <w:vertAlign w:val="superscript"/>
          <w:lang w:bidi="he-IL"/>
        </w:rPr>
        <w:t>1</w:t>
      </w:r>
      <w:r w:rsidRPr="00066908">
        <w:rPr>
          <w:rFonts w:ascii="Calibri" w:hAnsi="Calibri" w:cs="Calibri"/>
          <w:color w:val="000000"/>
          <w:lang w:bidi="he-IL"/>
        </w:rPr>
        <w:t>Así</w:t>
      </w:r>
      <w:r w:rsidRPr="00066908">
        <w:rPr>
          <w:rFonts w:ascii="Calibri" w:hAnsi="Calibri" w:cs="Calibri"/>
          <w:lang w:bidi="he-IL"/>
        </w:rPr>
        <w:t xml:space="preserve"> </w:t>
      </w:r>
      <w:r w:rsidRPr="00066908">
        <w:rPr>
          <w:rFonts w:ascii="Calibri" w:hAnsi="Calibri" w:cs="Calibri"/>
          <w:color w:val="000000"/>
          <w:lang w:bidi="he-IL"/>
        </w:rPr>
        <w:t>que</w:t>
      </w:r>
      <w:r w:rsidRPr="00066908">
        <w:rPr>
          <w:rFonts w:ascii="Calibri" w:hAnsi="Calibri" w:cs="Calibri"/>
          <w:lang w:bidi="he-IL"/>
        </w:rPr>
        <w:t>, hermanos, os ruego por las misericordias de Dios, que presentéis vuestros cuerpos en sacrificio vivo, santo, agradable a Dios, que es vuestro culto racional” Romanos 12:1)</w:t>
      </w:r>
    </w:p>
    <w:p w14:paraId="527D536B" w14:textId="77777777" w:rsidR="00AB0E7A" w:rsidRDefault="00AB0E7A" w:rsidP="00AB0E7A">
      <w:pPr>
        <w:pStyle w:val="Sinespaciado"/>
        <w:rPr>
          <w:rFonts w:ascii="Calibri" w:hAnsi="Calibri" w:cs="Calibri"/>
          <w:sz w:val="24"/>
          <w:szCs w:val="24"/>
          <w:lang w:bidi="he-IL"/>
        </w:rPr>
      </w:pPr>
    </w:p>
    <w:p w14:paraId="1CAC0FAB" w14:textId="7148C6C4" w:rsidR="00A454F1" w:rsidRPr="00066908" w:rsidRDefault="00AA6855" w:rsidP="002A3B70">
      <w:pPr>
        <w:pStyle w:val="Sinespaciado"/>
        <w:jc w:val="both"/>
      </w:pPr>
      <w:r w:rsidRPr="00066908">
        <w:t>¿Es agradar al Señor la ambición de tu vida? ¿Es est</w:t>
      </w:r>
      <w:r w:rsidR="008B50E9">
        <w:t xml:space="preserve">e pensamiento lo que te hace levantar de la cama cada mañana, </w:t>
      </w:r>
      <w:r w:rsidRPr="00066908">
        <w:t xml:space="preserve">lo que te motiva contantemente a </w:t>
      </w:r>
      <w:r w:rsidR="00DE66AA" w:rsidRPr="00066908">
        <w:t xml:space="preserve">ganar almas para el Señor, orar con diligencia, involúcrate en el servicio a la iglesia, </w:t>
      </w:r>
      <w:r w:rsidR="00A07A48" w:rsidRPr="00066908">
        <w:t xml:space="preserve">dar sacrificialmente, </w:t>
      </w:r>
      <w:r w:rsidR="00A859AD">
        <w:t xml:space="preserve">luchar contra el pecado de tu corazón, cumplir toda la tarea que recibiste del Señor y andar por todas las buenas obras que </w:t>
      </w:r>
      <w:r w:rsidR="002A3B70">
        <w:t>él preparó para vos</w:t>
      </w:r>
      <w:r w:rsidR="00A07A48" w:rsidRPr="00066908">
        <w:t xml:space="preserve">? </w:t>
      </w:r>
      <w:r w:rsidR="00A454F1">
        <w:t xml:space="preserve">Pablo era un hombre apasionado, y </w:t>
      </w:r>
      <w:r w:rsidR="001C079A">
        <w:t>su motivación central era poder cumplir con la tarea que había recibido del Señor y al final del día ser aprobado por él</w:t>
      </w:r>
      <w:r w:rsidR="00A36406">
        <w:t xml:space="preserve">. </w:t>
      </w:r>
    </w:p>
    <w:p w14:paraId="2F8508F3" w14:textId="77777777" w:rsidR="00AA6855" w:rsidRDefault="00AA6855" w:rsidP="00066908">
      <w:pPr>
        <w:pStyle w:val="Sinespaciado"/>
        <w:jc w:val="both"/>
      </w:pPr>
    </w:p>
    <w:p w14:paraId="760A22AC" w14:textId="1D4F9192" w:rsidR="00BB504C" w:rsidRPr="00066908" w:rsidRDefault="00AD4DFE" w:rsidP="001F6046">
      <w:pPr>
        <w:pStyle w:val="Sinespaciado"/>
        <w:jc w:val="both"/>
      </w:pPr>
      <w:r>
        <w:t>Esto es lo que distingue a un creyente del mundo</w:t>
      </w:r>
      <w:r w:rsidR="001F6046">
        <w:t xml:space="preserve"> (</w:t>
      </w:r>
      <w:r w:rsidR="001F6046" w:rsidRPr="001F6046">
        <w:t>“y los que viven según la carne no pueden agradar a Dios.” Romanos 8:8</w:t>
      </w:r>
      <w:r w:rsidR="001F6046">
        <w:t xml:space="preserve">). </w:t>
      </w:r>
    </w:p>
    <w:p w14:paraId="3CB9C672" w14:textId="77777777" w:rsidR="00BB504C" w:rsidRDefault="00BB504C" w:rsidP="00066908">
      <w:pPr>
        <w:pStyle w:val="Sinespaciado"/>
        <w:jc w:val="both"/>
      </w:pPr>
    </w:p>
    <w:p w14:paraId="237DC77A" w14:textId="77777777" w:rsidR="003C5FA5" w:rsidRPr="004377D8" w:rsidRDefault="003C5FA5" w:rsidP="003C5FA5">
      <w:pPr>
        <w:pStyle w:val="Sinespaciado"/>
        <w:jc w:val="center"/>
        <w:rPr>
          <w:b/>
          <w:bCs/>
          <w:sz w:val="28"/>
          <w:szCs w:val="28"/>
        </w:rPr>
      </w:pPr>
      <w:r>
        <w:rPr>
          <w:b/>
          <w:bCs/>
          <w:sz w:val="28"/>
          <w:szCs w:val="28"/>
        </w:rPr>
        <w:t>El tribunal de Cristo: nuestra gran motivación</w:t>
      </w:r>
    </w:p>
    <w:p w14:paraId="2B5A4E4A" w14:textId="77777777" w:rsidR="003C5FA5" w:rsidRPr="00FB5ABC" w:rsidRDefault="003C5FA5" w:rsidP="003C5FA5">
      <w:pPr>
        <w:pStyle w:val="Sinespaciado"/>
        <w:numPr>
          <w:ilvl w:val="0"/>
          <w:numId w:val="5"/>
        </w:numPr>
        <w:jc w:val="center"/>
      </w:pPr>
      <w:r w:rsidRPr="00FB5ABC">
        <w:t>El tribunal de Cristo: nuestra motivación a vivir para agradar al Señor</w:t>
      </w:r>
    </w:p>
    <w:p w14:paraId="4133BDEE" w14:textId="380BD2CE" w:rsidR="001F6046" w:rsidRPr="00DE7729" w:rsidRDefault="001F6046" w:rsidP="001F6046">
      <w:pPr>
        <w:pStyle w:val="Sinespaciado"/>
        <w:numPr>
          <w:ilvl w:val="0"/>
          <w:numId w:val="5"/>
        </w:numPr>
        <w:jc w:val="center"/>
        <w:rPr>
          <w:b/>
          <w:bCs/>
        </w:rPr>
      </w:pPr>
      <w:r>
        <w:rPr>
          <w:b/>
          <w:bCs/>
        </w:rPr>
        <w:t>El tribunal de Cristo: n</w:t>
      </w:r>
      <w:r w:rsidRPr="00DE7729">
        <w:rPr>
          <w:b/>
          <w:bCs/>
        </w:rPr>
        <w:t xml:space="preserve">uestra motivación </w:t>
      </w:r>
      <w:r w:rsidR="00681570">
        <w:rPr>
          <w:b/>
          <w:bCs/>
        </w:rPr>
        <w:t xml:space="preserve">a </w:t>
      </w:r>
      <w:r w:rsidR="00FB5ABC">
        <w:rPr>
          <w:b/>
          <w:bCs/>
        </w:rPr>
        <w:t>vivir para recibir recompensas eternas</w:t>
      </w:r>
    </w:p>
    <w:p w14:paraId="27D7F925" w14:textId="77777777" w:rsidR="003C5FA5" w:rsidRPr="00066908" w:rsidRDefault="003C5FA5" w:rsidP="00066908">
      <w:pPr>
        <w:pStyle w:val="Sinespaciado"/>
        <w:jc w:val="both"/>
      </w:pPr>
    </w:p>
    <w:p w14:paraId="05DA6E6B" w14:textId="77777777" w:rsidR="00AB0E7A" w:rsidRPr="00066908" w:rsidRDefault="00AB0E7A" w:rsidP="00066908">
      <w:pPr>
        <w:pStyle w:val="Sinespaciado"/>
        <w:jc w:val="both"/>
      </w:pPr>
      <w:r w:rsidRPr="00066908">
        <w:t>Vs. 10</w:t>
      </w:r>
    </w:p>
    <w:p w14:paraId="628B6DFA" w14:textId="17B1DF0C" w:rsidR="00F575E8" w:rsidRDefault="00AB0E7A" w:rsidP="00F575E8">
      <w:pPr>
        <w:pStyle w:val="Sinespaciado"/>
        <w:jc w:val="both"/>
      </w:pPr>
      <w:r w:rsidRPr="001B6C8C">
        <w:rPr>
          <w:b/>
          <w:bCs/>
        </w:rPr>
        <w:t xml:space="preserve">Porque es necesario que todos nosotros comparezcamos </w:t>
      </w:r>
      <w:r w:rsidR="00DF463B" w:rsidRPr="001B6C8C">
        <w:rPr>
          <w:b/>
          <w:bCs/>
        </w:rPr>
        <w:t>(</w:t>
      </w:r>
      <w:proofErr w:type="spellStart"/>
      <w:r w:rsidR="00DF463B" w:rsidRPr="007C5A0E">
        <w:rPr>
          <w:b/>
          <w:bCs/>
        </w:rPr>
        <w:t>τοὺς</w:t>
      </w:r>
      <w:proofErr w:type="spellEnd"/>
      <w:r w:rsidR="00DF463B" w:rsidRPr="007C5A0E">
        <w:rPr>
          <w:b/>
          <w:bCs/>
        </w:rPr>
        <w:t xml:space="preserve"> </w:t>
      </w:r>
      <w:proofErr w:type="spellStart"/>
      <w:r w:rsidR="00DF463B" w:rsidRPr="007C5A0E">
        <w:rPr>
          <w:b/>
          <w:bCs/>
        </w:rPr>
        <w:t>γὰρ</w:t>
      </w:r>
      <w:proofErr w:type="spellEnd"/>
      <w:r w:rsidR="00DF463B" w:rsidRPr="007C5A0E">
        <w:rPr>
          <w:b/>
          <w:bCs/>
        </w:rPr>
        <w:t xml:space="preserve"> π</w:t>
      </w:r>
      <w:proofErr w:type="spellStart"/>
      <w:r w:rsidR="00DF463B" w:rsidRPr="007C5A0E">
        <w:rPr>
          <w:b/>
          <w:bCs/>
        </w:rPr>
        <w:t>άντ</w:t>
      </w:r>
      <w:proofErr w:type="spellEnd"/>
      <w:r w:rsidR="00DF463B" w:rsidRPr="007C5A0E">
        <w:rPr>
          <w:b/>
          <w:bCs/>
        </w:rPr>
        <w:t xml:space="preserve">ας </w:t>
      </w:r>
      <w:proofErr w:type="spellStart"/>
      <w:r w:rsidR="00DF463B" w:rsidRPr="007C5A0E">
        <w:rPr>
          <w:b/>
          <w:bCs/>
        </w:rPr>
        <w:t>ἡμᾶς</w:t>
      </w:r>
      <w:proofErr w:type="spellEnd"/>
      <w:r w:rsidR="00DF463B" w:rsidRPr="007C5A0E">
        <w:rPr>
          <w:b/>
          <w:bCs/>
        </w:rPr>
        <w:t xml:space="preserve"> φα</w:t>
      </w:r>
      <w:proofErr w:type="spellStart"/>
      <w:r w:rsidR="00DF463B" w:rsidRPr="007C5A0E">
        <w:rPr>
          <w:b/>
          <w:bCs/>
        </w:rPr>
        <w:t>νερωθῆν</w:t>
      </w:r>
      <w:proofErr w:type="spellEnd"/>
      <w:r w:rsidR="00DF463B" w:rsidRPr="007C5A0E">
        <w:rPr>
          <w:b/>
          <w:bCs/>
        </w:rPr>
        <w:t xml:space="preserve">αι </w:t>
      </w:r>
      <w:proofErr w:type="spellStart"/>
      <w:r w:rsidR="00DF463B" w:rsidRPr="007C5A0E">
        <w:rPr>
          <w:b/>
          <w:bCs/>
        </w:rPr>
        <w:t>δεῖ</w:t>
      </w:r>
      <w:proofErr w:type="spellEnd"/>
      <w:r w:rsidR="00DF463B" w:rsidRPr="001B6C8C">
        <w:rPr>
          <w:b/>
          <w:bCs/>
        </w:rPr>
        <w:t>):</w:t>
      </w:r>
      <w:r w:rsidR="001E0088" w:rsidRPr="001B6C8C">
        <w:rPr>
          <w:b/>
          <w:bCs/>
        </w:rPr>
        <w:t xml:space="preserve"> </w:t>
      </w:r>
      <w:r w:rsidR="001E0088" w:rsidRPr="00066908">
        <w:t>la conjunción indica la razón por la que debemos hacer de nuestra mayo</w:t>
      </w:r>
      <w:r w:rsidR="00524283" w:rsidRPr="00066908">
        <w:t>r</w:t>
      </w:r>
      <w:r w:rsidR="001E0088" w:rsidRPr="00066908">
        <w:t xml:space="preserve"> ambición agradar al Señor.</w:t>
      </w:r>
      <w:r w:rsidR="00904293">
        <w:t xml:space="preserve"> </w:t>
      </w:r>
      <w:r w:rsidR="00192FBF" w:rsidRPr="00066908">
        <w:t xml:space="preserve">La verdad es que no es la ambición de todos los creyentes agradar al Señor. </w:t>
      </w:r>
      <w:r w:rsidR="00111CE5">
        <w:t xml:space="preserve">Es por eso </w:t>
      </w:r>
      <w:proofErr w:type="gramStart"/>
      <w:r w:rsidR="00111CE5">
        <w:t>que</w:t>
      </w:r>
      <w:proofErr w:type="gramEnd"/>
      <w:r w:rsidR="00111CE5">
        <w:t xml:space="preserve"> Pablo argumenta el punto dándonos una razón por la cual hacerlo. </w:t>
      </w:r>
    </w:p>
    <w:p w14:paraId="4C6352C0" w14:textId="7A1C1EB1" w:rsidR="00E9057B" w:rsidRPr="00066908" w:rsidRDefault="00524283" w:rsidP="00F575E8">
      <w:pPr>
        <w:pStyle w:val="Sinespaciado"/>
        <w:jc w:val="both"/>
      </w:pPr>
      <w:r w:rsidRPr="00066908">
        <w:t xml:space="preserve">El verbo “es necesario” indica una necesidad ineludible. </w:t>
      </w:r>
      <w:r w:rsidR="00111CE5">
        <w:t xml:space="preserve">Esta es </w:t>
      </w:r>
      <w:r w:rsidR="00FC0DB7">
        <w:t xml:space="preserve">la realidad absoluta de la vida cristiana. </w:t>
      </w:r>
    </w:p>
    <w:p w14:paraId="4E9DC9C1" w14:textId="3B2D25A7" w:rsidR="008213E6" w:rsidRPr="00066908" w:rsidRDefault="008213E6" w:rsidP="00066908">
      <w:pPr>
        <w:pStyle w:val="Sinespaciado"/>
        <w:jc w:val="both"/>
      </w:pPr>
      <w:r w:rsidRPr="00066908">
        <w:t xml:space="preserve">El infinitivo “comparecer” </w:t>
      </w:r>
      <w:r w:rsidR="00F8355E" w:rsidRPr="00066908">
        <w:t xml:space="preserve">tiene el sentido de “aparecer, hacerse visible”. </w:t>
      </w:r>
      <w:r w:rsidR="00465A2C" w:rsidRPr="00066908">
        <w:t>La vos pasiva del verbo indica que la acción es causada por alguien más (</w:t>
      </w:r>
      <w:r w:rsidR="00FC0DB7">
        <w:t>“</w:t>
      </w:r>
      <w:r w:rsidR="00465A2C" w:rsidRPr="00066908">
        <w:t xml:space="preserve">es necesario que sea </w:t>
      </w:r>
      <w:r w:rsidR="00FC0DB7">
        <w:t>manifestado”</w:t>
      </w:r>
      <w:r w:rsidR="00465A2C" w:rsidRPr="00066908">
        <w:t xml:space="preserve">). </w:t>
      </w:r>
      <w:r w:rsidR="004A335D" w:rsidRPr="00066908">
        <w:t>L</w:t>
      </w:r>
      <w:r w:rsidR="00F91D8F" w:rsidRPr="00066908">
        <w:t>a</w:t>
      </w:r>
      <w:r w:rsidR="004A335D" w:rsidRPr="00066908">
        <w:t xml:space="preserve"> expresión señala algo más que solo presentarse para rendir </w:t>
      </w:r>
      <w:r w:rsidR="00DA116C" w:rsidRPr="00066908">
        <w:t>cuentas,</w:t>
      </w:r>
      <w:r w:rsidR="004A335D" w:rsidRPr="00066908">
        <w:t xml:space="preserve"> sino que implica que será revelada la verdadera condición de cada uno. El día de la manifestación</w:t>
      </w:r>
      <w:r w:rsidR="00935DFA" w:rsidRPr="00066908">
        <w:t xml:space="preserve"> de todos los secretos ante aquel ante quien tenemos que dar cuentas (</w:t>
      </w:r>
      <w:r w:rsidR="009B0143" w:rsidRPr="00066908">
        <w:t>“Y no hay cosa creada que no sea manifiesta en su presencia; antes bien todas las cosas están desnudas y abiertas a los ojos de aquel a quien tenemos que dar cuenta.” Hebreos 4:13</w:t>
      </w:r>
      <w:r w:rsidR="00180E9A" w:rsidRPr="00066908">
        <w:t>; “Así que, no juzguéis nada antes de tiempo, hasta que venga el Señor, el cual aclarará también lo oculto de las tinieblas, y manifestará las intenciones de los corazones; y entonces cada uno recibirá su alabanza de Dios.” 1 Corintios 4:5</w:t>
      </w:r>
      <w:r w:rsidR="00935DFA" w:rsidRPr="00066908">
        <w:t xml:space="preserve">). </w:t>
      </w:r>
      <w:r w:rsidR="00B3204D" w:rsidRPr="00066908">
        <w:t>Dios sabe todo lo que ha</w:t>
      </w:r>
      <w:r w:rsidR="00DA116C">
        <w:t>y</w:t>
      </w:r>
      <w:r w:rsidR="00B3204D" w:rsidRPr="00066908">
        <w:t xml:space="preserve"> en nuestra vida, por lo que la manifestación de todas las cosas ocultas no es para informar a Dios de l</w:t>
      </w:r>
      <w:r w:rsidR="00BC4145" w:rsidRPr="00066908">
        <w:t xml:space="preserve">os pecados que hemos cometido sino para exponer delante de todos la justicia con la que Dios juzga al universo. </w:t>
      </w:r>
    </w:p>
    <w:p w14:paraId="28066646" w14:textId="44FB065D" w:rsidR="00026B0E" w:rsidRPr="00066908" w:rsidRDefault="00026B0E" w:rsidP="00066908">
      <w:pPr>
        <w:pStyle w:val="Sinespaciado"/>
        <w:jc w:val="both"/>
      </w:pPr>
      <w:r w:rsidRPr="00066908">
        <w:t>La expresión “</w:t>
      </w:r>
      <w:proofErr w:type="spellStart"/>
      <w:r w:rsidRPr="007C5A0E">
        <w:t>τοὺς</w:t>
      </w:r>
      <w:proofErr w:type="spellEnd"/>
      <w:r w:rsidRPr="007C5A0E">
        <w:t xml:space="preserve"> </w:t>
      </w:r>
      <w:proofErr w:type="spellStart"/>
      <w:r w:rsidRPr="007C5A0E">
        <w:t>γὰρ</w:t>
      </w:r>
      <w:proofErr w:type="spellEnd"/>
      <w:r w:rsidRPr="007C5A0E">
        <w:t xml:space="preserve"> π</w:t>
      </w:r>
      <w:proofErr w:type="spellStart"/>
      <w:r w:rsidRPr="007C5A0E">
        <w:t>άντ</w:t>
      </w:r>
      <w:proofErr w:type="spellEnd"/>
      <w:r w:rsidRPr="007C5A0E">
        <w:t xml:space="preserve">ας </w:t>
      </w:r>
      <w:proofErr w:type="spellStart"/>
      <w:r w:rsidRPr="007C5A0E">
        <w:t>ἡμᾶς</w:t>
      </w:r>
      <w:proofErr w:type="spellEnd"/>
      <w:r w:rsidR="00024B4A" w:rsidRPr="00066908">
        <w:t xml:space="preserve">” significa literalmente “la suma de todos nosotros”. </w:t>
      </w:r>
      <w:r w:rsidR="001826F0" w:rsidRPr="00066908">
        <w:t xml:space="preserve">Sin excepción, cada creyente de la historia de la iglesia. Sin duda, cada creyente verdadero en nuestro tiempo y en nuestra congregación. </w:t>
      </w:r>
    </w:p>
    <w:p w14:paraId="5369FF11" w14:textId="77777777" w:rsidR="009A5DEA" w:rsidRPr="00066908" w:rsidRDefault="009A5DEA" w:rsidP="00066908">
      <w:pPr>
        <w:pStyle w:val="Sinespaciado"/>
        <w:jc w:val="both"/>
      </w:pPr>
    </w:p>
    <w:p w14:paraId="500DD739" w14:textId="3E1020BD" w:rsidR="009A5DEA" w:rsidRPr="00066908" w:rsidRDefault="009A5DEA" w:rsidP="00066908">
      <w:pPr>
        <w:pStyle w:val="Sinespaciado"/>
        <w:jc w:val="both"/>
      </w:pPr>
      <w:r w:rsidRPr="006F75EE">
        <w:rPr>
          <w:b/>
          <w:bCs/>
        </w:rPr>
        <w:lastRenderedPageBreak/>
        <w:t>A</w:t>
      </w:r>
      <w:r w:rsidR="00AB0E7A" w:rsidRPr="006F75EE">
        <w:rPr>
          <w:b/>
          <w:bCs/>
        </w:rPr>
        <w:t>nte el tribunal de Cristo</w:t>
      </w:r>
      <w:r w:rsidR="00DF463B" w:rsidRPr="006F75EE">
        <w:rPr>
          <w:b/>
          <w:bCs/>
        </w:rPr>
        <w:t xml:space="preserve"> (</w:t>
      </w:r>
      <w:proofErr w:type="spellStart"/>
      <w:r w:rsidR="00DF463B" w:rsidRPr="007C5A0E">
        <w:rPr>
          <w:b/>
          <w:bCs/>
        </w:rPr>
        <w:t>ἔμ</w:t>
      </w:r>
      <w:proofErr w:type="spellEnd"/>
      <w:r w:rsidR="00DF463B" w:rsidRPr="007C5A0E">
        <w:rPr>
          <w:b/>
          <w:bCs/>
        </w:rPr>
        <w:t xml:space="preserve">προσθεν </w:t>
      </w:r>
      <w:proofErr w:type="spellStart"/>
      <w:r w:rsidR="00DF463B" w:rsidRPr="007C5A0E">
        <w:rPr>
          <w:b/>
          <w:bCs/>
        </w:rPr>
        <w:t>τοῦ</w:t>
      </w:r>
      <w:proofErr w:type="spellEnd"/>
      <w:r w:rsidR="00DF463B" w:rsidRPr="007C5A0E">
        <w:rPr>
          <w:b/>
          <w:bCs/>
        </w:rPr>
        <w:t xml:space="preserve"> β</w:t>
      </w:r>
      <w:proofErr w:type="spellStart"/>
      <w:r w:rsidR="00DF463B" w:rsidRPr="007C5A0E">
        <w:rPr>
          <w:b/>
          <w:bCs/>
        </w:rPr>
        <w:t>ήμ</w:t>
      </w:r>
      <w:proofErr w:type="spellEnd"/>
      <w:r w:rsidR="00DF463B" w:rsidRPr="007C5A0E">
        <w:rPr>
          <w:b/>
          <w:bCs/>
        </w:rPr>
        <w:t xml:space="preserve">ατος </w:t>
      </w:r>
      <w:proofErr w:type="spellStart"/>
      <w:r w:rsidR="00DF463B" w:rsidRPr="007C5A0E">
        <w:rPr>
          <w:b/>
          <w:bCs/>
        </w:rPr>
        <w:t>τοῦ</w:t>
      </w:r>
      <w:proofErr w:type="spellEnd"/>
      <w:r w:rsidR="00DF463B" w:rsidRPr="007C5A0E">
        <w:rPr>
          <w:b/>
          <w:bCs/>
        </w:rPr>
        <w:t xml:space="preserve"> </w:t>
      </w:r>
      <w:proofErr w:type="spellStart"/>
      <w:r w:rsidR="00DF463B" w:rsidRPr="007C5A0E">
        <w:rPr>
          <w:b/>
          <w:bCs/>
        </w:rPr>
        <w:t>Χριστοῦ</w:t>
      </w:r>
      <w:proofErr w:type="spellEnd"/>
      <w:r w:rsidR="00DF463B" w:rsidRPr="006F75EE">
        <w:rPr>
          <w:b/>
          <w:bCs/>
        </w:rPr>
        <w:t>):</w:t>
      </w:r>
      <w:r w:rsidR="00653736" w:rsidRPr="00066908">
        <w:t xml:space="preserve"> la preposición indica que será “delante de</w:t>
      </w:r>
      <w:r w:rsidR="00214DFE" w:rsidRPr="00066908">
        <w:t>, frente a”</w:t>
      </w:r>
      <w:r w:rsidR="00F15865">
        <w:t xml:space="preserve">. Podríamos </w:t>
      </w:r>
      <w:r w:rsidR="001E4F7B">
        <w:t xml:space="preserve">pensar en el cuadro de estar de pie </w:t>
      </w:r>
      <w:r w:rsidR="00214DFE" w:rsidRPr="00066908">
        <w:t xml:space="preserve">“bajo la mirada penetrante de”. </w:t>
      </w:r>
    </w:p>
    <w:p w14:paraId="1551DF3A" w14:textId="436F3DAA" w:rsidR="00214DFE" w:rsidRPr="00066908" w:rsidRDefault="00214DFE" w:rsidP="00066908">
      <w:pPr>
        <w:pStyle w:val="Sinespaciado"/>
        <w:jc w:val="both"/>
      </w:pPr>
      <w:r w:rsidRPr="00066908">
        <w:t xml:space="preserve">La palabra traducida “tribunal” se refiere a </w:t>
      </w:r>
      <w:r w:rsidR="001E4F7B">
        <w:t>una plataforma elevada</w:t>
      </w:r>
      <w:r w:rsidRPr="00066908">
        <w:t xml:space="preserve"> desde la cual se ejecutaba</w:t>
      </w:r>
      <w:r w:rsidR="002C622F" w:rsidRPr="00066908">
        <w:t>n</w:t>
      </w:r>
      <w:r w:rsidRPr="00066908">
        <w:t xml:space="preserve"> </w:t>
      </w:r>
      <w:r w:rsidR="002C622F" w:rsidRPr="00066908">
        <w:t xml:space="preserve">los </w:t>
      </w:r>
      <w:r w:rsidRPr="00066908">
        <w:t>juicio</w:t>
      </w:r>
      <w:r w:rsidR="002C622F" w:rsidRPr="00066908">
        <w:t xml:space="preserve">s en una ciudad </w:t>
      </w:r>
      <w:r w:rsidR="005A4EDA" w:rsidRPr="00066908">
        <w:t>(“Y estando él sentado en el tribunal, su mujer le mandó decir: No tengas nada que ver con ese justo; porque hoy he padecido mucho en sueños por causa de él” Mateo 27:19)</w:t>
      </w:r>
      <w:r w:rsidR="006B474D" w:rsidRPr="00066908">
        <w:t>.</w:t>
      </w:r>
      <w:r w:rsidR="00DE4878">
        <w:t xml:space="preserve"> La ciudad de Corinto tenía en su foro centra un tribula.</w:t>
      </w:r>
      <w:r w:rsidR="006B474D" w:rsidRPr="00066908">
        <w:t xml:space="preserve"> </w:t>
      </w:r>
      <w:r w:rsidR="00F7744D" w:rsidRPr="00066908">
        <w:t xml:space="preserve">También era el lugar desde donde se premiaba a los ganadores de los juegos </w:t>
      </w:r>
      <w:r w:rsidR="00DE4878">
        <w:t>atléticos tan comunes en el mundo griego</w:t>
      </w:r>
      <w:r w:rsidR="00F54B62" w:rsidRPr="00066908">
        <w:t xml:space="preserve">. </w:t>
      </w:r>
      <w:r w:rsidR="006B474D" w:rsidRPr="00066908">
        <w:t>En este caso, se identifica este tribunal de entre todos los tribunales humanos con el término “de Cristo” (“Pero tú, ¿por qué juzgas a tu hermano? O tú también, ¿por qué menosprecias a tu hermano? Porque todos compareceremos ante el tribunal de Cristo” Romanos 14:10)</w:t>
      </w:r>
      <w:r w:rsidR="00FC006E" w:rsidRPr="00066908">
        <w:t xml:space="preserve">. </w:t>
      </w:r>
      <w:r w:rsidR="00DE4878">
        <w:t xml:space="preserve">Es el </w:t>
      </w:r>
      <w:r w:rsidR="003F288D">
        <w:t xml:space="preserve">tribunal en el cual Cristo mismo evalúa y premia. </w:t>
      </w:r>
    </w:p>
    <w:p w14:paraId="489C8855" w14:textId="717BA27C" w:rsidR="009220EF" w:rsidRPr="00066908" w:rsidRDefault="00854EBB" w:rsidP="003257EE">
      <w:pPr>
        <w:pStyle w:val="Sinespaciado"/>
        <w:jc w:val="both"/>
      </w:pPr>
      <w:r w:rsidRPr="00066908">
        <w:t>Este juicio no tiene que ver con la posibilidad de que el creyente sea condenado por sus pecados (“Ahora, pues, ninguna condenación hay para los que están en Cristo Jesús, los que no andan conforme a la carne, sino conforme al Espíritu.” Romanos 8:1).</w:t>
      </w:r>
      <w:r w:rsidR="003F288D">
        <w:t xml:space="preserve"> La evaluación de las obras del creyente </w:t>
      </w:r>
      <w:r w:rsidR="005038CA">
        <w:t xml:space="preserve">tiene como propósito otorgar los premios que el Señor </w:t>
      </w:r>
      <w:r w:rsidR="00A17AC6">
        <w:t xml:space="preserve">dará a sus hijos </w:t>
      </w:r>
    </w:p>
    <w:p w14:paraId="4B96640D" w14:textId="77777777" w:rsidR="009220EF" w:rsidRPr="00066908" w:rsidRDefault="009220EF" w:rsidP="00066908">
      <w:pPr>
        <w:pStyle w:val="Sinespaciado"/>
        <w:jc w:val="both"/>
      </w:pPr>
    </w:p>
    <w:p w14:paraId="1C7F9F56" w14:textId="6231D4D3" w:rsidR="009220EF" w:rsidRPr="00066908" w:rsidRDefault="009220EF" w:rsidP="003257EE">
      <w:pPr>
        <w:pStyle w:val="Sinespaciado"/>
        <w:numPr>
          <w:ilvl w:val="0"/>
          <w:numId w:val="3"/>
        </w:numPr>
        <w:jc w:val="both"/>
      </w:pPr>
      <w:r w:rsidRPr="003257EE">
        <w:rPr>
          <w:b/>
          <w:bCs/>
        </w:rPr>
        <w:t>¿Cuándo sucederá el tribunal de Cristo?</w:t>
      </w:r>
      <w:r w:rsidRPr="00066908">
        <w:t xml:space="preserve"> Muchos pasajes lo conectan directamente con la venid</w:t>
      </w:r>
      <w:r w:rsidR="00A17AC6">
        <w:t>a</w:t>
      </w:r>
      <w:r w:rsidRPr="00066908">
        <w:t xml:space="preserve"> del Señor.</w:t>
      </w:r>
    </w:p>
    <w:p w14:paraId="14154380" w14:textId="1172061C" w:rsidR="009220EF" w:rsidRPr="00066908" w:rsidRDefault="0060386E" w:rsidP="00066908">
      <w:pPr>
        <w:pStyle w:val="Sinespaciado"/>
        <w:numPr>
          <w:ilvl w:val="0"/>
          <w:numId w:val="1"/>
        </w:numPr>
        <w:jc w:val="both"/>
        <w:rPr>
          <w:rFonts w:ascii="Calibri" w:hAnsi="Calibri" w:cs="Calibri"/>
          <w:lang w:bidi="he-IL"/>
        </w:rPr>
      </w:pPr>
      <w:r w:rsidRPr="00066908">
        <w:rPr>
          <w:rFonts w:ascii="Calibri" w:hAnsi="Calibri" w:cs="Calibri"/>
          <w:lang w:bidi="he-IL"/>
        </w:rPr>
        <w:t>“</w:t>
      </w:r>
      <w:r w:rsidR="006E2F06" w:rsidRPr="00066908">
        <w:rPr>
          <w:rFonts w:ascii="Calibri" w:hAnsi="Calibri" w:cs="Calibri"/>
          <w:lang w:bidi="he-IL"/>
        </w:rPr>
        <w:t>Así que, no juzguéis nada antes de tiempo, hasta que venga el Señor, el cual aclarará también lo oculto de las tinieblas, y manifestará las intenciones de los corazones; y entonces cada uno recibirá su alabanza de Dios.</w:t>
      </w:r>
      <w:r w:rsidRPr="00066908">
        <w:rPr>
          <w:rFonts w:ascii="Calibri" w:hAnsi="Calibri" w:cs="Calibri"/>
          <w:lang w:bidi="he-IL"/>
        </w:rPr>
        <w:t>”  Corintios 4:5</w:t>
      </w:r>
    </w:p>
    <w:p w14:paraId="1B6C3949" w14:textId="1A267672" w:rsidR="0060386E" w:rsidRPr="00066908" w:rsidRDefault="006051A5" w:rsidP="00066908">
      <w:pPr>
        <w:pStyle w:val="Sinespaciado"/>
        <w:numPr>
          <w:ilvl w:val="0"/>
          <w:numId w:val="1"/>
        </w:numPr>
        <w:jc w:val="both"/>
        <w:rPr>
          <w:rFonts w:ascii="Calibri" w:hAnsi="Calibri" w:cs="Calibri"/>
          <w:lang w:bidi="he-IL"/>
        </w:rPr>
      </w:pPr>
      <w:r w:rsidRPr="00066908">
        <w:rPr>
          <w:rFonts w:ascii="Calibri" w:hAnsi="Calibri" w:cs="Calibri"/>
          <w:lang w:bidi="he-IL"/>
        </w:rPr>
        <w:t xml:space="preserve">“para que sean afirmados vuestros corazones, irreprensibles en santidad delante de Dios nuestro Padre, en la venida de </w:t>
      </w:r>
      <w:r w:rsidRPr="00066908">
        <w:rPr>
          <w:rFonts w:ascii="Calibri" w:hAnsi="Calibri" w:cs="Calibri"/>
          <w:color w:val="000000"/>
          <w:lang w:bidi="he-IL"/>
        </w:rPr>
        <w:t>nuestro</w:t>
      </w:r>
      <w:r w:rsidRPr="00066908">
        <w:rPr>
          <w:rFonts w:ascii="Calibri" w:hAnsi="Calibri" w:cs="Calibri"/>
          <w:lang w:bidi="he-IL"/>
        </w:rPr>
        <w:t xml:space="preserve"> Señor Jesucristo con todos sus santos.” 1 Tesalonicenses 3:13</w:t>
      </w:r>
    </w:p>
    <w:p w14:paraId="4F0A6428" w14:textId="2F1844CC" w:rsidR="006E2F06" w:rsidRPr="00066908" w:rsidRDefault="006E2F06" w:rsidP="00066908">
      <w:pPr>
        <w:pStyle w:val="Sinespaciado"/>
        <w:numPr>
          <w:ilvl w:val="0"/>
          <w:numId w:val="1"/>
        </w:numPr>
        <w:jc w:val="both"/>
        <w:rPr>
          <w:rFonts w:ascii="Calibri" w:hAnsi="Calibri" w:cs="Calibri"/>
          <w:lang w:bidi="he-IL"/>
        </w:rPr>
      </w:pPr>
      <w:r w:rsidRPr="00066908">
        <w:rPr>
          <w:rFonts w:ascii="Calibri" w:hAnsi="Calibri" w:cs="Calibri"/>
          <w:lang w:bidi="he-IL"/>
        </w:rPr>
        <w:t>“</w:t>
      </w:r>
      <w:r w:rsidRPr="00066908">
        <w:rPr>
          <w:rFonts w:ascii="Calibri" w:hAnsi="Calibri" w:cs="Calibri"/>
          <w:bCs/>
          <w:vertAlign w:val="superscript"/>
          <w:lang w:bidi="he-IL"/>
        </w:rPr>
        <w:t>7</w:t>
      </w:r>
      <w:r w:rsidRPr="00066908">
        <w:rPr>
          <w:rFonts w:ascii="Calibri" w:hAnsi="Calibri" w:cs="Calibri"/>
          <w:bCs/>
          <w:color w:val="000000"/>
          <w:lang w:bidi="he-IL"/>
        </w:rPr>
        <w:t>Por</w:t>
      </w:r>
      <w:r w:rsidRPr="00066908">
        <w:rPr>
          <w:rFonts w:ascii="Calibri" w:hAnsi="Calibri" w:cs="Calibri"/>
          <w:bCs/>
          <w:lang w:bidi="he-IL"/>
        </w:rPr>
        <w:t xml:space="preserve"> </w:t>
      </w:r>
      <w:r w:rsidRPr="00066908">
        <w:rPr>
          <w:rFonts w:ascii="Calibri" w:hAnsi="Calibri" w:cs="Calibri"/>
          <w:bCs/>
          <w:color w:val="000000"/>
          <w:lang w:bidi="he-IL"/>
        </w:rPr>
        <w:t>tanto</w:t>
      </w:r>
      <w:r w:rsidRPr="00066908">
        <w:rPr>
          <w:rFonts w:ascii="Calibri" w:hAnsi="Calibri" w:cs="Calibri"/>
          <w:bCs/>
          <w:lang w:bidi="he-IL"/>
        </w:rPr>
        <w:t>, hermanos, tened paciencia hasta la venida del Señor. Mirad cómo el labrador espera el precioso fruto de la tierra, aguardando con paciencia hasta que reciba la lluvia temprana y la tardía.</w:t>
      </w:r>
      <w:r w:rsidRPr="00066908">
        <w:rPr>
          <w:rFonts w:ascii="Calibri" w:hAnsi="Calibri" w:cs="Calibri"/>
          <w:bCs/>
          <w:vertAlign w:val="superscript"/>
          <w:lang w:bidi="he-IL"/>
        </w:rPr>
        <w:t xml:space="preserve"> 8</w:t>
      </w:r>
      <w:r w:rsidRPr="00066908">
        <w:rPr>
          <w:rFonts w:ascii="Calibri" w:hAnsi="Calibri" w:cs="Calibri"/>
          <w:bCs/>
          <w:lang w:bidi="he-IL"/>
        </w:rPr>
        <w:t>Tened también vosotros paciencia, y afirmad vuestros corazones; porque la venida del Señor se acerca</w:t>
      </w:r>
      <w:r w:rsidRPr="00066908">
        <w:rPr>
          <w:rFonts w:ascii="Calibri" w:hAnsi="Calibri" w:cs="Calibri"/>
          <w:lang w:bidi="he-IL"/>
        </w:rPr>
        <w:t>” Santiago 5:7-8</w:t>
      </w:r>
    </w:p>
    <w:p w14:paraId="3AACFE19" w14:textId="02F90C44" w:rsidR="00200EE9" w:rsidRPr="00066908" w:rsidRDefault="00200EE9" w:rsidP="00066908">
      <w:pPr>
        <w:pStyle w:val="Sinespaciado"/>
        <w:numPr>
          <w:ilvl w:val="0"/>
          <w:numId w:val="1"/>
        </w:numPr>
        <w:jc w:val="both"/>
        <w:rPr>
          <w:rFonts w:ascii="Calibri" w:hAnsi="Calibri" w:cs="Calibri"/>
          <w:lang w:bidi="he-IL"/>
        </w:rPr>
      </w:pPr>
      <w:r w:rsidRPr="00066908">
        <w:rPr>
          <w:rFonts w:ascii="Calibri" w:hAnsi="Calibri" w:cs="Calibri"/>
          <w:lang w:bidi="he-IL"/>
        </w:rPr>
        <w:t>“</w:t>
      </w:r>
      <w:r w:rsidRPr="00066908">
        <w:rPr>
          <w:rFonts w:ascii="Calibri" w:hAnsi="Calibri" w:cs="Calibri"/>
          <w:vertAlign w:val="superscript"/>
          <w:lang w:bidi="he-IL"/>
        </w:rPr>
        <w:t>28</w:t>
      </w:r>
      <w:r w:rsidRPr="00066908">
        <w:rPr>
          <w:rFonts w:ascii="Calibri" w:hAnsi="Calibri" w:cs="Calibri"/>
          <w:color w:val="000000"/>
          <w:lang w:bidi="he-IL"/>
        </w:rPr>
        <w:t>Y</w:t>
      </w:r>
      <w:r w:rsidRPr="00066908">
        <w:rPr>
          <w:rFonts w:ascii="Calibri" w:hAnsi="Calibri" w:cs="Calibri"/>
          <w:lang w:bidi="he-IL"/>
        </w:rPr>
        <w:t xml:space="preserve"> ahora, hijitos, permaneced en él, para que cuando se manifieste, tengamos confianza, para que en su venida no nos alejemos de él avergonzados” 1 Juan 2:28</w:t>
      </w:r>
    </w:p>
    <w:p w14:paraId="005DCDFC" w14:textId="77777777" w:rsidR="00200EE9" w:rsidRDefault="00200EE9" w:rsidP="006334C2">
      <w:pPr>
        <w:pStyle w:val="Sinespaciado"/>
        <w:rPr>
          <w:rFonts w:ascii="Calibri" w:hAnsi="Calibri" w:cs="Calibri"/>
          <w:sz w:val="24"/>
          <w:szCs w:val="24"/>
          <w:lang w:bidi="he-IL"/>
        </w:rPr>
      </w:pPr>
    </w:p>
    <w:p w14:paraId="2398FFFB" w14:textId="063BA9EF" w:rsidR="006334C2" w:rsidRPr="00066908" w:rsidRDefault="006334C2" w:rsidP="003257EE">
      <w:pPr>
        <w:pStyle w:val="Sinespaciado"/>
        <w:numPr>
          <w:ilvl w:val="0"/>
          <w:numId w:val="3"/>
        </w:numPr>
        <w:jc w:val="both"/>
      </w:pPr>
      <w:r w:rsidRPr="003257EE">
        <w:rPr>
          <w:b/>
          <w:bCs/>
        </w:rPr>
        <w:t xml:space="preserve">¿Quiénes serán juzgados en este </w:t>
      </w:r>
      <w:r w:rsidR="006F03A8" w:rsidRPr="003257EE">
        <w:rPr>
          <w:b/>
          <w:bCs/>
        </w:rPr>
        <w:t xml:space="preserve">tribunal? </w:t>
      </w:r>
      <w:r w:rsidR="006F03A8" w:rsidRPr="00066908">
        <w:t>En las Escrituras vemos señalados tres juicios en los que los hombres se presentarán delante de Cristo (</w:t>
      </w:r>
      <w:r w:rsidR="0069265A" w:rsidRPr="00066908">
        <w:t>“Porque el Padre a nadie juzga, sino que todo el juicio dio al Hijo, 23para que todos honren al Hijo como honran al Padre. El que no honra al Hijo, no honra al Padre que le envió.” Juan 5:22-23</w:t>
      </w:r>
      <w:r w:rsidR="006F03A8" w:rsidRPr="00066908">
        <w:t>)</w:t>
      </w:r>
    </w:p>
    <w:p w14:paraId="7F72628C" w14:textId="5C14F0AC" w:rsidR="00AE1166" w:rsidRPr="00066908" w:rsidRDefault="00AE1166" w:rsidP="00066908">
      <w:pPr>
        <w:pStyle w:val="Sinespaciado"/>
        <w:numPr>
          <w:ilvl w:val="0"/>
          <w:numId w:val="1"/>
        </w:numPr>
        <w:jc w:val="both"/>
        <w:rPr>
          <w:rFonts w:ascii="Calibri" w:hAnsi="Calibri" w:cs="Calibri"/>
          <w:lang w:bidi="he-IL"/>
        </w:rPr>
      </w:pPr>
      <w:r w:rsidRPr="00066908">
        <w:rPr>
          <w:rFonts w:ascii="Calibri" w:hAnsi="Calibri" w:cs="Calibri"/>
          <w:lang w:bidi="he-IL"/>
        </w:rPr>
        <w:t>El juicio de Cristo a creyentes después del rapto (1 Corintios 3:10-15)</w:t>
      </w:r>
    </w:p>
    <w:p w14:paraId="07C298FF" w14:textId="77777777" w:rsidR="005810CF" w:rsidRPr="00066908" w:rsidRDefault="00AE1166" w:rsidP="00066908">
      <w:pPr>
        <w:pStyle w:val="Sinespaciado"/>
        <w:numPr>
          <w:ilvl w:val="0"/>
          <w:numId w:val="1"/>
        </w:numPr>
        <w:jc w:val="both"/>
        <w:rPr>
          <w:rFonts w:ascii="Calibri" w:hAnsi="Calibri" w:cs="Calibri"/>
          <w:lang w:bidi="he-IL"/>
        </w:rPr>
      </w:pPr>
      <w:r w:rsidRPr="00066908">
        <w:rPr>
          <w:rFonts w:ascii="Calibri" w:hAnsi="Calibri" w:cs="Calibri"/>
          <w:lang w:bidi="he-IL"/>
        </w:rPr>
        <w:t xml:space="preserve">El juicio de Cristo a las </w:t>
      </w:r>
      <w:r w:rsidR="00352B30" w:rsidRPr="00066908">
        <w:rPr>
          <w:rFonts w:ascii="Calibri" w:hAnsi="Calibri" w:cs="Calibri"/>
          <w:lang w:bidi="he-IL"/>
        </w:rPr>
        <w:t>n</w:t>
      </w:r>
      <w:r w:rsidRPr="00066908">
        <w:rPr>
          <w:rFonts w:ascii="Calibri" w:hAnsi="Calibri" w:cs="Calibri"/>
          <w:lang w:bidi="he-IL"/>
        </w:rPr>
        <w:t xml:space="preserve">aciones </w:t>
      </w:r>
      <w:r w:rsidR="00352B30" w:rsidRPr="00066908">
        <w:rPr>
          <w:rFonts w:ascii="Calibri" w:hAnsi="Calibri" w:cs="Calibri"/>
          <w:lang w:bidi="he-IL"/>
        </w:rPr>
        <w:t>que sigan con vida d</w:t>
      </w:r>
      <w:r w:rsidRPr="00066908">
        <w:rPr>
          <w:rFonts w:ascii="Calibri" w:hAnsi="Calibri" w:cs="Calibri"/>
          <w:lang w:bidi="he-IL"/>
        </w:rPr>
        <w:t>espués del </w:t>
      </w:r>
      <w:r w:rsidR="00352B30" w:rsidRPr="00066908">
        <w:rPr>
          <w:rFonts w:ascii="Calibri" w:hAnsi="Calibri" w:cs="Calibri"/>
          <w:lang w:bidi="he-IL"/>
        </w:rPr>
        <w:t>j</w:t>
      </w:r>
      <w:r w:rsidRPr="00066908">
        <w:rPr>
          <w:rFonts w:ascii="Calibri" w:hAnsi="Calibri" w:cs="Calibri"/>
          <w:lang w:bidi="he-IL"/>
        </w:rPr>
        <w:t>uicio de l</w:t>
      </w:r>
      <w:r w:rsidR="00352B30" w:rsidRPr="00066908">
        <w:rPr>
          <w:rFonts w:ascii="Calibri" w:hAnsi="Calibri" w:cs="Calibri"/>
          <w:lang w:bidi="he-IL"/>
        </w:rPr>
        <w:t>a segunda v</w:t>
      </w:r>
      <w:r w:rsidRPr="00066908">
        <w:rPr>
          <w:rFonts w:ascii="Calibri" w:hAnsi="Calibri" w:cs="Calibri"/>
          <w:lang w:bidi="he-IL"/>
        </w:rPr>
        <w:t xml:space="preserve">enida </w:t>
      </w:r>
      <w:r w:rsidR="00352B30" w:rsidRPr="00066908">
        <w:rPr>
          <w:rFonts w:ascii="Calibri" w:hAnsi="Calibri" w:cs="Calibri"/>
          <w:lang w:bidi="he-IL"/>
        </w:rPr>
        <w:t>(</w:t>
      </w:r>
      <w:r w:rsidRPr="00066908">
        <w:rPr>
          <w:rFonts w:ascii="Calibri" w:hAnsi="Calibri" w:cs="Calibri"/>
          <w:lang w:bidi="he-IL"/>
        </w:rPr>
        <w:t>Oveja</w:t>
      </w:r>
      <w:r w:rsidR="00352B30" w:rsidRPr="00066908">
        <w:rPr>
          <w:rFonts w:ascii="Calibri" w:hAnsi="Calibri" w:cs="Calibri"/>
          <w:lang w:bidi="he-IL"/>
        </w:rPr>
        <w:t>s</w:t>
      </w:r>
      <w:r w:rsidRPr="00066908">
        <w:rPr>
          <w:rFonts w:ascii="Calibri" w:hAnsi="Calibri" w:cs="Calibri"/>
          <w:lang w:bidi="he-IL"/>
        </w:rPr>
        <w:t xml:space="preserve"> / Cabra</w:t>
      </w:r>
      <w:r w:rsidR="00352B30" w:rsidRPr="00066908">
        <w:rPr>
          <w:rFonts w:ascii="Calibri" w:hAnsi="Calibri" w:cs="Calibri"/>
          <w:lang w:bidi="he-IL"/>
        </w:rPr>
        <w:t>s</w:t>
      </w:r>
      <w:r w:rsidRPr="00066908">
        <w:rPr>
          <w:rFonts w:ascii="Calibri" w:hAnsi="Calibri" w:cs="Calibri"/>
          <w:lang w:bidi="he-IL"/>
        </w:rPr>
        <w:t xml:space="preserve"> </w:t>
      </w:r>
      <w:r w:rsidR="005810CF" w:rsidRPr="00066908">
        <w:rPr>
          <w:rFonts w:ascii="Calibri" w:hAnsi="Calibri" w:cs="Calibri"/>
          <w:lang w:bidi="he-IL"/>
        </w:rPr>
        <w:t xml:space="preserve">en </w:t>
      </w:r>
      <w:r w:rsidRPr="00066908">
        <w:rPr>
          <w:rFonts w:ascii="Calibri" w:hAnsi="Calibri" w:cs="Calibri"/>
          <w:lang w:bidi="he-IL"/>
        </w:rPr>
        <w:t>Mateo 25:31-46</w:t>
      </w:r>
      <w:r w:rsidR="005810CF" w:rsidRPr="00066908">
        <w:rPr>
          <w:rFonts w:ascii="Calibri" w:hAnsi="Calibri" w:cs="Calibri"/>
          <w:lang w:bidi="he-IL"/>
        </w:rPr>
        <w:t xml:space="preserve">) </w:t>
      </w:r>
    </w:p>
    <w:p w14:paraId="22A45AA1" w14:textId="5E3B9871" w:rsidR="00AE1166" w:rsidRPr="00066908" w:rsidRDefault="005810CF" w:rsidP="00066908">
      <w:pPr>
        <w:pStyle w:val="Sinespaciado"/>
        <w:numPr>
          <w:ilvl w:val="0"/>
          <w:numId w:val="1"/>
        </w:numPr>
        <w:jc w:val="both"/>
        <w:rPr>
          <w:rFonts w:ascii="Calibri" w:hAnsi="Calibri" w:cs="Calibri"/>
          <w:lang w:bidi="he-IL"/>
        </w:rPr>
      </w:pPr>
      <w:r w:rsidRPr="00066908">
        <w:rPr>
          <w:rFonts w:ascii="Calibri" w:hAnsi="Calibri" w:cs="Calibri"/>
          <w:lang w:bidi="he-IL"/>
        </w:rPr>
        <w:t>El juicio a l</w:t>
      </w:r>
      <w:r w:rsidR="00AE1166" w:rsidRPr="00066908">
        <w:rPr>
          <w:rFonts w:ascii="Calibri" w:hAnsi="Calibri" w:cs="Calibri"/>
          <w:lang w:bidi="he-IL"/>
        </w:rPr>
        <w:t xml:space="preserve">os incrédulos después del </w:t>
      </w:r>
      <w:r w:rsidRPr="00066908">
        <w:rPr>
          <w:rFonts w:ascii="Calibri" w:hAnsi="Calibri" w:cs="Calibri"/>
          <w:lang w:bidi="he-IL"/>
        </w:rPr>
        <w:t>milenio frente al G</w:t>
      </w:r>
      <w:r w:rsidR="00AE1166" w:rsidRPr="00066908">
        <w:rPr>
          <w:rFonts w:ascii="Calibri" w:hAnsi="Calibri" w:cs="Calibri"/>
          <w:lang w:bidi="he-IL"/>
        </w:rPr>
        <w:t xml:space="preserve">ran </w:t>
      </w:r>
      <w:r w:rsidRPr="00066908">
        <w:rPr>
          <w:rFonts w:ascii="Calibri" w:hAnsi="Calibri" w:cs="Calibri"/>
          <w:lang w:bidi="he-IL"/>
        </w:rPr>
        <w:t>T</w:t>
      </w:r>
      <w:r w:rsidR="00AE1166" w:rsidRPr="00066908">
        <w:rPr>
          <w:rFonts w:ascii="Calibri" w:hAnsi="Calibri" w:cs="Calibri"/>
          <w:lang w:bidi="he-IL"/>
        </w:rPr>
        <w:t xml:space="preserve">rono </w:t>
      </w:r>
      <w:r w:rsidRPr="00066908">
        <w:rPr>
          <w:rFonts w:ascii="Calibri" w:hAnsi="Calibri" w:cs="Calibri"/>
          <w:lang w:bidi="he-IL"/>
        </w:rPr>
        <w:t>B</w:t>
      </w:r>
      <w:r w:rsidR="00AE1166" w:rsidRPr="00066908">
        <w:rPr>
          <w:rFonts w:ascii="Calibri" w:hAnsi="Calibri" w:cs="Calibri"/>
          <w:lang w:bidi="he-IL"/>
        </w:rPr>
        <w:t>lanco</w:t>
      </w:r>
      <w:r w:rsidRPr="00066908">
        <w:rPr>
          <w:rFonts w:ascii="Calibri" w:hAnsi="Calibri" w:cs="Calibri"/>
          <w:lang w:bidi="he-IL"/>
        </w:rPr>
        <w:t xml:space="preserve"> (Apocalipsis</w:t>
      </w:r>
      <w:r w:rsidR="00AE1166" w:rsidRPr="00066908">
        <w:rPr>
          <w:rFonts w:ascii="Calibri" w:hAnsi="Calibri" w:cs="Calibri"/>
          <w:lang w:bidi="he-IL"/>
        </w:rPr>
        <w:t xml:space="preserve"> 20:11-15</w:t>
      </w:r>
      <w:r w:rsidRPr="00066908">
        <w:rPr>
          <w:rFonts w:ascii="Calibri" w:hAnsi="Calibri" w:cs="Calibri"/>
          <w:lang w:bidi="he-IL"/>
        </w:rPr>
        <w:t>)</w:t>
      </w:r>
    </w:p>
    <w:p w14:paraId="269BA951" w14:textId="10CB93B5" w:rsidR="003022C0" w:rsidRDefault="00AE1166" w:rsidP="007F7A67">
      <w:pPr>
        <w:pStyle w:val="Sinespaciado"/>
        <w:ind w:left="708"/>
        <w:jc w:val="both"/>
      </w:pPr>
      <w:r w:rsidRPr="00066908">
        <w:t>Hay menos claridad —y, por lo tanto, cierto desacuerdo— con respecto al momento de</w:t>
      </w:r>
      <w:r w:rsidR="002413BE" w:rsidRPr="00066908">
        <w:t xml:space="preserve">l </w:t>
      </w:r>
      <w:r w:rsidRPr="00066908">
        <w:t xml:space="preserve">juicio de (1) santos del Antiguo Testamento, (2) </w:t>
      </w:r>
      <w:r w:rsidR="002413BE" w:rsidRPr="00066908">
        <w:t>los convertidos durante</w:t>
      </w:r>
      <w:r w:rsidRPr="00066908">
        <w:t xml:space="preserve"> </w:t>
      </w:r>
      <w:r w:rsidR="002413BE" w:rsidRPr="00066908">
        <w:t>la</w:t>
      </w:r>
      <w:r w:rsidRPr="00066908">
        <w:t xml:space="preserve"> tribulación y (3) </w:t>
      </w:r>
      <w:r w:rsidR="002413BE" w:rsidRPr="00066908">
        <w:t>los convertidos durante el</w:t>
      </w:r>
      <w:r w:rsidRPr="00066908">
        <w:t xml:space="preserve"> milen</w:t>
      </w:r>
      <w:r w:rsidR="002413BE" w:rsidRPr="00066908">
        <w:t>io</w:t>
      </w:r>
      <w:r w:rsidRPr="00066908">
        <w:t>. </w:t>
      </w:r>
    </w:p>
    <w:p w14:paraId="0FDC95AC" w14:textId="77777777" w:rsidR="003022C0" w:rsidRDefault="003022C0" w:rsidP="00066908">
      <w:pPr>
        <w:pStyle w:val="Sinespaciado"/>
        <w:jc w:val="both"/>
      </w:pPr>
    </w:p>
    <w:p w14:paraId="3A4A6388" w14:textId="296F1624" w:rsidR="00EE051E" w:rsidRPr="00095E21" w:rsidRDefault="006F685B" w:rsidP="006F685B">
      <w:pPr>
        <w:pStyle w:val="Sinespaciado"/>
        <w:numPr>
          <w:ilvl w:val="0"/>
          <w:numId w:val="3"/>
        </w:numPr>
        <w:jc w:val="both"/>
        <w:rPr>
          <w:b/>
          <w:bCs/>
        </w:rPr>
      </w:pPr>
      <w:r w:rsidRPr="00095E21">
        <w:rPr>
          <w:b/>
          <w:bCs/>
        </w:rPr>
        <w:t>¿Sobre qué bases se evaluará en el tribunal de Cristo?</w:t>
      </w:r>
    </w:p>
    <w:p w14:paraId="67AB8082" w14:textId="381EDEA2" w:rsidR="009A5DEA" w:rsidRPr="00066908" w:rsidRDefault="009A5DEA" w:rsidP="00066908">
      <w:pPr>
        <w:pStyle w:val="Sinespaciado"/>
        <w:jc w:val="both"/>
      </w:pPr>
      <w:r w:rsidRPr="00E01EA7">
        <w:rPr>
          <w:b/>
          <w:bCs/>
        </w:rPr>
        <w:t>P</w:t>
      </w:r>
      <w:r w:rsidR="00AB0E7A" w:rsidRPr="00E01EA7">
        <w:rPr>
          <w:b/>
          <w:bCs/>
        </w:rPr>
        <w:t xml:space="preserve">ara que cada uno reciba </w:t>
      </w:r>
      <w:r w:rsidRPr="00E01EA7">
        <w:rPr>
          <w:b/>
          <w:bCs/>
        </w:rPr>
        <w:t>s</w:t>
      </w:r>
      <w:r w:rsidR="00AB0E7A" w:rsidRPr="00E01EA7">
        <w:rPr>
          <w:b/>
          <w:bCs/>
        </w:rPr>
        <w:t xml:space="preserve">egún lo que haya hecho </w:t>
      </w:r>
      <w:r w:rsidR="00DF463B" w:rsidRPr="00E01EA7">
        <w:rPr>
          <w:b/>
          <w:bCs/>
        </w:rPr>
        <w:t>(</w:t>
      </w:r>
      <w:proofErr w:type="spellStart"/>
      <w:r w:rsidR="00DF463B" w:rsidRPr="007C5A0E">
        <w:rPr>
          <w:b/>
          <w:bCs/>
        </w:rPr>
        <w:t>ἵν</w:t>
      </w:r>
      <w:proofErr w:type="spellEnd"/>
      <w:r w:rsidR="00DF463B" w:rsidRPr="007C5A0E">
        <w:rPr>
          <w:b/>
          <w:bCs/>
        </w:rPr>
        <w:t xml:space="preserve">α </w:t>
      </w:r>
      <w:proofErr w:type="spellStart"/>
      <w:r w:rsidR="00DF463B" w:rsidRPr="007C5A0E">
        <w:rPr>
          <w:b/>
          <w:bCs/>
        </w:rPr>
        <w:t>κομίσητ</w:t>
      </w:r>
      <w:proofErr w:type="spellEnd"/>
      <w:r w:rsidR="00DF463B" w:rsidRPr="007C5A0E">
        <w:rPr>
          <w:b/>
          <w:bCs/>
        </w:rPr>
        <w:t xml:space="preserve">αι </w:t>
      </w:r>
      <w:proofErr w:type="spellStart"/>
      <w:r w:rsidR="00DF463B" w:rsidRPr="007C5A0E">
        <w:rPr>
          <w:b/>
          <w:bCs/>
        </w:rPr>
        <w:t>ἕκ</w:t>
      </w:r>
      <w:proofErr w:type="spellEnd"/>
      <w:r w:rsidR="00DF463B" w:rsidRPr="007C5A0E">
        <w:rPr>
          <w:b/>
          <w:bCs/>
        </w:rPr>
        <w:t xml:space="preserve">αστος </w:t>
      </w:r>
      <w:proofErr w:type="spellStart"/>
      <w:r w:rsidR="00DF463B" w:rsidRPr="007C5A0E">
        <w:rPr>
          <w:b/>
          <w:bCs/>
        </w:rPr>
        <w:t>τὰ</w:t>
      </w:r>
      <w:proofErr w:type="spellEnd"/>
      <w:r w:rsidR="00DF463B" w:rsidRPr="007C5A0E">
        <w:rPr>
          <w:b/>
          <w:bCs/>
        </w:rPr>
        <w:t xml:space="preserve"> π</w:t>
      </w:r>
      <w:proofErr w:type="spellStart"/>
      <w:r w:rsidR="00DF463B" w:rsidRPr="007C5A0E">
        <w:rPr>
          <w:b/>
          <w:bCs/>
        </w:rPr>
        <w:t>ρὸς</w:t>
      </w:r>
      <w:proofErr w:type="spellEnd"/>
      <w:r w:rsidR="00DF463B" w:rsidRPr="007C5A0E">
        <w:rPr>
          <w:b/>
          <w:bCs/>
        </w:rPr>
        <w:t xml:space="preserve"> ἃ ἔπρα</w:t>
      </w:r>
      <w:proofErr w:type="spellStart"/>
      <w:r w:rsidR="00DF463B" w:rsidRPr="007C5A0E">
        <w:rPr>
          <w:b/>
          <w:bCs/>
        </w:rPr>
        <w:t>ξεν</w:t>
      </w:r>
      <w:proofErr w:type="spellEnd"/>
      <w:r w:rsidR="00DF463B" w:rsidRPr="00E01EA7">
        <w:rPr>
          <w:b/>
          <w:bCs/>
        </w:rPr>
        <w:t>):</w:t>
      </w:r>
      <w:r w:rsidR="004A228B" w:rsidRPr="00066908">
        <w:t xml:space="preserve"> el verbo “reciba” </w:t>
      </w:r>
      <w:r w:rsidR="00DC3EEF" w:rsidRPr="00066908">
        <w:t xml:space="preserve">es aoristo medio subjuntivo dando el sentido de probabilidad. Lo que es posible es “recibir, obtener, </w:t>
      </w:r>
      <w:r w:rsidR="00B20911" w:rsidRPr="00066908">
        <w:t xml:space="preserve">recuperar”. </w:t>
      </w:r>
      <w:r w:rsidR="005C7EA5" w:rsidRPr="00066908">
        <w:t xml:space="preserve">La expectativa de </w:t>
      </w:r>
      <w:r w:rsidR="00E93B6E" w:rsidRPr="00066908">
        <w:t xml:space="preserve">la recompensa </w:t>
      </w:r>
      <w:r w:rsidR="00FB083D" w:rsidRPr="00066908">
        <w:t xml:space="preserve">(“12He aquí yo vengo pronto, y mi galardón conmigo, para recompensar a cada uno según sea su obra” Apocalipsis 22:12) </w:t>
      </w:r>
      <w:r w:rsidR="00E93B6E" w:rsidRPr="00066908">
        <w:t>y el temor a las consecuencias por la desobediencia está resaltado en esta expresión</w:t>
      </w:r>
      <w:r w:rsidR="00A84C5A" w:rsidRPr="00066908">
        <w:t xml:space="preserve"> (“11Conociendo, pues, el temor del Señor, persuadimos a los hombres” 2 Corintios 5:11)</w:t>
      </w:r>
      <w:r w:rsidR="00E93B6E" w:rsidRPr="00066908">
        <w:t xml:space="preserve">. </w:t>
      </w:r>
    </w:p>
    <w:p w14:paraId="08C08ADE" w14:textId="688CFE27" w:rsidR="00EF5F0A" w:rsidRPr="00066908" w:rsidRDefault="00EF5F0A" w:rsidP="00066908">
      <w:pPr>
        <w:pStyle w:val="Sinespaciado"/>
        <w:jc w:val="both"/>
      </w:pPr>
      <w:r w:rsidRPr="00066908">
        <w:t>La preposición “</w:t>
      </w:r>
      <w:r w:rsidRPr="007C5A0E">
        <w:t>π</w:t>
      </w:r>
      <w:proofErr w:type="spellStart"/>
      <w:r w:rsidRPr="007C5A0E">
        <w:t>ρὸς</w:t>
      </w:r>
      <w:proofErr w:type="spellEnd"/>
      <w:r w:rsidRPr="00066908">
        <w:t xml:space="preserve">” se usa con el sentido de “en proporción a los hechos”. </w:t>
      </w:r>
    </w:p>
    <w:p w14:paraId="7591BE91" w14:textId="33CDCA75" w:rsidR="00B20911" w:rsidRPr="00343F6E" w:rsidRDefault="00856070" w:rsidP="00343F6E">
      <w:pPr>
        <w:pStyle w:val="Sinespaciado"/>
        <w:jc w:val="center"/>
        <w:rPr>
          <w:i/>
          <w:iCs/>
        </w:rPr>
      </w:pPr>
      <w:r w:rsidRPr="008B3BC4">
        <w:rPr>
          <w:i/>
          <w:iCs/>
        </w:rPr>
        <w:lastRenderedPageBreak/>
        <w:t>“Porque el Hijo del Hombre vendrá en la gloria de su Padre con sus ángeles, y entonces pagará a cada uno conforme a sus obras.” Mateo 16:27</w:t>
      </w:r>
    </w:p>
    <w:p w14:paraId="4B19FF38" w14:textId="77777777" w:rsidR="009A5DEA" w:rsidRPr="008B3BC4" w:rsidRDefault="009A5DEA" w:rsidP="00066908">
      <w:pPr>
        <w:pStyle w:val="Sinespaciado"/>
        <w:jc w:val="both"/>
        <w:rPr>
          <w:b/>
          <w:bCs/>
        </w:rPr>
      </w:pPr>
    </w:p>
    <w:p w14:paraId="2C59A085" w14:textId="4BB5C552" w:rsidR="009A5DEA" w:rsidRPr="00066908" w:rsidRDefault="009A5DEA" w:rsidP="00066908">
      <w:pPr>
        <w:pStyle w:val="Sinespaciado"/>
        <w:jc w:val="both"/>
      </w:pPr>
      <w:r w:rsidRPr="008B3BC4">
        <w:rPr>
          <w:b/>
          <w:bCs/>
        </w:rPr>
        <w:t>M</w:t>
      </w:r>
      <w:r w:rsidR="00AB0E7A" w:rsidRPr="008B3BC4">
        <w:rPr>
          <w:b/>
          <w:bCs/>
        </w:rPr>
        <w:t>ientras estaba en el cuerpo</w:t>
      </w:r>
      <w:r w:rsidR="00DF463B" w:rsidRPr="008B3BC4">
        <w:rPr>
          <w:b/>
          <w:bCs/>
        </w:rPr>
        <w:t xml:space="preserve"> (</w:t>
      </w:r>
      <w:proofErr w:type="spellStart"/>
      <w:r w:rsidR="00DF463B" w:rsidRPr="007C5A0E">
        <w:rPr>
          <w:b/>
          <w:bCs/>
        </w:rPr>
        <w:t>διὰ</w:t>
      </w:r>
      <w:proofErr w:type="spellEnd"/>
      <w:r w:rsidR="00DF463B" w:rsidRPr="007C5A0E">
        <w:rPr>
          <w:b/>
          <w:bCs/>
        </w:rPr>
        <w:t xml:space="preserve"> </w:t>
      </w:r>
      <w:proofErr w:type="spellStart"/>
      <w:r w:rsidR="00DF463B" w:rsidRPr="007C5A0E">
        <w:rPr>
          <w:b/>
          <w:bCs/>
        </w:rPr>
        <w:t>τοῦ</w:t>
      </w:r>
      <w:proofErr w:type="spellEnd"/>
      <w:r w:rsidR="00DF463B" w:rsidRPr="007C5A0E">
        <w:rPr>
          <w:b/>
          <w:bCs/>
        </w:rPr>
        <w:t xml:space="preserve"> </w:t>
      </w:r>
      <w:proofErr w:type="spellStart"/>
      <w:r w:rsidR="00DF463B" w:rsidRPr="007C5A0E">
        <w:rPr>
          <w:b/>
          <w:bCs/>
        </w:rPr>
        <w:t>σώμ</w:t>
      </w:r>
      <w:proofErr w:type="spellEnd"/>
      <w:r w:rsidR="00DF463B" w:rsidRPr="007C5A0E">
        <w:rPr>
          <w:b/>
          <w:bCs/>
        </w:rPr>
        <w:t>ατος</w:t>
      </w:r>
      <w:r w:rsidR="00DF463B" w:rsidRPr="008B3BC4">
        <w:rPr>
          <w:b/>
          <w:bCs/>
        </w:rPr>
        <w:t>):</w:t>
      </w:r>
      <w:r w:rsidR="007A6B6B" w:rsidRPr="00066908">
        <w:t xml:space="preserve"> la preposición aquí indica “medio</w:t>
      </w:r>
      <w:r w:rsidR="004C55E9" w:rsidRPr="00066908">
        <w:t xml:space="preserve">” (por medio del cuerpo). </w:t>
      </w:r>
      <w:r w:rsidR="00835AF4" w:rsidRPr="00066908">
        <w:t xml:space="preserve">El tiempo que estaremos en el cuerpo no lo </w:t>
      </w:r>
      <w:r w:rsidR="00F32F2A" w:rsidRPr="00066908">
        <w:t>sabemos,</w:t>
      </w:r>
      <w:r w:rsidR="00835AF4" w:rsidRPr="00066908">
        <w:t xml:space="preserve"> pero es </w:t>
      </w:r>
      <w:r w:rsidR="00AB3923" w:rsidRPr="00066908">
        <w:t xml:space="preserve">una garantía absoluta que no será permanente. Esta es la oportunidad para agradar al Señor y ganar recompensas eternas. </w:t>
      </w:r>
      <w:r w:rsidR="00F24A29" w:rsidRPr="00066908">
        <w:t xml:space="preserve">Esto significa que toda nuestra vida ha sido </w:t>
      </w:r>
      <w:r w:rsidR="00F32F2A" w:rsidRPr="00066908">
        <w:t>registrará</w:t>
      </w:r>
      <w:r w:rsidR="00F24A29" w:rsidRPr="00066908">
        <w:t xml:space="preserve"> y un día será evaluada </w:t>
      </w:r>
      <w:r w:rsidR="00D55A68" w:rsidRPr="00066908">
        <w:t xml:space="preserve">en cada uno de sus detalles. </w:t>
      </w:r>
      <w:r w:rsidR="00606AD1" w:rsidRPr="00066908">
        <w:t xml:space="preserve">Cada creyente rendirá cuentas por todo lo que hizo en el transcurso de toda su vida. </w:t>
      </w:r>
    </w:p>
    <w:p w14:paraId="2F023109" w14:textId="77777777" w:rsidR="009A5DEA" w:rsidRPr="00066908" w:rsidRDefault="009A5DEA" w:rsidP="00066908">
      <w:pPr>
        <w:pStyle w:val="Sinespaciado"/>
        <w:jc w:val="both"/>
      </w:pPr>
    </w:p>
    <w:p w14:paraId="428F6AAA" w14:textId="7FDC3FFF" w:rsidR="00AB0E7A" w:rsidRPr="008B3BC4" w:rsidRDefault="009A5DEA" w:rsidP="00066908">
      <w:pPr>
        <w:pStyle w:val="Sinespaciado"/>
        <w:jc w:val="both"/>
        <w:rPr>
          <w:b/>
          <w:bCs/>
        </w:rPr>
      </w:pPr>
      <w:r w:rsidRPr="008B3BC4">
        <w:rPr>
          <w:b/>
          <w:bCs/>
        </w:rPr>
        <w:t>S</w:t>
      </w:r>
      <w:r w:rsidR="00AB0E7A" w:rsidRPr="008B3BC4">
        <w:rPr>
          <w:b/>
          <w:bCs/>
        </w:rPr>
        <w:t>ea bueno o sea malo</w:t>
      </w:r>
      <w:r w:rsidRPr="008B3BC4">
        <w:rPr>
          <w:b/>
          <w:bCs/>
        </w:rPr>
        <w:t xml:space="preserve"> </w:t>
      </w:r>
      <w:r w:rsidR="00DF463B" w:rsidRPr="008B3BC4">
        <w:rPr>
          <w:b/>
          <w:bCs/>
        </w:rPr>
        <w:t>(</w:t>
      </w:r>
      <w:proofErr w:type="spellStart"/>
      <w:r w:rsidR="00DF463B" w:rsidRPr="007C5A0E">
        <w:rPr>
          <w:b/>
          <w:bCs/>
        </w:rPr>
        <w:t>εἴτε</w:t>
      </w:r>
      <w:proofErr w:type="spellEnd"/>
      <w:r w:rsidR="00DF463B" w:rsidRPr="007C5A0E">
        <w:rPr>
          <w:b/>
          <w:bCs/>
        </w:rPr>
        <w:t xml:space="preserve"> </w:t>
      </w:r>
      <w:proofErr w:type="spellStart"/>
      <w:r w:rsidR="00DF463B" w:rsidRPr="007C5A0E">
        <w:rPr>
          <w:b/>
          <w:bCs/>
        </w:rPr>
        <w:t>ἀγ</w:t>
      </w:r>
      <w:proofErr w:type="spellEnd"/>
      <w:r w:rsidR="00DF463B" w:rsidRPr="007C5A0E">
        <w:rPr>
          <w:b/>
          <w:bCs/>
        </w:rPr>
        <w:t xml:space="preserve">αθὸν </w:t>
      </w:r>
      <w:proofErr w:type="spellStart"/>
      <w:r w:rsidR="00DF463B" w:rsidRPr="007C5A0E">
        <w:rPr>
          <w:b/>
          <w:bCs/>
        </w:rPr>
        <w:t>εἴτε</w:t>
      </w:r>
      <w:proofErr w:type="spellEnd"/>
      <w:r w:rsidR="00DF463B" w:rsidRPr="007C5A0E">
        <w:rPr>
          <w:b/>
          <w:bCs/>
        </w:rPr>
        <w:t xml:space="preserve"> φα</w:t>
      </w:r>
      <w:proofErr w:type="spellStart"/>
      <w:r w:rsidR="00DF463B" w:rsidRPr="007C5A0E">
        <w:rPr>
          <w:b/>
          <w:bCs/>
        </w:rPr>
        <w:t>ῦλον</w:t>
      </w:r>
      <w:proofErr w:type="spellEnd"/>
      <w:r w:rsidR="00DF463B" w:rsidRPr="007C5A0E">
        <w:rPr>
          <w:b/>
          <w:bCs/>
        </w:rPr>
        <w:t>.</w:t>
      </w:r>
      <w:r w:rsidR="00DF463B" w:rsidRPr="008B3BC4">
        <w:rPr>
          <w:b/>
          <w:bCs/>
        </w:rPr>
        <w:t>):</w:t>
      </w:r>
    </w:p>
    <w:p w14:paraId="6E344548" w14:textId="48C6AC2B" w:rsidR="00AB0E7A" w:rsidRPr="008B3BC4" w:rsidRDefault="00BA0CCE" w:rsidP="008B3BC4">
      <w:pPr>
        <w:pStyle w:val="Sinespaciado"/>
        <w:jc w:val="center"/>
        <w:rPr>
          <w:i/>
          <w:iCs/>
        </w:rPr>
      </w:pPr>
      <w:r w:rsidRPr="008B3BC4">
        <w:rPr>
          <w:i/>
          <w:iCs/>
        </w:rPr>
        <w:t xml:space="preserve">“Porque Dios no es injusto para olvidar vuestra obra y el trabajo de amor que habéis mostrado hacia su nombre, habiendo servido a los santos y sirviéndoles aún” </w:t>
      </w:r>
      <w:proofErr w:type="gramStart"/>
      <w:r w:rsidRPr="008B3BC4">
        <w:rPr>
          <w:i/>
          <w:iCs/>
        </w:rPr>
        <w:t>Hebreos</w:t>
      </w:r>
      <w:proofErr w:type="gramEnd"/>
      <w:r w:rsidRPr="008B3BC4">
        <w:rPr>
          <w:i/>
          <w:iCs/>
        </w:rPr>
        <w:t xml:space="preserve"> 6:10</w:t>
      </w:r>
    </w:p>
    <w:p w14:paraId="79CF0D3D" w14:textId="77777777" w:rsidR="002967DF" w:rsidRDefault="002967DF" w:rsidP="00066908">
      <w:pPr>
        <w:pStyle w:val="Sinespaciado"/>
        <w:jc w:val="both"/>
      </w:pPr>
    </w:p>
    <w:p w14:paraId="6759C5E6" w14:textId="126F0815" w:rsidR="003E2825" w:rsidRDefault="003E2825" w:rsidP="002F0874">
      <w:pPr>
        <w:pStyle w:val="Sinespaciado"/>
        <w:numPr>
          <w:ilvl w:val="0"/>
          <w:numId w:val="1"/>
        </w:numPr>
        <w:jc w:val="both"/>
      </w:pPr>
      <w:r>
        <w:t xml:space="preserve">Las </w:t>
      </w:r>
      <w:r w:rsidR="000E706B">
        <w:t>recompensas</w:t>
      </w:r>
      <w:r>
        <w:t xml:space="preserve"> serán dadas en base a</w:t>
      </w:r>
      <w:r w:rsidR="00EB1FD1">
        <w:t xml:space="preserve"> la fidelidad en el ministerio de cada uno (“” 1 Corintios 3:</w:t>
      </w:r>
      <w:r w:rsidR="000E706B">
        <w:t>10-4:5</w:t>
      </w:r>
      <w:r w:rsidR="00EB1FD1">
        <w:t>)</w:t>
      </w:r>
    </w:p>
    <w:p w14:paraId="7056F81F" w14:textId="138F4F49" w:rsidR="0004044B" w:rsidRPr="00066908" w:rsidRDefault="0004044B" w:rsidP="00066908">
      <w:pPr>
        <w:pStyle w:val="Sinespaciado"/>
        <w:numPr>
          <w:ilvl w:val="0"/>
          <w:numId w:val="1"/>
        </w:numPr>
        <w:jc w:val="both"/>
        <w:rPr>
          <w:rFonts w:ascii="Calibri" w:hAnsi="Calibri" w:cs="Calibri"/>
          <w:lang w:bidi="he-IL"/>
        </w:rPr>
      </w:pPr>
      <w:r w:rsidRPr="00066908">
        <w:rPr>
          <w:rFonts w:ascii="Calibri" w:hAnsi="Calibri" w:cs="Calibri"/>
          <w:lang w:bidi="he-IL"/>
        </w:rPr>
        <w:t>La recompensa será dada en base a la fidelidad más que en el fruto (“</w:t>
      </w:r>
      <w:r w:rsidR="00F94D9C" w:rsidRPr="00066908">
        <w:rPr>
          <w:rFonts w:ascii="Calibri" w:hAnsi="Calibri" w:cs="Calibri"/>
          <w:lang w:bidi="he-IL"/>
        </w:rPr>
        <w:t>8Y el que planta y el que riega son una misma cosa; aunque cada uno recibirá su recompensa conforme a su labor.</w:t>
      </w:r>
      <w:r w:rsidRPr="00066908">
        <w:rPr>
          <w:rFonts w:ascii="Calibri" w:hAnsi="Calibri" w:cs="Calibri"/>
          <w:lang w:bidi="he-IL"/>
        </w:rPr>
        <w:t xml:space="preserve">” 1 Corintios </w:t>
      </w:r>
      <w:r w:rsidR="00F94D9C" w:rsidRPr="00066908">
        <w:rPr>
          <w:rFonts w:ascii="Calibri" w:hAnsi="Calibri" w:cs="Calibri"/>
          <w:lang w:bidi="he-IL"/>
        </w:rPr>
        <w:t>3:8</w:t>
      </w:r>
      <w:r w:rsidRPr="00066908">
        <w:rPr>
          <w:rFonts w:ascii="Calibri" w:hAnsi="Calibri" w:cs="Calibri"/>
          <w:lang w:bidi="he-IL"/>
        </w:rPr>
        <w:t>)</w:t>
      </w:r>
      <w:r w:rsidR="009B5FF3" w:rsidRPr="00066908">
        <w:rPr>
          <w:rFonts w:ascii="Calibri" w:hAnsi="Calibri" w:cs="Calibri"/>
          <w:lang w:bidi="he-IL"/>
        </w:rPr>
        <w:t xml:space="preserve">. Dios no te llamó a ser exitoso sino a ser fiel. </w:t>
      </w:r>
    </w:p>
    <w:p w14:paraId="378B6CB4" w14:textId="55F698F6" w:rsidR="00B15EA4" w:rsidRPr="00066908" w:rsidRDefault="00033BB9" w:rsidP="00066908">
      <w:pPr>
        <w:pStyle w:val="Sinespaciado"/>
        <w:numPr>
          <w:ilvl w:val="0"/>
          <w:numId w:val="1"/>
        </w:numPr>
        <w:jc w:val="both"/>
        <w:rPr>
          <w:rFonts w:ascii="Calibri" w:hAnsi="Calibri" w:cs="Calibri"/>
          <w:lang w:bidi="he-IL"/>
        </w:rPr>
      </w:pPr>
      <w:r w:rsidRPr="00066908">
        <w:rPr>
          <w:rFonts w:ascii="Calibri" w:hAnsi="Calibri" w:cs="Calibri"/>
          <w:lang w:bidi="he-IL"/>
        </w:rPr>
        <w:t>La recompensa será dada en base a la calidad de las obras y no a la cantidad de ellas solamente (</w:t>
      </w:r>
      <w:r w:rsidR="004C1920" w:rsidRPr="00066908">
        <w:rPr>
          <w:rFonts w:ascii="Calibri" w:hAnsi="Calibri" w:cs="Calibri"/>
          <w:lang w:bidi="he-IL"/>
        </w:rPr>
        <w:t xml:space="preserve">“Y si sobre este fundamento alguno edificare oro, plata, piedras preciosas, madera, heno, hojarasca, 13la obra de cada uno se hará manifiesta; porque el día la declarará, pues por el fuego será revelada; y la obra de cada uno cuál sea, el fuego la probará. 14Si permaneciere la obra de alguno que sobreedificó, recibirá recompensa. 15Si la obra de alguno se quemare, él sufrirá pérdida, si bien él mismo será salvo, </w:t>
      </w:r>
      <w:proofErr w:type="gramStart"/>
      <w:r w:rsidR="004C1920" w:rsidRPr="00066908">
        <w:rPr>
          <w:rFonts w:ascii="Calibri" w:hAnsi="Calibri" w:cs="Calibri"/>
          <w:lang w:bidi="he-IL"/>
        </w:rPr>
        <w:t>aunque</w:t>
      </w:r>
      <w:proofErr w:type="gramEnd"/>
      <w:r w:rsidR="004C1920" w:rsidRPr="00066908">
        <w:rPr>
          <w:rFonts w:ascii="Calibri" w:hAnsi="Calibri" w:cs="Calibri"/>
          <w:lang w:bidi="he-IL"/>
        </w:rPr>
        <w:t xml:space="preserve"> así como por fuego.” 1 Corintios 3:12-15</w:t>
      </w:r>
      <w:r w:rsidRPr="00066908">
        <w:rPr>
          <w:rFonts w:ascii="Calibri" w:hAnsi="Calibri" w:cs="Calibri"/>
          <w:lang w:bidi="he-IL"/>
        </w:rPr>
        <w:t>)</w:t>
      </w:r>
    </w:p>
    <w:p w14:paraId="44D48028" w14:textId="73AEDF05" w:rsidR="00F007E5" w:rsidRPr="00066908" w:rsidRDefault="00F007E5" w:rsidP="00066908">
      <w:pPr>
        <w:pStyle w:val="Sinespaciado"/>
        <w:numPr>
          <w:ilvl w:val="0"/>
          <w:numId w:val="1"/>
        </w:numPr>
        <w:jc w:val="both"/>
        <w:rPr>
          <w:rFonts w:ascii="Calibri" w:hAnsi="Calibri" w:cs="Calibri"/>
          <w:lang w:bidi="he-IL"/>
        </w:rPr>
      </w:pPr>
      <w:r w:rsidRPr="00066908">
        <w:rPr>
          <w:rFonts w:ascii="Calibri" w:hAnsi="Calibri" w:cs="Calibri"/>
          <w:lang w:bidi="he-IL"/>
        </w:rPr>
        <w:t xml:space="preserve">La recompensa será dada en base a las motivaciones </w:t>
      </w:r>
      <w:r w:rsidR="0017182F" w:rsidRPr="00066908">
        <w:rPr>
          <w:rFonts w:ascii="Calibri" w:hAnsi="Calibri" w:cs="Calibri"/>
          <w:lang w:bidi="he-IL"/>
        </w:rPr>
        <w:t>(</w:t>
      </w:r>
      <w:r w:rsidR="000130EF" w:rsidRPr="00066908">
        <w:rPr>
          <w:rFonts w:ascii="Calibri" w:hAnsi="Calibri" w:cs="Calibri"/>
          <w:lang w:bidi="he-IL"/>
        </w:rPr>
        <w:t xml:space="preserve">“Así que, no juzguéis nada antes de tiempo, hasta que venga el Señor, el cual aclarará también lo oculto de las tinieblas, y manifestará las intenciones de los corazones; y entonces cada uno recibirá su alabanza de Dios.” 1 Corintios 4:5; </w:t>
      </w:r>
      <w:r w:rsidR="0017182F" w:rsidRPr="00066908">
        <w:rPr>
          <w:rFonts w:ascii="Calibri" w:hAnsi="Calibri" w:cs="Calibri"/>
          <w:lang w:bidi="he-IL"/>
        </w:rPr>
        <w:t xml:space="preserve">“16Pues si anuncio el evangelio, no tengo por qué gloriarme; porque me es impuesta necesidad; y ¡ay de mí si no anunciare el evangelio! </w:t>
      </w:r>
      <w:r w:rsidR="0017182F" w:rsidRPr="0017182F">
        <w:rPr>
          <w:rFonts w:ascii="Calibri" w:hAnsi="Calibri" w:cs="Calibri"/>
          <w:lang w:bidi="he-IL"/>
        </w:rPr>
        <w:t>Por lo cual, si lo hago de buena voluntad, recompensa tendré; pero si de mala voluntad, la comisión me ha sido encomendada.</w:t>
      </w:r>
      <w:r w:rsidR="0017182F" w:rsidRPr="00066908">
        <w:rPr>
          <w:rFonts w:ascii="Calibri" w:hAnsi="Calibri" w:cs="Calibri"/>
          <w:lang w:bidi="he-IL"/>
        </w:rPr>
        <w:t>” 1 Corintios 9:16-17</w:t>
      </w:r>
      <w:r w:rsidR="00644074" w:rsidRPr="00066908">
        <w:rPr>
          <w:rFonts w:ascii="Calibri" w:hAnsi="Calibri" w:cs="Calibri"/>
          <w:lang w:bidi="he-IL"/>
        </w:rPr>
        <w:t xml:space="preserve">; </w:t>
      </w:r>
      <w:r w:rsidR="008F76A5" w:rsidRPr="00066908">
        <w:rPr>
          <w:rFonts w:ascii="Calibri" w:hAnsi="Calibri" w:cs="Calibri"/>
          <w:lang w:bidi="he-IL"/>
        </w:rPr>
        <w:t xml:space="preserve">“1Guardaos de hacer vuestra justicia delante de los hombres, para ser vistos de ellos; de otra manera no tendréis recompensa de vuestro Padre que está en los cielos.” Mateo 6:1; </w:t>
      </w:r>
      <w:r w:rsidR="00644074" w:rsidRPr="00066908">
        <w:rPr>
          <w:rFonts w:ascii="Calibri" w:hAnsi="Calibri" w:cs="Calibri"/>
          <w:lang w:bidi="he-IL"/>
        </w:rPr>
        <w:t>“Cada uno dé como propuso en su corazón: no con tristeza, ni por necesidad, porque Dios ama al dador alegre” 2 Corintios 9:7</w:t>
      </w:r>
      <w:r w:rsidR="00EC7EE5" w:rsidRPr="00066908">
        <w:rPr>
          <w:rFonts w:ascii="Calibri" w:hAnsi="Calibri" w:cs="Calibri"/>
          <w:lang w:bidi="he-IL"/>
        </w:rPr>
        <w:t>; “Siervos, obedeced en todo a vuestros amos terrenales, no sirviendo al ojo, como los que quieren agradar a los hombres, sino con corazón sincero, temiendo a Dios. 23Y todo lo que hagáis, hacedlo de corazón, como para el Señor y no para los hombres; 24sabiendo que del Señor recibiréis la recompensa de la herencia, porque a Cristo el Señor servís” Colosenses 3:22-24</w:t>
      </w:r>
      <w:r w:rsidR="0017182F" w:rsidRPr="00066908">
        <w:rPr>
          <w:rFonts w:ascii="Calibri" w:hAnsi="Calibri" w:cs="Calibri"/>
          <w:lang w:bidi="he-IL"/>
        </w:rPr>
        <w:t>)</w:t>
      </w:r>
    </w:p>
    <w:p w14:paraId="7DFF7F8A" w14:textId="77777777" w:rsidR="00B15EA4" w:rsidRDefault="00B15EA4" w:rsidP="00066908">
      <w:pPr>
        <w:pStyle w:val="Sinespaciado"/>
        <w:jc w:val="both"/>
      </w:pPr>
    </w:p>
    <w:p w14:paraId="2BBE2D37" w14:textId="5658C6FE" w:rsidR="0041292E" w:rsidRDefault="0041292E" w:rsidP="00066908">
      <w:pPr>
        <w:pStyle w:val="Sinespaciado"/>
        <w:jc w:val="both"/>
      </w:pPr>
      <w:r>
        <w:t xml:space="preserve">La expresión también resalta </w:t>
      </w:r>
      <w:r w:rsidR="00316EFD">
        <w:t>el peligro de la pérdida de recompensa (“</w:t>
      </w:r>
      <w:r w:rsidR="00B344AB" w:rsidRPr="00066908">
        <w:t>15Si la obra de alguno se quemare, él sufrirá pérdida, si bien él mismo será salvo, aunque así como por fuego.</w:t>
      </w:r>
      <w:r w:rsidR="00316EFD">
        <w:t xml:space="preserve">” 1 Corintios </w:t>
      </w:r>
      <w:r w:rsidR="00B344AB">
        <w:t>3:15</w:t>
      </w:r>
      <w:r w:rsidR="00316EFD">
        <w:t xml:space="preserve">). </w:t>
      </w:r>
      <w:r w:rsidR="00B344AB">
        <w:t xml:space="preserve">La descripción de </w:t>
      </w:r>
      <w:r w:rsidR="00314EE3">
        <w:t>este pasaje</w:t>
      </w:r>
      <w:r w:rsidR="00B344AB">
        <w:t xml:space="preserve"> de aquella tragedia es muy gráfica: </w:t>
      </w:r>
      <w:r w:rsidR="00206E7C">
        <w:t xml:space="preserve">todo por lo que se trabajó durante la única vida que teníamos y que va a determinar la manera en al que vamos a </w:t>
      </w:r>
      <w:r w:rsidR="00314EE3">
        <w:t>vivir</w:t>
      </w:r>
      <w:r w:rsidR="00206E7C">
        <w:t xml:space="preserve"> eternamente, todo se quemó y nada </w:t>
      </w:r>
      <w:r w:rsidR="00314EE3">
        <w:t xml:space="preserve">trasciende la muerte haciendo que la vida sea completamente desperdiciada. </w:t>
      </w:r>
    </w:p>
    <w:p w14:paraId="4234C845" w14:textId="77777777" w:rsidR="00B15EA4" w:rsidRDefault="00B15EA4" w:rsidP="00066908">
      <w:pPr>
        <w:pStyle w:val="Sinespaciado"/>
        <w:jc w:val="both"/>
      </w:pPr>
    </w:p>
    <w:p w14:paraId="001932AD" w14:textId="77777777" w:rsidR="001F6046" w:rsidRPr="001B6C8C" w:rsidRDefault="001F6046" w:rsidP="001F6046">
      <w:pPr>
        <w:pStyle w:val="Sinespaciado"/>
        <w:jc w:val="center"/>
        <w:rPr>
          <w:i/>
          <w:iCs/>
        </w:rPr>
      </w:pPr>
      <w:r w:rsidRPr="001B6C8C">
        <w:rPr>
          <w:i/>
          <w:iCs/>
        </w:rPr>
        <w:t>“</w:t>
      </w:r>
      <w:proofErr w:type="gramStart"/>
      <w:r w:rsidRPr="001B6C8C">
        <w:rPr>
          <w:i/>
          <w:iCs/>
        </w:rPr>
        <w:t>24¿</w:t>
      </w:r>
      <w:proofErr w:type="gramEnd"/>
      <w:r w:rsidRPr="001B6C8C">
        <w:rPr>
          <w:i/>
          <w:iCs/>
        </w:rPr>
        <w:t xml:space="preserve">No sabéis que los que corren en el estadio, todos a la verdad corren, pero uno solo se lleva el premio? Corred de tal manera que lo obtengáis. 25Todo aquel que lucha, de todo se abstiene; ellos, a la verdad, para recibir una corona corruptible, pero nosotros, una incorruptible. 26Así que, yo de esta manera corro, no como a la ventura; de esta manera peleo, no como quien golpea el aire, 27sino que golpeo mi cuerpo, y lo pongo en servidumbre, no sea </w:t>
      </w:r>
      <w:proofErr w:type="gramStart"/>
      <w:r w:rsidRPr="001B6C8C">
        <w:rPr>
          <w:i/>
          <w:iCs/>
        </w:rPr>
        <w:t>que</w:t>
      </w:r>
      <w:proofErr w:type="gramEnd"/>
      <w:r w:rsidRPr="001B6C8C">
        <w:rPr>
          <w:i/>
          <w:iCs/>
        </w:rPr>
        <w:t xml:space="preserve"> habiendo sido heraldo para otros, yo mismo venga a ser eliminado.” 1 Corintios 9:24-27</w:t>
      </w:r>
    </w:p>
    <w:p w14:paraId="61B9C873" w14:textId="77777777" w:rsidR="001F6046" w:rsidRPr="001B6C8C" w:rsidRDefault="001F6046" w:rsidP="001F6046">
      <w:pPr>
        <w:pStyle w:val="Sinespaciado"/>
        <w:jc w:val="center"/>
        <w:rPr>
          <w:i/>
          <w:iCs/>
        </w:rPr>
      </w:pPr>
      <w:r w:rsidRPr="001B6C8C">
        <w:rPr>
          <w:i/>
          <w:iCs/>
        </w:rPr>
        <w:lastRenderedPageBreak/>
        <w:t>“Así que, hermanos míos amados, estad firmes y constantes, creciendo en la obra del Señor siempre, sabiendo que vuestro trabajo en el Señor no es en vano” 1 Corintios 15:58</w:t>
      </w:r>
    </w:p>
    <w:p w14:paraId="2F4BC70F" w14:textId="77777777" w:rsidR="001F6046" w:rsidRPr="001B6C8C" w:rsidRDefault="001F6046" w:rsidP="001F6046">
      <w:pPr>
        <w:pStyle w:val="Sinespaciado"/>
        <w:jc w:val="center"/>
        <w:rPr>
          <w:i/>
          <w:iCs/>
        </w:rPr>
      </w:pPr>
      <w:r w:rsidRPr="001B6C8C">
        <w:rPr>
          <w:i/>
          <w:iCs/>
        </w:rPr>
        <w:t>“Porque de esta manera os será otorgada amplia y generosa entrada en el reino eterno de nuestro Señor y Salvador Jesucristo.” 2 Pedro 1:11</w:t>
      </w:r>
    </w:p>
    <w:p w14:paraId="0978F344" w14:textId="77777777" w:rsidR="001F6046" w:rsidRDefault="001F6046" w:rsidP="00066908">
      <w:pPr>
        <w:pStyle w:val="Sinespaciado"/>
        <w:jc w:val="both"/>
      </w:pPr>
    </w:p>
    <w:p w14:paraId="11860895" w14:textId="195F3BA7" w:rsidR="007F7A67" w:rsidRPr="00AA0BDD" w:rsidRDefault="007F7A67" w:rsidP="007F7A67">
      <w:pPr>
        <w:pStyle w:val="Sinespaciado"/>
        <w:numPr>
          <w:ilvl w:val="0"/>
          <w:numId w:val="3"/>
        </w:numPr>
        <w:jc w:val="both"/>
        <w:rPr>
          <w:b/>
          <w:bCs/>
        </w:rPr>
      </w:pPr>
      <w:r w:rsidRPr="00AA0BDD">
        <w:rPr>
          <w:b/>
          <w:bCs/>
        </w:rPr>
        <w:t xml:space="preserve">¿Qué </w:t>
      </w:r>
      <w:r w:rsidR="00AA0BDD">
        <w:rPr>
          <w:b/>
          <w:bCs/>
        </w:rPr>
        <w:t>resultados habrá</w:t>
      </w:r>
      <w:r w:rsidRPr="00AA0BDD">
        <w:rPr>
          <w:b/>
          <w:bCs/>
        </w:rPr>
        <w:t xml:space="preserve"> en el tribunal de Cristo? </w:t>
      </w:r>
    </w:p>
    <w:p w14:paraId="0CE03CB8" w14:textId="77777777" w:rsidR="007F7A67" w:rsidRDefault="007F7A67" w:rsidP="00066908">
      <w:pPr>
        <w:pStyle w:val="Sinespaciado"/>
        <w:jc w:val="both"/>
      </w:pPr>
    </w:p>
    <w:p w14:paraId="6F94702F" w14:textId="6C8AF011" w:rsidR="007F7A67" w:rsidRPr="00371C30" w:rsidRDefault="007F7A67" w:rsidP="00371C30">
      <w:pPr>
        <w:pStyle w:val="Sinespaciado"/>
        <w:jc w:val="both"/>
      </w:pPr>
      <w:r w:rsidRPr="00371C30">
        <w:t>A pesar de que la salvación del pueblo de Dios es segura y todos experimentar</w:t>
      </w:r>
      <w:r w:rsidR="00371C30" w:rsidRPr="00371C30">
        <w:t>án</w:t>
      </w:r>
      <w:r w:rsidRPr="00371C30">
        <w:t xml:space="preserve"> la vida eterna (Juan 5:24), hay resultados positivos y negativos</w:t>
      </w:r>
      <w:r w:rsidR="00371C30" w:rsidRPr="00371C30">
        <w:t xml:space="preserve"> </w:t>
      </w:r>
      <w:r w:rsidRPr="00371C30">
        <w:t>del tribunal de Cristo.</w:t>
      </w:r>
    </w:p>
    <w:p w14:paraId="36A8398C" w14:textId="77777777" w:rsidR="00371C30" w:rsidRDefault="00371C30" w:rsidP="00371C30">
      <w:pPr>
        <w:pStyle w:val="Sinespaciado"/>
        <w:jc w:val="both"/>
      </w:pPr>
    </w:p>
    <w:p w14:paraId="2CA0AB18" w14:textId="528296DA" w:rsidR="007F7A67" w:rsidRPr="00AA0BDD" w:rsidRDefault="007F7A67" w:rsidP="00876855">
      <w:pPr>
        <w:pStyle w:val="Sinespaciado"/>
        <w:numPr>
          <w:ilvl w:val="0"/>
          <w:numId w:val="7"/>
        </w:numPr>
        <w:jc w:val="both"/>
        <w:rPr>
          <w:u w:val="single"/>
        </w:rPr>
      </w:pPr>
      <w:r w:rsidRPr="00AA0BDD">
        <w:rPr>
          <w:u w:val="single"/>
        </w:rPr>
        <w:t>Resultados positivos</w:t>
      </w:r>
    </w:p>
    <w:p w14:paraId="2AD0807A" w14:textId="52C4A5B0" w:rsidR="007F7A67" w:rsidRPr="00371C30" w:rsidRDefault="007F7A67" w:rsidP="00876855">
      <w:pPr>
        <w:pStyle w:val="Sinespaciado"/>
        <w:numPr>
          <w:ilvl w:val="0"/>
          <w:numId w:val="1"/>
        </w:numPr>
        <w:jc w:val="both"/>
      </w:pPr>
      <w:r w:rsidRPr="00371C30">
        <w:t xml:space="preserve">Cada uno recibirá su propia recompensa (1 </w:t>
      </w:r>
      <w:proofErr w:type="spellStart"/>
      <w:r w:rsidRPr="00371C30">
        <w:t>Cor</w:t>
      </w:r>
      <w:proofErr w:type="spellEnd"/>
      <w:r w:rsidRPr="00371C30">
        <w:t xml:space="preserve"> 3: 8)</w:t>
      </w:r>
    </w:p>
    <w:p w14:paraId="1BDD8A1C" w14:textId="5C5C0F52" w:rsidR="007F7A67" w:rsidRPr="00371C30" w:rsidRDefault="007F7A67" w:rsidP="00876855">
      <w:pPr>
        <w:pStyle w:val="Sinespaciado"/>
        <w:numPr>
          <w:ilvl w:val="0"/>
          <w:numId w:val="1"/>
        </w:numPr>
        <w:jc w:val="both"/>
      </w:pPr>
      <w:r w:rsidRPr="00371C30">
        <w:t xml:space="preserve">Él recibirá una recompensa (1 </w:t>
      </w:r>
      <w:proofErr w:type="spellStart"/>
      <w:r w:rsidRPr="00371C30">
        <w:t>Cor</w:t>
      </w:r>
      <w:proofErr w:type="spellEnd"/>
      <w:r w:rsidRPr="00371C30">
        <w:t xml:space="preserve"> 3:14)</w:t>
      </w:r>
    </w:p>
    <w:p w14:paraId="1D081A15" w14:textId="1710DA1D" w:rsidR="007F7A67" w:rsidRPr="00371C30" w:rsidRDefault="00876855" w:rsidP="00876855">
      <w:pPr>
        <w:pStyle w:val="Sinespaciado"/>
        <w:numPr>
          <w:ilvl w:val="0"/>
          <w:numId w:val="1"/>
        </w:numPr>
        <w:jc w:val="both"/>
      </w:pPr>
      <w:r>
        <w:t xml:space="preserve">Recibirá su alabanza del Señor </w:t>
      </w:r>
      <w:r w:rsidR="007F7A67" w:rsidRPr="00371C30">
        <w:t xml:space="preserve">(1 </w:t>
      </w:r>
      <w:proofErr w:type="spellStart"/>
      <w:r w:rsidR="007F7A67" w:rsidRPr="00371C30">
        <w:t>Cor</w:t>
      </w:r>
      <w:proofErr w:type="spellEnd"/>
      <w:r w:rsidR="007F7A67" w:rsidRPr="00371C30">
        <w:t xml:space="preserve"> 4: 5)</w:t>
      </w:r>
    </w:p>
    <w:p w14:paraId="5ADD5D29" w14:textId="2E61EB70" w:rsidR="007F7A67" w:rsidRPr="00371C30" w:rsidRDefault="007F7A67" w:rsidP="002D35B3">
      <w:pPr>
        <w:pStyle w:val="Sinespaciado"/>
        <w:numPr>
          <w:ilvl w:val="0"/>
          <w:numId w:val="1"/>
        </w:numPr>
        <w:jc w:val="both"/>
      </w:pPr>
      <w:r w:rsidRPr="00371C30">
        <w:t xml:space="preserve">Cada uno </w:t>
      </w:r>
      <w:r w:rsidR="002D35B3">
        <w:t>recibirá según lo que haya hecho</w:t>
      </w:r>
      <w:r w:rsidRPr="00371C30">
        <w:t xml:space="preserve"> (2 </w:t>
      </w:r>
      <w:proofErr w:type="spellStart"/>
      <w:r w:rsidRPr="00371C30">
        <w:t>Cor</w:t>
      </w:r>
      <w:proofErr w:type="spellEnd"/>
      <w:r w:rsidRPr="00371C30">
        <w:t xml:space="preserve"> 5:10)</w:t>
      </w:r>
      <w:r w:rsidR="002D35B3">
        <w:t>. Dios no es deudor de nadie</w:t>
      </w:r>
    </w:p>
    <w:p w14:paraId="6E7623B8" w14:textId="05E8FEC2" w:rsidR="007F7A67" w:rsidRPr="00371C30" w:rsidRDefault="007F7A67" w:rsidP="002D35B3">
      <w:pPr>
        <w:pStyle w:val="Sinespaciado"/>
        <w:jc w:val="both"/>
      </w:pPr>
      <w:r w:rsidRPr="00371C30">
        <w:t>Además, muchos señalan las coronas escatológicas dadas a los creyentes en</w:t>
      </w:r>
      <w:r w:rsidR="002D35B3">
        <w:t xml:space="preserve"> </w:t>
      </w:r>
      <w:r w:rsidRPr="00371C30">
        <w:t>el tiempo del regreso de Cristo como recompensas eternas emitidas en e</w:t>
      </w:r>
      <w:r w:rsidR="002D35B3">
        <w:t>ste</w:t>
      </w:r>
      <w:r w:rsidRPr="00371C30">
        <w:t xml:space="preserve"> tribunal.</w:t>
      </w:r>
    </w:p>
    <w:p w14:paraId="57A98EF2" w14:textId="77777777" w:rsidR="002D35B3" w:rsidRDefault="002D35B3" w:rsidP="00371C30">
      <w:pPr>
        <w:pStyle w:val="Sinespaciado"/>
        <w:jc w:val="both"/>
      </w:pPr>
    </w:p>
    <w:p w14:paraId="45454C25" w14:textId="56821697" w:rsidR="007F7A67" w:rsidRPr="000F6AA7" w:rsidRDefault="007F7A67" w:rsidP="00371C30">
      <w:pPr>
        <w:pStyle w:val="Sinespaciado"/>
        <w:jc w:val="both"/>
        <w:rPr>
          <w:b/>
          <w:bCs/>
        </w:rPr>
      </w:pPr>
      <w:r w:rsidRPr="000F6AA7">
        <w:rPr>
          <w:b/>
          <w:bCs/>
        </w:rPr>
        <w:t>Coronas escatológicas</w:t>
      </w:r>
    </w:p>
    <w:p w14:paraId="70EEB489" w14:textId="2B7E1A90" w:rsidR="007F7A67" w:rsidRPr="00371C30" w:rsidRDefault="007F7A67" w:rsidP="00AA0BDD">
      <w:pPr>
        <w:pStyle w:val="Sinespaciado"/>
        <w:numPr>
          <w:ilvl w:val="0"/>
          <w:numId w:val="1"/>
        </w:numPr>
        <w:jc w:val="both"/>
      </w:pPr>
      <w:r w:rsidRPr="00371C30">
        <w:t>1 Cor</w:t>
      </w:r>
      <w:r w:rsidR="00AA0BDD">
        <w:t>intios</w:t>
      </w:r>
      <w:r w:rsidRPr="00371C30">
        <w:t xml:space="preserve"> 9:25</w:t>
      </w:r>
      <w:r w:rsidR="000F6AA7">
        <w:t xml:space="preserve"> - </w:t>
      </w:r>
      <w:r w:rsidRPr="00371C30">
        <w:t>Corona "</w:t>
      </w:r>
      <w:r w:rsidR="00C9049D" w:rsidRPr="00371C30">
        <w:t>i</w:t>
      </w:r>
      <w:r w:rsidR="00C9049D">
        <w:t>ncorruptible</w:t>
      </w:r>
      <w:r w:rsidRPr="00371C30">
        <w:t>"</w:t>
      </w:r>
      <w:r w:rsidR="00C9049D">
        <w:t xml:space="preserve"> </w:t>
      </w:r>
      <w:r w:rsidR="00A1406E">
        <w:t>–</w:t>
      </w:r>
      <w:r w:rsidR="00C9049D">
        <w:t xml:space="preserve"> </w:t>
      </w:r>
      <w:r w:rsidR="00A1406E">
        <w:t>dada a los</w:t>
      </w:r>
      <w:r w:rsidRPr="00371C30">
        <w:t xml:space="preserve"> </w:t>
      </w:r>
      <w:r w:rsidR="00A1406E">
        <w:t>siervos que perseveraron</w:t>
      </w:r>
    </w:p>
    <w:p w14:paraId="231E1CC1" w14:textId="5B423DF1" w:rsidR="007F7A67" w:rsidRPr="00371C30" w:rsidRDefault="007F7A67" w:rsidP="00AA0BDD">
      <w:pPr>
        <w:pStyle w:val="Sinespaciado"/>
        <w:numPr>
          <w:ilvl w:val="0"/>
          <w:numId w:val="1"/>
        </w:numPr>
        <w:jc w:val="both"/>
      </w:pPr>
      <w:r w:rsidRPr="00371C30">
        <w:t xml:space="preserve">1 </w:t>
      </w:r>
      <w:proofErr w:type="gramStart"/>
      <w:r w:rsidR="00AA0BDD" w:rsidRPr="00371C30">
        <w:t>Tes</w:t>
      </w:r>
      <w:r w:rsidR="00AA0BDD">
        <w:t>alonicenses</w:t>
      </w:r>
      <w:proofErr w:type="gramEnd"/>
      <w:r w:rsidRPr="00371C30">
        <w:t xml:space="preserve"> 2:19</w:t>
      </w:r>
      <w:r w:rsidR="00A1406E">
        <w:t xml:space="preserve"> </w:t>
      </w:r>
      <w:r w:rsidRPr="00371C30">
        <w:t xml:space="preserve">"Corona de </w:t>
      </w:r>
      <w:r w:rsidR="000248C2">
        <w:t>gloria</w:t>
      </w:r>
      <w:r w:rsidRPr="00371C30">
        <w:t>"</w:t>
      </w:r>
      <w:r w:rsidR="000248C2">
        <w:t xml:space="preserve"> – dada a los </w:t>
      </w:r>
      <w:r w:rsidR="0079588F">
        <w:t xml:space="preserve">que han llegado a ser padres espirituales y </w:t>
      </w:r>
      <w:r w:rsidR="00327DEB">
        <w:t>pastores fieles</w:t>
      </w:r>
    </w:p>
    <w:p w14:paraId="304C1AFD" w14:textId="0D76F772" w:rsidR="007F7A67" w:rsidRPr="00371C30" w:rsidRDefault="007F7A67" w:rsidP="00AA0BDD">
      <w:pPr>
        <w:pStyle w:val="Sinespaciado"/>
        <w:numPr>
          <w:ilvl w:val="0"/>
          <w:numId w:val="1"/>
        </w:numPr>
        <w:jc w:val="both"/>
      </w:pPr>
      <w:r w:rsidRPr="00371C30">
        <w:t>Santiago 1:12</w:t>
      </w:r>
      <w:r w:rsidR="00327DEB">
        <w:t xml:space="preserve"> - </w:t>
      </w:r>
      <w:r w:rsidRPr="00371C30">
        <w:t>"Corona de la vida"</w:t>
      </w:r>
      <w:r w:rsidR="00327DEB">
        <w:t xml:space="preserve"> </w:t>
      </w:r>
      <w:r w:rsidR="00153451">
        <w:t>–</w:t>
      </w:r>
      <w:r w:rsidR="00327DEB">
        <w:t xml:space="preserve"> </w:t>
      </w:r>
      <w:r w:rsidR="00153451">
        <w:t xml:space="preserve">dada a los que pasan victoriosos la prueba y aman al Señor </w:t>
      </w:r>
    </w:p>
    <w:p w14:paraId="783A055C" w14:textId="40E36CA4" w:rsidR="007F7A67" w:rsidRPr="00371C30" w:rsidRDefault="007F7A67" w:rsidP="00AA0BDD">
      <w:pPr>
        <w:pStyle w:val="Sinespaciado"/>
        <w:numPr>
          <w:ilvl w:val="0"/>
          <w:numId w:val="1"/>
        </w:numPr>
        <w:jc w:val="both"/>
      </w:pPr>
      <w:r w:rsidRPr="00371C30">
        <w:t>1 Pedro 5:4</w:t>
      </w:r>
      <w:r w:rsidR="00153451">
        <w:t xml:space="preserve"> - </w:t>
      </w:r>
      <w:r w:rsidRPr="00371C30">
        <w:t xml:space="preserve">"Corona </w:t>
      </w:r>
      <w:r w:rsidR="00907DD2">
        <w:t>incorruptible de gloria</w:t>
      </w:r>
      <w:r w:rsidRPr="00371C30">
        <w:t>"</w:t>
      </w:r>
      <w:r w:rsidR="00907DD2">
        <w:t xml:space="preserve"> – dada a los pastores fieles</w:t>
      </w:r>
    </w:p>
    <w:p w14:paraId="7149B11A" w14:textId="7CA429C5" w:rsidR="007F7A67" w:rsidRPr="00371C30" w:rsidRDefault="007F7A67" w:rsidP="00AA0BDD">
      <w:pPr>
        <w:pStyle w:val="Sinespaciado"/>
        <w:numPr>
          <w:ilvl w:val="0"/>
          <w:numId w:val="1"/>
        </w:numPr>
        <w:jc w:val="both"/>
      </w:pPr>
      <w:r w:rsidRPr="00371C30">
        <w:t>2 Tim</w:t>
      </w:r>
      <w:r w:rsidR="00AA0BDD">
        <w:t>oteo</w:t>
      </w:r>
      <w:r w:rsidRPr="00371C30">
        <w:t xml:space="preserve"> 4:8</w:t>
      </w:r>
      <w:r w:rsidR="00907DD2">
        <w:t xml:space="preserve"> - </w:t>
      </w:r>
      <w:r w:rsidRPr="00371C30">
        <w:t>"Corona de justicia"</w:t>
      </w:r>
      <w:r w:rsidR="00BD3707">
        <w:t xml:space="preserve"> – dada a todos los ministros fieles que aman la venida de Cristo</w:t>
      </w:r>
    </w:p>
    <w:p w14:paraId="493B38C8" w14:textId="77777777" w:rsidR="00BD3707" w:rsidRDefault="00BD3707" w:rsidP="00AA0BDD">
      <w:pPr>
        <w:pStyle w:val="Sinespaciado"/>
        <w:numPr>
          <w:ilvl w:val="0"/>
          <w:numId w:val="1"/>
        </w:numPr>
        <w:jc w:val="both"/>
      </w:pPr>
      <w:r>
        <w:t xml:space="preserve">Apocalipsis </w:t>
      </w:r>
      <w:r w:rsidR="007F7A67" w:rsidRPr="00371C30">
        <w:t>2:10</w:t>
      </w:r>
      <w:r>
        <w:t xml:space="preserve"> - </w:t>
      </w:r>
      <w:r w:rsidR="007F7A67" w:rsidRPr="00371C30">
        <w:t>"Corona de la vida"</w:t>
      </w:r>
      <w:r>
        <w:t xml:space="preserve"> – dada a los creyentes que son fieles hasta la muerte</w:t>
      </w:r>
    </w:p>
    <w:p w14:paraId="56A5454E" w14:textId="77777777" w:rsidR="00BD3707" w:rsidRDefault="00BD3707" w:rsidP="00BD3707">
      <w:pPr>
        <w:pStyle w:val="Sinespaciado"/>
        <w:jc w:val="both"/>
      </w:pPr>
    </w:p>
    <w:p w14:paraId="3624EF91" w14:textId="251BFC3A" w:rsidR="007F7A67" w:rsidRPr="00AA0BDD" w:rsidRDefault="007F7A67" w:rsidP="00BD3707">
      <w:pPr>
        <w:pStyle w:val="Sinespaciado"/>
        <w:numPr>
          <w:ilvl w:val="0"/>
          <w:numId w:val="7"/>
        </w:numPr>
        <w:jc w:val="both"/>
        <w:rPr>
          <w:u w:val="single"/>
        </w:rPr>
      </w:pPr>
      <w:r w:rsidRPr="00AA0BDD">
        <w:rPr>
          <w:u w:val="single"/>
        </w:rPr>
        <w:t>Resultados negativos</w:t>
      </w:r>
    </w:p>
    <w:p w14:paraId="42074D37" w14:textId="5C7275C0" w:rsidR="007F7A67" w:rsidRPr="00371C30" w:rsidRDefault="007F7A67" w:rsidP="001C2DC5">
      <w:pPr>
        <w:pStyle w:val="Sinespaciado"/>
        <w:numPr>
          <w:ilvl w:val="0"/>
          <w:numId w:val="1"/>
        </w:numPr>
        <w:jc w:val="both"/>
      </w:pPr>
      <w:r w:rsidRPr="00371C30">
        <w:t xml:space="preserve">Sufrirá pérdida (1 </w:t>
      </w:r>
      <w:proofErr w:type="spellStart"/>
      <w:r w:rsidRPr="00371C30">
        <w:t>Cor</w:t>
      </w:r>
      <w:proofErr w:type="spellEnd"/>
      <w:r w:rsidRPr="00371C30">
        <w:t xml:space="preserve"> 3:15)</w:t>
      </w:r>
    </w:p>
    <w:p w14:paraId="2D2A1205" w14:textId="057E9769" w:rsidR="007F7A67" w:rsidRPr="00371C30" w:rsidRDefault="007F7A67" w:rsidP="001C2DC5">
      <w:pPr>
        <w:pStyle w:val="Sinespaciado"/>
        <w:numPr>
          <w:ilvl w:val="0"/>
          <w:numId w:val="1"/>
        </w:numPr>
        <w:jc w:val="both"/>
      </w:pPr>
      <w:r w:rsidRPr="00371C30">
        <w:t xml:space="preserve">Cada uno </w:t>
      </w:r>
      <w:r w:rsidR="00BD3707">
        <w:t>recibirá según lo que haya hecho mientras estaba en el cuerpo</w:t>
      </w:r>
      <w:r w:rsidRPr="00371C30">
        <w:t xml:space="preserve"> (2 </w:t>
      </w:r>
      <w:proofErr w:type="spellStart"/>
      <w:r w:rsidRPr="00371C30">
        <w:t>Cor</w:t>
      </w:r>
      <w:proofErr w:type="spellEnd"/>
      <w:r w:rsidRPr="00371C30">
        <w:t xml:space="preserve"> 5:10)</w:t>
      </w:r>
    </w:p>
    <w:p w14:paraId="420217E4" w14:textId="68787E84" w:rsidR="007F7A67" w:rsidRPr="00371C30" w:rsidRDefault="007F7A67" w:rsidP="001C2DC5">
      <w:pPr>
        <w:pStyle w:val="Sinespaciado"/>
        <w:numPr>
          <w:ilvl w:val="0"/>
          <w:numId w:val="1"/>
        </w:numPr>
        <w:jc w:val="both"/>
      </w:pPr>
      <w:r w:rsidRPr="00371C30">
        <w:t xml:space="preserve">Aléjate de Él avergonzado </w:t>
      </w:r>
      <w:r w:rsidR="00BD3707">
        <w:t xml:space="preserve">en </w:t>
      </w:r>
      <w:r w:rsidRPr="00371C30">
        <w:t>su venida (</w:t>
      </w:r>
      <w:r w:rsidR="001C2DC5">
        <w:t>“</w:t>
      </w:r>
      <w:r w:rsidR="001C2DC5" w:rsidRPr="001C2DC5">
        <w:t>Y ahora, hijitos, permaneced en él, para que cuando se manifieste, tengamos confianza, para que en su venida no nos alejemos de él avergonzados</w:t>
      </w:r>
      <w:r w:rsidR="001C2DC5">
        <w:t xml:space="preserve">” </w:t>
      </w:r>
      <w:r w:rsidRPr="00371C30">
        <w:t>1 Juan 2:28)</w:t>
      </w:r>
    </w:p>
    <w:p w14:paraId="37691155" w14:textId="77777777" w:rsidR="007F7A67" w:rsidRPr="007F7A67" w:rsidRDefault="007F7A67" w:rsidP="00066908">
      <w:pPr>
        <w:pStyle w:val="Sinespaciado"/>
        <w:jc w:val="both"/>
        <w:rPr>
          <w:lang w:val="es-AR"/>
        </w:rPr>
      </w:pPr>
    </w:p>
    <w:p w14:paraId="0EA43028" w14:textId="4950B3C0" w:rsidR="00B15EA4" w:rsidRPr="00281524" w:rsidRDefault="0068087A" w:rsidP="00281524">
      <w:pPr>
        <w:pStyle w:val="Sinespaciado"/>
        <w:jc w:val="center"/>
        <w:rPr>
          <w:b/>
          <w:bCs/>
        </w:rPr>
      </w:pPr>
      <w:r w:rsidRPr="00281524">
        <w:rPr>
          <w:b/>
          <w:bCs/>
        </w:rPr>
        <w:t>Conclusión</w:t>
      </w:r>
    </w:p>
    <w:p w14:paraId="6AE2CD05" w14:textId="77777777" w:rsidR="0068087A" w:rsidRDefault="0068087A" w:rsidP="00066908">
      <w:pPr>
        <w:pStyle w:val="Sinespaciado"/>
        <w:jc w:val="both"/>
      </w:pPr>
    </w:p>
    <w:p w14:paraId="335A44C2" w14:textId="33BBE3BF" w:rsidR="00F22A1D" w:rsidRPr="00B048A4" w:rsidRDefault="00F22A1D" w:rsidP="00B048A4">
      <w:pPr>
        <w:pStyle w:val="Sinespaciado"/>
        <w:jc w:val="center"/>
        <w:rPr>
          <w:i/>
          <w:iCs/>
        </w:rPr>
      </w:pPr>
      <w:r w:rsidRPr="00B048A4">
        <w:rPr>
          <w:i/>
          <w:iCs/>
        </w:rPr>
        <w:t>“Pero Jehová permanecerá para siempre; ha dispuesto su trono para juicio. El juzgará al mundo con justicia, y a los pueblos con rectitud.” Salmo 9:7-8</w:t>
      </w:r>
    </w:p>
    <w:p w14:paraId="010FC709" w14:textId="73F18D39" w:rsidR="000C2039" w:rsidRPr="008235F3" w:rsidRDefault="000C2039" w:rsidP="008235F3">
      <w:pPr>
        <w:pStyle w:val="Sinespaciado"/>
        <w:jc w:val="center"/>
        <w:rPr>
          <w:i/>
          <w:iCs/>
        </w:rPr>
      </w:pPr>
      <w:r w:rsidRPr="008235F3">
        <w:rPr>
          <w:i/>
          <w:iCs/>
        </w:rPr>
        <w:t>“13El fin de todo el discurso oído es este: Teme a Dios, y guarda sus mandamientos; porque esto es el todo del hombre. 14Porque Dios traerá toda obra a juicio, juntamente con toda cosa encubierta, sea buena o sea mala” Eclesiastés 12:13-14</w:t>
      </w:r>
    </w:p>
    <w:p w14:paraId="13244852" w14:textId="76EB94EC" w:rsidR="00484A4A" w:rsidRPr="008235F3" w:rsidRDefault="00484A4A" w:rsidP="008235F3">
      <w:pPr>
        <w:pStyle w:val="Sinespaciado"/>
        <w:jc w:val="center"/>
        <w:rPr>
          <w:i/>
          <w:iCs/>
        </w:rPr>
      </w:pPr>
      <w:r w:rsidRPr="008235F3">
        <w:rPr>
          <w:i/>
          <w:iCs/>
        </w:rPr>
        <w:t>“Y nos mandó que predicásemos al pueblo, y testificásemos que él es el que Dios ha puesto por Juez de vivos y muertos.” Hechos 14:42</w:t>
      </w:r>
    </w:p>
    <w:p w14:paraId="2B03A314" w14:textId="59EF4CD2" w:rsidR="00181C72" w:rsidRPr="008235F3" w:rsidRDefault="00181C72" w:rsidP="008235F3">
      <w:pPr>
        <w:pStyle w:val="Sinespaciado"/>
        <w:jc w:val="center"/>
        <w:rPr>
          <w:i/>
          <w:iCs/>
        </w:rPr>
      </w:pPr>
      <w:r w:rsidRPr="008235F3">
        <w:rPr>
          <w:i/>
          <w:iCs/>
        </w:rPr>
        <w:t>“pero ellos darán cuenta al que está preparado para juzgar a los vivos y a los muertos.” 1 Pedro 4:5</w:t>
      </w:r>
    </w:p>
    <w:p w14:paraId="15980295" w14:textId="0025CEE9" w:rsidR="00B15EA4" w:rsidRPr="008235F3" w:rsidRDefault="00E0534F" w:rsidP="008235F3">
      <w:pPr>
        <w:pStyle w:val="Sinespaciado"/>
        <w:jc w:val="center"/>
        <w:rPr>
          <w:i/>
          <w:iCs/>
        </w:rPr>
      </w:pPr>
      <w:r w:rsidRPr="008235F3">
        <w:rPr>
          <w:i/>
          <w:iCs/>
        </w:rPr>
        <w:t xml:space="preserve">“Y tuya, </w:t>
      </w:r>
      <w:proofErr w:type="gramStart"/>
      <w:r w:rsidRPr="008235F3">
        <w:rPr>
          <w:i/>
          <w:iCs/>
        </w:rPr>
        <w:t>oh</w:t>
      </w:r>
      <w:proofErr w:type="gramEnd"/>
      <w:r w:rsidRPr="008235F3">
        <w:rPr>
          <w:i/>
          <w:iCs/>
        </w:rPr>
        <w:t xml:space="preserve"> Señor, es la misericordia; p</w:t>
      </w:r>
      <w:r w:rsidRPr="00E0534F">
        <w:rPr>
          <w:i/>
          <w:iCs/>
        </w:rPr>
        <w:t>orque tú pagas a cada uno conforme a su obra.</w:t>
      </w:r>
      <w:r w:rsidRPr="008235F3">
        <w:rPr>
          <w:i/>
          <w:iCs/>
        </w:rPr>
        <w:t>” Salmo 66:12</w:t>
      </w:r>
    </w:p>
    <w:p w14:paraId="573C57A6" w14:textId="77777777" w:rsidR="00B15EA4" w:rsidRPr="008235F3" w:rsidRDefault="00B15EA4" w:rsidP="008235F3">
      <w:pPr>
        <w:pStyle w:val="Sinespaciado"/>
        <w:jc w:val="center"/>
        <w:rPr>
          <w:i/>
          <w:iCs/>
        </w:rPr>
      </w:pPr>
    </w:p>
    <w:p w14:paraId="2B7CA5EF" w14:textId="215DDC98" w:rsidR="00B15EA4" w:rsidRPr="00AA0BDD" w:rsidRDefault="00611C10" w:rsidP="00AA0BDD">
      <w:pPr>
        <w:pStyle w:val="Sinespaciado"/>
        <w:jc w:val="center"/>
        <w:rPr>
          <w:i/>
          <w:iCs/>
        </w:rPr>
      </w:pPr>
      <w:r w:rsidRPr="008235F3">
        <w:rPr>
          <w:i/>
          <w:iCs/>
        </w:rPr>
        <w:t>“He aquí yo vengo pronto, y mi galardón conmigo, para recompensar a cada uno según sea su obra</w:t>
      </w:r>
      <w:r w:rsidR="008363B3" w:rsidRPr="008235F3">
        <w:rPr>
          <w:i/>
          <w:iCs/>
        </w:rPr>
        <w:t>.</w:t>
      </w:r>
      <w:r w:rsidRPr="008235F3">
        <w:rPr>
          <w:i/>
          <w:iCs/>
        </w:rPr>
        <w:t>” Apocalipsis 22:1</w:t>
      </w:r>
      <w:r w:rsidR="008363B3" w:rsidRPr="008235F3">
        <w:rPr>
          <w:i/>
          <w:iCs/>
        </w:rPr>
        <w:t>2</w:t>
      </w:r>
    </w:p>
    <w:p w14:paraId="788F8395" w14:textId="77777777" w:rsidR="00B15EA4" w:rsidRDefault="00B15EA4" w:rsidP="002967DF">
      <w:pPr>
        <w:pStyle w:val="Sinespaciado"/>
      </w:pPr>
    </w:p>
    <w:p w14:paraId="0172B163" w14:textId="24B75859" w:rsidR="00B15EA4" w:rsidRPr="00D96840" w:rsidRDefault="00B15EA4" w:rsidP="00D96840">
      <w:pPr>
        <w:pStyle w:val="Sinespaciado"/>
        <w:jc w:val="center"/>
        <w:rPr>
          <w:b/>
          <w:bCs/>
        </w:rPr>
      </w:pPr>
      <w:r w:rsidRPr="00D96840">
        <w:rPr>
          <w:b/>
          <w:bCs/>
        </w:rPr>
        <w:lastRenderedPageBreak/>
        <w:t>Diagrama</w:t>
      </w:r>
    </w:p>
    <w:p w14:paraId="0B3CB6B3" w14:textId="77777777" w:rsidR="00B15EA4" w:rsidRDefault="00B15EA4" w:rsidP="002967DF">
      <w:pPr>
        <w:pStyle w:val="Sinespaciado"/>
      </w:pPr>
    </w:p>
    <w:p w14:paraId="66DE595D" w14:textId="4660A2DC" w:rsidR="00B15EA4" w:rsidRDefault="00B15EA4" w:rsidP="002967DF">
      <w:pPr>
        <w:pStyle w:val="Sinespaciado"/>
      </w:pPr>
      <w:r>
        <w:rPr>
          <w:noProof/>
        </w:rPr>
        <w:drawing>
          <wp:inline distT="0" distB="0" distL="0" distR="0" wp14:anchorId="0454A76B" wp14:editId="5BFF327E">
            <wp:extent cx="5731510" cy="5304790"/>
            <wp:effectExtent l="0" t="0" r="2540" b="0"/>
            <wp:docPr id="33996751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67510" name="Imagen 1" descr="Diagrama&#10;&#10;Descripción generada automáticamente"/>
                    <pic:cNvPicPr/>
                  </pic:nvPicPr>
                  <pic:blipFill>
                    <a:blip r:embed="rId7"/>
                    <a:stretch>
                      <a:fillRect/>
                    </a:stretch>
                  </pic:blipFill>
                  <pic:spPr>
                    <a:xfrm>
                      <a:off x="0" y="0"/>
                      <a:ext cx="5731510" cy="5304790"/>
                    </a:xfrm>
                    <a:prstGeom prst="rect">
                      <a:avLst/>
                    </a:prstGeom>
                  </pic:spPr>
                </pic:pic>
              </a:graphicData>
            </a:graphic>
          </wp:inline>
        </w:drawing>
      </w:r>
    </w:p>
    <w:p w14:paraId="1EA55B0A" w14:textId="47002787" w:rsidR="790310E6" w:rsidRDefault="790310E6" w:rsidP="002967DF">
      <w:pPr>
        <w:pStyle w:val="Sinespaciado"/>
      </w:pPr>
    </w:p>
    <w:sectPr w:rsidR="790310E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3AE5E0" w14:textId="77777777" w:rsidR="009F387E" w:rsidRDefault="009F387E" w:rsidP="007C5A0E">
      <w:pPr>
        <w:spacing w:after="0" w:line="240" w:lineRule="auto"/>
      </w:pPr>
      <w:r>
        <w:separator/>
      </w:r>
    </w:p>
  </w:endnote>
  <w:endnote w:type="continuationSeparator" w:id="0">
    <w:p w14:paraId="59F234DF" w14:textId="77777777" w:rsidR="009F387E" w:rsidRDefault="009F387E" w:rsidP="007C5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1C06" w14:textId="77777777" w:rsidR="009F387E" w:rsidRDefault="009F387E" w:rsidP="007C5A0E">
      <w:pPr>
        <w:spacing w:after="0" w:line="240" w:lineRule="auto"/>
      </w:pPr>
      <w:r>
        <w:separator/>
      </w:r>
    </w:p>
  </w:footnote>
  <w:footnote w:type="continuationSeparator" w:id="0">
    <w:p w14:paraId="47DDF686" w14:textId="77777777" w:rsidR="009F387E" w:rsidRDefault="009F387E" w:rsidP="007C5A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7E2F"/>
    <w:multiLevelType w:val="hybridMultilevel"/>
    <w:tmpl w:val="6534DE74"/>
    <w:lvl w:ilvl="0" w:tplc="6EE85CEC">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6B39AD"/>
    <w:multiLevelType w:val="hybridMultilevel"/>
    <w:tmpl w:val="A3FEBFC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9AC06AB"/>
    <w:multiLevelType w:val="hybridMultilevel"/>
    <w:tmpl w:val="DB68BF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6C0EE0"/>
    <w:multiLevelType w:val="hybridMultilevel"/>
    <w:tmpl w:val="DB68BF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7E179CD"/>
    <w:multiLevelType w:val="hybridMultilevel"/>
    <w:tmpl w:val="0DDC0FBC"/>
    <w:lvl w:ilvl="0" w:tplc="0F78AA2C">
      <w:start w:val="1"/>
      <w:numFmt w:val="low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DDD15B5"/>
    <w:multiLevelType w:val="hybridMultilevel"/>
    <w:tmpl w:val="7E946852"/>
    <w:lvl w:ilvl="0" w:tplc="ED2E8FE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7955221"/>
    <w:multiLevelType w:val="hybridMultilevel"/>
    <w:tmpl w:val="A3FEBFC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92134825">
    <w:abstractNumId w:val="0"/>
  </w:num>
  <w:num w:numId="2" w16cid:durableId="805007884">
    <w:abstractNumId w:val="5"/>
  </w:num>
  <w:num w:numId="3" w16cid:durableId="738284544">
    <w:abstractNumId w:val="1"/>
  </w:num>
  <w:num w:numId="4" w16cid:durableId="325788756">
    <w:abstractNumId w:val="2"/>
  </w:num>
  <w:num w:numId="5" w16cid:durableId="1819763744">
    <w:abstractNumId w:val="3"/>
  </w:num>
  <w:num w:numId="6" w16cid:durableId="1952975619">
    <w:abstractNumId w:val="6"/>
  </w:num>
  <w:num w:numId="7" w16cid:durableId="12344362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E054F"/>
    <w:rsid w:val="000130EF"/>
    <w:rsid w:val="000248C2"/>
    <w:rsid w:val="00024B4A"/>
    <w:rsid w:val="00026B0E"/>
    <w:rsid w:val="00033BB9"/>
    <w:rsid w:val="0004044B"/>
    <w:rsid w:val="00051A49"/>
    <w:rsid w:val="00066908"/>
    <w:rsid w:val="00095E21"/>
    <w:rsid w:val="000C2039"/>
    <w:rsid w:val="000C5EB1"/>
    <w:rsid w:val="000E3741"/>
    <w:rsid w:val="000E53F2"/>
    <w:rsid w:val="000E706B"/>
    <w:rsid w:val="000F6AA7"/>
    <w:rsid w:val="00111CE5"/>
    <w:rsid w:val="00112AA1"/>
    <w:rsid w:val="00113B56"/>
    <w:rsid w:val="00124020"/>
    <w:rsid w:val="001276E7"/>
    <w:rsid w:val="00146C5B"/>
    <w:rsid w:val="00153451"/>
    <w:rsid w:val="0017182F"/>
    <w:rsid w:val="00180E9A"/>
    <w:rsid w:val="00181C72"/>
    <w:rsid w:val="001826F0"/>
    <w:rsid w:val="00192FBF"/>
    <w:rsid w:val="001B69EE"/>
    <w:rsid w:val="001B6C8C"/>
    <w:rsid w:val="001C079A"/>
    <w:rsid w:val="001C2DC5"/>
    <w:rsid w:val="001E0088"/>
    <w:rsid w:val="001E4F7B"/>
    <w:rsid w:val="001F6046"/>
    <w:rsid w:val="00200EE9"/>
    <w:rsid w:val="00206E7C"/>
    <w:rsid w:val="00214DFE"/>
    <w:rsid w:val="002317B2"/>
    <w:rsid w:val="002359D6"/>
    <w:rsid w:val="002413BE"/>
    <w:rsid w:val="00260D13"/>
    <w:rsid w:val="00265253"/>
    <w:rsid w:val="00281524"/>
    <w:rsid w:val="002918F1"/>
    <w:rsid w:val="002967DF"/>
    <w:rsid w:val="00296BA0"/>
    <w:rsid w:val="002A3B70"/>
    <w:rsid w:val="002B564F"/>
    <w:rsid w:val="002B69D9"/>
    <w:rsid w:val="002C622F"/>
    <w:rsid w:val="002D35B3"/>
    <w:rsid w:val="002F0874"/>
    <w:rsid w:val="003022C0"/>
    <w:rsid w:val="00307E1B"/>
    <w:rsid w:val="00314EE3"/>
    <w:rsid w:val="00316EFD"/>
    <w:rsid w:val="003257EE"/>
    <w:rsid w:val="00326E2B"/>
    <w:rsid w:val="00327DEB"/>
    <w:rsid w:val="00332304"/>
    <w:rsid w:val="00332C5E"/>
    <w:rsid w:val="00343F6E"/>
    <w:rsid w:val="00352B30"/>
    <w:rsid w:val="00371C30"/>
    <w:rsid w:val="00373BF6"/>
    <w:rsid w:val="00386FB6"/>
    <w:rsid w:val="003A308F"/>
    <w:rsid w:val="003B4F42"/>
    <w:rsid w:val="003C5FA5"/>
    <w:rsid w:val="003E173B"/>
    <w:rsid w:val="003E2825"/>
    <w:rsid w:val="003E339D"/>
    <w:rsid w:val="003E3F36"/>
    <w:rsid w:val="003F288D"/>
    <w:rsid w:val="0041292E"/>
    <w:rsid w:val="00412AC8"/>
    <w:rsid w:val="00426940"/>
    <w:rsid w:val="004377D8"/>
    <w:rsid w:val="0044400F"/>
    <w:rsid w:val="00445F30"/>
    <w:rsid w:val="00453878"/>
    <w:rsid w:val="00465A2C"/>
    <w:rsid w:val="00484A4A"/>
    <w:rsid w:val="004877FA"/>
    <w:rsid w:val="004A228B"/>
    <w:rsid w:val="004A335D"/>
    <w:rsid w:val="004B19E1"/>
    <w:rsid w:val="004B410A"/>
    <w:rsid w:val="004C1920"/>
    <w:rsid w:val="004C38B4"/>
    <w:rsid w:val="004C55E9"/>
    <w:rsid w:val="005038CA"/>
    <w:rsid w:val="005158DD"/>
    <w:rsid w:val="00524283"/>
    <w:rsid w:val="00542479"/>
    <w:rsid w:val="005766EC"/>
    <w:rsid w:val="005810CF"/>
    <w:rsid w:val="005A4EDA"/>
    <w:rsid w:val="005C7EA5"/>
    <w:rsid w:val="005D2B5C"/>
    <w:rsid w:val="0060246E"/>
    <w:rsid w:val="0060386E"/>
    <w:rsid w:val="006051A5"/>
    <w:rsid w:val="00606AD1"/>
    <w:rsid w:val="00611C10"/>
    <w:rsid w:val="00633051"/>
    <w:rsid w:val="006334C2"/>
    <w:rsid w:val="00644074"/>
    <w:rsid w:val="00644DD7"/>
    <w:rsid w:val="00653736"/>
    <w:rsid w:val="00657B62"/>
    <w:rsid w:val="0068087A"/>
    <w:rsid w:val="00681570"/>
    <w:rsid w:val="0069265A"/>
    <w:rsid w:val="006B474D"/>
    <w:rsid w:val="006C5588"/>
    <w:rsid w:val="006E2F06"/>
    <w:rsid w:val="006F03A8"/>
    <w:rsid w:val="006F5C90"/>
    <w:rsid w:val="006F685B"/>
    <w:rsid w:val="006F75EE"/>
    <w:rsid w:val="007439F9"/>
    <w:rsid w:val="00747510"/>
    <w:rsid w:val="0077282F"/>
    <w:rsid w:val="0079588F"/>
    <w:rsid w:val="007A6B6B"/>
    <w:rsid w:val="007B4A87"/>
    <w:rsid w:val="007C5A0E"/>
    <w:rsid w:val="007C676E"/>
    <w:rsid w:val="007D5D69"/>
    <w:rsid w:val="007E0D37"/>
    <w:rsid w:val="007E4DEC"/>
    <w:rsid w:val="007E51B3"/>
    <w:rsid w:val="007F7A67"/>
    <w:rsid w:val="00812E62"/>
    <w:rsid w:val="00813450"/>
    <w:rsid w:val="008213E6"/>
    <w:rsid w:val="008235F3"/>
    <w:rsid w:val="008325F0"/>
    <w:rsid w:val="00835AF4"/>
    <w:rsid w:val="008363B3"/>
    <w:rsid w:val="00854EBB"/>
    <w:rsid w:val="00856070"/>
    <w:rsid w:val="00876855"/>
    <w:rsid w:val="00883802"/>
    <w:rsid w:val="008B3BC4"/>
    <w:rsid w:val="008B50E9"/>
    <w:rsid w:val="008B5BB6"/>
    <w:rsid w:val="008D6380"/>
    <w:rsid w:val="008E360B"/>
    <w:rsid w:val="008F76A5"/>
    <w:rsid w:val="00904293"/>
    <w:rsid w:val="00907DD2"/>
    <w:rsid w:val="009220EF"/>
    <w:rsid w:val="00935DFA"/>
    <w:rsid w:val="0095634C"/>
    <w:rsid w:val="009574C9"/>
    <w:rsid w:val="00967036"/>
    <w:rsid w:val="009A5DEA"/>
    <w:rsid w:val="009B0143"/>
    <w:rsid w:val="009B5FF3"/>
    <w:rsid w:val="009C3D54"/>
    <w:rsid w:val="009E6C2E"/>
    <w:rsid w:val="009F387E"/>
    <w:rsid w:val="00A006F9"/>
    <w:rsid w:val="00A05126"/>
    <w:rsid w:val="00A07A48"/>
    <w:rsid w:val="00A1406E"/>
    <w:rsid w:val="00A17AC6"/>
    <w:rsid w:val="00A36406"/>
    <w:rsid w:val="00A428DE"/>
    <w:rsid w:val="00A454F1"/>
    <w:rsid w:val="00A45612"/>
    <w:rsid w:val="00A84C5A"/>
    <w:rsid w:val="00A859AD"/>
    <w:rsid w:val="00AA0BDD"/>
    <w:rsid w:val="00AA6855"/>
    <w:rsid w:val="00AB0E7A"/>
    <w:rsid w:val="00AB3923"/>
    <w:rsid w:val="00AD41A6"/>
    <w:rsid w:val="00AD4DFE"/>
    <w:rsid w:val="00AE1166"/>
    <w:rsid w:val="00B048A4"/>
    <w:rsid w:val="00B07794"/>
    <w:rsid w:val="00B13965"/>
    <w:rsid w:val="00B152A5"/>
    <w:rsid w:val="00B15EA4"/>
    <w:rsid w:val="00B20911"/>
    <w:rsid w:val="00B3204D"/>
    <w:rsid w:val="00B344AB"/>
    <w:rsid w:val="00B5518B"/>
    <w:rsid w:val="00B8574C"/>
    <w:rsid w:val="00BA0CCE"/>
    <w:rsid w:val="00BB504C"/>
    <w:rsid w:val="00BC2CBA"/>
    <w:rsid w:val="00BC4145"/>
    <w:rsid w:val="00BD2637"/>
    <w:rsid w:val="00BD3707"/>
    <w:rsid w:val="00C03C22"/>
    <w:rsid w:val="00C0563D"/>
    <w:rsid w:val="00C118A6"/>
    <w:rsid w:val="00C2612A"/>
    <w:rsid w:val="00C4008F"/>
    <w:rsid w:val="00C6235B"/>
    <w:rsid w:val="00C9049D"/>
    <w:rsid w:val="00C92E57"/>
    <w:rsid w:val="00CB4FC3"/>
    <w:rsid w:val="00CC102B"/>
    <w:rsid w:val="00CF3B43"/>
    <w:rsid w:val="00CF3D53"/>
    <w:rsid w:val="00D215AF"/>
    <w:rsid w:val="00D26368"/>
    <w:rsid w:val="00D27DB1"/>
    <w:rsid w:val="00D55A68"/>
    <w:rsid w:val="00D6289C"/>
    <w:rsid w:val="00D74145"/>
    <w:rsid w:val="00D80245"/>
    <w:rsid w:val="00D96840"/>
    <w:rsid w:val="00DA116C"/>
    <w:rsid w:val="00DC3EEF"/>
    <w:rsid w:val="00DE4878"/>
    <w:rsid w:val="00DE66AA"/>
    <w:rsid w:val="00DE7729"/>
    <w:rsid w:val="00DF463B"/>
    <w:rsid w:val="00E01EA7"/>
    <w:rsid w:val="00E0534F"/>
    <w:rsid w:val="00E43541"/>
    <w:rsid w:val="00E9057B"/>
    <w:rsid w:val="00E93B6E"/>
    <w:rsid w:val="00EB1FD1"/>
    <w:rsid w:val="00EC7EE5"/>
    <w:rsid w:val="00EE051E"/>
    <w:rsid w:val="00EE3F3E"/>
    <w:rsid w:val="00EF5F0A"/>
    <w:rsid w:val="00F007E5"/>
    <w:rsid w:val="00F12726"/>
    <w:rsid w:val="00F15865"/>
    <w:rsid w:val="00F22A1D"/>
    <w:rsid w:val="00F24A29"/>
    <w:rsid w:val="00F30B55"/>
    <w:rsid w:val="00F32F2A"/>
    <w:rsid w:val="00F54B62"/>
    <w:rsid w:val="00F575E8"/>
    <w:rsid w:val="00F65A1B"/>
    <w:rsid w:val="00F7744D"/>
    <w:rsid w:val="00F8355E"/>
    <w:rsid w:val="00F90410"/>
    <w:rsid w:val="00F91D8F"/>
    <w:rsid w:val="00F94D9C"/>
    <w:rsid w:val="00FB083D"/>
    <w:rsid w:val="00FB2A41"/>
    <w:rsid w:val="00FB5ABC"/>
    <w:rsid w:val="00FC006E"/>
    <w:rsid w:val="00FC0DB7"/>
    <w:rsid w:val="00FD2BEB"/>
    <w:rsid w:val="2C0E054F"/>
    <w:rsid w:val="790310E6"/>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E054F"/>
  <w15:chartTrackingRefBased/>
  <w15:docId w15:val="{7B959DC3-E041-4414-96AE-8DA9C802D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967DF"/>
    <w:pPr>
      <w:spacing w:after="0" w:line="240" w:lineRule="auto"/>
    </w:pPr>
  </w:style>
  <w:style w:type="character" w:styleId="Hipervnculo">
    <w:name w:val="Hyperlink"/>
    <w:basedOn w:val="Fuentedeprrafopredeter"/>
    <w:uiPriority w:val="99"/>
    <w:semiHidden/>
    <w:unhideWhenUsed/>
    <w:rsid w:val="007C5A0E"/>
    <w:rPr>
      <w:color w:val="0000FF"/>
      <w:u w:val="single"/>
    </w:rPr>
  </w:style>
  <w:style w:type="character" w:customStyle="1" w:styleId="normaltextrun">
    <w:name w:val="normaltextrun"/>
    <w:basedOn w:val="Fuentedeprrafopredeter"/>
    <w:rsid w:val="00307E1B"/>
  </w:style>
  <w:style w:type="character" w:customStyle="1" w:styleId="eop">
    <w:name w:val="eop"/>
    <w:basedOn w:val="Fuentedeprrafopredeter"/>
    <w:rsid w:val="00307E1B"/>
  </w:style>
  <w:style w:type="paragraph" w:customStyle="1" w:styleId="paragraph">
    <w:name w:val="paragraph"/>
    <w:basedOn w:val="Normal"/>
    <w:rsid w:val="007E4DEC"/>
    <w:pPr>
      <w:spacing w:before="100" w:beforeAutospacing="1" w:after="100" w:afterAutospacing="1" w:line="240" w:lineRule="auto"/>
    </w:pPr>
    <w:rPr>
      <w:rFonts w:ascii="Times New Roman" w:eastAsia="Times New Roman" w:hAnsi="Times New Roman" w:cs="Times New Roman"/>
      <w:sz w:val="24"/>
      <w:szCs w:val="24"/>
      <w:lang w:val="es-AR" w:eastAsia="es-AR" w:bidi="he-IL"/>
    </w:rPr>
  </w:style>
  <w:style w:type="character" w:customStyle="1" w:styleId="wacimagecontainer">
    <w:name w:val="wacimagecontainer"/>
    <w:basedOn w:val="Fuentedeprrafopredeter"/>
    <w:rsid w:val="007E4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15442">
      <w:bodyDiv w:val="1"/>
      <w:marLeft w:val="0"/>
      <w:marRight w:val="0"/>
      <w:marTop w:val="0"/>
      <w:marBottom w:val="0"/>
      <w:divBdr>
        <w:top w:val="none" w:sz="0" w:space="0" w:color="auto"/>
        <w:left w:val="none" w:sz="0" w:space="0" w:color="auto"/>
        <w:bottom w:val="none" w:sz="0" w:space="0" w:color="auto"/>
        <w:right w:val="none" w:sz="0" w:space="0" w:color="auto"/>
      </w:divBdr>
      <w:divsChild>
        <w:div w:id="1087923294">
          <w:marLeft w:val="0"/>
          <w:marRight w:val="0"/>
          <w:marTop w:val="0"/>
          <w:marBottom w:val="0"/>
          <w:divBdr>
            <w:top w:val="none" w:sz="0" w:space="0" w:color="auto"/>
            <w:left w:val="none" w:sz="0" w:space="0" w:color="auto"/>
            <w:bottom w:val="none" w:sz="0" w:space="0" w:color="auto"/>
            <w:right w:val="none" w:sz="0" w:space="0" w:color="auto"/>
          </w:divBdr>
        </w:div>
        <w:div w:id="2130929844">
          <w:marLeft w:val="0"/>
          <w:marRight w:val="0"/>
          <w:marTop w:val="0"/>
          <w:marBottom w:val="0"/>
          <w:divBdr>
            <w:top w:val="none" w:sz="0" w:space="0" w:color="auto"/>
            <w:left w:val="none" w:sz="0" w:space="0" w:color="auto"/>
            <w:bottom w:val="none" w:sz="0" w:space="0" w:color="auto"/>
            <w:right w:val="none" w:sz="0" w:space="0" w:color="auto"/>
          </w:divBdr>
        </w:div>
        <w:div w:id="2010715958">
          <w:marLeft w:val="0"/>
          <w:marRight w:val="0"/>
          <w:marTop w:val="0"/>
          <w:marBottom w:val="0"/>
          <w:divBdr>
            <w:top w:val="none" w:sz="0" w:space="0" w:color="auto"/>
            <w:left w:val="none" w:sz="0" w:space="0" w:color="auto"/>
            <w:bottom w:val="none" w:sz="0" w:space="0" w:color="auto"/>
            <w:right w:val="none" w:sz="0" w:space="0" w:color="auto"/>
          </w:divBdr>
        </w:div>
        <w:div w:id="2097096988">
          <w:marLeft w:val="0"/>
          <w:marRight w:val="0"/>
          <w:marTop w:val="0"/>
          <w:marBottom w:val="0"/>
          <w:divBdr>
            <w:top w:val="none" w:sz="0" w:space="0" w:color="auto"/>
            <w:left w:val="none" w:sz="0" w:space="0" w:color="auto"/>
            <w:bottom w:val="none" w:sz="0" w:space="0" w:color="auto"/>
            <w:right w:val="none" w:sz="0" w:space="0" w:color="auto"/>
          </w:divBdr>
        </w:div>
        <w:div w:id="693001069">
          <w:marLeft w:val="0"/>
          <w:marRight w:val="0"/>
          <w:marTop w:val="0"/>
          <w:marBottom w:val="0"/>
          <w:divBdr>
            <w:top w:val="none" w:sz="0" w:space="0" w:color="auto"/>
            <w:left w:val="none" w:sz="0" w:space="0" w:color="auto"/>
            <w:bottom w:val="none" w:sz="0" w:space="0" w:color="auto"/>
            <w:right w:val="none" w:sz="0" w:space="0" w:color="auto"/>
          </w:divBdr>
        </w:div>
      </w:divsChild>
    </w:div>
    <w:div w:id="473060408">
      <w:bodyDiv w:val="1"/>
      <w:marLeft w:val="0"/>
      <w:marRight w:val="0"/>
      <w:marTop w:val="0"/>
      <w:marBottom w:val="0"/>
      <w:divBdr>
        <w:top w:val="none" w:sz="0" w:space="0" w:color="auto"/>
        <w:left w:val="none" w:sz="0" w:space="0" w:color="auto"/>
        <w:bottom w:val="none" w:sz="0" w:space="0" w:color="auto"/>
        <w:right w:val="none" w:sz="0" w:space="0" w:color="auto"/>
      </w:divBdr>
    </w:div>
    <w:div w:id="777062503">
      <w:bodyDiv w:val="1"/>
      <w:marLeft w:val="0"/>
      <w:marRight w:val="0"/>
      <w:marTop w:val="0"/>
      <w:marBottom w:val="0"/>
      <w:divBdr>
        <w:top w:val="none" w:sz="0" w:space="0" w:color="auto"/>
        <w:left w:val="none" w:sz="0" w:space="0" w:color="auto"/>
        <w:bottom w:val="none" w:sz="0" w:space="0" w:color="auto"/>
        <w:right w:val="none" w:sz="0" w:space="0" w:color="auto"/>
      </w:divBdr>
      <w:divsChild>
        <w:div w:id="833374162">
          <w:marLeft w:val="0"/>
          <w:marRight w:val="0"/>
          <w:marTop w:val="0"/>
          <w:marBottom w:val="0"/>
          <w:divBdr>
            <w:top w:val="none" w:sz="0" w:space="0" w:color="auto"/>
            <w:left w:val="none" w:sz="0" w:space="0" w:color="auto"/>
            <w:bottom w:val="none" w:sz="0" w:space="0" w:color="auto"/>
            <w:right w:val="none" w:sz="0" w:space="0" w:color="auto"/>
          </w:divBdr>
        </w:div>
        <w:div w:id="1318339436">
          <w:marLeft w:val="0"/>
          <w:marRight w:val="0"/>
          <w:marTop w:val="0"/>
          <w:marBottom w:val="0"/>
          <w:divBdr>
            <w:top w:val="none" w:sz="0" w:space="0" w:color="auto"/>
            <w:left w:val="none" w:sz="0" w:space="0" w:color="auto"/>
            <w:bottom w:val="none" w:sz="0" w:space="0" w:color="auto"/>
            <w:right w:val="none" w:sz="0" w:space="0" w:color="auto"/>
          </w:divBdr>
        </w:div>
        <w:div w:id="546843687">
          <w:marLeft w:val="0"/>
          <w:marRight w:val="0"/>
          <w:marTop w:val="0"/>
          <w:marBottom w:val="0"/>
          <w:divBdr>
            <w:top w:val="none" w:sz="0" w:space="0" w:color="auto"/>
            <w:left w:val="none" w:sz="0" w:space="0" w:color="auto"/>
            <w:bottom w:val="none" w:sz="0" w:space="0" w:color="auto"/>
            <w:right w:val="none" w:sz="0" w:space="0" w:color="auto"/>
          </w:divBdr>
        </w:div>
        <w:div w:id="1611476471">
          <w:marLeft w:val="0"/>
          <w:marRight w:val="0"/>
          <w:marTop w:val="0"/>
          <w:marBottom w:val="0"/>
          <w:divBdr>
            <w:top w:val="none" w:sz="0" w:space="0" w:color="auto"/>
            <w:left w:val="none" w:sz="0" w:space="0" w:color="auto"/>
            <w:bottom w:val="none" w:sz="0" w:space="0" w:color="auto"/>
            <w:right w:val="none" w:sz="0" w:space="0" w:color="auto"/>
          </w:divBdr>
        </w:div>
        <w:div w:id="1938520713">
          <w:marLeft w:val="0"/>
          <w:marRight w:val="0"/>
          <w:marTop w:val="0"/>
          <w:marBottom w:val="0"/>
          <w:divBdr>
            <w:top w:val="none" w:sz="0" w:space="0" w:color="auto"/>
            <w:left w:val="none" w:sz="0" w:space="0" w:color="auto"/>
            <w:bottom w:val="none" w:sz="0" w:space="0" w:color="auto"/>
            <w:right w:val="none" w:sz="0" w:space="0" w:color="auto"/>
          </w:divBdr>
        </w:div>
        <w:div w:id="2046056367">
          <w:marLeft w:val="0"/>
          <w:marRight w:val="0"/>
          <w:marTop w:val="0"/>
          <w:marBottom w:val="0"/>
          <w:divBdr>
            <w:top w:val="none" w:sz="0" w:space="0" w:color="auto"/>
            <w:left w:val="none" w:sz="0" w:space="0" w:color="auto"/>
            <w:bottom w:val="none" w:sz="0" w:space="0" w:color="auto"/>
            <w:right w:val="none" w:sz="0" w:space="0" w:color="auto"/>
          </w:divBdr>
        </w:div>
        <w:div w:id="163596132">
          <w:marLeft w:val="0"/>
          <w:marRight w:val="0"/>
          <w:marTop w:val="0"/>
          <w:marBottom w:val="0"/>
          <w:divBdr>
            <w:top w:val="none" w:sz="0" w:space="0" w:color="auto"/>
            <w:left w:val="none" w:sz="0" w:space="0" w:color="auto"/>
            <w:bottom w:val="none" w:sz="0" w:space="0" w:color="auto"/>
            <w:right w:val="none" w:sz="0" w:space="0" w:color="auto"/>
          </w:divBdr>
        </w:div>
        <w:div w:id="1743722068">
          <w:marLeft w:val="0"/>
          <w:marRight w:val="0"/>
          <w:marTop w:val="0"/>
          <w:marBottom w:val="0"/>
          <w:divBdr>
            <w:top w:val="none" w:sz="0" w:space="0" w:color="auto"/>
            <w:left w:val="none" w:sz="0" w:space="0" w:color="auto"/>
            <w:bottom w:val="none" w:sz="0" w:space="0" w:color="auto"/>
            <w:right w:val="none" w:sz="0" w:space="0" w:color="auto"/>
          </w:divBdr>
        </w:div>
        <w:div w:id="568080316">
          <w:marLeft w:val="0"/>
          <w:marRight w:val="0"/>
          <w:marTop w:val="0"/>
          <w:marBottom w:val="0"/>
          <w:divBdr>
            <w:top w:val="none" w:sz="0" w:space="0" w:color="auto"/>
            <w:left w:val="none" w:sz="0" w:space="0" w:color="auto"/>
            <w:bottom w:val="none" w:sz="0" w:space="0" w:color="auto"/>
            <w:right w:val="none" w:sz="0" w:space="0" w:color="auto"/>
          </w:divBdr>
        </w:div>
        <w:div w:id="1332903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1993</TotalTime>
  <Pages>7</Pages>
  <Words>3468</Words>
  <Characters>19078</Characters>
  <Application>Microsoft Office Word</Application>
  <DocSecurity>0</DocSecurity>
  <Lines>158</Lines>
  <Paragraphs>45</Paragraphs>
  <ScaleCrop>false</ScaleCrop>
  <Company/>
  <LinksUpToDate>false</LinksUpToDate>
  <CharactersWithSpaces>22501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Buldain</dc:creator>
  <cp:keywords/>
  <dc:description/>
  <cp:lastModifiedBy>Matias Buldain</cp:lastModifiedBy>
  <cp:revision>254</cp:revision>
  <dcterms:created xsi:type="dcterms:W3CDTF">2024-01-19T20:26:00Z</dcterms:created>
  <dcterms:modified xsi:type="dcterms:W3CDTF">2024-01-21T11:35:00Z</dcterms:modified>
</cp:coreProperties>
</file>