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Sistema_Global_Metodologias_Estrategia (Is-A Meta_Marco_Conceptual)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1. Eje_Clasico_Y_Posicionamiento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1.1. Planificacion_Estrategica_Racional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1.1.1. Matriz_Ansoff_Expansion_Producto_Mercado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1.1.1.1. Estrategia_Penetracion_Mercado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1.1.1.1.1. Aumento_Cuota_Cliente_Actual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1.1.1.2. Estrategia_Desarrollo_Producto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1.1.1.2.1. Innovacion_Incremental_Oferta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1.1.1.3. Estrategia_Desarrollo_Mercado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1.1.1.3.1. Internacionalizacion_Geografica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1.1.1.4. Estrategia_Diversificacion_Concentrica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1.1.1.4.1. Integracion_Vertical_Hacia_Delante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1.1.2. Modelo_Fuerzas_Competitivas_Porter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1.1.2.1. Rivalidad_Entre_Competidores_Actuales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1.1.2.1.1. Concentracion_De_Mercado_HHI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1.1.2.2. Amenaza_De_Nuevos_Entrantes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1.1.2.2.1. Barreras_De_Entrada_Escala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1.1.2.3. Poder_De_Negociacion_Compradores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1.1.2.3.1. Sensibilidad_Al_Precio_Cliente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1.1.2.4. Poder_De_Negociacion_Proveedores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1.1.2.4.1. Grado_De_Diferenciacion_Insumos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1.1.2.5. Amenaza_De_Productos_Sustitutos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1.1.2.5.1. Elasticidad_Cruzada_Demanda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 Analisis_Dofa_Foda_Competitivo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1.1.3.1. Factores_Internos_Fortalezas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1.1.3.1.1. Capacidades_Distintivas_Core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1.1.3.2. Factores_Internos_Debilidades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1.1.3.2.1. Vulnerabilidades_Estructurales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1.1.3.3. Factores_Externos_Oportunidades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1.1.3.3.1. Ventanas_De_Mercado_Emergentes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1.1.3.4. Factores_Externos_Amenazas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1.1.3.4.1. Riesgos_Macroambientales_PESTEL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1.2. Posicionamiento_Competitivo_Generico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1.2.1. Liderazgo_En_Costos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1.2.1.1. Curva_De_Experiencia_Empirica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1.2.1.1.1. Economias_De_Escala_Fijas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1.2.1.2. Control_Estricto_De_Overhead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1.2.1.2.1. Optimizacion_De_Procesos_Lean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1.2.2. Diferenciacion_De_Producto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1.2.2.1. Lealtad_De_Marca_Intangible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1.2.2.1.1. Capital_De_Marca_Basado_Cliente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1.2.2.2. Innovacion_Funcional_Superior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1.2.2.2.1. Patentes_Y_Propiedad_Intelectual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1.2.3. Estrategia_De_Enfoque_O_Nicho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1.2.3.1. Segmentacion_Hiper_Especializada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1.2.3.1.1. Propuesta_De_Valor_Micro_Target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1.2.3.2. Atencion_A_Necesidades_Aisladas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1.2.3.2.1. Lealtad_Extrema_De_Nicho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2. Eje_Adaptativo_Y_Emergente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2.1. Escuelas_De_Pensamiento_Estrategico_Mintzberg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2.1.1. Configuracion_Estrategica_Emergente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2.1.1.1. Estrategia_Realizada_Vs_Intentada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2.1.1.1.1. Patrones_De_Accion_Organizada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 Aprendizaje_Organizacional_Continuo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2.1.1.2.1. Bucle_De_Retroalimentacion_Doble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 Configuracion_Emprendedora_Visionaria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2.1.2.1. Liderazgo_Carismatico_Fundador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2.1.2.1.1. Intuicion_Estrategica_Directiva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2.1.2.2. Flexibilidad_Estructural_Adhocracia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2.1.2.2.1. Equipos_Multidisciplinarios_Fluido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2.2. Estrategia_Agil_Y_Lean_Management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2.2.1. Marco_De_Trabajo_Agile_Scrum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2.2.1.1. Ciclos_De_Desarrollo_Iterativo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2.2.1.1.1. Sprints_De_Valor_Validados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2.2.1.2. Mejora_Continua_Kaizen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2.2.1.2.1. Reduccion_De_Desperdicios_Muda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2.2.2. Metodologia_Lean_Startup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2.2.2.1. Bucle_Crear_Medir_Aprender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2.2.2.1.1. Producto_Minimo_Viable_PMV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2.2.2.2. Pivotaje_Estrategico_Validado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2.2.2.2.1. Reorientacion_Basada_En_Datos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2.2.3. Gestion_De_La_Incertidumbre_Vuca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2.2.3.1. Volatilidad_Y_Turbulencia_Entorno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2.2.3.1.1. Alta_Frecuencia_De_Cambio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2.2.3.2. Ambiguedad_Estructural_Externa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2.2.3.2.1. Indeterminacion_De_Causalidad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3. Eje_Ecosistemico_Y_De_Plataforma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3.1. Estrategia_De_Oceano_Azul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3.1.1. Innovacion_En_Valor_Disruptiva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3.1.1.1. Matriz_De_Las_Cuatro_Acciones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3.1.1.1.1. Eliminar_Reducir_Incrementar_Crear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 Creacion_De_Nuevos_Espacios_Mercado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3.1.1.2.1. Invalidez_De_La_Competencia_Directa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 Reconstruccion_De_Fronteras_Industriales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3.1.2.1. Alternativas_Interindustriales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3.1.2.1.1. Propuestas_Transversales_De_Consumo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3.1.2.2. Cadena_De_Compradores_Reconfigurada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3.1.2.2.1. Influencia_Sobre_El_Usuario_Final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3.2. Modelos_De_Ecosistemas_Y_Plataformas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3.2.1. Estrategia_De_Plataforma_Digital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3.2.1.1. Efectos_De_Red_Directos_Y_Cruzados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3.2.1.1.1. Escalabilidad_Exponencial_De_Usuarios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3.2.1.2. Arquitectura_Modular_Abierta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3.2.1.2.1. Interfaces_De_Programacion_API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3.2.2. Co_Creacion_De_Valor_Ecosistemico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3.2.2.1. Alianzas_Estrategicas_Multi_Actor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3.2.2.1.1. Sinergias_Inter_Sectoriales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3.2.2.2. Gobernanza_De_Ecosistemas_Digitales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3.2.2.2.1. Reglas_Y_Estandares_Comunitarios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 Eje_Analitico_Y_Diagnostico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4.1. Analisis_Macroambiental_PESTEL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4.1.1. Factores_Politico_Legales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4.1.1.1. Estabilidad_Gubernamental_Regulatoria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4.1.1.1.1. Marcos_Antitrust_Y_Fiscales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4.1.1.2. Leyes_De_Proteccion_De_Datos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4.1.1.2.1. Cumplimiento_Normativo_Global_GDPR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4.1.2. Factores_Economico_Financieros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4.1.2.1. Tasas_De_Interes_Y_Inflacion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4.1.2.1.1. Coste_De_Capital_WACC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4.1.2.2. Ciclos_Economicos_Macro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4.1.2.2.1. PNB_Y_Poder_Adquisitivo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4.1.3. Factores_Socio_Culturales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4.1.3.1. Demografia_Y_Piramide_Poblacional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4.1.3.1.1. Envejecimiento_O_Bono_Demografico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4.1.3.2. Tendencias_De_Consumo_Social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4.1.3.2.1. Conciencia_Ecologica_Y_Sostenibilidad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4.1.4. Factores_Tecnologicos_Y_R_D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4.1.4.1. Tasa_De_Obsolescencia_Tecnica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4.1.4.1.1. Disrupcion_Digital_Acelerada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4.1.4.2. Inversion_En_I_D_I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4.1.4.2.1. Patentes_Y_Tecnologias_Emergentes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4.1.5. Factores_Ambientales_Y_Ecologicos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4.1.5.1. Cambio_Climatico_Y_Huella_Carbono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4.1.5.1.1. Transicion_Energetica_Verde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4.1.5.2. Regulacion_De_Recursos_Naturales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4.1.5.2.1. Economia_Circular_Y_Reciclaje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4.1.6. Factores_Legales_Contractuales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4.1.6.1. Propiedad_Intelectual_Y_Patentes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4.1.6.1.1. Registro_De_Marcas_Internacionales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4.1.6.2. Leyes_Laborales_Y_Salariales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4.1.6.2.1. Flexibilidad_Contractual_Global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 Auditoria_De_Recursos_Y_Capacidades_VRIO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4.2.1. Atributo_De_Valor_Economico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4.2.1.1. Explotacion_De_Oportunidades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4.2.1.1.1. Neutralizacion_De_Amenazas_Externas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4.2.1.2. Mitigacion_De_Costes_Operativos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4.2.1.2.1. Eficiencia_Marginal_Superior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4.2.2. Atributo_De_Rareza_O_Escasez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4.2.2.1. Exclusividad_De_Activos_Criticos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4.2.2.1.1. Control_Monopolistico_Temporal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4.2.2.2. Acceso_Restringido_A_Insumos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4.2.2.2.1. Cadena_De_Suministro_Privativa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4.2.3. Atributo_De_Inimitabilidad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4.2.3.1. Ambiguedad_Causal_Profunda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4.2.3.1.1. Complejidad_Social_Y_Tacita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4.2.3.2. Costes_De_Sustitucion_Historica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4.2.3.2.1. Trayectoria_Acumulada_Path_Dependency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4.2.4. Atributo_De_Organizacion_Interna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4.2.4.1. Estructura_De_Incentivos_Adecuada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4.2.4.1.1. Alineacion_De_Objetivos_KPIs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4.2.4.2. Sistemas_De_Control_Administrativo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4.2.4.2.1. Politicas_De_Gobierno_Corporativo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 Eje_Operativo_Y_De_Ejecucion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5.1. Cuadro_De_Mando_Integral_Balanced_Scorecard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5.1.1. Perspectiva_Financiera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5.1.1.1. Crecimiento_De_Ingresos_Y_ROCE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5.1.1.1.1. Maximizacion_Del_Valor_Accionista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5.1.1.2. Reduccion_De_Estructura_De_Costes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5.1.1.2.1. Mejora_Del_Margen_EBITDA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5.1.2. Perspectiva_Del_Cliente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5.1.2.1. Satisfaccion_Y_Retencion_NPS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5.1.2.1.1. Indice_Net_Promoter_Score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5.1.2.2. Adquisicion_De_Nuevos_Mercados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5.1.2.2.1. Cuota_De_Segmento_Target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5.1.3. Perspectiva_De_Procesos_Internos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5.1.3.1. Calidad_Y_Tiempos_De_Ciclo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5.1.3.1.1. Eficiencia_Operativa_Six_Sigma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5.1.3.2. Innovacion_Y_Desarrollo_De_Oferta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5.1.3.2.1. Ratio_De_Ventas_Nuevos_Productos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5.1.4. Perspectiva_De_Aprendizaje_Y_Crecimiento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5.1.4.1. Competencias_Y_Capital_Humano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5.1.4.1.1. Horas_De_Formacion_Y_Retencion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5.1.4.2. Infraestructura_Tecnologica_Y_Datos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5.1.4.2.1. Madurez_Digital_Y_Sistemas_ERP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 Gestion_Del_Cambio_Organizacional_Kotter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5.2.1. Creacion_De_Urgencia_Y_Coalicion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5.2.1.1. Concienciacion_De_Crisis_Latente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5.2.1.1.1. Alianza_De_Lideres_Clave_Change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5.2.1.2. Formulacion_De_Vision_Estrategica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5.2.1.2.1. Comunicacion_Transparente_Del_Proposito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5.2.2. Consolidacion_Y_Anclaje_Cultural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5.2.2.1. Generacion_De_Victorias_Tempranas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5.2.2.1.1. Quick_Wins_Demostrables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5.2.2.2. Institucionalizacion_De_Nuevos_Habitos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5.2.2.2.1. Inclusion_En_Cultura_Corporativa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