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FFFFFF" w:sz="6" w:space="0"/>
        </w:pBdr>
        <w:spacing w:line="240" w:lineRule="auto"/>
        <w:jc w:val="center"/>
        <w:rPr>
          <w:rFonts w:ascii="Times New Roman" w:hAnsi="Times New Roman" w:eastAsia="Times New Roman" w:cs="Times New Roman"/>
          <w:b/>
          <w:bCs/>
          <w:caps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caps/>
          <w:sz w:val="30"/>
          <w:szCs w:val="30"/>
        </w:rPr>
        <w:t>Edgar Zhu</w:t>
      </w:r>
    </w:p>
    <w:p>
      <w:pPr>
        <w:pBdr>
          <w:bottom w:val="single" w:color="FFFFFF" w:sz="6" w:space="0"/>
        </w:pBdr>
        <w:spacing w:line="24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405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 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Main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St, Ann Arbor, MI 4810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4</w:t>
      </w:r>
      <w:r>
        <w:rPr>
          <w:rFonts w:ascii="Times New Roman" w:hAnsi="Times New Roman" w:eastAsia="Times New Roman" w:cs="Times New Roman"/>
          <w:sz w:val="20"/>
          <w:szCs w:val="20"/>
        </w:rPr>
        <w:t> 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• </w:t>
      </w:r>
      <w:r>
        <w:rPr>
          <w:rFonts w:ascii="Times New Roman" w:hAnsi="Times New Roman" w:eastAsia="Times New Roman" w:cs="Times New Roman"/>
          <w:sz w:val="20"/>
          <w:szCs w:val="20"/>
        </w:rPr>
        <w:t>805</w:t>
      </w:r>
      <w:r>
        <w:rPr>
          <w:rFonts w:ascii="Times New Roman" w:hAnsi="Times New Roman" w:eastAsia="Times New Roman" w:cs="Times New Roman"/>
          <w:sz w:val="20"/>
          <w:szCs w:val="20"/>
        </w:rPr>
        <w:noBreakHyphen/>
      </w:r>
      <w:r>
        <w:rPr>
          <w:rFonts w:ascii="Times New Roman" w:hAnsi="Times New Roman" w:eastAsia="Times New Roman" w:cs="Times New Roman"/>
          <w:sz w:val="20"/>
          <w:szCs w:val="20"/>
        </w:rPr>
        <w:t>689</w:t>
      </w:r>
      <w:r>
        <w:rPr>
          <w:rFonts w:ascii="Times New Roman" w:hAnsi="Times New Roman" w:eastAsia="Times New Roman" w:cs="Times New Roman"/>
          <w:sz w:val="20"/>
          <w:szCs w:val="20"/>
        </w:rPr>
        <w:noBreakHyphen/>
      </w:r>
      <w:r>
        <w:rPr>
          <w:rFonts w:ascii="Times New Roman" w:hAnsi="Times New Roman" w:eastAsia="Times New Roman" w:cs="Times New Roman"/>
          <w:sz w:val="20"/>
          <w:szCs w:val="20"/>
        </w:rPr>
        <w:t>6773 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• </w:t>
      </w:r>
      <w:r>
        <w:fldChar w:fldCharType="begin"/>
      </w:r>
      <w:r>
        <w:instrText xml:space="preserve"> HYPERLINK "mailto:dejiazhu@umich.edu"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dejiazhu@umich.edu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fldChar w:fldCharType="end"/>
      </w:r>
      <w:r>
        <w:rPr>
          <w:rFonts w:ascii="Times New Roman" w:hAnsi="Times New Roman" w:eastAsia="Times New Roman" w:cs="Times New Roman"/>
          <w:sz w:val="20"/>
          <w:szCs w:val="20"/>
        </w:rPr>
        <w:t> 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• </w:t>
      </w:r>
      <w:r>
        <w:fldChar w:fldCharType="begin"/>
      </w:r>
      <w:r>
        <w:instrText xml:space="preserve"> HYPERLINK "https://www.linkedin.com/in/edgar-zhu-145091279"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https://www.linkedin.com/in/edgar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noBreakHyphen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zhu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noBreakHyphen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145091279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fldChar w:fldCharType="end"/>
      </w:r>
    </w:p>
    <w:p>
      <w:pPr>
        <w:pBdr>
          <w:bottom w:val="single" w:color="000000" w:sz="12" w:space="0"/>
        </w:pBdr>
        <w:spacing w:before="60" w:line="240" w:lineRule="auto"/>
        <w:rPr>
          <w:rFonts w:ascii="Times New Roman" w:hAnsi="Times New Roman" w:eastAsia="Times New Roman" w:cs="Times New Roman"/>
          <w:b/>
          <w:bCs/>
          <w:caps/>
        </w:rPr>
      </w:pPr>
      <w:r>
        <w:rPr>
          <w:rFonts w:ascii="Times New Roman" w:hAnsi="Times New Roman" w:eastAsia="Times New Roman" w:cs="Times New Roman"/>
          <w:b/>
          <w:bCs/>
          <w:caps/>
        </w:rPr>
        <w:t>education</w:t>
      </w:r>
    </w:p>
    <w:p>
      <w:pPr>
        <w:tabs>
          <w:tab w:val="right" w:pos="10770"/>
        </w:tabs>
        <w:spacing w:line="240" w:lineRule="auto"/>
        <w:rPr>
          <w:rStyle w:val="12"/>
          <w:rFonts w:hint="default" w:ascii="Times New Roman Bold" w:hAnsi="Times New Roman Bold" w:eastAsia="Times New Roman" w:cs="Times New Roman Bold"/>
          <w:b/>
          <w:bCs/>
          <w:sz w:val="20"/>
          <w:szCs w:val="20"/>
        </w:rPr>
      </w:pPr>
      <w:r>
        <w:rPr>
          <w:rStyle w:val="11"/>
          <w:rFonts w:ascii="Times New Roman" w:hAnsi="Times New Roman" w:eastAsia="Times New Roman" w:cs="Times New Roman"/>
          <w:b/>
          <w:bCs/>
          <w:sz w:val="20"/>
          <w:szCs w:val="20"/>
        </w:rPr>
        <w:t>University of Michigan, Ann Arbor</w:t>
      </w:r>
      <w:r>
        <w:rPr>
          <w:rStyle w:val="11"/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Style w:val="12"/>
          <w:rFonts w:ascii="Times New Roman" w:hAnsi="Times New Roman" w:eastAsia="Times New Roman" w:cs="Times New Roman"/>
          <w:sz w:val="20"/>
          <w:szCs w:val="20"/>
        </w:rPr>
        <w:tab/>
      </w:r>
      <w:r>
        <w:rPr>
          <w:rStyle w:val="11"/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Ann Arbor, MI</w:t>
      </w:r>
    </w:p>
    <w:p>
      <w:pPr>
        <w:tabs>
          <w:tab w:val="right" w:pos="10770"/>
        </w:tabs>
        <w:spacing w:line="240" w:lineRule="auto"/>
        <w:rPr>
          <w:rStyle w:val="12"/>
          <w:rFonts w:ascii="Times New Roman" w:hAnsi="Times New Roman" w:eastAsia="Times New Roman" w:cs="Times New Roman"/>
          <w:sz w:val="20"/>
          <w:szCs w:val="20"/>
        </w:rPr>
      </w:pPr>
      <w:r>
        <w:rPr>
          <w:rStyle w:val="13"/>
          <w:rFonts w:hint="default" w:ascii="Times New Roman" w:hAnsi="Times New Roman" w:eastAsia="Times New Roman" w:cs="Times New Roman"/>
          <w:i/>
          <w:iCs/>
          <w:sz w:val="20"/>
          <w:szCs w:val="20"/>
          <w:lang w:val="en-US"/>
        </w:rPr>
        <w:t>B.S. Computer Science, B.S. Honors Economics, Minor in Business</w:t>
      </w:r>
      <w:r>
        <w:rPr>
          <w:rStyle w:val="12"/>
          <w:rFonts w:ascii="Times New Roman" w:hAnsi="Times New Roman" w:eastAsia="Times New Roman" w:cs="Times New Roman"/>
          <w:i/>
          <w:iCs/>
          <w:sz w:val="20"/>
          <w:szCs w:val="20"/>
        </w:rPr>
        <w:tab/>
      </w:r>
      <w:r>
        <w:rPr>
          <w:rStyle w:val="11"/>
          <w:rFonts w:ascii="Times New Roman" w:hAnsi="Times New Roman" w:eastAsia="Times New Roman" w:cs="Times New Roman"/>
          <w:sz w:val="20"/>
          <w:szCs w:val="20"/>
        </w:rPr>
        <w:t>August 202</w:t>
      </w:r>
      <w:r>
        <w:rPr>
          <w:rStyle w:val="11"/>
          <w:rFonts w:hint="default" w:ascii="Times New Roman" w:hAnsi="Times New Roman" w:eastAsia="Times New Roman" w:cs="Times New Roman"/>
          <w:sz w:val="20"/>
          <w:szCs w:val="20"/>
          <w:lang w:val="en-US"/>
        </w:rPr>
        <w:t>2</w:t>
      </w:r>
      <w:r>
        <w:rPr>
          <w:rStyle w:val="11"/>
          <w:rFonts w:ascii="Times New Roman" w:hAnsi="Times New Roman" w:eastAsia="Times New Roman" w:cs="Times New Roman"/>
          <w:sz w:val="20"/>
          <w:szCs w:val="20"/>
        </w:rPr>
        <w:t>-Present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GPA: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3.97</w:t>
      </w:r>
      <w:r>
        <w:rPr>
          <w:rFonts w:ascii="Times New Roman" w:hAnsi="Times New Roman" w:eastAsia="Times New Roman" w:cs="Times New Roman"/>
          <w:sz w:val="20"/>
          <w:szCs w:val="20"/>
        </w:rPr>
        <w:t>/4.0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Relevant Courses: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Machine Learning, Computer Organization, Data Strucutres,</w:t>
      </w:r>
      <w:r>
        <w:rPr>
          <w:rFonts w:ascii="Times New Roman" w:hAnsi="Times New Roman" w:eastAsia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Financial Accounting, Corporate Finance, Financial Markets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, Econmetrics, Labor Economics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Technical Skills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:</w:t>
      </w: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R,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STATA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C++, 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Python, JAVA, SQL, TensorFlow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Clubs/Activities: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Cofounder of Michigan Chinese Investment Club;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VP Operations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at Asian Consortium for Economics Development; Michigan Finance and Mathematics Society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; Michigan Data Science Team; Chinese Soccer Club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>
      <w:pPr>
        <w:pBdr>
          <w:bottom w:val="single" w:color="000000" w:sz="12" w:space="0"/>
        </w:pBdr>
        <w:spacing w:before="60" w:line="240" w:lineRule="auto"/>
        <w:rPr>
          <w:rFonts w:ascii="Times New Roman" w:hAnsi="Times New Roman" w:eastAsia="Times New Roman" w:cs="Times New Roman"/>
          <w:b/>
          <w:bCs/>
          <w:caps/>
        </w:rPr>
      </w:pPr>
      <w:r>
        <w:rPr>
          <w:rFonts w:ascii="Times New Roman" w:hAnsi="Times New Roman" w:eastAsia="Times New Roman" w:cs="Times New Roman"/>
          <w:b/>
          <w:bCs/>
          <w:caps/>
        </w:rPr>
        <w:t>experience</w:t>
      </w:r>
    </w:p>
    <w:p>
      <w:pPr>
        <w:tabs>
          <w:tab w:val="right" w:pos="10770"/>
        </w:tabs>
        <w:spacing w:line="240" w:lineRule="auto"/>
        <w:rPr>
          <w:rStyle w:val="12"/>
          <w:rFonts w:ascii="Times New Roman" w:hAnsi="Times New Roman" w:eastAsia="Times New Roman" w:cs="Times New Roman"/>
          <w:sz w:val="20"/>
          <w:szCs w:val="20"/>
        </w:rPr>
      </w:pPr>
      <w:r>
        <w:rPr>
          <w:rStyle w:val="12"/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  <w:t xml:space="preserve">AI Lab, </w:t>
      </w:r>
      <w:r>
        <w:rPr>
          <w:rStyle w:val="12"/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Tencent</w:t>
      </w:r>
      <w:r>
        <w:rPr>
          <w:rStyle w:val="12"/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  <w:t xml:space="preserve"> Headquarters</w:t>
      </w:r>
      <w:r>
        <w:rPr>
          <w:rStyle w:val="17"/>
          <w:rFonts w:ascii="Times New Roman" w:hAnsi="Times New Roman" w:eastAsia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>
        <w:rPr>
          <w:rStyle w:val="17"/>
          <w:rFonts w:hint="default" w:ascii="Times New Roman" w:hAnsi="Times New Roman" w:eastAsia="Times New Roman" w:cs="Times New Roman"/>
          <w:sz w:val="20"/>
          <w:szCs w:val="20"/>
          <w:lang w:val="en-US"/>
        </w:rPr>
        <w:tab/>
      </w:r>
      <w:r>
        <w:rPr>
          <w:rStyle w:val="12"/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Shenzhen, China</w:t>
      </w:r>
      <w:r>
        <w:rPr>
          <w:rStyle w:val="12"/>
          <w:rFonts w:ascii="Times New Roman" w:hAnsi="Times New Roman" w:eastAsia="Times New Roman" w:cs="Times New Roman"/>
          <w:sz w:val="20"/>
          <w:szCs w:val="20"/>
        </w:rPr>
        <w:tab/>
      </w:r>
    </w:p>
    <w:p>
      <w:pPr>
        <w:tabs>
          <w:tab w:val="right" w:pos="10770"/>
        </w:tabs>
        <w:spacing w:line="240" w:lineRule="auto"/>
        <w:rPr>
          <w:rFonts w:hint="default" w:ascii="Times New Roman" w:hAnsi="Times New Roman" w:eastAsia="Times New Roman" w:cs="Times New Roman"/>
          <w:sz w:val="20"/>
          <w:szCs w:val="20"/>
          <w:lang w:val="en-US"/>
        </w:rPr>
      </w:pPr>
      <w:r>
        <w:rPr>
          <w:rStyle w:val="12"/>
          <w:rFonts w:hint="default" w:ascii="Times New Roman" w:hAnsi="Times New Roman" w:eastAsia="Times New Roman" w:cs="Times New Roman"/>
          <w:sz w:val="20"/>
          <w:szCs w:val="20"/>
          <w:lang w:val="en-US"/>
        </w:rPr>
        <w:t>Back-end Developer</w:t>
      </w:r>
      <w:r>
        <w:rPr>
          <w:rStyle w:val="12"/>
          <w:rFonts w:ascii="Times New Roman" w:hAnsi="Times New Roman" w:eastAsia="Times New Roman" w:cs="Times New Roman"/>
          <w:sz w:val="20"/>
          <w:szCs w:val="20"/>
        </w:rPr>
        <w:tab/>
      </w:r>
      <w:r>
        <w:rPr>
          <w:rStyle w:val="12"/>
          <w:rFonts w:hint="default" w:ascii="Times New Roman" w:hAnsi="Times New Roman" w:eastAsia="Times New Roman" w:cs="Times New Roman"/>
          <w:sz w:val="20"/>
          <w:szCs w:val="20"/>
          <w:lang w:val="en-US"/>
        </w:rPr>
        <w:t>June 2024</w:t>
      </w:r>
      <w:r>
        <w:rPr>
          <w:rStyle w:val="12"/>
          <w:rFonts w:ascii="Times New Roman" w:hAnsi="Times New Roman" w:eastAsia="Times New Roman" w:cs="Times New Roman"/>
          <w:sz w:val="20"/>
          <w:szCs w:val="20"/>
        </w:rPr>
        <w:t>-</w:t>
      </w:r>
      <w:r>
        <w:rPr>
          <w:rStyle w:val="12"/>
          <w:rFonts w:hint="default" w:ascii="Times New Roman" w:hAnsi="Times New Roman" w:eastAsia="Times New Roman" w:cs="Times New Roman"/>
          <w:sz w:val="20"/>
          <w:szCs w:val="20"/>
          <w:lang w:val="en-US"/>
        </w:rPr>
        <w:t>September 2024</w:t>
      </w:r>
    </w:p>
    <w:p>
      <w:pPr>
        <w:numPr>
          <w:ilvl w:val="0"/>
          <w:numId w:val="1"/>
        </w:numPr>
        <w:spacing w:line="240" w:lineRule="auto"/>
        <w:ind w:left="330" w:hanging="280"/>
        <w:rPr>
          <w:rStyle w:val="12"/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Assisted in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 AI Application Development Team, developing a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Large Language Model (LLM)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to transform rough gaming commentaries into natural, colloquial speech for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King of Glory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 and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PUBG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>.</w:t>
      </w:r>
    </w:p>
    <w:p>
      <w:pPr>
        <w:numPr>
          <w:ilvl w:val="0"/>
          <w:numId w:val="1"/>
        </w:numPr>
        <w:spacing w:line="240" w:lineRule="auto"/>
        <w:ind w:left="330" w:hanging="280"/>
        <w:rPr>
          <w:rStyle w:val="12"/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Web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-scraped real commentaries using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Automatic Speech Recognition (ASR)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 and processed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20,000+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 pairs of colloquial and non-colloquial training data to train the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Qwen2.0-7B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LLM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 via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Supervised Fine-Tuning (SFT)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>.</w:t>
      </w:r>
    </w:p>
    <w:p>
      <w:pPr>
        <w:numPr>
          <w:ilvl w:val="0"/>
          <w:numId w:val="1"/>
        </w:numPr>
        <w:spacing w:line="240" w:lineRule="auto"/>
        <w:ind w:left="330" w:hanging="280"/>
        <w:rPr>
          <w:rStyle w:val="12"/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Delivered a model with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  <w:lang w:val="en-US"/>
        </w:rPr>
        <w:t>85%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 successful rewrite rate and created a comprehensive training handbook, enabling future product scalability and style transfer by the product team.</w:t>
      </w:r>
    </w:p>
    <w:p>
      <w:pPr>
        <w:numPr>
          <w:ilvl w:val="0"/>
          <w:numId w:val="0"/>
        </w:numPr>
        <w:spacing w:line="240" w:lineRule="auto"/>
        <w:rPr>
          <w:rStyle w:val="12"/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</w:pPr>
    </w:p>
    <w:p>
      <w:pPr>
        <w:tabs>
          <w:tab w:val="right" w:pos="10770"/>
        </w:tabs>
        <w:spacing w:line="240" w:lineRule="auto"/>
        <w:rPr>
          <w:rStyle w:val="12"/>
          <w:rFonts w:ascii="Times New Roman" w:hAnsi="Times New Roman" w:eastAsia="Times New Roman" w:cs="Times New Roman"/>
          <w:sz w:val="20"/>
          <w:szCs w:val="20"/>
        </w:rPr>
      </w:pPr>
      <w:r>
        <w:rPr>
          <w:rStyle w:val="12"/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DevLab, University of Michigan </w:t>
      </w:r>
      <w:r>
        <w:rPr>
          <w:rStyle w:val="17"/>
          <w:rFonts w:ascii="Times New Roman" w:hAnsi="Times New Roman" w:eastAsia="Times New Roman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>
        <w:rPr>
          <w:rStyle w:val="17"/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>
        <w:rPr>
          <w:rStyle w:val="17"/>
          <w:rFonts w:hint="default" w:ascii="Times New Roman" w:hAnsi="Times New Roman" w:eastAsia="Times New Roman" w:cs="Times New Roman"/>
          <w:sz w:val="20"/>
          <w:szCs w:val="20"/>
          <w:lang w:val="en-US"/>
        </w:rPr>
        <w:tab/>
      </w:r>
      <w:r>
        <w:rPr>
          <w:rStyle w:val="12"/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Ann Arbor</w:t>
      </w:r>
      <w:r>
        <w:rPr>
          <w:rStyle w:val="12"/>
          <w:rFonts w:ascii="Times New Roman" w:hAnsi="Times New Roman" w:eastAsia="Times New Roman" w:cs="Times New Roman"/>
          <w:b/>
          <w:bCs/>
          <w:sz w:val="20"/>
          <w:szCs w:val="20"/>
        </w:rPr>
        <w:t xml:space="preserve">, </w:t>
      </w:r>
      <w:r>
        <w:rPr>
          <w:rStyle w:val="12"/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MI</w:t>
      </w:r>
      <w:r>
        <w:rPr>
          <w:rStyle w:val="12"/>
          <w:rFonts w:ascii="Times New Roman" w:hAnsi="Times New Roman" w:eastAsia="Times New Roman" w:cs="Times New Roman"/>
          <w:b/>
          <w:bCs/>
          <w:sz w:val="20"/>
          <w:szCs w:val="20"/>
        </w:rPr>
        <w:tab/>
      </w:r>
    </w:p>
    <w:p>
      <w:pPr>
        <w:tabs>
          <w:tab w:val="right" w:pos="10770"/>
        </w:tabs>
        <w:spacing w:line="240" w:lineRule="auto"/>
        <w:rPr>
          <w:rFonts w:hint="default" w:ascii="Times New Roman" w:hAnsi="Times New Roman" w:eastAsia="Times New Roman" w:cs="Times New Roman"/>
          <w:sz w:val="20"/>
          <w:szCs w:val="20"/>
          <w:lang w:val="en-US"/>
        </w:rPr>
      </w:pPr>
      <w:r>
        <w:rPr>
          <w:rStyle w:val="16"/>
          <w:rFonts w:hint="default" w:ascii="Times New Roman" w:hAnsi="Times New Roman" w:eastAsia="Times New Roman" w:cs="Times New Roman"/>
          <w:i w:val="0"/>
          <w:iCs w:val="0"/>
          <w:sz w:val="20"/>
          <w:szCs w:val="20"/>
          <w:lang w:val="en-US"/>
        </w:rPr>
        <w:t>Data Analyst</w:t>
      </w:r>
      <w:r>
        <w:rPr>
          <w:rStyle w:val="12"/>
          <w:rFonts w:ascii="Times New Roman" w:hAnsi="Times New Roman" w:eastAsia="Times New Roman" w:cs="Times New Roman"/>
          <w:sz w:val="20"/>
          <w:szCs w:val="20"/>
        </w:rPr>
        <w:tab/>
      </w:r>
      <w:r>
        <w:rPr>
          <w:rStyle w:val="12"/>
          <w:rFonts w:hint="default" w:ascii="Times New Roman" w:hAnsi="Times New Roman" w:eastAsia="Times New Roman" w:cs="Times New Roman"/>
          <w:sz w:val="20"/>
          <w:szCs w:val="20"/>
          <w:lang w:val="en-US"/>
        </w:rPr>
        <w:t>March 2024-September 2024</w:t>
      </w:r>
    </w:p>
    <w:p>
      <w:pPr>
        <w:numPr>
          <w:ilvl w:val="0"/>
          <w:numId w:val="2"/>
        </w:numPr>
        <w:spacing w:line="240" w:lineRule="auto"/>
        <w:ind w:left="330" w:hanging="280"/>
        <w:rPr>
          <w:rStyle w:val="12"/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Collaborated on a high-impact development economics project, "Price of Faith: Economic Conditions and Religious Adherence," 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investigating the effect of religious prohibitions 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on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80,000+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 Seventh-day Adventists in Africa.</w:t>
      </w:r>
    </w:p>
    <w:p>
      <w:pPr>
        <w:numPr>
          <w:ilvl w:val="0"/>
          <w:numId w:val="2"/>
        </w:numPr>
        <w:spacing w:line="240" w:lineRule="auto"/>
        <w:ind w:left="330" w:hanging="280"/>
        <w:rPr>
          <w:rStyle w:val="12"/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Conducted comprehensive data analysis by writing Stata code to execute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200+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 regressions, uncovering key relationships between economic conditions and religious adherence.</w:t>
      </w:r>
    </w:p>
    <w:p>
      <w:pPr>
        <w:numPr>
          <w:ilvl w:val="0"/>
          <w:numId w:val="2"/>
        </w:numPr>
        <w:spacing w:line="240" w:lineRule="auto"/>
        <w:ind w:left="330" w:hanging="280"/>
        <w:rPr>
          <w:rStyle w:val="12"/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Style w:val="12"/>
          <w:rFonts w:hint="eastAsia" w:ascii="Times New Roman" w:hAnsi="Times New Roman" w:eastAsia="Times New Roman" w:cs="Times New Roman"/>
          <w:b w:val="0"/>
          <w:bCs w:val="0"/>
          <w:sz w:val="20"/>
          <w:szCs w:val="20"/>
        </w:rPr>
        <w:t xml:space="preserve">Played a pivotal role in preparing results for submission to </w:t>
      </w:r>
      <w:r>
        <w:rPr>
          <w:rStyle w:val="12"/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NBER</w:t>
      </w:r>
      <w:r>
        <w:rPr>
          <w:rStyle w:val="12"/>
          <w:rFonts w:hint="eastAsia" w:ascii="Times New Roman" w:hAnsi="Times New Roman" w:eastAsia="Times New Roman" w:cs="Times New Roman"/>
          <w:b w:val="0"/>
          <w:bCs w:val="0"/>
          <w:sz w:val="20"/>
          <w:szCs w:val="20"/>
        </w:rPr>
        <w:t xml:space="preserve">, formatting outputs in </w:t>
      </w:r>
      <w:r>
        <w:rPr>
          <w:rStyle w:val="12"/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 xml:space="preserve">LaTeX </w:t>
      </w:r>
      <w:r>
        <w:rPr>
          <w:rStyle w:val="12"/>
          <w:rFonts w:hint="eastAsia" w:ascii="Times New Roman" w:hAnsi="Times New Roman" w:eastAsia="Times New Roman" w:cs="Times New Roman"/>
          <w:b w:val="0"/>
          <w:bCs w:val="0"/>
          <w:sz w:val="20"/>
          <w:szCs w:val="20"/>
        </w:rPr>
        <w:t>and contributing to the final paper's submission to a leading development economics journal.</w:t>
      </w:r>
    </w:p>
    <w:p>
      <w:pPr>
        <w:pBdr>
          <w:bottom w:val="single" w:color="000000" w:sz="12" w:space="0"/>
        </w:pBdr>
        <w:spacing w:before="60" w:line="240" w:lineRule="auto"/>
        <w:rPr>
          <w:rFonts w:hint="default" w:ascii="Times New Roman" w:hAnsi="Times New Roman" w:eastAsia="Times New Roman" w:cs="Times New Roman"/>
          <w:b/>
          <w:bCs/>
          <w:caps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aps/>
          <w:lang w:val="en-US"/>
        </w:rPr>
        <w:t>Projects</w:t>
      </w:r>
    </w:p>
    <w:p>
      <w:pPr>
        <w:tabs>
          <w:tab w:val="right" w:pos="10770"/>
        </w:tabs>
        <w:spacing w:line="240" w:lineRule="auto"/>
        <w:rPr>
          <w:rFonts w:hint="default" w:ascii="Times New Roman" w:hAnsi="Times New Roman" w:eastAsia="Times New Roman" w:cs="Times New Roman"/>
          <w:sz w:val="20"/>
          <w:szCs w:val="20"/>
          <w:lang w:val="en-US"/>
        </w:rPr>
      </w:pPr>
      <w:r>
        <w:rPr>
          <w:rStyle w:val="12"/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  <w:t>Mortality Prediction Model</w:t>
      </w:r>
      <w:r>
        <w:rPr>
          <w:rStyle w:val="12"/>
          <w:rFonts w:ascii="Times New Roman" w:hAnsi="Times New Roman" w:eastAsia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>
          <w:rStyle w:val="12"/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ab/>
      </w:r>
      <w:r>
        <w:rPr>
          <w:rStyle w:val="17"/>
          <w:rFonts w:ascii="Times New Roman" w:hAnsi="Times New Roman" w:eastAsia="Times New Roman" w:cs="Times New Roman"/>
          <w:sz w:val="20"/>
          <w:szCs w:val="20"/>
        </w:rPr>
        <w:t xml:space="preserve"> </w:t>
      </w:r>
    </w:p>
    <w:p>
      <w:pPr>
        <w:numPr>
          <w:ilvl w:val="0"/>
          <w:numId w:val="1"/>
        </w:numPr>
        <w:spacing w:after="60" w:line="240" w:lineRule="auto"/>
        <w:ind w:left="330" w:hanging="28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Developed a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  <w:lang w:val="en-US"/>
        </w:rPr>
        <w:t>machine learning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 model to predict in-hospital mortality using real ICU patient data, leveraging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  <w:lang w:val="en-US"/>
        </w:rPr>
        <w:t>scikit-learn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 and implementing classification techniques to identify patients at risk.</w:t>
      </w:r>
    </w:p>
    <w:p>
      <w:pPr>
        <w:numPr>
          <w:ilvl w:val="0"/>
          <w:numId w:val="1"/>
        </w:numPr>
        <w:spacing w:after="60" w:line="240" w:lineRule="auto"/>
        <w:ind w:left="330" w:hanging="280"/>
        <w:rPr>
          <w:rStyle w:val="12"/>
          <w:rFonts w:ascii="Times New Roman" w:hAnsi="Times New Roman" w:eastAsia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Processed and extracted features from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  <w:lang w:val="en-US"/>
        </w:rPr>
        <w:t>12,000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 patient admissions by summarizing time-invariant and time-varying variables, handling missing data with imputation, and normalizing feature sets for effective model training.</w:t>
      </w:r>
    </w:p>
    <w:p>
      <w:pPr>
        <w:numPr>
          <w:ilvl w:val="0"/>
          <w:numId w:val="1"/>
        </w:numPr>
        <w:spacing w:after="60" w:line="240" w:lineRule="auto"/>
        <w:ind w:left="330" w:hanging="280"/>
        <w:rPr>
          <w:rStyle w:val="12"/>
          <w:rFonts w:ascii="Times New Roman" w:hAnsi="Times New Roman" w:eastAsia="Times New Roman" w:cs="Times New Roman"/>
          <w:sz w:val="20"/>
          <w:szCs w:val="20"/>
        </w:rPr>
      </w:pPr>
      <w:r>
        <w:rPr>
          <w:rStyle w:val="12"/>
          <w:rFonts w:hint="eastAsia" w:ascii="Times New Roman" w:hAnsi="Times New Roman" w:eastAsia="Times New Roman" w:cs="Times New Roman"/>
          <w:sz w:val="20"/>
          <w:szCs w:val="20"/>
        </w:rPr>
        <w:t xml:space="preserve">Applied </w:t>
      </w:r>
      <w:r>
        <w:rPr>
          <w:rStyle w:val="12"/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hyperparameter tuning</w:t>
      </w:r>
      <w:r>
        <w:rPr>
          <w:rStyle w:val="12"/>
          <w:rFonts w:hint="eastAsia" w:ascii="Times New Roman" w:hAnsi="Times New Roman" w:eastAsia="Times New Roman" w:cs="Times New Roman"/>
          <w:sz w:val="20"/>
          <w:szCs w:val="20"/>
        </w:rPr>
        <w:t xml:space="preserve"> and </w:t>
      </w:r>
      <w:r>
        <w:rPr>
          <w:rStyle w:val="12"/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cross-validation</w:t>
      </w:r>
      <w:r>
        <w:rPr>
          <w:rStyle w:val="12"/>
          <w:rFonts w:hint="eastAsia" w:ascii="Times New Roman" w:hAnsi="Times New Roman" w:eastAsia="Times New Roman" w:cs="Times New Roman"/>
          <w:sz w:val="20"/>
          <w:szCs w:val="20"/>
        </w:rPr>
        <w:t xml:space="preserve"> for logistic regression models, optimizing performance measures such as </w:t>
      </w:r>
      <w:r>
        <w:rPr>
          <w:rStyle w:val="12"/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F1-score</w:t>
      </w:r>
      <w:r>
        <w:rPr>
          <w:rStyle w:val="12"/>
          <w:rFonts w:hint="eastAsia" w:ascii="Times New Roman" w:hAnsi="Times New Roman" w:eastAsia="Times New Roman" w:cs="Times New Roman"/>
          <w:sz w:val="20"/>
          <w:szCs w:val="20"/>
        </w:rPr>
        <w:t xml:space="preserve"> and </w:t>
      </w:r>
      <w:r>
        <w:rPr>
          <w:rStyle w:val="12"/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AUROC</w:t>
      </w:r>
      <w:r>
        <w:rPr>
          <w:rStyle w:val="12"/>
          <w:rFonts w:hint="eastAsia" w:ascii="Times New Roman" w:hAnsi="Times New Roman" w:eastAsia="Times New Roman" w:cs="Times New Roman"/>
          <w:sz w:val="20"/>
          <w:szCs w:val="20"/>
        </w:rPr>
        <w:t>, and delivering actionable insights for potential clinical applications.</w:t>
      </w:r>
    </w:p>
    <w:p>
      <w:pPr>
        <w:numPr>
          <w:ilvl w:val="0"/>
          <w:numId w:val="0"/>
        </w:numPr>
        <w:spacing w:after="60" w:line="240" w:lineRule="auto"/>
        <w:ind w:left="50" w:leftChars="0"/>
        <w:rPr>
          <w:rFonts w:hint="default" w:ascii="Times New Roman" w:hAnsi="Times New Roman" w:eastAsia="Times New Roman" w:cs="Times New Roman"/>
          <w:sz w:val="20"/>
          <w:szCs w:val="20"/>
          <w:lang w:val="en-US"/>
        </w:rPr>
      </w:pPr>
      <w:r>
        <w:rPr>
          <w:rStyle w:val="12"/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  <w:t>Stock Market Simulation</w:t>
      </w:r>
      <w:r>
        <w:rPr>
          <w:rStyle w:val="12"/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 xml:space="preserve"> Program</w:t>
      </w:r>
      <w:r>
        <w:rPr>
          <w:rStyle w:val="12"/>
          <w:rFonts w:ascii="Times New Roman" w:hAnsi="Times New Roman" w:eastAsia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>
          <w:rStyle w:val="12"/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ab/>
      </w:r>
      <w:r>
        <w:rPr>
          <w:rStyle w:val="17"/>
          <w:rFonts w:ascii="Times New Roman" w:hAnsi="Times New Roman" w:eastAsia="Times New Roman" w:cs="Times New Roman"/>
          <w:sz w:val="20"/>
          <w:szCs w:val="20"/>
        </w:rPr>
        <w:t xml:space="preserve"> </w:t>
      </w:r>
    </w:p>
    <w:p>
      <w:pPr>
        <w:numPr>
          <w:ilvl w:val="0"/>
          <w:numId w:val="1"/>
        </w:numPr>
        <w:spacing w:after="60" w:line="240" w:lineRule="auto"/>
        <w:ind w:left="330" w:hanging="28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Developed a stock market simulation in C++ using object-oriented design and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  <w:lang w:val="en-US"/>
        </w:rPr>
        <w:t>priority queues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 to emulate real-time buy/sell orders, ensuring optimal trade execution based on price and timestamp.</w:t>
      </w:r>
    </w:p>
    <w:p>
      <w:pPr>
        <w:numPr>
          <w:ilvl w:val="0"/>
          <w:numId w:val="1"/>
        </w:numPr>
        <w:spacing w:after="60" w:line="240" w:lineRule="auto"/>
        <w:ind w:left="330" w:hanging="28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Implemented multiple priority queue data structures (including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  <w:lang w:val="en-US"/>
        </w:rPr>
        <w:t>pairing heaps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) to compare performance, where buyers purchased shares at the lowest price and sellers sold at the highest, with trades prioritized by earlier orders.</w:t>
      </w:r>
    </w:p>
    <w:p>
      <w:pPr>
        <w:numPr>
          <w:ilvl w:val="0"/>
          <w:numId w:val="1"/>
        </w:numPr>
        <w:spacing w:after="60" w:line="240" w:lineRule="auto"/>
        <w:ind w:left="330" w:hanging="280"/>
        <w:rPr>
          <w:rStyle w:val="12"/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eastAsia" w:ascii="Times New Roman" w:hAnsi="Times New Roman" w:eastAsia="Times New Roman" w:cs="Times New Roman"/>
          <w:sz w:val="21"/>
          <w:szCs w:val="21"/>
        </w:rPr>
        <w:t>Designed and tested robust command-line interfaces to handle various input modes and output options, ensuring accurate trade matching, median price calculation, and time-travel trading profitability.</w:t>
      </w:r>
    </w:p>
    <w:p>
      <w:pPr>
        <w:tabs>
          <w:tab w:val="right" w:pos="10770"/>
        </w:tabs>
        <w:spacing w:line="240" w:lineRule="auto"/>
        <w:rPr>
          <w:rFonts w:hint="default" w:ascii="Times New Roman" w:hAnsi="Times New Roman" w:eastAsia="Times New Roman" w:cs="Times New Roman"/>
          <w:sz w:val="20"/>
          <w:szCs w:val="20"/>
          <w:lang w:val="en-US"/>
        </w:rPr>
      </w:pPr>
      <w:r>
        <w:rPr>
          <w:rStyle w:val="12"/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MDST Stock Market Analysis</w:t>
      </w:r>
      <w:r>
        <w:rPr>
          <w:rStyle w:val="12"/>
          <w:rFonts w:ascii="Times New Roman" w:hAnsi="Times New Roman" w:eastAsia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>
          <w:rStyle w:val="12"/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ab/>
      </w:r>
      <w:r>
        <w:rPr>
          <w:rStyle w:val="17"/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Style w:val="12"/>
          <w:rFonts w:ascii="Times New Roman" w:hAnsi="Times New Roman" w:eastAsia="Times New Roman" w:cs="Times New Roman"/>
          <w:sz w:val="20"/>
          <w:szCs w:val="20"/>
        </w:rPr>
        <w:tab/>
      </w:r>
    </w:p>
    <w:p>
      <w:pPr>
        <w:numPr>
          <w:ilvl w:val="0"/>
          <w:numId w:val="1"/>
        </w:numPr>
        <w:spacing w:line="240" w:lineRule="auto"/>
        <w:ind w:left="330" w:hanging="280"/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</w:pPr>
      <w:r>
        <w:rPr>
          <w:rFonts w:hint="eastAsia" w:ascii="Times New Roman" w:hAnsi="Times New Roman" w:eastAsia="Times New Roman" w:cs="Times New Roman"/>
          <w:sz w:val="20"/>
          <w:szCs w:val="20"/>
        </w:rPr>
        <w:t>Collaborated with a team to analyze stock market trends using Python libraries (NumPy, Pandas, Matplotlib) for exploratory data analysis (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EDA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) on financial datasets sourced from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Yahoo Finance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 and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Kaggle</w:t>
      </w:r>
    </w:p>
    <w:p>
      <w:pPr>
        <w:numPr>
          <w:ilvl w:val="0"/>
          <w:numId w:val="1"/>
        </w:numPr>
        <w:spacing w:line="240" w:lineRule="auto"/>
        <w:ind w:left="330" w:hanging="2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Designed and trained </w:t>
      </w:r>
      <w:r>
        <w:rPr>
          <w:rFonts w:hint="default" w:ascii="Times New Roman Bold" w:hAnsi="Times New Roman Bold" w:eastAsia="Times New Roman" w:cs="Times New Roman Bold"/>
          <w:b/>
          <w:bCs/>
          <w:sz w:val="20"/>
          <w:szCs w:val="20"/>
        </w:rPr>
        <w:t>LSTM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 xml:space="preserve"> neural networks for stock price prediction using TensorFlow, incorporating sentiment analysis from news headlines to enhance model accuracy</w:t>
      </w:r>
    </w:p>
    <w:p>
      <w:pPr>
        <w:pBdr>
          <w:bottom w:val="single" w:color="000000" w:sz="12" w:space="0"/>
        </w:pBdr>
        <w:spacing w:before="60" w:line="240" w:lineRule="auto"/>
        <w:rPr>
          <w:rFonts w:ascii="Times New Roman" w:hAnsi="Times New Roman" w:eastAsia="Times New Roman" w:cs="Times New Roman"/>
          <w:b/>
          <w:bCs/>
          <w:caps/>
        </w:rPr>
      </w:pPr>
      <w:r>
        <w:rPr>
          <w:rFonts w:ascii="Times New Roman" w:hAnsi="Times New Roman" w:eastAsia="Times New Roman" w:cs="Times New Roman"/>
          <w:b/>
          <w:bCs/>
          <w:caps/>
        </w:rPr>
        <w:t>Additionals</w:t>
      </w:r>
    </w:p>
    <w:p>
      <w:pPr>
        <w:numPr>
          <w:ilvl w:val="0"/>
          <w:numId w:val="3"/>
        </w:numPr>
        <w:spacing w:line="240" w:lineRule="auto"/>
        <w:ind w:left="330" w:hanging="2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Die-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hard </w:t>
      </w:r>
      <w:r>
        <w:rPr>
          <w:rFonts w:ascii="Times New Roman" w:hAnsi="Times New Roman" w:eastAsia="Times New Roman" w:cs="Times New Roman"/>
          <w:sz w:val="20"/>
          <w:szCs w:val="20"/>
        </w:rPr>
        <w:t>soccer fan who id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0"/>
          <w:szCs w:val="20"/>
        </w:rPr>
        <w:t>olizes Cristiano Ronaldo and follows Liverpool</w:t>
      </w:r>
    </w:p>
    <w:p>
      <w:pPr>
        <w:numPr>
          <w:ilvl w:val="0"/>
          <w:numId w:val="3"/>
        </w:numPr>
        <w:spacing w:line="240" w:lineRule="auto"/>
        <w:ind w:left="330" w:hanging="2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Sci-Fi enthusiast, wrote a utopian novella on the future society built on a fictional currency</w:t>
      </w:r>
    </w:p>
    <w:p>
      <w:pPr>
        <w:numPr>
          <w:ilvl w:val="0"/>
          <w:numId w:val="3"/>
        </w:numPr>
        <w:spacing w:line="240" w:lineRule="auto"/>
        <w:ind w:left="330" w:hanging="2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Amateur film director, favorite movie is </w:t>
      </w:r>
      <w:r>
        <w:rPr>
          <w:rFonts w:hint="eastAsia" w:ascii="Times New Roman" w:hAnsi="Times New Roman" w:eastAsia="Times New Roman" w:cs="Times New Roman"/>
          <w:sz w:val="20"/>
          <w:szCs w:val="20"/>
        </w:rPr>
        <w:t>8½</w:t>
      </w:r>
      <w:r>
        <w:rPr>
          <w:rFonts w:ascii="Times New Roman" w:hAnsi="Times New Roman" w:eastAsia="Times New Roman" w:cs="Times New Roman"/>
          <w:sz w:val="20"/>
          <w:szCs w:val="20"/>
        </w:rPr>
        <w:t>, directed and starred in a music video last summer</w:t>
      </w:r>
    </w:p>
    <w:p>
      <w:pPr>
        <w:numPr>
          <w:ilvl w:val="0"/>
          <w:numId w:val="0"/>
        </w:numPr>
        <w:spacing w:line="200" w:lineRule="atLeast"/>
        <w:rPr>
          <w:rFonts w:hint="default" w:ascii="Times New Roman" w:hAnsi="Times New Roman" w:eastAsia="Times New Roman" w:cs="Times New Roman"/>
          <w:sz w:val="20"/>
          <w:szCs w:val="20"/>
          <w:lang w:val="en-US"/>
        </w:rPr>
      </w:pPr>
    </w:p>
    <w:sectPr>
      <w:headerReference r:id="rId4" w:type="first"/>
      <w:headerReference r:id="rId3" w:type="default"/>
      <w:pgSz w:w="12225" w:h="15810"/>
      <w:pgMar w:top="733" w:right="733" w:bottom="733" w:left="733" w:header="708" w:footer="708" w:gutter="0"/>
      <w:cols w:space="708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Kingsoft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78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b/>
        <w:bCs/>
        <w:caps/>
        <w:sz w:val="20"/>
        <w:szCs w:val="20"/>
      </w:rPr>
      <w:t>Edgar Zhu</w:t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/>
        <w:caps/>
        <w:sz w:val="20"/>
        <w:szCs w:val="20"/>
      </w:rPr>
      <w:t xml:space="preserve">Page </w:t>
    </w:r>
    <w:r>
      <w:rPr>
        <w:rFonts w:ascii="Times New Roman" w:hAnsi="Times New Roman"/>
        <w:sz w:val="20"/>
        <w:szCs w:val="20"/>
      </w:rPr>
      <w:fldChar w:fldCharType="begin"/>
    </w:r>
    <w:r>
      <w:rPr>
        <w:rFonts w:ascii="Times New Roman" w:hAnsi="Times New Roman"/>
        <w:b/>
        <w:sz w:val="20"/>
        <w:szCs w:val="20"/>
      </w:rPr>
      <w:instrText xml:space="preserve"> PAGE   \* MERGEFORMAT </w:instrText>
    </w:r>
    <w:r>
      <w:rPr>
        <w:rFonts w:ascii="Times New Roman" w:hAnsi="Times New Roman"/>
        <w:sz w:val="20"/>
        <w:szCs w:val="20"/>
      </w:rPr>
      <w:fldChar w:fldCharType="separate"/>
    </w:r>
    <w:r>
      <w:rPr>
        <w:rFonts w:ascii="Times New Roman" w:hAnsi="Times New Roman"/>
        <w:b/>
        <w:sz w:val="20"/>
        <w:szCs w:val="20"/>
      </w:rPr>
      <w:t>2</w:t>
    </w:r>
    <w:r>
      <w:rPr>
        <w:rFonts w:ascii="Times New Roman" w:hAnsi="Times New Roman"/>
        <w:sz w:val="20"/>
        <w:szCs w:val="20"/>
      </w:rPr>
      <w:fldChar w:fldCharType="end"/>
    </w:r>
  </w:p>
  <w:p>
    <w:pPr>
      <w:rPr>
        <w:rFonts w:eastAsia="Calibri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A"/>
    <w:multiLevelType w:val="multilevel"/>
    <w:tmpl w:val="0000000A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3A"/>
    <w:rsid w:val="00005192"/>
    <w:rsid w:val="00063190"/>
    <w:rsid w:val="00156DF6"/>
    <w:rsid w:val="001B66D3"/>
    <w:rsid w:val="00221FF3"/>
    <w:rsid w:val="002749B1"/>
    <w:rsid w:val="002B0AFF"/>
    <w:rsid w:val="00362D50"/>
    <w:rsid w:val="003F2D48"/>
    <w:rsid w:val="00471BE0"/>
    <w:rsid w:val="0047517D"/>
    <w:rsid w:val="00664BC1"/>
    <w:rsid w:val="00775AD5"/>
    <w:rsid w:val="008B1B65"/>
    <w:rsid w:val="008B3AE2"/>
    <w:rsid w:val="009D1B30"/>
    <w:rsid w:val="00AA1E60"/>
    <w:rsid w:val="00AF7E11"/>
    <w:rsid w:val="00B3717B"/>
    <w:rsid w:val="00BD5531"/>
    <w:rsid w:val="00CE398F"/>
    <w:rsid w:val="00CF266C"/>
    <w:rsid w:val="00D5623A"/>
    <w:rsid w:val="00E104AD"/>
    <w:rsid w:val="00E2713F"/>
    <w:rsid w:val="00E42375"/>
    <w:rsid w:val="00E53E78"/>
    <w:rsid w:val="00EE1FF2"/>
    <w:rsid w:val="00F271B7"/>
    <w:rsid w:val="17CF051E"/>
    <w:rsid w:val="27E10662"/>
    <w:rsid w:val="29DEBC48"/>
    <w:rsid w:val="2F372FE8"/>
    <w:rsid w:val="2FB6A2BD"/>
    <w:rsid w:val="30FDD7C6"/>
    <w:rsid w:val="36773E7B"/>
    <w:rsid w:val="36EFB8E6"/>
    <w:rsid w:val="3D9FB605"/>
    <w:rsid w:val="3DD40CFF"/>
    <w:rsid w:val="3FCF20E7"/>
    <w:rsid w:val="3FFF2F21"/>
    <w:rsid w:val="57BF1E02"/>
    <w:rsid w:val="57D75C01"/>
    <w:rsid w:val="5AFBFB7F"/>
    <w:rsid w:val="5D7DD3D1"/>
    <w:rsid w:val="5FFF7E07"/>
    <w:rsid w:val="69FB8AEA"/>
    <w:rsid w:val="6BE4E21A"/>
    <w:rsid w:val="6FB7DFA6"/>
    <w:rsid w:val="6FBF1D09"/>
    <w:rsid w:val="6FF78156"/>
    <w:rsid w:val="72ED5FD0"/>
    <w:rsid w:val="732E8D82"/>
    <w:rsid w:val="737FFDE6"/>
    <w:rsid w:val="75D97753"/>
    <w:rsid w:val="77BE8F4D"/>
    <w:rsid w:val="77CEBD97"/>
    <w:rsid w:val="77FB3540"/>
    <w:rsid w:val="7AFF5AAD"/>
    <w:rsid w:val="7BEF4115"/>
    <w:rsid w:val="7CFF2AC6"/>
    <w:rsid w:val="7DB5D6C2"/>
    <w:rsid w:val="7DC63E02"/>
    <w:rsid w:val="7EDBF296"/>
    <w:rsid w:val="7EEDC0DA"/>
    <w:rsid w:val="7EF958DA"/>
    <w:rsid w:val="7F4A29CC"/>
    <w:rsid w:val="7F8790E8"/>
    <w:rsid w:val="7FCE51E4"/>
    <w:rsid w:val="7FFF11B3"/>
    <w:rsid w:val="9F594D3C"/>
    <w:rsid w:val="9F7F6124"/>
    <w:rsid w:val="A7F73963"/>
    <w:rsid w:val="ADCF94F2"/>
    <w:rsid w:val="B7E508BD"/>
    <w:rsid w:val="B9D35CF0"/>
    <w:rsid w:val="BBBCA8C7"/>
    <w:rsid w:val="BDCFF740"/>
    <w:rsid w:val="BDF5A8E6"/>
    <w:rsid w:val="BE9B47B0"/>
    <w:rsid w:val="BF5F7BBD"/>
    <w:rsid w:val="BF5FF65E"/>
    <w:rsid w:val="BFFC9936"/>
    <w:rsid w:val="BFFD4342"/>
    <w:rsid w:val="C6DDF1B5"/>
    <w:rsid w:val="CADECE9C"/>
    <w:rsid w:val="CDBB3DAF"/>
    <w:rsid w:val="CFFFF347"/>
    <w:rsid w:val="D73A3BE3"/>
    <w:rsid w:val="D7DFE62E"/>
    <w:rsid w:val="DF7FAF0E"/>
    <w:rsid w:val="DFB6F875"/>
    <w:rsid w:val="DFBBE678"/>
    <w:rsid w:val="DFFFFB3D"/>
    <w:rsid w:val="DFFFFD68"/>
    <w:rsid w:val="E34A7A4B"/>
    <w:rsid w:val="EAF0E843"/>
    <w:rsid w:val="EBDD9002"/>
    <w:rsid w:val="EBF5A406"/>
    <w:rsid w:val="EDEB8226"/>
    <w:rsid w:val="EFE10D24"/>
    <w:rsid w:val="F57E32F9"/>
    <w:rsid w:val="F672BDE4"/>
    <w:rsid w:val="F74F62C6"/>
    <w:rsid w:val="F7DD0EC8"/>
    <w:rsid w:val="F7FEF99A"/>
    <w:rsid w:val="FA7B184A"/>
    <w:rsid w:val="FA9F1B91"/>
    <w:rsid w:val="FAFFEEE0"/>
    <w:rsid w:val="FB774F6D"/>
    <w:rsid w:val="FB9EDE75"/>
    <w:rsid w:val="FBF3A954"/>
    <w:rsid w:val="FD77AD52"/>
    <w:rsid w:val="FE1FBD10"/>
    <w:rsid w:val="FEFB9A3B"/>
    <w:rsid w:val="FF275C5C"/>
    <w:rsid w:val="FF3EDFB3"/>
    <w:rsid w:val="FFF4FC73"/>
    <w:rsid w:val="FFF9619E"/>
    <w:rsid w:val="FFFCB6A0"/>
    <w:rsid w:val="FFFDE27A"/>
    <w:rsid w:val="FFFFD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div_WordSection1"/>
    <w:basedOn w:val="1"/>
    <w:qFormat/>
    <w:uiPriority w:val="0"/>
  </w:style>
  <w:style w:type="character" w:customStyle="1" w:styleId="11">
    <w:name w:val="fs13 fw4 overflow-hidden"/>
    <w:basedOn w:val="9"/>
    <w:qFormat/>
    <w:uiPriority w:val="0"/>
  </w:style>
  <w:style w:type="character" w:customStyle="1" w:styleId="12">
    <w:name w:val="fs13 fw4"/>
    <w:basedOn w:val="9"/>
    <w:qFormat/>
    <w:uiPriority w:val="0"/>
  </w:style>
  <w:style w:type="character" w:customStyle="1" w:styleId="13">
    <w:name w:val="fs13 fw4 fsi w100 multi-line overflow-hidden"/>
    <w:basedOn w:val="9"/>
    <w:qFormat/>
    <w:uiPriority w:val="0"/>
  </w:style>
  <w:style w:type="paragraph" w:customStyle="1" w:styleId="14">
    <w:name w:val="li_MsoNormal"/>
    <w:basedOn w:val="1"/>
    <w:qFormat/>
    <w:uiPriority w:val="0"/>
    <w:pPr>
      <w:spacing w:line="240" w:lineRule="atLeast"/>
    </w:pPr>
  </w:style>
  <w:style w:type="character" w:customStyle="1" w:styleId="15">
    <w:name w:val="fs13 fw4 fsi undefined tdn"/>
    <w:basedOn w:val="9"/>
    <w:qFormat/>
    <w:uiPriority w:val="0"/>
  </w:style>
  <w:style w:type="character" w:customStyle="1" w:styleId="16">
    <w:name w:val="fs13 fw4 fsi"/>
    <w:basedOn w:val="9"/>
    <w:qFormat/>
    <w:uiPriority w:val="0"/>
  </w:style>
  <w:style w:type="character" w:customStyle="1" w:styleId="17">
    <w:name w:val="fs13 fw4 undefined tdn"/>
    <w:basedOn w:val="9"/>
    <w:qFormat/>
    <w:uiPriority w:val="0"/>
  </w:style>
  <w:style w:type="paragraph" w:styleId="18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524</Words>
  <Characters>3504</Characters>
  <Lines>31</Lines>
  <Paragraphs>8</Paragraphs>
  <TotalTime>5</TotalTime>
  <ScaleCrop>false</ScaleCrop>
  <LinksUpToDate>false</LinksUpToDate>
  <CharactersWithSpaces>4755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2023-09-08T17:03:00Z</dcterms:created>
  <dc:creator>Data</dc:creator>
  <cp:lastModifiedBy>DJ</cp:lastModifiedBy>
  <cp:lastPrinted>2023-11-19T08:41:00Z</cp:lastPrinted>
  <dcterms:modified xsi:type="dcterms:W3CDTF">2024-11-06T23:56:42Z</dcterms:modified>
  <dc:title>Resume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9608F62E25F5420CD1472C67E71CB37F_43</vt:lpwstr>
  </property>
</Properties>
</file>