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09A6D" w14:textId="77777777" w:rsidR="009D623A" w:rsidRPr="0045426D" w:rsidRDefault="00000000">
      <w:pPr>
        <w:rPr>
          <w:rFonts w:eastAsia="黑体"/>
          <w:sz w:val="36"/>
          <w:szCs w:val="36"/>
        </w:rPr>
      </w:pPr>
      <w:r w:rsidRPr="0045426D">
        <w:rPr>
          <w:rFonts w:eastAsia="黑体"/>
          <w:noProof/>
          <w:sz w:val="36"/>
          <w:lang w:eastAsia="zh-CN"/>
        </w:rPr>
        <w:drawing>
          <wp:anchor distT="0" distB="0" distL="114300" distR="114300" simplePos="0" relativeHeight="251658240" behindDoc="0" locked="0" layoutInCell="1" allowOverlap="1" wp14:anchorId="57591C54" wp14:editId="10A0BA08">
            <wp:simplePos x="0" y="0"/>
            <wp:positionH relativeFrom="column">
              <wp:posOffset>3581400</wp:posOffset>
            </wp:positionH>
            <wp:positionV relativeFrom="paragraph">
              <wp:posOffset>66675</wp:posOffset>
            </wp:positionV>
            <wp:extent cx="1676400" cy="342900"/>
            <wp:effectExtent l="19050" t="0" r="0" b="0"/>
            <wp:wrapNone/>
            <wp:docPr id="6" name="图片 2" descr="未标题-1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未标题-15-0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5426D">
        <w:rPr>
          <w:rFonts w:eastAsia="黑体"/>
          <w:sz w:val="36"/>
        </w:rPr>
        <w:t>东软</w:t>
      </w:r>
      <w:r w:rsidRPr="0045426D">
        <w:rPr>
          <w:rFonts w:eastAsia="黑体"/>
          <w:sz w:val="36"/>
          <w:lang w:eastAsia="zh-CN"/>
        </w:rPr>
        <w:t>睿道</w:t>
      </w:r>
      <w:r w:rsidRPr="0045426D">
        <w:rPr>
          <w:rFonts w:eastAsia="黑体"/>
          <w:sz w:val="36"/>
        </w:rPr>
        <w:t>内部公开</w:t>
      </w:r>
    </w:p>
    <w:p w14:paraId="08411BBF" w14:textId="77777777" w:rsidR="009D623A" w:rsidRPr="0045426D" w:rsidRDefault="00000000">
      <w:pPr>
        <w:rPr>
          <w:rFonts w:eastAsia="楷体_GB2312"/>
          <w:sz w:val="28"/>
          <w:lang w:eastAsia="zh-CN"/>
        </w:rPr>
      </w:pPr>
      <w:r w:rsidRPr="0045426D">
        <w:rPr>
          <w:rFonts w:eastAsia="楷体_GB2312"/>
          <w:sz w:val="28"/>
        </w:rPr>
        <w:t>文件编号：</w:t>
      </w:r>
      <w:r w:rsidRPr="0045426D">
        <w:rPr>
          <w:rFonts w:eastAsia="楷体_GB2312"/>
          <w:sz w:val="28"/>
        </w:rPr>
        <w:t>D056</w:t>
      </w:r>
    </w:p>
    <w:p w14:paraId="44D22130" w14:textId="77777777" w:rsidR="009D623A" w:rsidRPr="0045426D" w:rsidRDefault="009D623A">
      <w:pPr>
        <w:rPr>
          <w:rFonts w:eastAsia="楷体_GB2312"/>
          <w:sz w:val="28"/>
          <w:lang w:eastAsia="zh-CN"/>
        </w:rPr>
      </w:pPr>
    </w:p>
    <w:p w14:paraId="4C500E1F" w14:textId="77777777" w:rsidR="009D623A" w:rsidRPr="0045426D" w:rsidRDefault="009D623A">
      <w:pPr>
        <w:rPr>
          <w:rFonts w:eastAsia="楷体_GB2312"/>
          <w:sz w:val="28"/>
          <w:lang w:eastAsia="zh-CN"/>
        </w:rPr>
      </w:pPr>
    </w:p>
    <w:p w14:paraId="363A9361" w14:textId="77777777" w:rsidR="009D623A" w:rsidRPr="0045426D" w:rsidRDefault="009D623A">
      <w:pPr>
        <w:rPr>
          <w:rFonts w:eastAsia="楷体_GB2312"/>
          <w:sz w:val="28"/>
          <w:lang w:eastAsia="zh-CN"/>
        </w:rPr>
      </w:pPr>
    </w:p>
    <w:p w14:paraId="0034BB19" w14:textId="77777777" w:rsidR="009D623A" w:rsidRPr="0045426D" w:rsidRDefault="009D623A">
      <w:pPr>
        <w:rPr>
          <w:rFonts w:eastAsia="楷体_GB2312"/>
          <w:sz w:val="28"/>
          <w:szCs w:val="28"/>
          <w:lang w:eastAsia="zh-CN"/>
        </w:rPr>
      </w:pPr>
    </w:p>
    <w:p w14:paraId="01FA4CCF" w14:textId="2100C6C4" w:rsidR="009D623A" w:rsidRPr="0045426D" w:rsidRDefault="00000000">
      <w:pPr>
        <w:snapToGrid w:val="0"/>
        <w:jc w:val="center"/>
        <w:rPr>
          <w:rFonts w:eastAsia="楷体_GB2312"/>
          <w:sz w:val="52"/>
          <w:szCs w:val="52"/>
          <w:lang w:eastAsia="zh-CN"/>
        </w:rPr>
      </w:pPr>
      <w:r w:rsidRPr="0045426D">
        <w:rPr>
          <w:rFonts w:eastAsia="楷体_GB2312"/>
          <w:sz w:val="52"/>
          <w:szCs w:val="52"/>
          <w:lang w:eastAsia="zh-CN"/>
        </w:rPr>
        <w:t>东软</w:t>
      </w:r>
      <w:r w:rsidR="001E258B" w:rsidRPr="0045426D">
        <w:rPr>
          <w:rFonts w:eastAsia="楷体_GB2312"/>
          <w:sz w:val="52"/>
          <w:szCs w:val="52"/>
          <w:lang w:eastAsia="zh-CN"/>
        </w:rPr>
        <w:t>云医院</w:t>
      </w:r>
      <w:r w:rsidR="001E258B" w:rsidRPr="0045426D">
        <w:rPr>
          <w:rFonts w:eastAsia="楷体_GB2312"/>
          <w:sz w:val="52"/>
          <w:szCs w:val="52"/>
          <w:lang w:eastAsia="zh-CN"/>
        </w:rPr>
        <w:t>HIS</w:t>
      </w:r>
      <w:r w:rsidRPr="0045426D">
        <w:rPr>
          <w:rFonts w:eastAsia="楷体_GB2312"/>
          <w:sz w:val="52"/>
          <w:szCs w:val="52"/>
          <w:lang w:eastAsia="zh-CN"/>
        </w:rPr>
        <w:t>项目</w:t>
      </w:r>
    </w:p>
    <w:p w14:paraId="7A614071" w14:textId="77777777" w:rsidR="009D623A" w:rsidRPr="0045426D" w:rsidRDefault="00000000">
      <w:pPr>
        <w:snapToGrid w:val="0"/>
        <w:jc w:val="center"/>
        <w:rPr>
          <w:rFonts w:eastAsia="楷体_GB2312"/>
          <w:sz w:val="52"/>
          <w:szCs w:val="52"/>
          <w:lang w:eastAsia="zh-CN"/>
        </w:rPr>
      </w:pPr>
      <w:r w:rsidRPr="0045426D">
        <w:rPr>
          <w:rFonts w:eastAsia="楷体_GB2312"/>
          <w:sz w:val="52"/>
          <w:szCs w:val="52"/>
          <w:lang w:eastAsia="zh-CN"/>
        </w:rPr>
        <w:t>需求陈述书</w:t>
      </w:r>
    </w:p>
    <w:p w14:paraId="7FF233CF" w14:textId="77777777" w:rsidR="009D623A" w:rsidRPr="0045426D" w:rsidRDefault="009D623A">
      <w:pPr>
        <w:snapToGrid w:val="0"/>
        <w:jc w:val="center"/>
        <w:rPr>
          <w:rFonts w:eastAsia="楷体_GB2312"/>
          <w:sz w:val="52"/>
          <w:szCs w:val="52"/>
        </w:rPr>
      </w:pPr>
    </w:p>
    <w:p w14:paraId="09BA8776" w14:textId="77777777" w:rsidR="009D623A" w:rsidRPr="0045426D" w:rsidRDefault="009D623A">
      <w:pPr>
        <w:snapToGrid w:val="0"/>
        <w:jc w:val="center"/>
        <w:rPr>
          <w:rFonts w:eastAsia="楷体_GB2312"/>
          <w:sz w:val="28"/>
        </w:rPr>
      </w:pPr>
    </w:p>
    <w:p w14:paraId="53EB65B3" w14:textId="77777777" w:rsidR="009D623A" w:rsidRPr="0045426D" w:rsidRDefault="00000000">
      <w:pPr>
        <w:snapToGrid w:val="0"/>
        <w:jc w:val="center"/>
        <w:rPr>
          <w:rFonts w:eastAsia="楷体_GB2312"/>
          <w:szCs w:val="24"/>
        </w:rPr>
      </w:pPr>
      <w:r w:rsidRPr="0045426D">
        <w:rPr>
          <w:rFonts w:eastAsia="楷体_GB2312"/>
          <w:szCs w:val="24"/>
        </w:rPr>
        <w:t>版本：</w:t>
      </w:r>
      <w:r w:rsidRPr="0045426D">
        <w:rPr>
          <w:rFonts w:eastAsia="楷体_GB2312"/>
          <w:szCs w:val="24"/>
          <w:lang w:eastAsia="zh-CN"/>
        </w:rPr>
        <w:t>1</w:t>
      </w:r>
      <w:r w:rsidRPr="0045426D">
        <w:rPr>
          <w:rFonts w:eastAsia="楷体_GB2312"/>
          <w:szCs w:val="24"/>
        </w:rPr>
        <w:t>.</w:t>
      </w:r>
      <w:r w:rsidRPr="0045426D">
        <w:rPr>
          <w:rFonts w:eastAsia="楷体_GB2312"/>
          <w:szCs w:val="24"/>
          <w:lang w:eastAsia="zh-CN"/>
        </w:rPr>
        <w:t>0</w:t>
      </w:r>
      <w:r w:rsidRPr="0045426D">
        <w:rPr>
          <w:rFonts w:eastAsia="楷体_GB2312"/>
          <w:szCs w:val="24"/>
        </w:rPr>
        <w:t>.</w:t>
      </w:r>
      <w:r w:rsidRPr="0045426D">
        <w:rPr>
          <w:rFonts w:eastAsia="楷体_GB2312"/>
          <w:szCs w:val="24"/>
          <w:lang w:eastAsia="zh-CN"/>
        </w:rPr>
        <w:t>0</w:t>
      </w:r>
      <w:r w:rsidRPr="0045426D">
        <w:rPr>
          <w:rFonts w:eastAsia="楷体_GB2312"/>
          <w:szCs w:val="24"/>
        </w:rPr>
        <w:t>-0.0.0</w:t>
      </w:r>
    </w:p>
    <w:p w14:paraId="08A967D6" w14:textId="77777777" w:rsidR="009D623A" w:rsidRPr="0045426D" w:rsidRDefault="00000000">
      <w:pPr>
        <w:widowControl/>
        <w:suppressAutoHyphens w:val="0"/>
        <w:spacing w:line="240" w:lineRule="auto"/>
        <w:jc w:val="center"/>
        <w:rPr>
          <w:rFonts w:eastAsia="楷体_GB2312"/>
          <w:kern w:val="0"/>
          <w:szCs w:val="24"/>
          <w:lang w:eastAsia="zh-CN"/>
        </w:rPr>
      </w:pPr>
      <w:r w:rsidRPr="0045426D">
        <w:rPr>
          <w:rFonts w:eastAsia="楷体_GB2312"/>
          <w:szCs w:val="24"/>
          <w:lang w:eastAsia="zh-CN"/>
        </w:rPr>
        <w:t>2024</w:t>
      </w:r>
      <w:r w:rsidRPr="0045426D">
        <w:rPr>
          <w:rFonts w:eastAsia="楷体_GB2312"/>
          <w:szCs w:val="24"/>
        </w:rPr>
        <w:t>-</w:t>
      </w:r>
      <w:r w:rsidRPr="0045426D">
        <w:rPr>
          <w:rFonts w:eastAsia="楷体_GB2312"/>
          <w:szCs w:val="24"/>
          <w:lang w:eastAsia="zh-CN"/>
        </w:rPr>
        <w:t>6</w:t>
      </w:r>
      <w:r w:rsidRPr="0045426D">
        <w:rPr>
          <w:rFonts w:eastAsia="楷体_GB2312"/>
          <w:szCs w:val="24"/>
        </w:rPr>
        <w:t>-</w:t>
      </w:r>
      <w:r w:rsidRPr="0045426D">
        <w:rPr>
          <w:rFonts w:eastAsia="楷体_GB2312"/>
          <w:szCs w:val="24"/>
          <w:lang w:eastAsia="zh-CN"/>
        </w:rPr>
        <w:t>3</w:t>
      </w:r>
    </w:p>
    <w:p w14:paraId="66012E1E" w14:textId="77777777" w:rsidR="009D623A" w:rsidRPr="0045426D" w:rsidRDefault="009D623A">
      <w:pPr>
        <w:snapToGrid w:val="0"/>
        <w:rPr>
          <w:sz w:val="28"/>
        </w:rPr>
      </w:pPr>
    </w:p>
    <w:p w14:paraId="565329A3" w14:textId="77777777" w:rsidR="009D623A" w:rsidRPr="0045426D" w:rsidRDefault="009D623A">
      <w:pPr>
        <w:snapToGrid w:val="0"/>
        <w:rPr>
          <w:sz w:val="28"/>
        </w:rPr>
      </w:pPr>
    </w:p>
    <w:p w14:paraId="4F712BE7" w14:textId="77777777" w:rsidR="009D623A" w:rsidRPr="0045426D" w:rsidRDefault="009D623A">
      <w:pPr>
        <w:snapToGrid w:val="0"/>
        <w:rPr>
          <w:sz w:val="28"/>
        </w:rPr>
      </w:pPr>
    </w:p>
    <w:p w14:paraId="43AE2704" w14:textId="77777777" w:rsidR="009D623A" w:rsidRPr="0045426D" w:rsidRDefault="009D623A">
      <w:pPr>
        <w:snapToGrid w:val="0"/>
        <w:rPr>
          <w:sz w:val="28"/>
        </w:rPr>
      </w:pPr>
    </w:p>
    <w:p w14:paraId="0B1BA617" w14:textId="77777777" w:rsidR="009D623A" w:rsidRPr="0045426D" w:rsidRDefault="009D623A">
      <w:pPr>
        <w:snapToGrid w:val="0"/>
        <w:rPr>
          <w:sz w:val="28"/>
        </w:rPr>
      </w:pPr>
    </w:p>
    <w:p w14:paraId="3EBF6778" w14:textId="77777777" w:rsidR="009D623A" w:rsidRPr="0045426D" w:rsidRDefault="009D623A">
      <w:pPr>
        <w:snapToGrid w:val="0"/>
        <w:rPr>
          <w:sz w:val="28"/>
        </w:rPr>
      </w:pPr>
    </w:p>
    <w:p w14:paraId="4FF13964" w14:textId="77777777" w:rsidR="009D623A" w:rsidRPr="0045426D" w:rsidRDefault="00000000">
      <w:pPr>
        <w:widowControl/>
        <w:suppressAutoHyphens w:val="0"/>
        <w:autoSpaceDE w:val="0"/>
        <w:spacing w:line="240" w:lineRule="auto"/>
        <w:jc w:val="center"/>
        <w:rPr>
          <w:rFonts w:eastAsia="楷体_GB2312"/>
          <w:kern w:val="0"/>
          <w:sz w:val="28"/>
          <w:szCs w:val="28"/>
          <w:lang w:eastAsia="zh-CN"/>
        </w:rPr>
      </w:pPr>
      <w:r w:rsidRPr="0045426D">
        <w:rPr>
          <w:rFonts w:eastAsia="楷体_GB2312"/>
          <w:kern w:val="0"/>
          <w:sz w:val="28"/>
          <w:szCs w:val="28"/>
          <w:lang w:eastAsia="zh-CN"/>
        </w:rPr>
        <w:t>东软教育</w:t>
      </w:r>
    </w:p>
    <w:p w14:paraId="74338026" w14:textId="77777777" w:rsidR="009D623A" w:rsidRPr="0045426D" w:rsidRDefault="00000000">
      <w:pPr>
        <w:widowControl/>
        <w:suppressAutoHyphens w:val="0"/>
        <w:snapToGrid w:val="0"/>
        <w:spacing w:line="240" w:lineRule="auto"/>
        <w:jc w:val="center"/>
        <w:rPr>
          <w:rFonts w:eastAsia="黑体"/>
          <w:kern w:val="0"/>
          <w:sz w:val="28"/>
          <w:szCs w:val="28"/>
          <w:lang w:eastAsia="zh-CN"/>
        </w:rPr>
      </w:pPr>
      <w:r w:rsidRPr="0045426D">
        <w:rPr>
          <w:rFonts w:eastAsia="黑体"/>
          <w:kern w:val="0"/>
          <w:sz w:val="28"/>
          <w:szCs w:val="28"/>
          <w:lang w:eastAsia="zh-CN"/>
        </w:rPr>
        <w:t>(</w:t>
      </w:r>
      <w:r w:rsidRPr="0045426D">
        <w:rPr>
          <w:rFonts w:eastAsia="黑体"/>
          <w:kern w:val="0"/>
          <w:sz w:val="28"/>
          <w:szCs w:val="28"/>
          <w:lang w:eastAsia="zh-CN"/>
        </w:rPr>
        <w:t>版权所有，翻版必究</w:t>
      </w:r>
      <w:r w:rsidRPr="0045426D">
        <w:rPr>
          <w:rFonts w:eastAsia="黑体"/>
          <w:kern w:val="0"/>
          <w:sz w:val="28"/>
          <w:szCs w:val="28"/>
          <w:lang w:eastAsia="zh-CN"/>
        </w:rPr>
        <w:t>)</w:t>
      </w:r>
    </w:p>
    <w:p w14:paraId="76C8354D" w14:textId="77777777" w:rsidR="009D623A" w:rsidRPr="0045426D" w:rsidRDefault="00000000">
      <w:pPr>
        <w:widowControl/>
        <w:suppressAutoHyphens w:val="0"/>
        <w:spacing w:line="240" w:lineRule="auto"/>
        <w:jc w:val="center"/>
        <w:rPr>
          <w:rFonts w:eastAsia="黑体"/>
          <w:kern w:val="0"/>
          <w:sz w:val="28"/>
          <w:szCs w:val="28"/>
          <w:lang w:eastAsia="zh-CN"/>
        </w:rPr>
      </w:pPr>
      <w:r w:rsidRPr="0045426D">
        <w:rPr>
          <w:rFonts w:eastAsia="黑体"/>
          <w:kern w:val="0"/>
          <w:sz w:val="28"/>
          <w:szCs w:val="28"/>
          <w:lang w:eastAsia="zh-CN"/>
        </w:rPr>
        <w:t xml:space="preserve">Copyright © </w:t>
      </w:r>
      <w:proofErr w:type="spellStart"/>
      <w:r w:rsidRPr="0045426D">
        <w:rPr>
          <w:rFonts w:eastAsia="黑体"/>
          <w:kern w:val="0"/>
          <w:sz w:val="28"/>
          <w:szCs w:val="28"/>
          <w:lang w:eastAsia="zh-CN"/>
        </w:rPr>
        <w:t>Neusoft</w:t>
      </w:r>
      <w:proofErr w:type="spellEnd"/>
      <w:r w:rsidRPr="0045426D">
        <w:rPr>
          <w:rFonts w:eastAsia="黑体"/>
          <w:kern w:val="0"/>
          <w:sz w:val="28"/>
          <w:szCs w:val="28"/>
          <w:lang w:eastAsia="zh-CN"/>
        </w:rPr>
        <w:t xml:space="preserve"> Educational Information Technology Co., Ltd</w:t>
      </w:r>
    </w:p>
    <w:p w14:paraId="79B1C2C8" w14:textId="77777777" w:rsidR="009D623A" w:rsidRPr="0045426D" w:rsidRDefault="00000000">
      <w:pPr>
        <w:widowControl/>
        <w:suppressAutoHyphens w:val="0"/>
        <w:spacing w:line="240" w:lineRule="auto"/>
        <w:jc w:val="center"/>
        <w:rPr>
          <w:rFonts w:eastAsia="黑体"/>
          <w:kern w:val="0"/>
          <w:sz w:val="28"/>
          <w:szCs w:val="28"/>
          <w:lang w:eastAsia="zh-CN"/>
        </w:rPr>
      </w:pPr>
      <w:r w:rsidRPr="0045426D">
        <w:rPr>
          <w:rFonts w:eastAsia="黑体"/>
          <w:kern w:val="0"/>
          <w:sz w:val="28"/>
          <w:szCs w:val="28"/>
          <w:lang w:eastAsia="zh-CN"/>
        </w:rPr>
        <w:t xml:space="preserve"> All Rights Reserved</w:t>
      </w:r>
    </w:p>
    <w:p w14:paraId="338A5D94" w14:textId="77777777" w:rsidR="009D623A" w:rsidRPr="0045426D" w:rsidRDefault="00000000">
      <w:pPr>
        <w:snapToGrid w:val="0"/>
        <w:jc w:val="center"/>
        <w:rPr>
          <w:rFonts w:eastAsia="黑体"/>
          <w:sz w:val="44"/>
        </w:rPr>
      </w:pPr>
      <w:r w:rsidRPr="0045426D">
        <w:rPr>
          <w:rFonts w:eastAsia="黑体"/>
          <w:sz w:val="44"/>
        </w:rPr>
        <w:br w:type="page"/>
      </w:r>
      <w:r w:rsidRPr="0045426D">
        <w:rPr>
          <w:rFonts w:eastAsia="黑体"/>
          <w:sz w:val="44"/>
        </w:rPr>
        <w:lastRenderedPageBreak/>
        <w:t>文件修改控制</w:t>
      </w:r>
    </w:p>
    <w:tbl>
      <w:tblPr>
        <w:tblW w:w="8118" w:type="dxa"/>
        <w:tblInd w:w="276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747"/>
        <w:gridCol w:w="1992"/>
        <w:gridCol w:w="3961"/>
        <w:gridCol w:w="1418"/>
      </w:tblGrid>
      <w:tr w:rsidR="009D623A" w:rsidRPr="0045426D" w14:paraId="6398789D" w14:textId="77777777">
        <w:trPr>
          <w:trHeight w:val="43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34D865" w14:textId="77777777" w:rsidR="009D623A" w:rsidRPr="0045426D" w:rsidRDefault="00000000">
            <w:pPr>
              <w:autoSpaceDE w:val="0"/>
              <w:snapToGrid w:val="0"/>
              <w:jc w:val="center"/>
              <w:rPr>
                <w:rFonts w:eastAsia="楷体_GB2312"/>
                <w:szCs w:val="24"/>
              </w:rPr>
            </w:pPr>
            <w:r w:rsidRPr="0045426D">
              <w:rPr>
                <w:rFonts w:eastAsia="楷体_GB2312"/>
                <w:szCs w:val="24"/>
              </w:rPr>
              <w:t>修改编号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5E8E88" w14:textId="77777777" w:rsidR="009D623A" w:rsidRPr="0045426D" w:rsidRDefault="00000000">
            <w:pPr>
              <w:autoSpaceDE w:val="0"/>
              <w:snapToGrid w:val="0"/>
              <w:jc w:val="center"/>
              <w:rPr>
                <w:rFonts w:eastAsia="楷体_GB2312"/>
                <w:szCs w:val="24"/>
              </w:rPr>
            </w:pPr>
            <w:r w:rsidRPr="0045426D">
              <w:rPr>
                <w:rFonts w:eastAsia="楷体_GB2312"/>
                <w:szCs w:val="24"/>
              </w:rPr>
              <w:t>版本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8ECA34" w14:textId="77777777" w:rsidR="009D623A" w:rsidRPr="0045426D" w:rsidRDefault="00000000">
            <w:pPr>
              <w:autoSpaceDE w:val="0"/>
              <w:snapToGrid w:val="0"/>
              <w:jc w:val="center"/>
              <w:rPr>
                <w:rFonts w:eastAsia="楷体_GB2312"/>
                <w:szCs w:val="24"/>
              </w:rPr>
            </w:pPr>
            <w:r w:rsidRPr="0045426D">
              <w:rPr>
                <w:rFonts w:eastAsia="楷体_GB2312"/>
                <w:szCs w:val="24"/>
              </w:rPr>
              <w:t>修改条款及内容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EFFBB6" w14:textId="77777777" w:rsidR="009D623A" w:rsidRPr="0045426D" w:rsidRDefault="00000000">
            <w:pPr>
              <w:autoSpaceDE w:val="0"/>
              <w:snapToGrid w:val="0"/>
              <w:jc w:val="center"/>
              <w:rPr>
                <w:rFonts w:eastAsia="楷体_GB2312"/>
                <w:szCs w:val="24"/>
              </w:rPr>
            </w:pPr>
            <w:r w:rsidRPr="0045426D">
              <w:rPr>
                <w:rFonts w:eastAsia="楷体_GB2312"/>
                <w:szCs w:val="24"/>
              </w:rPr>
              <w:t>修改日期</w:t>
            </w:r>
          </w:p>
        </w:tc>
      </w:tr>
      <w:tr w:rsidR="009D623A" w:rsidRPr="0045426D" w14:paraId="6C25F51A" w14:textId="77777777">
        <w:trPr>
          <w:trHeight w:val="234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5816D8" w14:textId="77777777" w:rsidR="009D623A" w:rsidRPr="0045426D" w:rsidRDefault="00000000">
            <w:pPr>
              <w:jc w:val="center"/>
              <w:rPr>
                <w:rFonts w:eastAsia="楷体_GB2312"/>
                <w:lang w:eastAsia="zh-CN"/>
              </w:rPr>
            </w:pPr>
            <w:r w:rsidRPr="0045426D">
              <w:rPr>
                <w:rFonts w:eastAsia="楷体_GB2312"/>
                <w:lang w:eastAsia="zh-CN"/>
              </w:rPr>
              <w:t>1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714751" w14:textId="77777777" w:rsidR="009D623A" w:rsidRPr="0045426D" w:rsidRDefault="00000000">
            <w:pPr>
              <w:jc w:val="center"/>
              <w:rPr>
                <w:rFonts w:eastAsia="楷体_GB2312"/>
                <w:lang w:eastAsia="zh-CN"/>
              </w:rPr>
            </w:pPr>
            <w:r w:rsidRPr="0045426D">
              <w:rPr>
                <w:rFonts w:eastAsia="楷体_GB2312"/>
                <w:lang w:eastAsia="zh-CN"/>
              </w:rPr>
              <w:t>1.0.0-0.0.0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C9C929" w14:textId="77777777" w:rsidR="009D623A" w:rsidRPr="0045426D" w:rsidRDefault="00000000">
            <w:pPr>
              <w:jc w:val="left"/>
              <w:rPr>
                <w:rFonts w:eastAsia="楷体_GB2312"/>
                <w:lang w:eastAsia="zh-CN"/>
              </w:rPr>
            </w:pPr>
            <w:r w:rsidRPr="0045426D">
              <w:rPr>
                <w:rFonts w:eastAsia="楷体_GB2312"/>
                <w:lang w:eastAsia="zh-CN"/>
              </w:rPr>
              <w:t>创建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728D2" w14:textId="77777777" w:rsidR="009D623A" w:rsidRPr="0045426D" w:rsidRDefault="00000000">
            <w:pPr>
              <w:jc w:val="center"/>
              <w:rPr>
                <w:rFonts w:eastAsia="楷体_GB2312"/>
                <w:lang w:eastAsia="zh-CN"/>
              </w:rPr>
            </w:pPr>
            <w:r w:rsidRPr="0045426D">
              <w:rPr>
                <w:rFonts w:eastAsia="楷体_GB2312"/>
                <w:lang w:eastAsia="zh-CN"/>
              </w:rPr>
              <w:t>XXXX-XX-XX</w:t>
            </w:r>
          </w:p>
        </w:tc>
      </w:tr>
      <w:tr w:rsidR="009D623A" w:rsidRPr="0045426D" w14:paraId="45C05F85" w14:textId="77777777">
        <w:trPr>
          <w:trHeight w:val="341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38C72E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3DF65F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215900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604192" w14:textId="77777777" w:rsidR="009D623A" w:rsidRPr="0045426D" w:rsidRDefault="009D623A">
            <w:pPr>
              <w:autoSpaceDE w:val="0"/>
              <w:snapToGrid w:val="0"/>
              <w:jc w:val="center"/>
              <w:rPr>
                <w:rFonts w:eastAsia="楷体_GB2312"/>
                <w:lang w:eastAsia="zh-CN"/>
              </w:rPr>
            </w:pPr>
          </w:p>
        </w:tc>
      </w:tr>
      <w:tr w:rsidR="009D623A" w:rsidRPr="0045426D" w14:paraId="67CA9D73" w14:textId="77777777">
        <w:trPr>
          <w:trHeight w:val="293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1D5739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A7DA63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71AFAE" w14:textId="77777777" w:rsidR="009D623A" w:rsidRPr="0045426D" w:rsidRDefault="009D623A">
            <w:pPr>
              <w:autoSpaceDE w:val="0"/>
              <w:snapToGrid w:val="0"/>
              <w:rPr>
                <w:rFonts w:eastAsia="楷体_GB2312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6D7267" w14:textId="77777777" w:rsidR="009D623A" w:rsidRPr="0045426D" w:rsidRDefault="009D623A">
            <w:pPr>
              <w:autoSpaceDE w:val="0"/>
              <w:snapToGrid w:val="0"/>
              <w:jc w:val="center"/>
              <w:rPr>
                <w:rFonts w:eastAsia="楷体_GB2312"/>
                <w:lang w:eastAsia="zh-CN"/>
              </w:rPr>
            </w:pPr>
          </w:p>
        </w:tc>
      </w:tr>
      <w:tr w:rsidR="009D623A" w:rsidRPr="0045426D" w14:paraId="1C465356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074248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86A783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D520E2" w14:textId="77777777" w:rsidR="009D623A" w:rsidRPr="0045426D" w:rsidRDefault="009D623A">
            <w:pPr>
              <w:rPr>
                <w:rFonts w:eastAsia="楷体_GB2312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5B6535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</w:tr>
      <w:tr w:rsidR="009D623A" w:rsidRPr="0045426D" w14:paraId="64C04A1E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F7BCBE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10AF32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A1DF9C3" w14:textId="77777777" w:rsidR="009D623A" w:rsidRPr="0045426D" w:rsidRDefault="009D623A">
            <w:pPr>
              <w:rPr>
                <w:rFonts w:eastAsia="楷体_GB2312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039D8F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</w:tr>
      <w:tr w:rsidR="009D623A" w:rsidRPr="0045426D" w14:paraId="6679D57D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E85291" w14:textId="77777777" w:rsidR="009D623A" w:rsidRPr="0045426D" w:rsidRDefault="009D623A">
            <w:pPr>
              <w:jc w:val="center"/>
              <w:rPr>
                <w:rFonts w:eastAsia="楷体_GB2312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B44D35" w14:textId="77777777" w:rsidR="009D623A" w:rsidRPr="0045426D" w:rsidRDefault="009D623A">
            <w:pPr>
              <w:jc w:val="center"/>
              <w:rPr>
                <w:rFonts w:eastAsia="楷体_GB2312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02BD7F" w14:textId="77777777" w:rsidR="009D623A" w:rsidRPr="0045426D" w:rsidRDefault="009D623A">
            <w:pPr>
              <w:rPr>
                <w:rFonts w:eastAsia="楷体_GB231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2CA9C5" w14:textId="77777777" w:rsidR="009D623A" w:rsidRPr="0045426D" w:rsidRDefault="009D623A">
            <w:pPr>
              <w:jc w:val="center"/>
              <w:rPr>
                <w:rFonts w:eastAsia="楷体_GB2312"/>
              </w:rPr>
            </w:pPr>
          </w:p>
        </w:tc>
      </w:tr>
      <w:tr w:rsidR="009D623A" w:rsidRPr="0045426D" w14:paraId="786009B6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FFFDF7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BED999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AEBFF0" w14:textId="77777777" w:rsidR="009D623A" w:rsidRPr="0045426D" w:rsidRDefault="009D623A">
            <w:pPr>
              <w:rPr>
                <w:rFonts w:eastAsia="楷体_GB2312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062FAF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</w:tr>
      <w:tr w:rsidR="009D623A" w:rsidRPr="0045426D" w14:paraId="22EF942D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6193B7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6C8C0E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45ADE3" w14:textId="77777777" w:rsidR="009D623A" w:rsidRPr="0045426D" w:rsidRDefault="009D623A">
            <w:pPr>
              <w:rPr>
                <w:rFonts w:eastAsia="楷体_GB2312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2C84CE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</w:tr>
      <w:tr w:rsidR="009D623A" w:rsidRPr="0045426D" w14:paraId="275E91A8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14532F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C822A8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E64A78" w14:textId="77777777" w:rsidR="009D623A" w:rsidRPr="0045426D" w:rsidRDefault="009D623A">
            <w:pPr>
              <w:rPr>
                <w:rFonts w:eastAsia="楷体_GB2312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C3A359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</w:tr>
      <w:tr w:rsidR="009D623A" w:rsidRPr="0045426D" w14:paraId="33BA7B36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06AB7A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ED522C" w14:textId="77777777" w:rsidR="009D623A" w:rsidRPr="0045426D" w:rsidRDefault="009D623A">
            <w:pPr>
              <w:jc w:val="center"/>
              <w:rPr>
                <w:rFonts w:eastAsia="楷体_GB2312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76165D" w14:textId="77777777" w:rsidR="009D623A" w:rsidRPr="0045426D" w:rsidRDefault="009D623A">
            <w:pPr>
              <w:rPr>
                <w:rFonts w:eastAsia="楷体_GB231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449FFE" w14:textId="77777777" w:rsidR="009D623A" w:rsidRPr="0045426D" w:rsidRDefault="009D623A">
            <w:pPr>
              <w:jc w:val="center"/>
              <w:rPr>
                <w:rFonts w:eastAsia="楷体_GB2312"/>
              </w:rPr>
            </w:pPr>
          </w:p>
        </w:tc>
      </w:tr>
      <w:tr w:rsidR="009D623A" w:rsidRPr="0045426D" w14:paraId="04FB752B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159957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A86677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6F9E20" w14:textId="77777777" w:rsidR="009D623A" w:rsidRPr="0045426D" w:rsidRDefault="009D623A">
            <w:pPr>
              <w:rPr>
                <w:rFonts w:eastAsia="楷体_GB2312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1202A0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</w:tr>
      <w:tr w:rsidR="009D623A" w:rsidRPr="0045426D" w14:paraId="4F2944A4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CA9936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647500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E9464F" w14:textId="77777777" w:rsidR="009D623A" w:rsidRPr="0045426D" w:rsidRDefault="009D623A">
            <w:pPr>
              <w:rPr>
                <w:rFonts w:eastAsia="楷体_GB2312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3B1F37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</w:tr>
      <w:tr w:rsidR="009D623A" w:rsidRPr="0045426D" w14:paraId="4A1C4F01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3B223D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9D761E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C955C3" w14:textId="77777777" w:rsidR="009D623A" w:rsidRPr="0045426D" w:rsidRDefault="009D623A">
            <w:pPr>
              <w:rPr>
                <w:rFonts w:eastAsia="楷体_GB2312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EBCCCB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</w:tr>
      <w:tr w:rsidR="009D623A" w:rsidRPr="0045426D" w14:paraId="182FA414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0FA93D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DC54C3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ACA13F" w14:textId="77777777" w:rsidR="009D623A" w:rsidRPr="0045426D" w:rsidRDefault="009D623A">
            <w:pPr>
              <w:rPr>
                <w:rFonts w:eastAsia="楷体_GB2312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2B0A6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</w:tr>
      <w:tr w:rsidR="009D623A" w:rsidRPr="0045426D" w14:paraId="643A79FC" w14:textId="77777777">
        <w:trPr>
          <w:trHeight w:val="277"/>
        </w:trPr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B64996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31F3C8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  <w:tc>
          <w:tcPr>
            <w:tcW w:w="396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6215E5" w14:textId="77777777" w:rsidR="009D623A" w:rsidRPr="0045426D" w:rsidRDefault="009D623A">
            <w:pPr>
              <w:rPr>
                <w:rFonts w:eastAsia="楷体_GB2312"/>
                <w:lang w:eastAsia="zh-CN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EEF504" w14:textId="77777777" w:rsidR="009D623A" w:rsidRPr="0045426D" w:rsidRDefault="009D623A">
            <w:pPr>
              <w:jc w:val="center"/>
              <w:rPr>
                <w:rFonts w:eastAsia="楷体_GB2312"/>
                <w:lang w:eastAsia="zh-CN"/>
              </w:rPr>
            </w:pPr>
          </w:p>
        </w:tc>
      </w:tr>
    </w:tbl>
    <w:p w14:paraId="3266A917" w14:textId="77777777" w:rsidR="009D623A" w:rsidRPr="0045426D" w:rsidRDefault="009D623A">
      <w:pPr>
        <w:autoSpaceDE w:val="0"/>
        <w:snapToGrid w:val="0"/>
        <w:jc w:val="center"/>
        <w:rPr>
          <w:rFonts w:eastAsia="楷体_GB2312"/>
          <w:sz w:val="44"/>
          <w:szCs w:val="24"/>
        </w:rPr>
      </w:pPr>
    </w:p>
    <w:p w14:paraId="2771AA74" w14:textId="77777777" w:rsidR="009D623A" w:rsidRPr="0045426D" w:rsidRDefault="009D623A">
      <w:pPr>
        <w:rPr>
          <w:lang w:eastAsia="zh-CN"/>
        </w:rPr>
      </w:pPr>
    </w:p>
    <w:p w14:paraId="4EA4E87A" w14:textId="77777777" w:rsidR="009D623A" w:rsidRPr="0045426D" w:rsidRDefault="009D623A">
      <w:pPr>
        <w:rPr>
          <w:lang w:eastAsia="zh-CN"/>
        </w:rPr>
      </w:pPr>
    </w:p>
    <w:p w14:paraId="27775CF9" w14:textId="77777777" w:rsidR="009D623A" w:rsidRPr="0045426D" w:rsidRDefault="009D623A">
      <w:pPr>
        <w:rPr>
          <w:lang w:eastAsia="zh-CN"/>
        </w:rPr>
      </w:pPr>
    </w:p>
    <w:p w14:paraId="29368F54" w14:textId="77777777" w:rsidR="009D623A" w:rsidRPr="0045426D" w:rsidRDefault="009D623A">
      <w:pPr>
        <w:rPr>
          <w:lang w:eastAsia="zh-CN"/>
        </w:rPr>
      </w:pPr>
    </w:p>
    <w:p w14:paraId="2D255F4F" w14:textId="77777777" w:rsidR="009D623A" w:rsidRPr="0045426D" w:rsidRDefault="009D623A">
      <w:pPr>
        <w:rPr>
          <w:lang w:eastAsia="zh-CN"/>
        </w:rPr>
      </w:pPr>
    </w:p>
    <w:p w14:paraId="0DC632B8" w14:textId="77777777" w:rsidR="009D623A" w:rsidRPr="0045426D" w:rsidRDefault="009D623A">
      <w:pPr>
        <w:rPr>
          <w:lang w:eastAsia="zh-CN"/>
        </w:rPr>
      </w:pPr>
    </w:p>
    <w:p w14:paraId="0794683B" w14:textId="77777777" w:rsidR="009D623A" w:rsidRPr="0045426D" w:rsidRDefault="009D623A">
      <w:pPr>
        <w:rPr>
          <w:lang w:eastAsia="zh-CN"/>
        </w:rPr>
      </w:pPr>
    </w:p>
    <w:p w14:paraId="636F596D" w14:textId="77777777" w:rsidR="009D623A" w:rsidRPr="0045426D" w:rsidRDefault="009D623A">
      <w:pPr>
        <w:rPr>
          <w:lang w:eastAsia="zh-CN"/>
        </w:rPr>
      </w:pPr>
    </w:p>
    <w:p w14:paraId="41C69B11" w14:textId="77777777" w:rsidR="009D623A" w:rsidRPr="0045426D" w:rsidRDefault="009D623A">
      <w:pPr>
        <w:rPr>
          <w:lang w:eastAsia="zh-CN"/>
        </w:rPr>
      </w:pPr>
    </w:p>
    <w:sdt>
      <w:sdtPr>
        <w:rPr>
          <w:rFonts w:ascii="Times New Roman" w:eastAsia="宋体" w:hAnsi="Times New Roman" w:cs="Times New Roman"/>
          <w:b w:val="0"/>
          <w:bCs w:val="0"/>
          <w:color w:val="auto"/>
          <w:kern w:val="1"/>
          <w:sz w:val="24"/>
          <w:szCs w:val="20"/>
          <w:lang w:val="zh-CN" w:eastAsia="ar-SA"/>
        </w:rPr>
        <w:id w:val="-1116395811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B37A74D" w14:textId="77777777" w:rsidR="009D623A" w:rsidRPr="0045426D" w:rsidRDefault="00000000">
          <w:pPr>
            <w:pStyle w:val="TOC10"/>
            <w:jc w:val="center"/>
            <w:rPr>
              <w:rFonts w:ascii="Times New Roman" w:hAnsi="Times New Roman" w:cs="Times New Roman"/>
              <w:b w:val="0"/>
              <w:bCs w:val="0"/>
            </w:rPr>
          </w:pPr>
          <w:r w:rsidRPr="0045426D">
            <w:rPr>
              <w:rFonts w:ascii="Times New Roman" w:hAnsi="Times New Roman" w:cs="Times New Roman"/>
              <w:b w:val="0"/>
              <w:bCs w:val="0"/>
              <w:lang w:val="zh-CN"/>
            </w:rPr>
            <w:t>目录</w:t>
          </w:r>
        </w:p>
        <w:p w14:paraId="211A23CB" w14:textId="77777777" w:rsidR="009D623A" w:rsidRPr="0045426D" w:rsidRDefault="00000000">
          <w:pPr>
            <w:pStyle w:val="TOC1"/>
            <w:tabs>
              <w:tab w:val="right" w:leader="dot" w:pos="8306"/>
            </w:tabs>
          </w:pPr>
          <w:r w:rsidRPr="0045426D">
            <w:rPr>
              <w:lang w:eastAsia="zh-CN"/>
            </w:rPr>
            <w:fldChar w:fldCharType="begin"/>
          </w:r>
          <w:r w:rsidRPr="0045426D">
            <w:rPr>
              <w:lang w:eastAsia="zh-CN"/>
            </w:rPr>
            <w:instrText xml:space="preserve"> TOC \o "1-3" \h \z \u </w:instrText>
          </w:r>
          <w:r w:rsidRPr="0045426D">
            <w:rPr>
              <w:lang w:eastAsia="zh-CN"/>
            </w:rPr>
            <w:fldChar w:fldCharType="separate"/>
          </w:r>
          <w:hyperlink w:anchor="_Toc30742" w:history="1">
            <w:r w:rsidR="009D623A" w:rsidRPr="0045426D">
              <w:t xml:space="preserve">1 </w:t>
            </w:r>
            <w:r w:rsidR="009D623A" w:rsidRPr="0045426D">
              <w:t>东软智慧社区项目介绍</w:t>
            </w:r>
            <w:r w:rsidR="009D623A" w:rsidRPr="0045426D">
              <w:tab/>
            </w:r>
            <w:r w:rsidR="009D623A" w:rsidRPr="0045426D">
              <w:fldChar w:fldCharType="begin"/>
            </w:r>
            <w:r w:rsidR="009D623A" w:rsidRPr="0045426D">
              <w:instrText xml:space="preserve"> PAGEREF _Toc30742 \h </w:instrText>
            </w:r>
            <w:r w:rsidR="009D623A" w:rsidRPr="0045426D">
              <w:fldChar w:fldCharType="separate"/>
            </w:r>
            <w:r w:rsidR="009D623A" w:rsidRPr="0045426D">
              <w:t>4</w:t>
            </w:r>
            <w:r w:rsidR="009D623A" w:rsidRPr="0045426D">
              <w:fldChar w:fldCharType="end"/>
            </w:r>
          </w:hyperlink>
        </w:p>
        <w:p w14:paraId="02DBEF1A" w14:textId="77777777" w:rsidR="009D623A" w:rsidRPr="0045426D" w:rsidRDefault="009D623A">
          <w:pPr>
            <w:pStyle w:val="TOC2"/>
            <w:tabs>
              <w:tab w:val="right" w:leader="dot" w:pos="8306"/>
            </w:tabs>
            <w:ind w:left="480"/>
          </w:pPr>
          <w:hyperlink w:anchor="_Toc457" w:history="1">
            <w:r w:rsidRPr="0045426D">
              <w:t xml:space="preserve">1.1 </w:t>
            </w:r>
            <w:r w:rsidRPr="0045426D">
              <w:rPr>
                <w:lang w:eastAsia="zh-CN"/>
              </w:rPr>
              <w:t>项目背景</w:t>
            </w:r>
            <w:r w:rsidRPr="0045426D">
              <w:tab/>
            </w:r>
            <w:r w:rsidRPr="0045426D">
              <w:fldChar w:fldCharType="begin"/>
            </w:r>
            <w:r w:rsidRPr="0045426D">
              <w:instrText xml:space="preserve"> PAGEREF _Toc457 \h </w:instrText>
            </w:r>
            <w:r w:rsidRPr="0045426D">
              <w:fldChar w:fldCharType="separate"/>
            </w:r>
            <w:r w:rsidRPr="0045426D">
              <w:t>4</w:t>
            </w:r>
            <w:r w:rsidRPr="0045426D">
              <w:fldChar w:fldCharType="end"/>
            </w:r>
          </w:hyperlink>
        </w:p>
        <w:p w14:paraId="4A706F71" w14:textId="77777777" w:rsidR="009D623A" w:rsidRPr="0045426D" w:rsidRDefault="009D623A">
          <w:pPr>
            <w:pStyle w:val="TOC2"/>
            <w:tabs>
              <w:tab w:val="right" w:leader="dot" w:pos="8306"/>
            </w:tabs>
            <w:ind w:left="480"/>
          </w:pPr>
          <w:hyperlink w:anchor="_Toc169" w:history="1">
            <w:r w:rsidRPr="0045426D">
              <w:rPr>
                <w:lang w:eastAsia="zh-CN"/>
              </w:rPr>
              <w:t xml:space="preserve">1.2 </w:t>
            </w:r>
            <w:r w:rsidRPr="0045426D">
              <w:rPr>
                <w:lang w:eastAsia="zh-CN"/>
              </w:rPr>
              <w:t>项目关键技术</w:t>
            </w:r>
            <w:r w:rsidRPr="0045426D">
              <w:tab/>
            </w:r>
            <w:r w:rsidRPr="0045426D">
              <w:fldChar w:fldCharType="begin"/>
            </w:r>
            <w:r w:rsidRPr="0045426D">
              <w:instrText xml:space="preserve"> PAGEREF _Toc169 \h </w:instrText>
            </w:r>
            <w:r w:rsidRPr="0045426D">
              <w:fldChar w:fldCharType="separate"/>
            </w:r>
            <w:r w:rsidRPr="0045426D">
              <w:t>4</w:t>
            </w:r>
            <w:r w:rsidRPr="0045426D">
              <w:fldChar w:fldCharType="end"/>
            </w:r>
          </w:hyperlink>
        </w:p>
        <w:p w14:paraId="56702854" w14:textId="77777777" w:rsidR="009D623A" w:rsidRPr="0045426D" w:rsidRDefault="009D623A">
          <w:pPr>
            <w:pStyle w:val="TOC2"/>
            <w:tabs>
              <w:tab w:val="right" w:leader="dot" w:pos="8306"/>
            </w:tabs>
            <w:ind w:left="480"/>
          </w:pPr>
          <w:hyperlink w:anchor="_Toc1486" w:history="1">
            <w:r w:rsidRPr="0045426D">
              <w:rPr>
                <w:lang w:eastAsia="zh-CN"/>
              </w:rPr>
              <w:t xml:space="preserve">1.3 </w:t>
            </w:r>
            <w:r w:rsidRPr="0045426D">
              <w:rPr>
                <w:lang w:eastAsia="zh-CN"/>
              </w:rPr>
              <w:t>需求调研</w:t>
            </w:r>
            <w:r w:rsidRPr="0045426D">
              <w:tab/>
            </w:r>
            <w:r w:rsidRPr="0045426D">
              <w:fldChar w:fldCharType="begin"/>
            </w:r>
            <w:r w:rsidRPr="0045426D">
              <w:instrText xml:space="preserve"> PAGEREF _Toc1486 \h </w:instrText>
            </w:r>
            <w:r w:rsidRPr="0045426D">
              <w:fldChar w:fldCharType="separate"/>
            </w:r>
            <w:r w:rsidRPr="0045426D">
              <w:t>5</w:t>
            </w:r>
            <w:r w:rsidRPr="0045426D">
              <w:fldChar w:fldCharType="end"/>
            </w:r>
          </w:hyperlink>
        </w:p>
        <w:p w14:paraId="27C80D09" w14:textId="77777777" w:rsidR="009D623A" w:rsidRPr="0045426D" w:rsidRDefault="009D623A">
          <w:pPr>
            <w:pStyle w:val="TOC3"/>
            <w:tabs>
              <w:tab w:val="right" w:leader="dot" w:pos="8306"/>
            </w:tabs>
            <w:ind w:left="960"/>
          </w:pPr>
          <w:hyperlink w:anchor="_Toc12293" w:history="1">
            <w:r w:rsidRPr="0045426D">
              <w:rPr>
                <w:lang w:eastAsia="zh-CN"/>
              </w:rPr>
              <w:t xml:space="preserve">1.3.1 </w:t>
            </w:r>
            <w:r w:rsidRPr="0045426D">
              <w:rPr>
                <w:lang w:eastAsia="zh-CN"/>
              </w:rPr>
              <w:t>注册登录需求</w:t>
            </w:r>
            <w:r w:rsidRPr="0045426D">
              <w:tab/>
            </w:r>
            <w:r w:rsidRPr="0045426D">
              <w:fldChar w:fldCharType="begin"/>
            </w:r>
            <w:r w:rsidRPr="0045426D">
              <w:instrText xml:space="preserve"> PAGEREF _Toc12293 \h </w:instrText>
            </w:r>
            <w:r w:rsidRPr="0045426D">
              <w:fldChar w:fldCharType="separate"/>
            </w:r>
            <w:r w:rsidRPr="0045426D">
              <w:t>5</w:t>
            </w:r>
            <w:r w:rsidRPr="0045426D">
              <w:fldChar w:fldCharType="end"/>
            </w:r>
          </w:hyperlink>
        </w:p>
        <w:p w14:paraId="40A8E909" w14:textId="77777777" w:rsidR="009D623A" w:rsidRPr="0045426D" w:rsidRDefault="009D623A">
          <w:pPr>
            <w:pStyle w:val="TOC3"/>
            <w:tabs>
              <w:tab w:val="right" w:leader="dot" w:pos="8306"/>
            </w:tabs>
            <w:ind w:left="960"/>
          </w:pPr>
          <w:hyperlink w:anchor="_Toc1946" w:history="1">
            <w:r w:rsidRPr="0045426D">
              <w:rPr>
                <w:lang w:eastAsia="zh-CN"/>
              </w:rPr>
              <w:t xml:space="preserve">1.3.2 </w:t>
            </w:r>
            <w:r w:rsidRPr="0045426D">
              <w:rPr>
                <w:lang w:eastAsia="zh-CN"/>
              </w:rPr>
              <w:t>基础功能需求</w:t>
            </w:r>
            <w:r w:rsidRPr="0045426D">
              <w:tab/>
            </w:r>
            <w:r w:rsidRPr="0045426D">
              <w:fldChar w:fldCharType="begin"/>
            </w:r>
            <w:r w:rsidRPr="0045426D">
              <w:instrText xml:space="preserve"> PAGEREF _Toc1946 \h </w:instrText>
            </w:r>
            <w:r w:rsidRPr="0045426D">
              <w:fldChar w:fldCharType="separate"/>
            </w:r>
            <w:r w:rsidRPr="0045426D">
              <w:t>5</w:t>
            </w:r>
            <w:r w:rsidRPr="0045426D">
              <w:fldChar w:fldCharType="end"/>
            </w:r>
          </w:hyperlink>
        </w:p>
        <w:p w14:paraId="2B00E526" w14:textId="77777777" w:rsidR="009D623A" w:rsidRPr="0045426D" w:rsidRDefault="009D623A">
          <w:pPr>
            <w:pStyle w:val="TOC3"/>
            <w:tabs>
              <w:tab w:val="right" w:leader="dot" w:pos="8306"/>
            </w:tabs>
            <w:ind w:left="960"/>
          </w:pPr>
          <w:hyperlink w:anchor="_Toc13466" w:history="1">
            <w:r w:rsidRPr="0045426D">
              <w:rPr>
                <w:lang w:eastAsia="zh-CN"/>
              </w:rPr>
              <w:t xml:space="preserve">1.3.3 </w:t>
            </w:r>
            <w:r w:rsidRPr="0045426D">
              <w:rPr>
                <w:lang w:eastAsia="zh-CN"/>
              </w:rPr>
              <w:t>系统整体业务流程图</w:t>
            </w:r>
            <w:r w:rsidRPr="0045426D">
              <w:tab/>
            </w:r>
            <w:r w:rsidRPr="0045426D">
              <w:fldChar w:fldCharType="begin"/>
            </w:r>
            <w:r w:rsidRPr="0045426D">
              <w:instrText xml:space="preserve"> PAGEREF _Toc13466 \h </w:instrText>
            </w:r>
            <w:r w:rsidRPr="0045426D">
              <w:fldChar w:fldCharType="separate"/>
            </w:r>
            <w:r w:rsidRPr="0045426D">
              <w:t>9</w:t>
            </w:r>
            <w:r w:rsidRPr="0045426D">
              <w:fldChar w:fldCharType="end"/>
            </w:r>
          </w:hyperlink>
        </w:p>
        <w:p w14:paraId="5C63A557" w14:textId="77777777" w:rsidR="009D623A" w:rsidRPr="0045426D" w:rsidRDefault="00000000">
          <w:pPr>
            <w:rPr>
              <w:lang w:eastAsia="zh-CN"/>
            </w:rPr>
          </w:pPr>
          <w:r w:rsidRPr="0045426D">
            <w:rPr>
              <w:lang w:eastAsia="zh-CN"/>
            </w:rPr>
            <w:fldChar w:fldCharType="end"/>
          </w:r>
        </w:p>
      </w:sdtContent>
    </w:sdt>
    <w:p w14:paraId="75CADFD5" w14:textId="77777777" w:rsidR="009D623A" w:rsidRPr="0045426D" w:rsidRDefault="009D623A">
      <w:pPr>
        <w:rPr>
          <w:lang w:eastAsia="zh-CN"/>
        </w:rPr>
      </w:pPr>
    </w:p>
    <w:p w14:paraId="02F9D76F" w14:textId="77777777" w:rsidR="009D623A" w:rsidRPr="0045426D" w:rsidRDefault="009D623A">
      <w:pPr>
        <w:rPr>
          <w:lang w:eastAsia="zh-CN"/>
        </w:rPr>
      </w:pPr>
    </w:p>
    <w:p w14:paraId="45CA63EA" w14:textId="77777777" w:rsidR="009D623A" w:rsidRPr="0045426D" w:rsidRDefault="009D623A">
      <w:pPr>
        <w:rPr>
          <w:lang w:eastAsia="zh-CN"/>
        </w:rPr>
      </w:pPr>
    </w:p>
    <w:p w14:paraId="0067D065" w14:textId="77777777" w:rsidR="009D623A" w:rsidRPr="0045426D" w:rsidRDefault="009D623A">
      <w:pPr>
        <w:rPr>
          <w:lang w:eastAsia="zh-CN"/>
        </w:rPr>
      </w:pPr>
    </w:p>
    <w:p w14:paraId="29B268A4" w14:textId="77777777" w:rsidR="009D623A" w:rsidRPr="0045426D" w:rsidRDefault="009D623A">
      <w:pPr>
        <w:rPr>
          <w:lang w:eastAsia="zh-CN"/>
        </w:rPr>
      </w:pPr>
    </w:p>
    <w:p w14:paraId="3C652D07" w14:textId="77777777" w:rsidR="009D623A" w:rsidRPr="0045426D" w:rsidRDefault="009D623A">
      <w:pPr>
        <w:rPr>
          <w:lang w:eastAsia="zh-CN"/>
        </w:rPr>
      </w:pPr>
    </w:p>
    <w:p w14:paraId="107D386B" w14:textId="77777777" w:rsidR="009D623A" w:rsidRPr="0045426D" w:rsidRDefault="009D623A">
      <w:pPr>
        <w:rPr>
          <w:lang w:eastAsia="zh-CN"/>
        </w:rPr>
      </w:pPr>
    </w:p>
    <w:p w14:paraId="2EEA104D" w14:textId="77777777" w:rsidR="009D623A" w:rsidRPr="0045426D" w:rsidRDefault="009D623A">
      <w:pPr>
        <w:rPr>
          <w:lang w:eastAsia="zh-CN"/>
        </w:rPr>
      </w:pPr>
    </w:p>
    <w:p w14:paraId="648032FC" w14:textId="77777777" w:rsidR="009D623A" w:rsidRPr="0045426D" w:rsidRDefault="009D623A">
      <w:pPr>
        <w:rPr>
          <w:lang w:eastAsia="zh-CN"/>
        </w:rPr>
      </w:pPr>
    </w:p>
    <w:p w14:paraId="2530E5A9" w14:textId="77777777" w:rsidR="009D623A" w:rsidRPr="0045426D" w:rsidRDefault="009D623A">
      <w:pPr>
        <w:rPr>
          <w:lang w:eastAsia="zh-CN"/>
        </w:rPr>
      </w:pPr>
    </w:p>
    <w:p w14:paraId="5FE73E63" w14:textId="77777777" w:rsidR="009D623A" w:rsidRPr="0045426D" w:rsidRDefault="00000000">
      <w:pPr>
        <w:rPr>
          <w:lang w:eastAsia="zh-CN"/>
        </w:rPr>
      </w:pPr>
      <w:r w:rsidRPr="0045426D">
        <w:rPr>
          <w:lang w:eastAsia="zh-CN"/>
        </w:rPr>
        <w:br w:type="page"/>
      </w:r>
    </w:p>
    <w:p w14:paraId="45514C6F" w14:textId="23274A77" w:rsidR="009D623A" w:rsidRPr="0045426D" w:rsidRDefault="00000000">
      <w:pPr>
        <w:pStyle w:val="1"/>
        <w:rPr>
          <w:b w:val="0"/>
          <w:bCs w:val="0"/>
        </w:rPr>
      </w:pPr>
      <w:bookmarkStart w:id="0" w:name="_Toc30742"/>
      <w:r w:rsidRPr="0045426D">
        <w:rPr>
          <w:b w:val="0"/>
          <w:bCs w:val="0"/>
        </w:rPr>
        <w:lastRenderedPageBreak/>
        <w:t>东软</w:t>
      </w:r>
      <w:r w:rsidR="000605B8" w:rsidRPr="0045426D">
        <w:rPr>
          <w:b w:val="0"/>
          <w:bCs w:val="0"/>
          <w:lang w:eastAsia="zh-CN"/>
        </w:rPr>
        <w:t>云医院</w:t>
      </w:r>
      <w:r w:rsidR="000605B8" w:rsidRPr="0045426D">
        <w:rPr>
          <w:b w:val="0"/>
          <w:bCs w:val="0"/>
          <w:lang w:eastAsia="zh-CN"/>
        </w:rPr>
        <w:t>HIS</w:t>
      </w:r>
      <w:r w:rsidRPr="0045426D">
        <w:rPr>
          <w:b w:val="0"/>
          <w:bCs w:val="0"/>
        </w:rPr>
        <w:t>项目介绍</w:t>
      </w:r>
      <w:bookmarkEnd w:id="0"/>
    </w:p>
    <w:p w14:paraId="5AEE0A73" w14:textId="77777777" w:rsidR="009D623A" w:rsidRPr="0045426D" w:rsidRDefault="00000000">
      <w:pPr>
        <w:pStyle w:val="2"/>
        <w:rPr>
          <w:rFonts w:ascii="Times New Roman" w:hAnsi="Times New Roman" w:cs="Times New Roman"/>
          <w:b w:val="0"/>
          <w:bCs w:val="0"/>
        </w:rPr>
      </w:pPr>
      <w:bookmarkStart w:id="1" w:name="_Toc457"/>
      <w:r w:rsidRPr="0045426D">
        <w:rPr>
          <w:rFonts w:ascii="Times New Roman" w:hAnsi="Times New Roman" w:cs="Times New Roman"/>
          <w:b w:val="0"/>
          <w:bCs w:val="0"/>
          <w:lang w:eastAsia="zh-CN"/>
        </w:rPr>
        <w:t>项目背景</w:t>
      </w:r>
      <w:bookmarkEnd w:id="1"/>
    </w:p>
    <w:p w14:paraId="7913CC98" w14:textId="11F6AC20" w:rsidR="009D623A" w:rsidRPr="0045426D" w:rsidRDefault="00311947" w:rsidP="00311947">
      <w:pPr>
        <w:ind w:firstLineChars="150" w:firstLine="360"/>
        <w:rPr>
          <w:lang w:eastAsia="zh-CN"/>
        </w:rPr>
      </w:pPr>
      <w:r w:rsidRPr="0045426D">
        <w:rPr>
          <w:lang w:eastAsia="zh-CN"/>
        </w:rPr>
        <w:t>中国医疗卫生体制改革的大背景下，医疗信息化将面临新的挑战和机遇。本系统集患者管理、财务管理、人事管理、诊断管理、统计分析等多种功能于一体的综合性医疗信息管理系统。该系统旨在提高医院的管理水平和医疗服务质量，同时也能够方便医院与患者之间的交流，提高医院的服务效率和管理效益。</w:t>
      </w:r>
    </w:p>
    <w:p w14:paraId="7E70B964" w14:textId="70DFEA0D" w:rsidR="00644F3B" w:rsidRPr="0045426D" w:rsidRDefault="00644F3B" w:rsidP="00644F3B">
      <w:pPr>
        <w:pStyle w:val="2"/>
        <w:rPr>
          <w:rFonts w:ascii="Times New Roman" w:hAnsi="Times New Roman" w:cs="Times New Roman"/>
          <w:b w:val="0"/>
          <w:bCs w:val="0"/>
          <w:lang w:eastAsia="zh-CN"/>
        </w:rPr>
      </w:pPr>
      <w:r w:rsidRPr="0045426D">
        <w:rPr>
          <w:rFonts w:ascii="Times New Roman" w:hAnsi="Times New Roman" w:cs="Times New Roman"/>
          <w:b w:val="0"/>
          <w:bCs w:val="0"/>
          <w:lang w:eastAsia="zh-CN"/>
        </w:rPr>
        <w:t xml:space="preserve"> </w:t>
      </w:r>
      <w:r w:rsidRPr="0045426D">
        <w:rPr>
          <w:rFonts w:ascii="Times New Roman" w:hAnsi="Times New Roman" w:cs="Times New Roman"/>
          <w:b w:val="0"/>
          <w:bCs w:val="0"/>
          <w:lang w:eastAsia="zh-CN"/>
        </w:rPr>
        <w:t>项目业务场景</w:t>
      </w:r>
    </w:p>
    <w:p w14:paraId="74DA34E7" w14:textId="4881235F" w:rsidR="00644F3B" w:rsidRPr="0045426D" w:rsidRDefault="00644F3B" w:rsidP="00644F3B">
      <w:pPr>
        <w:ind w:firstLineChars="150" w:firstLine="360"/>
        <w:rPr>
          <w:lang w:eastAsia="zh-CN"/>
        </w:rPr>
      </w:pPr>
      <w:r w:rsidRPr="0045426D">
        <w:rPr>
          <w:lang w:eastAsia="zh-CN"/>
        </w:rPr>
        <w:t>本系统主要应用于医院的信息化建设，能够帮助医院提高管理水平和医疗服务质量。</w:t>
      </w:r>
    </w:p>
    <w:p w14:paraId="722C70F5" w14:textId="77777777" w:rsidR="00644F3B" w:rsidRPr="0045426D" w:rsidRDefault="00644F3B" w:rsidP="00644F3B">
      <w:pPr>
        <w:ind w:firstLineChars="150" w:firstLine="360"/>
        <w:rPr>
          <w:lang w:eastAsia="zh-CN"/>
        </w:rPr>
      </w:pPr>
      <w:r w:rsidRPr="0045426D">
        <w:rPr>
          <w:lang w:eastAsia="zh-CN"/>
        </w:rPr>
        <w:t>具体而言，该系统适用于以下业务场景：</w:t>
      </w:r>
    </w:p>
    <w:p w14:paraId="6201A111" w14:textId="6D80DEB6" w:rsidR="00644F3B" w:rsidRPr="0045426D" w:rsidRDefault="00644F3B" w:rsidP="00644F3B">
      <w:pPr>
        <w:ind w:firstLineChars="150" w:firstLine="360"/>
        <w:rPr>
          <w:lang w:eastAsia="zh-CN"/>
        </w:rPr>
      </w:pPr>
      <w:r w:rsidRPr="0045426D">
        <w:rPr>
          <w:lang w:eastAsia="zh-CN"/>
        </w:rPr>
        <w:t>（</w:t>
      </w:r>
      <w:r w:rsidRPr="0045426D">
        <w:rPr>
          <w:lang w:eastAsia="zh-CN"/>
        </w:rPr>
        <w:t>1</w:t>
      </w:r>
      <w:r w:rsidRPr="0045426D">
        <w:rPr>
          <w:lang w:eastAsia="zh-CN"/>
        </w:rPr>
        <w:t>）</w:t>
      </w:r>
      <w:r w:rsidRPr="0045426D">
        <w:rPr>
          <w:lang w:eastAsia="zh-CN"/>
        </w:rPr>
        <w:t>患者的就医流程管理：患者可以通过系统进行挂号</w:t>
      </w:r>
      <w:r w:rsidRPr="0045426D">
        <w:rPr>
          <w:lang w:eastAsia="zh-CN"/>
        </w:rPr>
        <w:t xml:space="preserve"> </w:t>
      </w:r>
      <w:r w:rsidRPr="0045426D">
        <w:rPr>
          <w:lang w:eastAsia="zh-CN"/>
        </w:rPr>
        <w:t>、预约</w:t>
      </w:r>
      <w:r w:rsidRPr="0045426D">
        <w:rPr>
          <w:lang w:eastAsia="zh-CN"/>
        </w:rPr>
        <w:t xml:space="preserve"> </w:t>
      </w:r>
      <w:r w:rsidRPr="0045426D">
        <w:rPr>
          <w:lang w:eastAsia="zh-CN"/>
        </w:rPr>
        <w:t>、缴费等操作，方便了患者的就医流程，提高了患者的就医体验。</w:t>
      </w:r>
    </w:p>
    <w:p w14:paraId="016365CF" w14:textId="03ECD399" w:rsidR="00644F3B" w:rsidRPr="0045426D" w:rsidRDefault="00644F3B" w:rsidP="00644F3B">
      <w:pPr>
        <w:ind w:firstLineChars="150" w:firstLine="360"/>
        <w:rPr>
          <w:lang w:eastAsia="zh-CN"/>
        </w:rPr>
      </w:pPr>
      <w:r w:rsidRPr="0045426D">
        <w:rPr>
          <w:lang w:eastAsia="zh-CN"/>
        </w:rPr>
        <w:t>（</w:t>
      </w:r>
      <w:r w:rsidRPr="0045426D">
        <w:rPr>
          <w:lang w:eastAsia="zh-CN"/>
        </w:rPr>
        <w:t>2</w:t>
      </w:r>
      <w:r w:rsidRPr="0045426D">
        <w:rPr>
          <w:lang w:eastAsia="zh-CN"/>
        </w:rPr>
        <w:t>）</w:t>
      </w:r>
      <w:r w:rsidRPr="0045426D">
        <w:rPr>
          <w:lang w:eastAsia="zh-CN"/>
        </w:rPr>
        <w:t>医生的工作安排和诊疗记录管理：医生可以通过系统查看自己的排班</w:t>
      </w:r>
      <w:r w:rsidRPr="0045426D">
        <w:rPr>
          <w:lang w:eastAsia="zh-CN"/>
        </w:rPr>
        <w:t xml:space="preserve"> </w:t>
      </w:r>
      <w:r w:rsidRPr="0045426D">
        <w:rPr>
          <w:lang w:eastAsia="zh-CN"/>
        </w:rPr>
        <w:t>、出勤情况、诊疗记录等信息，方便了医生的工作安排，提高了医疗服务的效率和质量。</w:t>
      </w:r>
    </w:p>
    <w:p w14:paraId="47E046F5" w14:textId="2F7E4237" w:rsidR="00644F3B" w:rsidRPr="0045426D" w:rsidRDefault="00644F3B" w:rsidP="00644F3B">
      <w:pPr>
        <w:ind w:firstLineChars="150" w:firstLine="360"/>
        <w:rPr>
          <w:lang w:eastAsia="zh-CN"/>
        </w:rPr>
      </w:pPr>
      <w:r w:rsidRPr="0045426D">
        <w:rPr>
          <w:lang w:eastAsia="zh-CN"/>
        </w:rPr>
        <w:t>（</w:t>
      </w:r>
      <w:r w:rsidRPr="0045426D">
        <w:rPr>
          <w:lang w:eastAsia="zh-CN"/>
        </w:rPr>
        <w:t>3</w:t>
      </w:r>
      <w:r w:rsidRPr="0045426D">
        <w:rPr>
          <w:lang w:eastAsia="zh-CN"/>
        </w:rPr>
        <w:t>）</w:t>
      </w:r>
      <w:r w:rsidRPr="0045426D">
        <w:rPr>
          <w:lang w:eastAsia="zh-CN"/>
        </w:rPr>
        <w:t>药房的药品管理：药房管理员可以通过系统进行药品采购、库存管理、配药等操作，方便了药房管理和药品配送，保障了药品的安全性和质量。</w:t>
      </w:r>
    </w:p>
    <w:p w14:paraId="12B868A3" w14:textId="5C014D2A" w:rsidR="00644F3B" w:rsidRPr="0045426D" w:rsidRDefault="00644F3B" w:rsidP="00644F3B">
      <w:pPr>
        <w:ind w:firstLineChars="150" w:firstLine="360"/>
        <w:rPr>
          <w:lang w:eastAsia="zh-CN"/>
        </w:rPr>
      </w:pPr>
      <w:r w:rsidRPr="0045426D">
        <w:rPr>
          <w:lang w:eastAsia="zh-CN"/>
        </w:rPr>
        <w:t>（</w:t>
      </w:r>
      <w:r w:rsidRPr="0045426D">
        <w:rPr>
          <w:lang w:eastAsia="zh-CN"/>
        </w:rPr>
        <w:t>4</w:t>
      </w:r>
      <w:r w:rsidRPr="0045426D">
        <w:rPr>
          <w:lang w:eastAsia="zh-CN"/>
        </w:rPr>
        <w:t>）</w:t>
      </w:r>
      <w:r w:rsidRPr="0045426D">
        <w:rPr>
          <w:lang w:eastAsia="zh-CN"/>
        </w:rPr>
        <w:t>医院财务管理：财务管理员可以通过系统进行收支管理、报销、结算等操作，方便了医院财务管理，提高了医院的财务效益和管理水平。</w:t>
      </w:r>
    </w:p>
    <w:p w14:paraId="6BF83FD3" w14:textId="38FA3DCB" w:rsidR="00644F3B" w:rsidRPr="0045426D" w:rsidRDefault="00644F3B" w:rsidP="00644F3B">
      <w:pPr>
        <w:ind w:firstLineChars="150" w:firstLine="360"/>
        <w:rPr>
          <w:lang w:eastAsia="zh-CN"/>
        </w:rPr>
      </w:pPr>
      <w:r w:rsidRPr="0045426D">
        <w:rPr>
          <w:lang w:eastAsia="zh-CN"/>
        </w:rPr>
        <w:t>（</w:t>
      </w:r>
      <w:r w:rsidRPr="0045426D">
        <w:rPr>
          <w:lang w:eastAsia="zh-CN"/>
        </w:rPr>
        <w:t>5</w:t>
      </w:r>
      <w:r w:rsidRPr="0045426D">
        <w:rPr>
          <w:lang w:eastAsia="zh-CN"/>
        </w:rPr>
        <w:t>）</w:t>
      </w:r>
      <w:r w:rsidRPr="0045426D">
        <w:rPr>
          <w:lang w:eastAsia="zh-CN"/>
        </w:rPr>
        <w:t>统计分析和决策支持：医院管理者可以通过系统查看医院各项数据，进行分析</w:t>
      </w:r>
      <w:r w:rsidRPr="0045426D">
        <w:rPr>
          <w:lang w:eastAsia="zh-CN"/>
        </w:rPr>
        <w:t xml:space="preserve"> </w:t>
      </w:r>
      <w:r w:rsidRPr="0045426D">
        <w:rPr>
          <w:lang w:eastAsia="zh-CN"/>
        </w:rPr>
        <w:t>、决策等操作，为医院的管理决策提供依据，提高了医院的管理效率和决策水平。</w:t>
      </w:r>
    </w:p>
    <w:p w14:paraId="28A00D5F" w14:textId="7321600C" w:rsidR="00644F3B" w:rsidRPr="0045426D" w:rsidRDefault="00644F3B" w:rsidP="00644F3B">
      <w:pPr>
        <w:ind w:firstLineChars="150" w:firstLine="360"/>
        <w:rPr>
          <w:lang w:eastAsia="zh-CN"/>
        </w:rPr>
      </w:pPr>
      <w:r w:rsidRPr="0045426D">
        <w:rPr>
          <w:lang w:eastAsia="zh-CN"/>
        </w:rPr>
        <w:t>因此，本系统是具有广泛应用价值的综合性医疗信息管理系统，可以帮助医院提高管理水平、提高医疗服务质量、提高工作效率和管理效益。</w:t>
      </w:r>
    </w:p>
    <w:p w14:paraId="114AC891" w14:textId="725223F1" w:rsidR="009D623A" w:rsidRPr="0045426D" w:rsidRDefault="00000000">
      <w:pPr>
        <w:pStyle w:val="2"/>
        <w:rPr>
          <w:rFonts w:ascii="Times New Roman" w:hAnsi="Times New Roman" w:cs="Times New Roman"/>
          <w:b w:val="0"/>
          <w:bCs w:val="0"/>
          <w:lang w:eastAsia="zh-CN"/>
        </w:rPr>
      </w:pPr>
      <w:bookmarkStart w:id="2" w:name="_Toc169"/>
      <w:r w:rsidRPr="0045426D">
        <w:rPr>
          <w:rFonts w:ascii="Times New Roman" w:hAnsi="Times New Roman" w:cs="Times New Roman"/>
          <w:b w:val="0"/>
          <w:bCs w:val="0"/>
          <w:lang w:eastAsia="zh-CN"/>
        </w:rPr>
        <w:lastRenderedPageBreak/>
        <w:t>项目关键技术</w:t>
      </w:r>
      <w:bookmarkEnd w:id="2"/>
    </w:p>
    <w:p w14:paraId="7CFD1087" w14:textId="1FDD9B54" w:rsidR="009D623A" w:rsidRPr="0045426D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 w:rsidRPr="0045426D">
        <w:rPr>
          <w:color w:val="000000"/>
        </w:rPr>
        <w:t>MyS</w:t>
      </w:r>
      <w:r w:rsidR="004E3867" w:rsidRPr="0045426D">
        <w:rPr>
          <w:color w:val="000000"/>
          <w:lang w:eastAsia="zh-CN"/>
        </w:rPr>
        <w:t>QL</w:t>
      </w:r>
      <w:r w:rsidRPr="0045426D">
        <w:rPr>
          <w:color w:val="000000"/>
        </w:rPr>
        <w:t>数据库、</w:t>
      </w:r>
      <w:r w:rsidRPr="0045426D">
        <w:rPr>
          <w:color w:val="000000"/>
        </w:rPr>
        <w:t>Redis</w:t>
      </w:r>
      <w:r w:rsidRPr="0045426D">
        <w:rPr>
          <w:color w:val="000000"/>
        </w:rPr>
        <w:t>缓存数据库</w:t>
      </w:r>
    </w:p>
    <w:p w14:paraId="1370118B" w14:textId="6CADBDA8" w:rsidR="009D623A" w:rsidRPr="0045426D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 w:rsidRPr="0045426D">
        <w:rPr>
          <w:color w:val="000000"/>
        </w:rPr>
        <w:t>Spring Boot</w:t>
      </w:r>
      <w:r w:rsidRPr="0045426D">
        <w:rPr>
          <w:color w:val="000000"/>
        </w:rPr>
        <w:t>、</w:t>
      </w:r>
      <w:r w:rsidRPr="0045426D">
        <w:rPr>
          <w:color w:val="000000"/>
        </w:rPr>
        <w:t>MyBatis-Plus</w:t>
      </w:r>
      <w:r w:rsidRPr="0045426D">
        <w:rPr>
          <w:color w:val="000000"/>
        </w:rPr>
        <w:t>、</w:t>
      </w:r>
      <w:r w:rsidRPr="0045426D">
        <w:rPr>
          <w:color w:val="000000"/>
        </w:rPr>
        <w:t>Spring Cloud</w:t>
      </w:r>
      <w:r w:rsidRPr="0045426D">
        <w:rPr>
          <w:color w:val="000000"/>
        </w:rPr>
        <w:t>、</w:t>
      </w:r>
      <w:r w:rsidRPr="0045426D">
        <w:rPr>
          <w:color w:val="000000"/>
        </w:rPr>
        <w:t>Spring</w:t>
      </w:r>
      <w:r w:rsidR="00800040" w:rsidRPr="0045426D">
        <w:rPr>
          <w:color w:val="000000"/>
          <w:lang w:eastAsia="zh-CN"/>
        </w:rPr>
        <w:t xml:space="preserve"> </w:t>
      </w:r>
      <w:r w:rsidRPr="0045426D">
        <w:rPr>
          <w:color w:val="000000"/>
        </w:rPr>
        <w:t>Cloud Alibaba</w:t>
      </w:r>
    </w:p>
    <w:p w14:paraId="4D5DB6C5" w14:textId="77777777" w:rsidR="009D623A" w:rsidRPr="0045426D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proofErr w:type="spellStart"/>
      <w:r w:rsidRPr="0045426D">
        <w:rPr>
          <w:color w:val="000000"/>
        </w:rPr>
        <w:t>Naocs</w:t>
      </w:r>
      <w:proofErr w:type="spellEnd"/>
      <w:r w:rsidRPr="0045426D">
        <w:rPr>
          <w:color w:val="000000"/>
        </w:rPr>
        <w:t>注册中心</w:t>
      </w:r>
    </w:p>
    <w:p w14:paraId="1F398307" w14:textId="77777777" w:rsidR="009D623A" w:rsidRPr="0045426D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 w:rsidRPr="0045426D">
        <w:rPr>
          <w:color w:val="000000"/>
        </w:rPr>
        <w:t>Spring</w:t>
      </w:r>
      <w:r w:rsidRPr="0045426D">
        <w:rPr>
          <w:color w:val="000000"/>
        </w:rPr>
        <w:t>的动态多数据源架构开发</w:t>
      </w:r>
    </w:p>
    <w:p w14:paraId="7C6466C0" w14:textId="77777777" w:rsidR="009D623A" w:rsidRPr="0045426D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 w:rsidRPr="0045426D">
        <w:rPr>
          <w:color w:val="000000"/>
        </w:rPr>
        <w:t>RabbitMQ</w:t>
      </w:r>
      <w:r w:rsidRPr="0045426D">
        <w:rPr>
          <w:color w:val="000000"/>
        </w:rPr>
        <w:t>消息队列</w:t>
      </w:r>
    </w:p>
    <w:p w14:paraId="32C6D155" w14:textId="77777777" w:rsidR="009D623A" w:rsidRPr="0045426D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 w:rsidRPr="0045426D">
        <w:rPr>
          <w:color w:val="000000"/>
        </w:rPr>
        <w:t>Vue3.2</w:t>
      </w:r>
      <w:r w:rsidRPr="0045426D">
        <w:rPr>
          <w:color w:val="000000"/>
        </w:rPr>
        <w:t>、</w:t>
      </w:r>
      <w:r w:rsidRPr="0045426D">
        <w:rPr>
          <w:color w:val="000000"/>
        </w:rPr>
        <w:t>Vite4</w:t>
      </w:r>
      <w:r w:rsidRPr="0045426D">
        <w:rPr>
          <w:color w:val="000000"/>
        </w:rPr>
        <w:t>、</w:t>
      </w:r>
      <w:r w:rsidRPr="0045426D">
        <w:rPr>
          <w:color w:val="000000"/>
        </w:rPr>
        <w:t>Axios</w:t>
      </w:r>
      <w:r w:rsidRPr="0045426D">
        <w:rPr>
          <w:color w:val="000000"/>
        </w:rPr>
        <w:t>、</w:t>
      </w:r>
      <w:r w:rsidRPr="0045426D">
        <w:rPr>
          <w:color w:val="000000"/>
        </w:rPr>
        <w:t>Element-plus</w:t>
      </w:r>
      <w:r w:rsidRPr="0045426D">
        <w:rPr>
          <w:color w:val="000000"/>
        </w:rPr>
        <w:t>、</w:t>
      </w:r>
      <w:proofErr w:type="spellStart"/>
      <w:r w:rsidRPr="0045426D">
        <w:rPr>
          <w:color w:val="000000"/>
        </w:rPr>
        <w:t>Pinia</w:t>
      </w:r>
      <w:proofErr w:type="spellEnd"/>
    </w:p>
    <w:p w14:paraId="10596DD8" w14:textId="77777777" w:rsidR="009D623A" w:rsidRPr="0045426D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 w:rsidRPr="0045426D">
        <w:rPr>
          <w:color w:val="000000"/>
        </w:rPr>
        <w:t>Swagger2</w:t>
      </w:r>
      <w:r w:rsidRPr="0045426D">
        <w:rPr>
          <w:color w:val="000000"/>
        </w:rPr>
        <w:t>、</w:t>
      </w:r>
      <w:r w:rsidRPr="0045426D">
        <w:rPr>
          <w:color w:val="000000"/>
        </w:rPr>
        <w:t>Mock.js</w:t>
      </w:r>
    </w:p>
    <w:p w14:paraId="51D7A147" w14:textId="77777777" w:rsidR="009D623A" w:rsidRPr="0045426D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 w:rsidRPr="0045426D">
        <w:rPr>
          <w:color w:val="000000"/>
        </w:rPr>
        <w:t>分布式搜索引擎</w:t>
      </w:r>
      <w:r w:rsidRPr="0045426D">
        <w:rPr>
          <w:color w:val="000000"/>
        </w:rPr>
        <w:t>Elasticsearch</w:t>
      </w:r>
    </w:p>
    <w:p w14:paraId="58530845" w14:textId="7B484D8C" w:rsidR="009D623A" w:rsidRPr="0045426D" w:rsidRDefault="0090258B">
      <w:pPr>
        <w:pStyle w:val="2"/>
        <w:rPr>
          <w:rFonts w:ascii="Times New Roman" w:hAnsi="Times New Roman" w:cs="Times New Roman"/>
          <w:b w:val="0"/>
          <w:bCs w:val="0"/>
          <w:lang w:eastAsia="zh-CN"/>
        </w:rPr>
      </w:pPr>
      <w:r w:rsidRPr="0045426D">
        <w:rPr>
          <w:rFonts w:ascii="Times New Roman" w:hAnsi="Times New Roman" w:cs="Times New Roman"/>
          <w:b w:val="0"/>
          <w:bCs w:val="0"/>
          <w:lang w:eastAsia="zh-CN"/>
        </w:rPr>
        <w:t xml:space="preserve"> </w:t>
      </w:r>
      <w:r w:rsidRPr="0045426D">
        <w:rPr>
          <w:rFonts w:ascii="Times New Roman" w:hAnsi="Times New Roman" w:cs="Times New Roman"/>
          <w:b w:val="0"/>
          <w:bCs w:val="0"/>
          <w:lang w:eastAsia="zh-CN"/>
        </w:rPr>
        <w:t>项目的主要功能</w:t>
      </w:r>
    </w:p>
    <w:p w14:paraId="17644ABF" w14:textId="47CD0267" w:rsidR="0090258B" w:rsidRPr="0045426D" w:rsidRDefault="0090258B" w:rsidP="0090258B">
      <w:pPr>
        <w:snapToGrid w:val="0"/>
        <w:ind w:left="480"/>
        <w:rPr>
          <w:color w:val="000000"/>
        </w:rPr>
      </w:pPr>
      <w:r w:rsidRPr="0045426D">
        <w:rPr>
          <w:color w:val="000000"/>
          <w:lang w:eastAsia="zh-CN"/>
        </w:rPr>
        <w:t>（</w:t>
      </w:r>
      <w:r w:rsidRPr="0045426D">
        <w:rPr>
          <w:color w:val="000000"/>
          <w:lang w:eastAsia="zh-CN"/>
        </w:rPr>
        <w:t>1</w:t>
      </w:r>
      <w:r w:rsidRPr="0045426D">
        <w:rPr>
          <w:color w:val="000000"/>
          <w:lang w:eastAsia="zh-CN"/>
        </w:rPr>
        <w:t>）</w:t>
      </w:r>
      <w:r w:rsidRPr="0045426D">
        <w:rPr>
          <w:color w:val="000000"/>
        </w:rPr>
        <w:t>患者管理模块：</w:t>
      </w:r>
    </w:p>
    <w:p w14:paraId="3BF03A9C" w14:textId="5DB562E4" w:rsidR="0090258B" w:rsidRPr="0045426D" w:rsidRDefault="0090258B" w:rsidP="0090258B">
      <w:pPr>
        <w:snapToGrid w:val="0"/>
        <w:ind w:left="480"/>
        <w:rPr>
          <w:color w:val="000000"/>
        </w:rPr>
      </w:pPr>
      <w:r w:rsidRPr="0045426D">
        <w:rPr>
          <w:color w:val="000000"/>
        </w:rPr>
        <w:t>该模块包括管理及维护患者的基本信息。</w:t>
      </w:r>
    </w:p>
    <w:p w14:paraId="0A054A1E" w14:textId="77777777" w:rsidR="0090258B" w:rsidRPr="0045426D" w:rsidRDefault="0090258B" w:rsidP="0090258B">
      <w:pPr>
        <w:snapToGrid w:val="0"/>
        <w:ind w:firstLineChars="200" w:firstLine="480"/>
        <w:rPr>
          <w:color w:val="000000"/>
        </w:rPr>
      </w:pPr>
      <w:r w:rsidRPr="0045426D">
        <w:rPr>
          <w:color w:val="000000"/>
        </w:rPr>
        <w:t>具体功能包括：患者信息管理、医生添加患者、患者查询、医生开始就诊等。</w:t>
      </w:r>
    </w:p>
    <w:p w14:paraId="07F91367" w14:textId="43247D33" w:rsidR="0090258B" w:rsidRPr="0045426D" w:rsidRDefault="0090258B" w:rsidP="0090258B">
      <w:pPr>
        <w:snapToGrid w:val="0"/>
        <w:ind w:left="480"/>
        <w:rPr>
          <w:color w:val="000000"/>
        </w:rPr>
      </w:pPr>
      <w:r w:rsidRPr="0045426D">
        <w:rPr>
          <w:color w:val="000000"/>
          <w:lang w:eastAsia="zh-CN"/>
        </w:rPr>
        <w:t>（</w:t>
      </w:r>
      <w:r w:rsidRPr="0045426D">
        <w:rPr>
          <w:color w:val="000000"/>
          <w:lang w:eastAsia="zh-CN"/>
        </w:rPr>
        <w:t>2</w:t>
      </w:r>
      <w:r w:rsidRPr="0045426D">
        <w:rPr>
          <w:color w:val="000000"/>
          <w:lang w:eastAsia="zh-CN"/>
        </w:rPr>
        <w:t>）</w:t>
      </w:r>
      <w:r w:rsidRPr="0045426D">
        <w:rPr>
          <w:color w:val="000000"/>
        </w:rPr>
        <w:t>人事管理模块：</w:t>
      </w:r>
    </w:p>
    <w:p w14:paraId="767D0BAB" w14:textId="10DA5E4B" w:rsidR="0090258B" w:rsidRPr="0045426D" w:rsidRDefault="0090258B" w:rsidP="0090258B">
      <w:pPr>
        <w:snapToGrid w:val="0"/>
        <w:ind w:firstLineChars="200" w:firstLine="480"/>
        <w:rPr>
          <w:color w:val="000000"/>
        </w:rPr>
      </w:pPr>
      <w:r w:rsidRPr="0045426D">
        <w:rPr>
          <w:color w:val="000000"/>
        </w:rPr>
        <w:t>该模块包括管理医生的基本信息、专业技能、出勤情况等。医生可以通过该模块查看自己的排班、出勤情况、诊疗记录等信息，方便了医生的工作安排和医疗服务的实现。</w:t>
      </w:r>
    </w:p>
    <w:p w14:paraId="36358ED7" w14:textId="77777777" w:rsidR="0090258B" w:rsidRPr="0045426D" w:rsidRDefault="0090258B" w:rsidP="0090258B">
      <w:pPr>
        <w:snapToGrid w:val="0"/>
        <w:ind w:firstLineChars="200" w:firstLine="480"/>
        <w:rPr>
          <w:color w:val="000000"/>
        </w:rPr>
      </w:pPr>
      <w:r w:rsidRPr="0045426D">
        <w:rPr>
          <w:color w:val="000000"/>
        </w:rPr>
        <w:t>具体功能包括：医生信息管理、排班管理、诊疗记录管理、医疗服务管理等。</w:t>
      </w:r>
    </w:p>
    <w:p w14:paraId="3FB5A15A" w14:textId="2411BA22" w:rsidR="0090258B" w:rsidRPr="0045426D" w:rsidRDefault="0090258B" w:rsidP="0090258B">
      <w:pPr>
        <w:snapToGrid w:val="0"/>
        <w:ind w:left="480"/>
        <w:rPr>
          <w:color w:val="000000"/>
        </w:rPr>
      </w:pPr>
      <w:r w:rsidRPr="0045426D">
        <w:rPr>
          <w:color w:val="000000"/>
          <w:lang w:eastAsia="zh-CN"/>
        </w:rPr>
        <w:t>（</w:t>
      </w:r>
      <w:r w:rsidRPr="0045426D">
        <w:rPr>
          <w:color w:val="000000"/>
          <w:lang w:eastAsia="zh-CN"/>
        </w:rPr>
        <w:t>3</w:t>
      </w:r>
      <w:r w:rsidRPr="0045426D">
        <w:rPr>
          <w:color w:val="000000"/>
          <w:lang w:eastAsia="zh-CN"/>
        </w:rPr>
        <w:t>）</w:t>
      </w:r>
      <w:r w:rsidRPr="0045426D">
        <w:rPr>
          <w:color w:val="000000"/>
        </w:rPr>
        <w:t>药房管理模块</w:t>
      </w:r>
    </w:p>
    <w:p w14:paraId="17CCAD82" w14:textId="24601620" w:rsidR="0090258B" w:rsidRPr="0045426D" w:rsidRDefault="0090258B" w:rsidP="0090258B">
      <w:pPr>
        <w:snapToGrid w:val="0"/>
        <w:ind w:firstLineChars="200" w:firstLine="480"/>
        <w:rPr>
          <w:color w:val="000000"/>
        </w:rPr>
      </w:pPr>
      <w:r w:rsidRPr="0045426D">
        <w:rPr>
          <w:color w:val="000000"/>
        </w:rPr>
        <w:t>该模块包括管理药品的采购、库存、配药等。药房管理员可以通过该模块进行药品采购、</w:t>
      </w:r>
      <w:r w:rsidRPr="0045426D">
        <w:rPr>
          <w:color w:val="000000"/>
        </w:rPr>
        <w:t xml:space="preserve"> </w:t>
      </w:r>
      <w:r w:rsidRPr="0045426D">
        <w:rPr>
          <w:color w:val="000000"/>
        </w:rPr>
        <w:t>库存管理、配药等操作，保障了药品的安全性和质量。</w:t>
      </w:r>
    </w:p>
    <w:p w14:paraId="2229017C" w14:textId="77777777" w:rsidR="0090258B" w:rsidRPr="0045426D" w:rsidRDefault="0090258B" w:rsidP="0090258B">
      <w:pPr>
        <w:snapToGrid w:val="0"/>
        <w:ind w:firstLineChars="200" w:firstLine="480"/>
        <w:rPr>
          <w:color w:val="000000"/>
        </w:rPr>
      </w:pPr>
      <w:r w:rsidRPr="0045426D">
        <w:rPr>
          <w:color w:val="000000"/>
        </w:rPr>
        <w:t>具体功能包括：药品信息管理、采购管理、库存管理、配药管理等。</w:t>
      </w:r>
    </w:p>
    <w:p w14:paraId="1A2AC0CD" w14:textId="5A4BDC93" w:rsidR="0090258B" w:rsidRPr="0045426D" w:rsidRDefault="0090258B" w:rsidP="0090258B">
      <w:pPr>
        <w:snapToGrid w:val="0"/>
        <w:ind w:left="480"/>
        <w:rPr>
          <w:color w:val="000000"/>
        </w:rPr>
      </w:pPr>
      <w:r w:rsidRPr="0045426D">
        <w:rPr>
          <w:color w:val="000000"/>
          <w:lang w:eastAsia="zh-CN"/>
        </w:rPr>
        <w:t>（</w:t>
      </w:r>
      <w:r w:rsidRPr="0045426D">
        <w:rPr>
          <w:color w:val="000000"/>
          <w:lang w:eastAsia="zh-CN"/>
        </w:rPr>
        <w:t>4</w:t>
      </w:r>
      <w:r w:rsidRPr="0045426D">
        <w:rPr>
          <w:color w:val="000000"/>
          <w:lang w:eastAsia="zh-CN"/>
        </w:rPr>
        <w:t>）</w:t>
      </w:r>
      <w:r w:rsidRPr="0045426D">
        <w:rPr>
          <w:color w:val="000000"/>
        </w:rPr>
        <w:t>财务管理模块</w:t>
      </w:r>
    </w:p>
    <w:p w14:paraId="469D0149" w14:textId="74E0AA00" w:rsidR="0090258B" w:rsidRPr="0045426D" w:rsidRDefault="0090258B" w:rsidP="0090258B">
      <w:pPr>
        <w:snapToGrid w:val="0"/>
        <w:ind w:firstLineChars="200" w:firstLine="480"/>
        <w:rPr>
          <w:color w:val="000000"/>
        </w:rPr>
      </w:pPr>
      <w:r w:rsidRPr="0045426D">
        <w:rPr>
          <w:color w:val="000000"/>
        </w:rPr>
        <w:t>该模块包括管理医院的财务收支、报销、结算等。财务管理员可以通过该模块进行收支管理、报销、结算等操作，</w:t>
      </w:r>
      <w:r w:rsidRPr="0045426D">
        <w:rPr>
          <w:color w:val="000000"/>
        </w:rPr>
        <w:t xml:space="preserve"> </w:t>
      </w:r>
      <w:r w:rsidRPr="0045426D">
        <w:rPr>
          <w:color w:val="000000"/>
        </w:rPr>
        <w:t>提高了医院的财务效益和管理水平。</w:t>
      </w:r>
    </w:p>
    <w:p w14:paraId="1047311A" w14:textId="77777777" w:rsidR="0090258B" w:rsidRPr="0045426D" w:rsidRDefault="0090258B" w:rsidP="0090258B">
      <w:pPr>
        <w:snapToGrid w:val="0"/>
        <w:ind w:firstLineChars="200" w:firstLine="480"/>
        <w:rPr>
          <w:color w:val="000000"/>
        </w:rPr>
      </w:pPr>
      <w:r w:rsidRPr="0045426D">
        <w:rPr>
          <w:color w:val="000000"/>
        </w:rPr>
        <w:lastRenderedPageBreak/>
        <w:t>具体功能包括：财务信息管理、收支管理、报销管理、结算管理等。</w:t>
      </w:r>
    </w:p>
    <w:p w14:paraId="16337549" w14:textId="6548ED09" w:rsidR="0090258B" w:rsidRPr="0045426D" w:rsidRDefault="0090258B" w:rsidP="0090258B">
      <w:pPr>
        <w:snapToGrid w:val="0"/>
        <w:ind w:left="480"/>
        <w:rPr>
          <w:color w:val="000000"/>
        </w:rPr>
      </w:pPr>
      <w:r w:rsidRPr="0045426D">
        <w:rPr>
          <w:color w:val="000000"/>
          <w:lang w:eastAsia="zh-CN"/>
        </w:rPr>
        <w:t>（</w:t>
      </w:r>
      <w:r w:rsidRPr="0045426D">
        <w:rPr>
          <w:color w:val="000000"/>
          <w:lang w:eastAsia="zh-CN"/>
        </w:rPr>
        <w:t>5</w:t>
      </w:r>
      <w:r w:rsidRPr="0045426D">
        <w:rPr>
          <w:color w:val="000000"/>
          <w:lang w:eastAsia="zh-CN"/>
        </w:rPr>
        <w:t>）</w:t>
      </w:r>
      <w:r w:rsidRPr="0045426D">
        <w:rPr>
          <w:color w:val="000000"/>
        </w:rPr>
        <w:t>统计分析模块</w:t>
      </w:r>
    </w:p>
    <w:p w14:paraId="226ED2C7" w14:textId="52848FC8" w:rsidR="0090258B" w:rsidRPr="0045426D" w:rsidRDefault="0090258B" w:rsidP="0090258B">
      <w:pPr>
        <w:snapToGrid w:val="0"/>
        <w:ind w:firstLineChars="200" w:firstLine="480"/>
        <w:rPr>
          <w:color w:val="000000"/>
        </w:rPr>
      </w:pPr>
      <w:r w:rsidRPr="0045426D">
        <w:rPr>
          <w:color w:val="000000"/>
        </w:rPr>
        <w:t>该模块用于对医院的各项数据进行统计和分析，</w:t>
      </w:r>
      <w:r w:rsidRPr="0045426D">
        <w:rPr>
          <w:color w:val="000000"/>
        </w:rPr>
        <w:t xml:space="preserve"> </w:t>
      </w:r>
      <w:r w:rsidRPr="0045426D">
        <w:rPr>
          <w:color w:val="000000"/>
        </w:rPr>
        <w:t>为医院的管理决策提供依据。医院管理</w:t>
      </w:r>
      <w:r w:rsidRPr="0045426D">
        <w:rPr>
          <w:color w:val="000000"/>
        </w:rPr>
        <w:t xml:space="preserve"> </w:t>
      </w:r>
      <w:r w:rsidRPr="0045426D">
        <w:rPr>
          <w:color w:val="000000"/>
        </w:rPr>
        <w:t>者可以通过该模块查看医院各项数据，进行分析、决策等操作，提高了医院的管理效率和决策水平。</w:t>
      </w:r>
    </w:p>
    <w:p w14:paraId="1098EF04" w14:textId="77777777" w:rsidR="0090258B" w:rsidRPr="0045426D" w:rsidRDefault="0090258B" w:rsidP="0090258B">
      <w:pPr>
        <w:snapToGrid w:val="0"/>
        <w:ind w:firstLineChars="200" w:firstLine="480"/>
        <w:rPr>
          <w:color w:val="000000"/>
        </w:rPr>
      </w:pPr>
      <w:r w:rsidRPr="0045426D">
        <w:rPr>
          <w:color w:val="000000"/>
        </w:rPr>
        <w:t>具体功能包括：数据分析、报表生成、决策支持等。</w:t>
      </w:r>
    </w:p>
    <w:p w14:paraId="1E21FFC6" w14:textId="67BDFFB5" w:rsidR="0090258B" w:rsidRPr="0045426D" w:rsidRDefault="0090258B" w:rsidP="0090258B">
      <w:pPr>
        <w:snapToGrid w:val="0"/>
        <w:ind w:firstLineChars="200" w:firstLine="480"/>
        <w:rPr>
          <w:color w:val="000000"/>
        </w:rPr>
      </w:pPr>
      <w:r w:rsidRPr="0045426D">
        <w:rPr>
          <w:color w:val="000000"/>
        </w:rPr>
        <w:t>以上是</w:t>
      </w:r>
      <w:r w:rsidRPr="0045426D">
        <w:rPr>
          <w:color w:val="000000"/>
        </w:rPr>
        <w:t>HIS</w:t>
      </w:r>
      <w:r w:rsidRPr="0045426D">
        <w:rPr>
          <w:color w:val="000000"/>
        </w:rPr>
        <w:t>系统的主要功能点，每个模块都有各自的详细功能和操作流程。</w:t>
      </w:r>
    </w:p>
    <w:sectPr w:rsidR="0090258B" w:rsidRPr="004542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FA765" w14:textId="77777777" w:rsidR="008B17E9" w:rsidRDefault="008B17E9">
      <w:pPr>
        <w:spacing w:line="240" w:lineRule="auto"/>
      </w:pPr>
      <w:r>
        <w:separator/>
      </w:r>
    </w:p>
  </w:endnote>
  <w:endnote w:type="continuationSeparator" w:id="0">
    <w:p w14:paraId="2D10B072" w14:textId="77777777" w:rsidR="008B17E9" w:rsidRDefault="008B17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791BA" w14:textId="77777777" w:rsidR="008B17E9" w:rsidRDefault="008B17E9">
      <w:r>
        <w:separator/>
      </w:r>
    </w:p>
  </w:footnote>
  <w:footnote w:type="continuationSeparator" w:id="0">
    <w:p w14:paraId="4CEEC668" w14:textId="77777777" w:rsidR="008B17E9" w:rsidRDefault="008B17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1E7817"/>
    <w:multiLevelType w:val="singleLevel"/>
    <w:tmpl w:val="9E1E7817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5585953"/>
    <w:multiLevelType w:val="multilevel"/>
    <w:tmpl w:val="55585953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993533637">
    <w:abstractNumId w:val="1"/>
  </w:num>
  <w:num w:numId="2" w16cid:durableId="347217674">
    <w:abstractNumId w:val="0"/>
  </w:num>
  <w:num w:numId="3" w16cid:durableId="1316181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Tg0ZWU5MTlkYjdiNDA1OWVlMzYwN2NkYzM0YWJkYmMifQ=="/>
  </w:docVars>
  <w:rsids>
    <w:rsidRoot w:val="00BB70CD"/>
    <w:rsid w:val="00001F15"/>
    <w:rsid w:val="000039DA"/>
    <w:rsid w:val="00006805"/>
    <w:rsid w:val="0001245C"/>
    <w:rsid w:val="00013396"/>
    <w:rsid w:val="00016047"/>
    <w:rsid w:val="00017DEC"/>
    <w:rsid w:val="00022E56"/>
    <w:rsid w:val="00026A48"/>
    <w:rsid w:val="00036B2F"/>
    <w:rsid w:val="000403D2"/>
    <w:rsid w:val="000509A5"/>
    <w:rsid w:val="0005100E"/>
    <w:rsid w:val="00054C57"/>
    <w:rsid w:val="000605B8"/>
    <w:rsid w:val="00060AF1"/>
    <w:rsid w:val="00061250"/>
    <w:rsid w:val="000621B0"/>
    <w:rsid w:val="000627C0"/>
    <w:rsid w:val="000663C6"/>
    <w:rsid w:val="00066DF7"/>
    <w:rsid w:val="00067485"/>
    <w:rsid w:val="000803A4"/>
    <w:rsid w:val="00080A59"/>
    <w:rsid w:val="00082E52"/>
    <w:rsid w:val="0008693E"/>
    <w:rsid w:val="00087502"/>
    <w:rsid w:val="0008770F"/>
    <w:rsid w:val="00090E99"/>
    <w:rsid w:val="0009636C"/>
    <w:rsid w:val="000A5DF1"/>
    <w:rsid w:val="000A634B"/>
    <w:rsid w:val="000A681D"/>
    <w:rsid w:val="000B1D1E"/>
    <w:rsid w:val="000B3078"/>
    <w:rsid w:val="000B318D"/>
    <w:rsid w:val="000B3BB8"/>
    <w:rsid w:val="000B4155"/>
    <w:rsid w:val="000B72A6"/>
    <w:rsid w:val="000C0D72"/>
    <w:rsid w:val="000C3AE5"/>
    <w:rsid w:val="000D0F40"/>
    <w:rsid w:val="000E2028"/>
    <w:rsid w:val="000F0151"/>
    <w:rsid w:val="000F0258"/>
    <w:rsid w:val="000F22BF"/>
    <w:rsid w:val="000F3209"/>
    <w:rsid w:val="000F3444"/>
    <w:rsid w:val="000F3633"/>
    <w:rsid w:val="00102F58"/>
    <w:rsid w:val="001033A8"/>
    <w:rsid w:val="00110712"/>
    <w:rsid w:val="00110DB9"/>
    <w:rsid w:val="0011169E"/>
    <w:rsid w:val="00112D9F"/>
    <w:rsid w:val="00113017"/>
    <w:rsid w:val="00115181"/>
    <w:rsid w:val="001245AC"/>
    <w:rsid w:val="0012463C"/>
    <w:rsid w:val="00124874"/>
    <w:rsid w:val="00126571"/>
    <w:rsid w:val="0013184F"/>
    <w:rsid w:val="0013473D"/>
    <w:rsid w:val="00140256"/>
    <w:rsid w:val="00141320"/>
    <w:rsid w:val="001448BF"/>
    <w:rsid w:val="00147CB3"/>
    <w:rsid w:val="001503DC"/>
    <w:rsid w:val="0015102C"/>
    <w:rsid w:val="0015356F"/>
    <w:rsid w:val="001540E2"/>
    <w:rsid w:val="001560FB"/>
    <w:rsid w:val="00161FC6"/>
    <w:rsid w:val="001657FC"/>
    <w:rsid w:val="001666BE"/>
    <w:rsid w:val="00167C2C"/>
    <w:rsid w:val="0018016F"/>
    <w:rsid w:val="0018691B"/>
    <w:rsid w:val="00186D1C"/>
    <w:rsid w:val="001A54A8"/>
    <w:rsid w:val="001A6DC3"/>
    <w:rsid w:val="001B2D5C"/>
    <w:rsid w:val="001B376F"/>
    <w:rsid w:val="001B4EAC"/>
    <w:rsid w:val="001C1965"/>
    <w:rsid w:val="001C2C26"/>
    <w:rsid w:val="001C5E4B"/>
    <w:rsid w:val="001C6492"/>
    <w:rsid w:val="001D0C56"/>
    <w:rsid w:val="001D49AC"/>
    <w:rsid w:val="001E258B"/>
    <w:rsid w:val="001F3802"/>
    <w:rsid w:val="001F562E"/>
    <w:rsid w:val="001F7006"/>
    <w:rsid w:val="002040DD"/>
    <w:rsid w:val="00215753"/>
    <w:rsid w:val="002222CC"/>
    <w:rsid w:val="00222B9C"/>
    <w:rsid w:val="00226DDD"/>
    <w:rsid w:val="00231687"/>
    <w:rsid w:val="00233E9C"/>
    <w:rsid w:val="00236105"/>
    <w:rsid w:val="00246E23"/>
    <w:rsid w:val="00250659"/>
    <w:rsid w:val="002515DD"/>
    <w:rsid w:val="00262F3D"/>
    <w:rsid w:val="002635D1"/>
    <w:rsid w:val="002656BB"/>
    <w:rsid w:val="00267970"/>
    <w:rsid w:val="00267ADA"/>
    <w:rsid w:val="002723F3"/>
    <w:rsid w:val="00275DE2"/>
    <w:rsid w:val="002845CB"/>
    <w:rsid w:val="00284E0E"/>
    <w:rsid w:val="00292726"/>
    <w:rsid w:val="002A17E9"/>
    <w:rsid w:val="002A491A"/>
    <w:rsid w:val="002A5BC0"/>
    <w:rsid w:val="002A7F56"/>
    <w:rsid w:val="002B3D9D"/>
    <w:rsid w:val="002B69EA"/>
    <w:rsid w:val="002B7E9B"/>
    <w:rsid w:val="002C522A"/>
    <w:rsid w:val="002D2DE7"/>
    <w:rsid w:val="002D5125"/>
    <w:rsid w:val="002D5B5D"/>
    <w:rsid w:val="002D6F8A"/>
    <w:rsid w:val="002D7F04"/>
    <w:rsid w:val="002E55E2"/>
    <w:rsid w:val="002E76D5"/>
    <w:rsid w:val="002F00EB"/>
    <w:rsid w:val="002F44FF"/>
    <w:rsid w:val="002F49D2"/>
    <w:rsid w:val="002F6B09"/>
    <w:rsid w:val="002F7DB0"/>
    <w:rsid w:val="00305198"/>
    <w:rsid w:val="00310D72"/>
    <w:rsid w:val="00311947"/>
    <w:rsid w:val="00311EF6"/>
    <w:rsid w:val="00312E86"/>
    <w:rsid w:val="00314224"/>
    <w:rsid w:val="0031630F"/>
    <w:rsid w:val="00323D70"/>
    <w:rsid w:val="003260BA"/>
    <w:rsid w:val="0033491C"/>
    <w:rsid w:val="00336150"/>
    <w:rsid w:val="00340524"/>
    <w:rsid w:val="00340587"/>
    <w:rsid w:val="00340C67"/>
    <w:rsid w:val="00340EFA"/>
    <w:rsid w:val="00343DE3"/>
    <w:rsid w:val="00370733"/>
    <w:rsid w:val="00371F56"/>
    <w:rsid w:val="0037433B"/>
    <w:rsid w:val="003834E1"/>
    <w:rsid w:val="003837DC"/>
    <w:rsid w:val="00383A79"/>
    <w:rsid w:val="003933DD"/>
    <w:rsid w:val="003A3C46"/>
    <w:rsid w:val="003A40FC"/>
    <w:rsid w:val="003A46D3"/>
    <w:rsid w:val="003A6BDB"/>
    <w:rsid w:val="003C0525"/>
    <w:rsid w:val="003C3620"/>
    <w:rsid w:val="003C524E"/>
    <w:rsid w:val="003C6C65"/>
    <w:rsid w:val="003D135F"/>
    <w:rsid w:val="003D5863"/>
    <w:rsid w:val="003E4044"/>
    <w:rsid w:val="003E5D9A"/>
    <w:rsid w:val="003F012A"/>
    <w:rsid w:val="003F1DC0"/>
    <w:rsid w:val="003F2CCC"/>
    <w:rsid w:val="00421072"/>
    <w:rsid w:val="004242DD"/>
    <w:rsid w:val="0042572E"/>
    <w:rsid w:val="00426BCB"/>
    <w:rsid w:val="00430A75"/>
    <w:rsid w:val="004342CD"/>
    <w:rsid w:val="004343A2"/>
    <w:rsid w:val="0043709B"/>
    <w:rsid w:val="00440D81"/>
    <w:rsid w:val="00441B80"/>
    <w:rsid w:val="0045426D"/>
    <w:rsid w:val="004558E8"/>
    <w:rsid w:val="00461B48"/>
    <w:rsid w:val="0046465F"/>
    <w:rsid w:val="004658CA"/>
    <w:rsid w:val="004815F0"/>
    <w:rsid w:val="00487A7E"/>
    <w:rsid w:val="004930F0"/>
    <w:rsid w:val="00497085"/>
    <w:rsid w:val="004A026B"/>
    <w:rsid w:val="004A38D5"/>
    <w:rsid w:val="004B3504"/>
    <w:rsid w:val="004B486A"/>
    <w:rsid w:val="004D181E"/>
    <w:rsid w:val="004D188C"/>
    <w:rsid w:val="004D23EC"/>
    <w:rsid w:val="004E0912"/>
    <w:rsid w:val="004E3867"/>
    <w:rsid w:val="004F1B9C"/>
    <w:rsid w:val="004F28D0"/>
    <w:rsid w:val="004F4683"/>
    <w:rsid w:val="00501694"/>
    <w:rsid w:val="0051749B"/>
    <w:rsid w:val="00524030"/>
    <w:rsid w:val="0052630A"/>
    <w:rsid w:val="00533C1F"/>
    <w:rsid w:val="0053422F"/>
    <w:rsid w:val="0054519F"/>
    <w:rsid w:val="005454C6"/>
    <w:rsid w:val="005467F4"/>
    <w:rsid w:val="005508EC"/>
    <w:rsid w:val="005518BF"/>
    <w:rsid w:val="00555036"/>
    <w:rsid w:val="00556D1B"/>
    <w:rsid w:val="005615B4"/>
    <w:rsid w:val="00564512"/>
    <w:rsid w:val="00573E8C"/>
    <w:rsid w:val="0058481A"/>
    <w:rsid w:val="005907EC"/>
    <w:rsid w:val="00592BDD"/>
    <w:rsid w:val="005A0A55"/>
    <w:rsid w:val="005A5D51"/>
    <w:rsid w:val="005A7F7A"/>
    <w:rsid w:val="005B2387"/>
    <w:rsid w:val="005B3036"/>
    <w:rsid w:val="005B38E6"/>
    <w:rsid w:val="005C4BB6"/>
    <w:rsid w:val="005C5F10"/>
    <w:rsid w:val="005C5F9F"/>
    <w:rsid w:val="005C7407"/>
    <w:rsid w:val="005D2AE8"/>
    <w:rsid w:val="005D565C"/>
    <w:rsid w:val="005D6FA5"/>
    <w:rsid w:val="005F19FE"/>
    <w:rsid w:val="005F4428"/>
    <w:rsid w:val="005F6311"/>
    <w:rsid w:val="00600338"/>
    <w:rsid w:val="00603988"/>
    <w:rsid w:val="0062195A"/>
    <w:rsid w:val="00631A08"/>
    <w:rsid w:val="00640051"/>
    <w:rsid w:val="00644F3B"/>
    <w:rsid w:val="006534E1"/>
    <w:rsid w:val="00655B0E"/>
    <w:rsid w:val="00657906"/>
    <w:rsid w:val="006604FE"/>
    <w:rsid w:val="00661A64"/>
    <w:rsid w:val="00664855"/>
    <w:rsid w:val="00667432"/>
    <w:rsid w:val="00667BA4"/>
    <w:rsid w:val="0067121A"/>
    <w:rsid w:val="00672963"/>
    <w:rsid w:val="00672EDC"/>
    <w:rsid w:val="006737AF"/>
    <w:rsid w:val="00680C23"/>
    <w:rsid w:val="0068365E"/>
    <w:rsid w:val="00685986"/>
    <w:rsid w:val="006945BA"/>
    <w:rsid w:val="006A2028"/>
    <w:rsid w:val="006A405C"/>
    <w:rsid w:val="006B1E4C"/>
    <w:rsid w:val="006B306A"/>
    <w:rsid w:val="006B45F3"/>
    <w:rsid w:val="006B68D5"/>
    <w:rsid w:val="006B7100"/>
    <w:rsid w:val="006C3549"/>
    <w:rsid w:val="006C66D9"/>
    <w:rsid w:val="006C6EBA"/>
    <w:rsid w:val="006D1F90"/>
    <w:rsid w:val="006D28DB"/>
    <w:rsid w:val="006F573F"/>
    <w:rsid w:val="0070328A"/>
    <w:rsid w:val="007132DE"/>
    <w:rsid w:val="0071411D"/>
    <w:rsid w:val="00720C9F"/>
    <w:rsid w:val="00725FD6"/>
    <w:rsid w:val="0072695D"/>
    <w:rsid w:val="00733378"/>
    <w:rsid w:val="0073523C"/>
    <w:rsid w:val="007434D2"/>
    <w:rsid w:val="00745F87"/>
    <w:rsid w:val="00747641"/>
    <w:rsid w:val="00752692"/>
    <w:rsid w:val="00756D5F"/>
    <w:rsid w:val="00757720"/>
    <w:rsid w:val="00760062"/>
    <w:rsid w:val="00771771"/>
    <w:rsid w:val="0077421E"/>
    <w:rsid w:val="00774BC4"/>
    <w:rsid w:val="00781C8C"/>
    <w:rsid w:val="007840E2"/>
    <w:rsid w:val="00793D5D"/>
    <w:rsid w:val="00794240"/>
    <w:rsid w:val="007A0020"/>
    <w:rsid w:val="007A170A"/>
    <w:rsid w:val="007A47BB"/>
    <w:rsid w:val="007A4B8B"/>
    <w:rsid w:val="007B2A28"/>
    <w:rsid w:val="007B358F"/>
    <w:rsid w:val="007B443A"/>
    <w:rsid w:val="007C427E"/>
    <w:rsid w:val="007C5006"/>
    <w:rsid w:val="007D2632"/>
    <w:rsid w:val="007D3249"/>
    <w:rsid w:val="007D4D20"/>
    <w:rsid w:val="007D55A7"/>
    <w:rsid w:val="007F1110"/>
    <w:rsid w:val="007F11E4"/>
    <w:rsid w:val="007F4AAB"/>
    <w:rsid w:val="007F5C32"/>
    <w:rsid w:val="007F6EF8"/>
    <w:rsid w:val="00800040"/>
    <w:rsid w:val="00800117"/>
    <w:rsid w:val="0080305C"/>
    <w:rsid w:val="00807789"/>
    <w:rsid w:val="008166A6"/>
    <w:rsid w:val="00816F77"/>
    <w:rsid w:val="00820A17"/>
    <w:rsid w:val="00825029"/>
    <w:rsid w:val="008436EB"/>
    <w:rsid w:val="00843AEC"/>
    <w:rsid w:val="008443EE"/>
    <w:rsid w:val="008473E1"/>
    <w:rsid w:val="008542DB"/>
    <w:rsid w:val="00857982"/>
    <w:rsid w:val="00871337"/>
    <w:rsid w:val="0087269C"/>
    <w:rsid w:val="008911FB"/>
    <w:rsid w:val="008963E1"/>
    <w:rsid w:val="00897335"/>
    <w:rsid w:val="008A089B"/>
    <w:rsid w:val="008A265E"/>
    <w:rsid w:val="008A2C2E"/>
    <w:rsid w:val="008A7223"/>
    <w:rsid w:val="008A7371"/>
    <w:rsid w:val="008B17E9"/>
    <w:rsid w:val="008C7636"/>
    <w:rsid w:val="008D2BFB"/>
    <w:rsid w:val="008D31E2"/>
    <w:rsid w:val="008D3C71"/>
    <w:rsid w:val="008E4900"/>
    <w:rsid w:val="008E73D4"/>
    <w:rsid w:val="008F4375"/>
    <w:rsid w:val="008F5B50"/>
    <w:rsid w:val="008F6743"/>
    <w:rsid w:val="00900226"/>
    <w:rsid w:val="0090258B"/>
    <w:rsid w:val="00925084"/>
    <w:rsid w:val="00926F1B"/>
    <w:rsid w:val="009272C5"/>
    <w:rsid w:val="00935083"/>
    <w:rsid w:val="00936156"/>
    <w:rsid w:val="0094127C"/>
    <w:rsid w:val="00967478"/>
    <w:rsid w:val="00967D85"/>
    <w:rsid w:val="009728CC"/>
    <w:rsid w:val="009730F9"/>
    <w:rsid w:val="00975D3B"/>
    <w:rsid w:val="00977E5F"/>
    <w:rsid w:val="00985D9D"/>
    <w:rsid w:val="00987795"/>
    <w:rsid w:val="00987EB6"/>
    <w:rsid w:val="009A1042"/>
    <w:rsid w:val="009A1EC5"/>
    <w:rsid w:val="009C2673"/>
    <w:rsid w:val="009D4E1C"/>
    <w:rsid w:val="009D623A"/>
    <w:rsid w:val="009E3184"/>
    <w:rsid w:val="009E664C"/>
    <w:rsid w:val="009F06E0"/>
    <w:rsid w:val="009F19C1"/>
    <w:rsid w:val="009F26A8"/>
    <w:rsid w:val="009F3A70"/>
    <w:rsid w:val="009F7867"/>
    <w:rsid w:val="00A07EB2"/>
    <w:rsid w:val="00A10DD8"/>
    <w:rsid w:val="00A12BB8"/>
    <w:rsid w:val="00A13B92"/>
    <w:rsid w:val="00A17BEF"/>
    <w:rsid w:val="00A206E5"/>
    <w:rsid w:val="00A25D8E"/>
    <w:rsid w:val="00A43F50"/>
    <w:rsid w:val="00A4567F"/>
    <w:rsid w:val="00A460DF"/>
    <w:rsid w:val="00A51C04"/>
    <w:rsid w:val="00A55600"/>
    <w:rsid w:val="00A57C9A"/>
    <w:rsid w:val="00A64147"/>
    <w:rsid w:val="00A6540D"/>
    <w:rsid w:val="00A66204"/>
    <w:rsid w:val="00A71889"/>
    <w:rsid w:val="00A73250"/>
    <w:rsid w:val="00A73E60"/>
    <w:rsid w:val="00A86874"/>
    <w:rsid w:val="00A93AEB"/>
    <w:rsid w:val="00A94AB2"/>
    <w:rsid w:val="00A96540"/>
    <w:rsid w:val="00AA3339"/>
    <w:rsid w:val="00AA4394"/>
    <w:rsid w:val="00AA55EF"/>
    <w:rsid w:val="00AB31B8"/>
    <w:rsid w:val="00AB664E"/>
    <w:rsid w:val="00AC40F4"/>
    <w:rsid w:val="00AC4D57"/>
    <w:rsid w:val="00AE31E1"/>
    <w:rsid w:val="00B01490"/>
    <w:rsid w:val="00B0689B"/>
    <w:rsid w:val="00B1253A"/>
    <w:rsid w:val="00B17D03"/>
    <w:rsid w:val="00B2154A"/>
    <w:rsid w:val="00B2186C"/>
    <w:rsid w:val="00B2506A"/>
    <w:rsid w:val="00B25AF8"/>
    <w:rsid w:val="00B300E3"/>
    <w:rsid w:val="00B33480"/>
    <w:rsid w:val="00B4188E"/>
    <w:rsid w:val="00B431CE"/>
    <w:rsid w:val="00B44CBB"/>
    <w:rsid w:val="00B46DF6"/>
    <w:rsid w:val="00B50296"/>
    <w:rsid w:val="00B51F45"/>
    <w:rsid w:val="00B57272"/>
    <w:rsid w:val="00B63A6B"/>
    <w:rsid w:val="00B720E7"/>
    <w:rsid w:val="00B75FC4"/>
    <w:rsid w:val="00B84ABA"/>
    <w:rsid w:val="00B862A1"/>
    <w:rsid w:val="00B906A6"/>
    <w:rsid w:val="00BA0456"/>
    <w:rsid w:val="00BB0893"/>
    <w:rsid w:val="00BB0EFB"/>
    <w:rsid w:val="00BB0F03"/>
    <w:rsid w:val="00BB23B8"/>
    <w:rsid w:val="00BB273C"/>
    <w:rsid w:val="00BB41BC"/>
    <w:rsid w:val="00BB5D51"/>
    <w:rsid w:val="00BB6056"/>
    <w:rsid w:val="00BB70CD"/>
    <w:rsid w:val="00BC0FC0"/>
    <w:rsid w:val="00BD00AC"/>
    <w:rsid w:val="00BD4BA6"/>
    <w:rsid w:val="00BD4E55"/>
    <w:rsid w:val="00BE2CB5"/>
    <w:rsid w:val="00BE5F6F"/>
    <w:rsid w:val="00BF0404"/>
    <w:rsid w:val="00BF1273"/>
    <w:rsid w:val="00BF231D"/>
    <w:rsid w:val="00BF256E"/>
    <w:rsid w:val="00BF294E"/>
    <w:rsid w:val="00BF39A3"/>
    <w:rsid w:val="00BF3FB7"/>
    <w:rsid w:val="00BF55F1"/>
    <w:rsid w:val="00BF6BAF"/>
    <w:rsid w:val="00BF778C"/>
    <w:rsid w:val="00C10BA2"/>
    <w:rsid w:val="00C127B3"/>
    <w:rsid w:val="00C20AA9"/>
    <w:rsid w:val="00C223E8"/>
    <w:rsid w:val="00C23E8A"/>
    <w:rsid w:val="00C23F34"/>
    <w:rsid w:val="00C30958"/>
    <w:rsid w:val="00C32572"/>
    <w:rsid w:val="00C333EC"/>
    <w:rsid w:val="00C34EDE"/>
    <w:rsid w:val="00C40EC2"/>
    <w:rsid w:val="00C41334"/>
    <w:rsid w:val="00C441AA"/>
    <w:rsid w:val="00C47C39"/>
    <w:rsid w:val="00C51CEA"/>
    <w:rsid w:val="00C55828"/>
    <w:rsid w:val="00C61709"/>
    <w:rsid w:val="00C619BD"/>
    <w:rsid w:val="00C61A2D"/>
    <w:rsid w:val="00C62599"/>
    <w:rsid w:val="00C72578"/>
    <w:rsid w:val="00C7368D"/>
    <w:rsid w:val="00C74B1F"/>
    <w:rsid w:val="00C75E11"/>
    <w:rsid w:val="00C854C9"/>
    <w:rsid w:val="00C87E5F"/>
    <w:rsid w:val="00C9219F"/>
    <w:rsid w:val="00C949F5"/>
    <w:rsid w:val="00C951C2"/>
    <w:rsid w:val="00CA4830"/>
    <w:rsid w:val="00CA58DB"/>
    <w:rsid w:val="00CB7A63"/>
    <w:rsid w:val="00CC0245"/>
    <w:rsid w:val="00CC0359"/>
    <w:rsid w:val="00CC0DD2"/>
    <w:rsid w:val="00CC37FA"/>
    <w:rsid w:val="00CC67C1"/>
    <w:rsid w:val="00CC73F1"/>
    <w:rsid w:val="00CD004C"/>
    <w:rsid w:val="00CD2674"/>
    <w:rsid w:val="00CD282F"/>
    <w:rsid w:val="00CD5456"/>
    <w:rsid w:val="00CD6CDC"/>
    <w:rsid w:val="00CE7E59"/>
    <w:rsid w:val="00CF4FE0"/>
    <w:rsid w:val="00CF5C4F"/>
    <w:rsid w:val="00D00D63"/>
    <w:rsid w:val="00D03CD1"/>
    <w:rsid w:val="00D05094"/>
    <w:rsid w:val="00D116A1"/>
    <w:rsid w:val="00D124BB"/>
    <w:rsid w:val="00D1312F"/>
    <w:rsid w:val="00D1603C"/>
    <w:rsid w:val="00D22558"/>
    <w:rsid w:val="00D24A06"/>
    <w:rsid w:val="00D262E6"/>
    <w:rsid w:val="00D27C7C"/>
    <w:rsid w:val="00D32B13"/>
    <w:rsid w:val="00D417DB"/>
    <w:rsid w:val="00D427D1"/>
    <w:rsid w:val="00D44FB5"/>
    <w:rsid w:val="00D5386F"/>
    <w:rsid w:val="00D571AA"/>
    <w:rsid w:val="00D57879"/>
    <w:rsid w:val="00D62975"/>
    <w:rsid w:val="00D6320D"/>
    <w:rsid w:val="00D72140"/>
    <w:rsid w:val="00D84044"/>
    <w:rsid w:val="00D84707"/>
    <w:rsid w:val="00D8570D"/>
    <w:rsid w:val="00D86673"/>
    <w:rsid w:val="00D91FCF"/>
    <w:rsid w:val="00D93CF2"/>
    <w:rsid w:val="00DB00C0"/>
    <w:rsid w:val="00DB4B8A"/>
    <w:rsid w:val="00DC2EB8"/>
    <w:rsid w:val="00DC5AD7"/>
    <w:rsid w:val="00DD0FBF"/>
    <w:rsid w:val="00DD488C"/>
    <w:rsid w:val="00DD6388"/>
    <w:rsid w:val="00DF1A63"/>
    <w:rsid w:val="00DF1E6C"/>
    <w:rsid w:val="00DF25AA"/>
    <w:rsid w:val="00DF50E0"/>
    <w:rsid w:val="00DF5D21"/>
    <w:rsid w:val="00E01B7A"/>
    <w:rsid w:val="00E043B6"/>
    <w:rsid w:val="00E07767"/>
    <w:rsid w:val="00E07BF0"/>
    <w:rsid w:val="00E16981"/>
    <w:rsid w:val="00E22EDF"/>
    <w:rsid w:val="00E24651"/>
    <w:rsid w:val="00E24E4C"/>
    <w:rsid w:val="00E2588B"/>
    <w:rsid w:val="00E26E60"/>
    <w:rsid w:val="00E31144"/>
    <w:rsid w:val="00E326CB"/>
    <w:rsid w:val="00E36DA7"/>
    <w:rsid w:val="00E37052"/>
    <w:rsid w:val="00E37FA4"/>
    <w:rsid w:val="00E424DA"/>
    <w:rsid w:val="00E45C3B"/>
    <w:rsid w:val="00E46905"/>
    <w:rsid w:val="00E52FAC"/>
    <w:rsid w:val="00E60ED6"/>
    <w:rsid w:val="00E63B4A"/>
    <w:rsid w:val="00E6598F"/>
    <w:rsid w:val="00E7108C"/>
    <w:rsid w:val="00E81B5F"/>
    <w:rsid w:val="00E8218F"/>
    <w:rsid w:val="00E85CC5"/>
    <w:rsid w:val="00E95246"/>
    <w:rsid w:val="00E96518"/>
    <w:rsid w:val="00EA56C7"/>
    <w:rsid w:val="00EA766B"/>
    <w:rsid w:val="00EB472E"/>
    <w:rsid w:val="00EB58C6"/>
    <w:rsid w:val="00EB69B5"/>
    <w:rsid w:val="00EC4B86"/>
    <w:rsid w:val="00ED359F"/>
    <w:rsid w:val="00ED57C0"/>
    <w:rsid w:val="00ED6BB1"/>
    <w:rsid w:val="00EE1047"/>
    <w:rsid w:val="00EE2901"/>
    <w:rsid w:val="00EF17DC"/>
    <w:rsid w:val="00EF21C8"/>
    <w:rsid w:val="00EF2D2E"/>
    <w:rsid w:val="00F00436"/>
    <w:rsid w:val="00F00B41"/>
    <w:rsid w:val="00F02775"/>
    <w:rsid w:val="00F02C91"/>
    <w:rsid w:val="00F13298"/>
    <w:rsid w:val="00F15A21"/>
    <w:rsid w:val="00F243AC"/>
    <w:rsid w:val="00F24D2D"/>
    <w:rsid w:val="00F269FC"/>
    <w:rsid w:val="00F37328"/>
    <w:rsid w:val="00F374AE"/>
    <w:rsid w:val="00F429A1"/>
    <w:rsid w:val="00F441A3"/>
    <w:rsid w:val="00F5401A"/>
    <w:rsid w:val="00F55EEC"/>
    <w:rsid w:val="00F55FE7"/>
    <w:rsid w:val="00F62657"/>
    <w:rsid w:val="00F64100"/>
    <w:rsid w:val="00F70FEB"/>
    <w:rsid w:val="00F76693"/>
    <w:rsid w:val="00F76A92"/>
    <w:rsid w:val="00F76E5D"/>
    <w:rsid w:val="00F77001"/>
    <w:rsid w:val="00F83661"/>
    <w:rsid w:val="00F84237"/>
    <w:rsid w:val="00F850BF"/>
    <w:rsid w:val="00F85983"/>
    <w:rsid w:val="00F91A68"/>
    <w:rsid w:val="00F93BDF"/>
    <w:rsid w:val="00FA1753"/>
    <w:rsid w:val="00FA4E25"/>
    <w:rsid w:val="00FA6711"/>
    <w:rsid w:val="00FA6964"/>
    <w:rsid w:val="00FB04FE"/>
    <w:rsid w:val="00FC1E15"/>
    <w:rsid w:val="00FC552D"/>
    <w:rsid w:val="00FC65F5"/>
    <w:rsid w:val="00FD2E1F"/>
    <w:rsid w:val="00FD54E5"/>
    <w:rsid w:val="00FE0BDC"/>
    <w:rsid w:val="00FE4192"/>
    <w:rsid w:val="00FE6025"/>
    <w:rsid w:val="00FF24CC"/>
    <w:rsid w:val="2B67101E"/>
    <w:rsid w:val="4AAD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7B16E9"/>
  <w15:docId w15:val="{4C58762A-CF38-4367-BF21-7A97B4089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spacing w:line="360" w:lineRule="auto"/>
      <w:jc w:val="both"/>
    </w:pPr>
    <w:rPr>
      <w:rFonts w:ascii="Times New Roman" w:eastAsia="宋体" w:hAnsi="Times New Roman" w:cs="Times New Roman"/>
      <w:kern w:val="1"/>
      <w:sz w:val="24"/>
      <w:lang w:eastAsia="ar-SA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a5">
    <w:name w:val="Body Text"/>
    <w:basedOn w:val="a"/>
    <w:link w:val="a6"/>
    <w:autoRedefine/>
    <w:uiPriority w:val="99"/>
    <w:semiHidden/>
    <w:unhideWhenUsed/>
    <w:qFormat/>
    <w:pPr>
      <w:spacing w:after="120"/>
    </w:pPr>
  </w:style>
  <w:style w:type="paragraph" w:styleId="TOC3">
    <w:name w:val="toc 3"/>
    <w:basedOn w:val="a"/>
    <w:next w:val="a"/>
    <w:autoRedefine/>
    <w:uiPriority w:val="39"/>
    <w:unhideWhenUsed/>
    <w:pPr>
      <w:ind w:leftChars="400" w:left="840"/>
    </w:p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d">
    <w:name w:val="Body Text First Indent"/>
    <w:basedOn w:val="a"/>
    <w:link w:val="ae"/>
    <w:autoRedefine/>
    <w:qFormat/>
    <w:pPr>
      <w:ind w:firstLine="420"/>
    </w:pPr>
  </w:style>
  <w:style w:type="table" w:styleId="af">
    <w:name w:val="Table Grid"/>
    <w:basedOn w:val="a1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宋体" w:hAnsi="Times New Roman" w:cs="Times New Roman"/>
      <w:b/>
      <w:bCs/>
      <w:kern w:val="1"/>
      <w:sz w:val="28"/>
      <w:szCs w:val="32"/>
      <w:lang w:eastAsia="ar-SA"/>
    </w:r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autoRedefine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autoRedefine/>
    <w:uiPriority w:val="9"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autoRedefine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autoRedefine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autoRedefine/>
    <w:uiPriority w:val="9"/>
    <w:semiHidden/>
    <w:qFormat/>
    <w:rPr>
      <w:rFonts w:asciiTheme="majorHAnsi" w:eastAsiaTheme="majorEastAsia" w:hAnsiTheme="majorHAnsi" w:cstheme="majorBidi"/>
      <w:szCs w:val="21"/>
    </w:rPr>
  </w:style>
  <w:style w:type="character" w:customStyle="1" w:styleId="a4">
    <w:name w:val="文档结构图 字符"/>
    <w:basedOn w:val="a0"/>
    <w:link w:val="a3"/>
    <w:autoRedefine/>
    <w:uiPriority w:val="99"/>
    <w:semiHidden/>
    <w:qFormat/>
    <w:rPr>
      <w:rFonts w:ascii="宋体" w:eastAsia="宋体"/>
      <w:sz w:val="18"/>
      <w:szCs w:val="18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sz w:val="18"/>
      <w:szCs w:val="18"/>
    </w:rPr>
  </w:style>
  <w:style w:type="paragraph" w:styleId="af1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6">
    <w:name w:val="正文文本 字符"/>
    <w:basedOn w:val="a0"/>
    <w:link w:val="a5"/>
    <w:autoRedefine/>
    <w:uiPriority w:val="99"/>
    <w:semiHidden/>
    <w:qFormat/>
    <w:rPr>
      <w:rFonts w:ascii="Times New Roman" w:eastAsia="宋体" w:hAnsi="Times New Roman" w:cs="Times New Roman"/>
      <w:kern w:val="1"/>
      <w:sz w:val="24"/>
      <w:szCs w:val="20"/>
      <w:lang w:eastAsia="ar-SA"/>
    </w:rPr>
  </w:style>
  <w:style w:type="character" w:customStyle="1" w:styleId="ae">
    <w:name w:val="正文文本首行缩进 字符"/>
    <w:basedOn w:val="a6"/>
    <w:link w:val="ad"/>
    <w:autoRedefine/>
    <w:qFormat/>
    <w:rPr>
      <w:rFonts w:ascii="Times New Roman" w:eastAsia="宋体" w:hAnsi="Times New Roman" w:cs="Times New Roman"/>
      <w:kern w:val="1"/>
      <w:sz w:val="24"/>
      <w:szCs w:val="20"/>
      <w:lang w:eastAsia="ar-SA"/>
    </w:rPr>
  </w:style>
  <w:style w:type="paragraph" w:customStyle="1" w:styleId="TOC10">
    <w:name w:val="TOC 标题1"/>
    <w:basedOn w:val="1"/>
    <w:next w:val="a"/>
    <w:autoRedefine/>
    <w:uiPriority w:val="39"/>
    <w:semiHidden/>
    <w:unhideWhenUsed/>
    <w:qFormat/>
    <w:pPr>
      <w:widowControl/>
      <w:numPr>
        <w:numId w:val="0"/>
      </w:numPr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1C7F65-8BE9-43B0-9838-73E596527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330</Words>
  <Characters>1883</Characters>
  <Application>Microsoft Office Word</Application>
  <DocSecurity>0</DocSecurity>
  <Lines>15</Lines>
  <Paragraphs>4</Paragraphs>
  <ScaleCrop>false</ScaleCrop>
  <Company>china</Company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王悦</cp:lastModifiedBy>
  <cp:revision>770</cp:revision>
  <dcterms:created xsi:type="dcterms:W3CDTF">2017-04-05T08:01:00Z</dcterms:created>
  <dcterms:modified xsi:type="dcterms:W3CDTF">2025-06-02T13:38:00Z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88D16E37129D4A84B0AAFBA9F6EC7220_12</vt:lpwstr>
  </property>
</Properties>
</file>