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948EEF" wp14:paraId="2C078E63" wp14:textId="59668FC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1948EEF" w:rsidR="045AA14A">
        <w:rPr>
          <w:rFonts w:ascii="Times New Roman" w:hAnsi="Times New Roman" w:eastAsia="Times New Roman" w:cs="Times New Roman"/>
          <w:sz w:val="24"/>
          <w:szCs w:val="24"/>
        </w:rPr>
        <w:t>Validation Testing</w:t>
      </w:r>
    </w:p>
    <w:p w:rsidR="045AA14A" w:rsidP="21948EEF" w:rsidRDefault="045AA14A" w14:paraId="6129F856" w14:textId="437C71B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CB8C23A" w:rsidP="21948EEF" w:rsidRDefault="5CB8C23A" w14:paraId="616A6DB7" w14:textId="27AADBC5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1948EEF" w:rsidR="5CB8C23A">
        <w:rPr>
          <w:rFonts w:ascii="Times New Roman" w:hAnsi="Times New Roman" w:eastAsia="Times New Roman" w:cs="Times New Roman"/>
          <w:sz w:val="24"/>
          <w:szCs w:val="24"/>
        </w:rPr>
        <w:t>I first made sure my density calculation worked and all my entries were used to reach the correct density.</w:t>
      </w:r>
      <w:r w:rsidRPr="21948EEF" w:rsidR="11EC8DBD">
        <w:rPr>
          <w:rFonts w:ascii="Times New Roman" w:hAnsi="Times New Roman" w:eastAsia="Times New Roman" w:cs="Times New Roman"/>
          <w:sz w:val="24"/>
          <w:szCs w:val="24"/>
        </w:rPr>
        <w:t xml:space="preserve"> After I made sure </w:t>
      </w:r>
      <w:r w:rsidRPr="21948EEF" w:rsidR="25655610">
        <w:rPr>
          <w:rFonts w:ascii="Times New Roman" w:hAnsi="Times New Roman" w:eastAsia="Times New Roman" w:cs="Times New Roman"/>
          <w:sz w:val="24"/>
          <w:szCs w:val="24"/>
        </w:rPr>
        <w:t>that it</w:t>
      </w:r>
      <w:r w:rsidRPr="21948EEF" w:rsidR="11EC8DB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948EEF" w:rsidR="66918F2E">
        <w:rPr>
          <w:rFonts w:ascii="Times New Roman" w:hAnsi="Times New Roman" w:eastAsia="Times New Roman" w:cs="Times New Roman"/>
          <w:sz w:val="24"/>
          <w:szCs w:val="24"/>
        </w:rPr>
        <w:t>worked,</w:t>
      </w:r>
      <w:r w:rsidRPr="21948EEF" w:rsidR="11EC8DBD">
        <w:rPr>
          <w:rFonts w:ascii="Times New Roman" w:hAnsi="Times New Roman" w:eastAsia="Times New Roman" w:cs="Times New Roman"/>
          <w:sz w:val="24"/>
          <w:szCs w:val="24"/>
        </w:rPr>
        <w:t xml:space="preserve"> I realized my program would move forward with the calculation even with blank </w:t>
      </w:r>
      <w:r w:rsidRPr="21948EEF" w:rsidR="43BD0C05">
        <w:rPr>
          <w:rFonts w:ascii="Times New Roman" w:hAnsi="Times New Roman" w:eastAsia="Times New Roman" w:cs="Times New Roman"/>
          <w:sz w:val="24"/>
          <w:szCs w:val="24"/>
        </w:rPr>
        <w:t>entries,</w:t>
      </w:r>
      <w:r w:rsidRPr="21948EEF" w:rsidR="11EC8DBD">
        <w:rPr>
          <w:rFonts w:ascii="Times New Roman" w:hAnsi="Times New Roman" w:eastAsia="Times New Roman" w:cs="Times New Roman"/>
          <w:sz w:val="24"/>
          <w:szCs w:val="24"/>
        </w:rPr>
        <w:t xml:space="preserve"> so I made sure to resolve that</w:t>
      </w:r>
      <w:r w:rsidRPr="21948EEF" w:rsidR="21D69A03">
        <w:rPr>
          <w:rFonts w:ascii="Times New Roman" w:hAnsi="Times New Roman" w:eastAsia="Times New Roman" w:cs="Times New Roman"/>
          <w:sz w:val="24"/>
          <w:szCs w:val="24"/>
        </w:rPr>
        <w:t xml:space="preserve"> with different options below. </w:t>
      </w:r>
    </w:p>
    <w:p w:rsidR="5CB8C23A" w:rsidP="21948EEF" w:rsidRDefault="5CB8C23A" w14:paraId="01F0AA41" w14:textId="3AFE7D30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1948EEF" w:rsidR="5CB8C23A">
        <w:rPr>
          <w:rFonts w:ascii="Times New Roman" w:hAnsi="Times New Roman" w:eastAsia="Times New Roman" w:cs="Times New Roman"/>
          <w:sz w:val="24"/>
          <w:szCs w:val="24"/>
        </w:rPr>
        <w:t>I then wrote a try and except statement with a nested i</w:t>
      </w:r>
      <w:r w:rsidRPr="21948EEF" w:rsidR="5D3BE4EF">
        <w:rPr>
          <w:rFonts w:ascii="Times New Roman" w:hAnsi="Times New Roman" w:eastAsia="Times New Roman" w:cs="Times New Roman"/>
          <w:sz w:val="24"/>
          <w:szCs w:val="24"/>
        </w:rPr>
        <w:t>f else to check and make sure that:</w:t>
      </w:r>
    </w:p>
    <w:p w:rsidR="5D3BE4EF" w:rsidP="21948EEF" w:rsidRDefault="5D3BE4EF" w14:paraId="453DA729" w14:textId="566A883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1948EEF" w:rsidR="5D3BE4EF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tab/>
      </w:r>
      <w:r w:rsidRPr="21948EEF" w:rsidR="5D3BE4EF">
        <w:rPr>
          <w:rFonts w:ascii="Times New Roman" w:hAnsi="Times New Roman" w:eastAsia="Times New Roman" w:cs="Times New Roman"/>
          <w:sz w:val="24"/>
          <w:szCs w:val="24"/>
        </w:rPr>
        <w:t xml:space="preserve">A) Convert the user entries for width, length, thickness, and weight </w:t>
      </w:r>
      <w:r w:rsidRPr="21948EEF" w:rsidR="57C84957">
        <w:rPr>
          <w:rFonts w:ascii="Times New Roman" w:hAnsi="Times New Roman" w:eastAsia="Times New Roman" w:cs="Times New Roman"/>
          <w:sz w:val="24"/>
          <w:szCs w:val="24"/>
        </w:rPr>
        <w:t>to floats</w:t>
      </w:r>
    </w:p>
    <w:p w:rsidR="57C84957" w:rsidP="21948EEF" w:rsidRDefault="57C84957" w14:paraId="768BE94F" w14:textId="648945DF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1948EEF" w:rsidR="57C84957">
        <w:rPr>
          <w:rFonts w:ascii="Times New Roman" w:hAnsi="Times New Roman" w:eastAsia="Times New Roman" w:cs="Times New Roman"/>
          <w:sz w:val="24"/>
          <w:szCs w:val="24"/>
        </w:rPr>
        <w:t xml:space="preserve">B) </w:t>
      </w:r>
      <w:r w:rsidRPr="21948EEF" w:rsidR="2D8F2745">
        <w:rPr>
          <w:rFonts w:ascii="Times New Roman" w:hAnsi="Times New Roman" w:eastAsia="Times New Roman" w:cs="Times New Roman"/>
          <w:sz w:val="24"/>
          <w:szCs w:val="24"/>
        </w:rPr>
        <w:t>M</w:t>
      </w:r>
      <w:r w:rsidRPr="21948EEF" w:rsidR="57C84957">
        <w:rPr>
          <w:rFonts w:ascii="Times New Roman" w:hAnsi="Times New Roman" w:eastAsia="Times New Roman" w:cs="Times New Roman"/>
          <w:sz w:val="24"/>
          <w:szCs w:val="24"/>
        </w:rPr>
        <w:t xml:space="preserve">ake sure the entries for </w:t>
      </w:r>
      <w:r w:rsidRPr="21948EEF" w:rsidR="57C84957">
        <w:rPr>
          <w:rFonts w:ascii="Times New Roman" w:hAnsi="Times New Roman" w:eastAsia="Times New Roman" w:cs="Times New Roman"/>
          <w:sz w:val="24"/>
          <w:szCs w:val="24"/>
        </w:rPr>
        <w:t>lot_number</w:t>
      </w:r>
      <w:r w:rsidRPr="21948EEF" w:rsidR="57C8495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1948EEF" w:rsidR="57C84957">
        <w:rPr>
          <w:rFonts w:ascii="Times New Roman" w:hAnsi="Times New Roman" w:eastAsia="Times New Roman" w:cs="Times New Roman"/>
          <w:sz w:val="24"/>
          <w:szCs w:val="24"/>
        </w:rPr>
        <w:t>check_date</w:t>
      </w:r>
      <w:r w:rsidRPr="21948EEF" w:rsidR="57C8495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1948EEF" w:rsidR="57C84957">
        <w:rPr>
          <w:rFonts w:ascii="Times New Roman" w:hAnsi="Times New Roman" w:eastAsia="Times New Roman" w:cs="Times New Roman"/>
          <w:sz w:val="24"/>
          <w:szCs w:val="24"/>
        </w:rPr>
        <w:t>product_type</w:t>
      </w:r>
      <w:r w:rsidRPr="21948EEF" w:rsidR="57C84957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21948EEF" w:rsidR="57C84957">
        <w:rPr>
          <w:rFonts w:ascii="Times New Roman" w:hAnsi="Times New Roman" w:eastAsia="Times New Roman" w:cs="Times New Roman"/>
          <w:sz w:val="24"/>
          <w:szCs w:val="24"/>
        </w:rPr>
        <w:t>intended_density</w:t>
      </w:r>
      <w:r w:rsidRPr="21948EEF" w:rsidR="41F3BA06">
        <w:rPr>
          <w:rFonts w:ascii="Times New Roman" w:hAnsi="Times New Roman" w:eastAsia="Times New Roman" w:cs="Times New Roman"/>
          <w:sz w:val="24"/>
          <w:szCs w:val="24"/>
        </w:rPr>
        <w:t xml:space="preserve"> were </w:t>
      </w:r>
      <w:r>
        <w:tab/>
      </w:r>
      <w:r w:rsidRPr="21948EEF" w:rsidR="41F3BA06">
        <w:rPr>
          <w:rFonts w:ascii="Times New Roman" w:hAnsi="Times New Roman" w:eastAsia="Times New Roman" w:cs="Times New Roman"/>
          <w:sz w:val="24"/>
          <w:szCs w:val="24"/>
        </w:rPr>
        <w:t>not left blank by the user</w:t>
      </w:r>
      <w:r w:rsidRPr="21948EEF" w:rsidR="41F3BA06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</w:p>
    <w:p w:rsidR="41F3BA06" w:rsidP="21948EEF" w:rsidRDefault="41F3BA06" w14:paraId="41FE1A17" w14:textId="3297D5FA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1948EEF" w:rsidR="41F3BA06">
        <w:rPr>
          <w:rFonts w:ascii="Times New Roman" w:hAnsi="Times New Roman" w:eastAsia="Times New Roman" w:cs="Times New Roman"/>
          <w:sz w:val="24"/>
          <w:szCs w:val="24"/>
        </w:rPr>
        <w:t xml:space="preserve">C) </w:t>
      </w:r>
      <w:r w:rsidRPr="21948EEF" w:rsidR="0CE199DE">
        <w:rPr>
          <w:rFonts w:ascii="Times New Roman" w:hAnsi="Times New Roman" w:eastAsia="Times New Roman" w:cs="Times New Roman"/>
          <w:sz w:val="24"/>
          <w:szCs w:val="24"/>
        </w:rPr>
        <w:t xml:space="preserve">Make sure width, length, thickness, and </w:t>
      </w:r>
      <w:r w:rsidRPr="21948EEF" w:rsidR="370C82D6">
        <w:rPr>
          <w:rFonts w:ascii="Times New Roman" w:hAnsi="Times New Roman" w:eastAsia="Times New Roman" w:cs="Times New Roman"/>
          <w:sz w:val="24"/>
          <w:szCs w:val="24"/>
        </w:rPr>
        <w:t>weight</w:t>
      </w:r>
      <w:r w:rsidRPr="21948EEF" w:rsidR="0CE199DE">
        <w:rPr>
          <w:rFonts w:ascii="Times New Roman" w:hAnsi="Times New Roman" w:eastAsia="Times New Roman" w:cs="Times New Roman"/>
          <w:sz w:val="24"/>
          <w:szCs w:val="24"/>
        </w:rPr>
        <w:t xml:space="preserve"> are greater than 0</w:t>
      </w:r>
    </w:p>
    <w:p w:rsidR="0CE199DE" w:rsidP="21948EEF" w:rsidRDefault="0CE199DE" w14:paraId="7F3AD0ED" w14:textId="5EAA998E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1948EEF" w:rsidR="0CE199DE">
        <w:rPr>
          <w:rFonts w:ascii="Times New Roman" w:hAnsi="Times New Roman" w:eastAsia="Times New Roman" w:cs="Times New Roman"/>
          <w:sz w:val="24"/>
          <w:szCs w:val="24"/>
        </w:rPr>
        <w:t xml:space="preserve">D) If any of those are left blank to also bring up </w:t>
      </w:r>
      <w:r w:rsidRPr="21948EEF" w:rsidR="15DEB6C8">
        <w:rPr>
          <w:rFonts w:ascii="Times New Roman" w:hAnsi="Times New Roman" w:eastAsia="Times New Roman" w:cs="Times New Roman"/>
          <w:sz w:val="24"/>
          <w:szCs w:val="24"/>
        </w:rPr>
        <w:t>an</w:t>
      </w:r>
      <w:r w:rsidRPr="21948EEF" w:rsidR="0CE199DE">
        <w:rPr>
          <w:rFonts w:ascii="Times New Roman" w:hAnsi="Times New Roman" w:eastAsia="Times New Roman" w:cs="Times New Roman"/>
          <w:sz w:val="24"/>
          <w:szCs w:val="24"/>
        </w:rPr>
        <w:t xml:space="preserve"> error </w:t>
      </w:r>
      <w:r w:rsidRPr="21948EEF" w:rsidR="665EBF5D">
        <w:rPr>
          <w:rFonts w:ascii="Times New Roman" w:hAnsi="Times New Roman" w:eastAsia="Times New Roman" w:cs="Times New Roman"/>
          <w:sz w:val="24"/>
          <w:szCs w:val="24"/>
        </w:rPr>
        <w:t>message box</w:t>
      </w:r>
      <w:r w:rsidRPr="21948EEF" w:rsidR="0CE199DE">
        <w:rPr>
          <w:rFonts w:ascii="Times New Roman" w:hAnsi="Times New Roman" w:eastAsia="Times New Roman" w:cs="Times New Roman"/>
          <w:sz w:val="24"/>
          <w:szCs w:val="24"/>
        </w:rPr>
        <w:t>.</w:t>
      </w:r>
      <w:r>
        <w:tab/>
      </w:r>
    </w:p>
    <w:p w:rsidR="6F38F9B1" w:rsidP="21948EEF" w:rsidRDefault="6F38F9B1" w14:paraId="6F4376C4" w14:textId="4DDBF773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1948EEF" w:rsidR="6F38F9B1">
        <w:rPr>
          <w:rFonts w:ascii="Times New Roman" w:hAnsi="Times New Roman" w:eastAsia="Times New Roman" w:cs="Times New Roman"/>
          <w:sz w:val="24"/>
          <w:szCs w:val="24"/>
        </w:rPr>
        <w:t>Displays error when user put letters where numbers should be entered.</w:t>
      </w:r>
    </w:p>
    <w:p w:rsidR="6F38F9B1" w:rsidP="21948EEF" w:rsidRDefault="6F38F9B1" w14:paraId="3F19B0C8" w14:textId="0311224D">
      <w:pPr>
        <w:pStyle w:val="Normal"/>
        <w:ind w:left="0" w:firstLine="720"/>
        <w:jc w:val="left"/>
      </w:pPr>
      <w:r w:rsidR="6F38F9B1">
        <w:drawing>
          <wp:inline wp14:editId="170D60BB" wp14:anchorId="1E92541E">
            <wp:extent cx="2276475" cy="1809750"/>
            <wp:effectExtent l="0" t="0" r="0" b="0"/>
            <wp:docPr id="37352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32a84f4d2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8F9B1" w:rsidP="21948EEF" w:rsidRDefault="6F38F9B1" w14:paraId="0FA191BD" w14:textId="698BB26D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1948EEF" w:rsidR="6F38F9B1">
        <w:rPr>
          <w:rFonts w:ascii="Times New Roman" w:hAnsi="Times New Roman" w:eastAsia="Times New Roman" w:cs="Times New Roman"/>
          <w:sz w:val="24"/>
          <w:szCs w:val="24"/>
        </w:rPr>
        <w:t>Displays error message box when user leaves entries blank.</w:t>
      </w:r>
    </w:p>
    <w:p w:rsidR="6F38F9B1" w:rsidP="21948EEF" w:rsidRDefault="6F38F9B1" w14:paraId="71BD4F79" w14:textId="597FB69B">
      <w:pPr>
        <w:pStyle w:val="Normal"/>
        <w:ind w:left="0" w:firstLine="720"/>
        <w:jc w:val="left"/>
      </w:pPr>
      <w:r w:rsidR="6F38F9B1">
        <w:drawing>
          <wp:inline wp14:editId="26A8367E" wp14:anchorId="476DF6C8">
            <wp:extent cx="2476500" cy="1809750"/>
            <wp:effectExtent l="0" t="0" r="0" b="0"/>
            <wp:docPr id="805937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d3243ee2b4b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48EEF" w:rsidP="21948EEF" w:rsidRDefault="21948EEF" w14:paraId="37922637" w14:textId="7B99C1CD">
      <w:pPr>
        <w:pStyle w:val="Normal"/>
        <w:ind w:left="0" w:firstLine="720"/>
        <w:jc w:val="left"/>
      </w:pPr>
    </w:p>
    <w:p w:rsidR="21948EEF" w:rsidP="21948EEF" w:rsidRDefault="21948EEF" w14:paraId="70FB6EFD" w14:textId="043ABB9D">
      <w:pPr>
        <w:pStyle w:val="Normal"/>
        <w:ind w:left="0" w:firstLine="720"/>
        <w:jc w:val="left"/>
      </w:pPr>
    </w:p>
    <w:p w:rsidR="21948EEF" w:rsidP="21948EEF" w:rsidRDefault="21948EEF" w14:paraId="35C371E9" w14:textId="6B0F5CCC">
      <w:pPr>
        <w:pStyle w:val="Normal"/>
        <w:ind w:left="0" w:firstLine="720"/>
        <w:jc w:val="left"/>
      </w:pPr>
    </w:p>
    <w:p w:rsidR="6F38F9B1" w:rsidP="21948EEF" w:rsidRDefault="6F38F9B1" w14:paraId="5E575AEF" w14:textId="12E1F57C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1948EEF" w:rsidR="6F38F9B1">
        <w:rPr>
          <w:rFonts w:ascii="Times New Roman" w:hAnsi="Times New Roman" w:eastAsia="Times New Roman" w:cs="Times New Roman"/>
          <w:sz w:val="24"/>
          <w:szCs w:val="24"/>
        </w:rPr>
        <w:t xml:space="preserve">Displays error message box when user enters a negative number. </w:t>
      </w:r>
    </w:p>
    <w:p w:rsidR="6F38F9B1" w:rsidP="21948EEF" w:rsidRDefault="6F38F9B1" w14:paraId="11D4115F" w14:textId="7030FF8D">
      <w:pPr>
        <w:pStyle w:val="Normal"/>
        <w:ind w:left="0" w:firstLine="720"/>
        <w:jc w:val="left"/>
      </w:pPr>
      <w:r w:rsidR="6F38F9B1">
        <w:drawing>
          <wp:inline wp14:editId="3856BE30" wp14:anchorId="5A22F689">
            <wp:extent cx="2486025" cy="1809750"/>
            <wp:effectExtent l="0" t="0" r="0" b="0"/>
            <wp:docPr id="353480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a65324402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8F9B1" w:rsidP="21948EEF" w:rsidRDefault="6F38F9B1" w14:paraId="39DA8BB4" w14:textId="52A3061E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1948EEF" w:rsidR="6F38F9B1">
        <w:rPr>
          <w:rFonts w:ascii="Times New Roman" w:hAnsi="Times New Roman" w:eastAsia="Times New Roman" w:cs="Times New Roman"/>
          <w:sz w:val="24"/>
          <w:szCs w:val="24"/>
        </w:rPr>
        <w:t>Gives the user the correct density once all entries are filled and measurement are positive.</w:t>
      </w:r>
    </w:p>
    <w:p w:rsidR="6F38F9B1" w:rsidP="21948EEF" w:rsidRDefault="6F38F9B1" w14:paraId="0C3E43A3" w14:textId="143D266A">
      <w:pPr>
        <w:pStyle w:val="Normal"/>
        <w:ind w:left="0" w:firstLine="720"/>
        <w:jc w:val="left"/>
      </w:pPr>
      <w:r w:rsidR="6F38F9B1">
        <w:drawing>
          <wp:inline wp14:editId="34BFA824" wp14:anchorId="79C5A621">
            <wp:extent cx="3638550" cy="4572000"/>
            <wp:effectExtent l="0" t="0" r="0" b="0"/>
            <wp:docPr id="19616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16e1fcaf4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73ed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8C4D0"/>
    <w:rsid w:val="045AA14A"/>
    <w:rsid w:val="0A58A3E3"/>
    <w:rsid w:val="0BE87E21"/>
    <w:rsid w:val="0CE199DE"/>
    <w:rsid w:val="0F48C4D0"/>
    <w:rsid w:val="11EC8DBD"/>
    <w:rsid w:val="11F15BB5"/>
    <w:rsid w:val="1206C56C"/>
    <w:rsid w:val="12AED2DA"/>
    <w:rsid w:val="15DEB6C8"/>
    <w:rsid w:val="17EDACA9"/>
    <w:rsid w:val="208675AA"/>
    <w:rsid w:val="21948EEF"/>
    <w:rsid w:val="21D69A03"/>
    <w:rsid w:val="25655610"/>
    <w:rsid w:val="2913BAB8"/>
    <w:rsid w:val="2AD72BC6"/>
    <w:rsid w:val="2CBCEB44"/>
    <w:rsid w:val="2D8F2745"/>
    <w:rsid w:val="35B66347"/>
    <w:rsid w:val="370C82D6"/>
    <w:rsid w:val="3AAF9426"/>
    <w:rsid w:val="4013CB4B"/>
    <w:rsid w:val="41F3BA06"/>
    <w:rsid w:val="42372BAA"/>
    <w:rsid w:val="43BA9DF7"/>
    <w:rsid w:val="43BD0C05"/>
    <w:rsid w:val="4B3C27A0"/>
    <w:rsid w:val="53D8AF47"/>
    <w:rsid w:val="57C84957"/>
    <w:rsid w:val="5B5B66E5"/>
    <w:rsid w:val="5CB8C23A"/>
    <w:rsid w:val="5D3BE4EF"/>
    <w:rsid w:val="65CE6B71"/>
    <w:rsid w:val="665EBF5D"/>
    <w:rsid w:val="66918F2E"/>
    <w:rsid w:val="6E704FED"/>
    <w:rsid w:val="6F38F9B1"/>
    <w:rsid w:val="700C204E"/>
    <w:rsid w:val="704FE84D"/>
    <w:rsid w:val="72BB66C9"/>
    <w:rsid w:val="789BC33C"/>
    <w:rsid w:val="78B7EA8E"/>
    <w:rsid w:val="7CB22C79"/>
    <w:rsid w:val="7F61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C4D0"/>
  <w15:chartTrackingRefBased/>
  <w15:docId w15:val="{8779E89D-A009-4338-B5D4-345ADC049E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432a84f4d242bf" /><Relationship Type="http://schemas.openxmlformats.org/officeDocument/2006/relationships/image" Target="/media/image2.png" Id="R0b4d3243ee2b4b53" /><Relationship Type="http://schemas.openxmlformats.org/officeDocument/2006/relationships/image" Target="/media/image3.png" Id="R0a0a653244024fa7" /><Relationship Type="http://schemas.openxmlformats.org/officeDocument/2006/relationships/image" Target="/media/image4.png" Id="Rbcb16e1fcaf44133" /><Relationship Type="http://schemas.openxmlformats.org/officeDocument/2006/relationships/numbering" Target="numbering.xml" Id="Rb7abd8590d524a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2023-12-13T17:02:12.7013632Z</dcterms:created>
  <dcterms:modified xsi:type="dcterms:W3CDTF">2023-12-13T18:47:39.6140501Z</dcterms:modified>
  <dc:creator>eddie gehrmann</dc:creator>
  <lastModifiedBy>eddie gehrmann</lastModifiedBy>
</coreProperties>
</file>