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[Feature] Built-in Integration of Pandoc Markdown → Word Export</w:t>
      </w:r>
    </w:p>
    <w:p>
      <w:pPr>
        <w:pStyle w:val="Heading2"/>
      </w:pPr>
      <w:r>
        <w:t>🚀 Feature Request</w:t>
      </w:r>
    </w:p>
    <w:p>
      <w:pPr>
        <w:pStyle w:val="Heading3"/>
      </w:pPr>
      <w:r>
        <w:t>Background</w:t>
      </w:r>
    </w:p>
    <w:p>
      <w:r>
        <w:t>PaperBell provides a complete Obsidian academic vault template, enabling researchers to manage literature, notes, and projects within Obsidian. However, the final output of academic writing inevitably requires exporting to a deliverable document format. In the vast majority of use cases, Word (.docx) is more universal than PDF — collaborative editing, advisor annotations, and journal submissions almost exclusively rely on Word.</w:t>
      </w:r>
    </w:p>
    <w:p>
      <w:r>
        <w:t>Currently, PaperBell does not include a built-in Markdown → Word export solution. Users must independently configure Pandoc and the related toolchain, which presents a high barrier to entry.</w:t>
      </w:r>
    </w:p>
    <w:p>
      <w:pPr>
        <w:pStyle w:val="Heading3"/>
      </w:pPr>
      <w:r>
        <w:t>Pain Points</w:t>
      </w:r>
    </w:p>
    <w:p>
      <w:r>
        <w:t>When using Pandoc to convert Markdown to Word, numerous formatting issues arise in Chinese-English mixed typesetting scenarios:</w:t>
      </w:r>
    </w:p>
    <w:p>
      <w:pPr>
        <w:pStyle w:val="ListNumber"/>
      </w:pPr>
      <w:r>
        <w:t>Misplaced bilingual table captions — English captions appear below tables instead of above, violating academic conventions</w:t>
      </w:r>
    </w:p>
    <w:p>
      <w:pPr>
        <w:pStyle w:val="ListNumber"/>
      </w:pPr>
      <w:r>
        <w:t>Non-breaking spaces (NBSP) inserted by pandoc-crossref — affecting layout and searchability</w:t>
      </w:r>
    </w:p>
    <w:p>
      <w:pPr>
        <w:pStyle w:val="ListNumber"/>
      </w:pPr>
      <w:r>
        <w:t>Mixed Chinese-English punctuation — half-width commas and periods appearing in Chinese contexts</w:t>
      </w:r>
    </w:p>
    <w:p>
      <w:pPr>
        <w:pStyle w:val="ListNumber"/>
      </w:pPr>
      <w:r>
        <w:t>Extra spaces between Chinese/English text and Chinese/numeral combinations — degrading readability</w:t>
      </w:r>
    </w:p>
    <w:p>
      <w:pPr>
        <w:pStyle w:val="ListNumber"/>
      </w:pPr>
      <w:r>
        <w:t>Cluttered table borders — not formatted as academic three-line tables</w:t>
      </w:r>
    </w:p>
    <w:p>
      <w:pPr>
        <w:pStyle w:val="ListNumber"/>
      </w:pPr>
      <w:r>
        <w:t>Inconsistent image styles — quotation mark fonts differ from body text</w:t>
      </w:r>
    </w:p>
    <w:p>
      <w:pPr>
        <w:pStyle w:val="Heading3"/>
      </w:pPr>
      <w:r>
        <w:t>Proposed Solution</w:t>
      </w:r>
    </w:p>
    <w:p>
      <w:r>
        <w:t>It is recommended to integrate a Pandoc-based Markdown → Word export functionality into PaperBell, referencing the approach of the companion sub-project PaperBell-md-2-word. The proposed architecture uses a dual-layer approach: Lua filters (automatic processing during export) + VBA macros (one-click post-export fixes).</w:t>
      </w:r>
    </w:p>
    <w:p>
      <w:pPr>
        <w:pStyle w:val="Heading4"/>
      </w:pPr>
      <w:r>
        <w:t>Layer 1: Lua Filters (Automatically Executed During Pandoc Export)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Filter</w:t>
            </w:r>
          </w:p>
        </w:tc>
        <w:tc>
          <w:tcPr>
            <w:tcW w:type="dxa" w:w="4320"/>
          </w:tcPr>
          <w:p>
            <w:r>
              <w:t>Problem Solved</w:t>
            </w:r>
          </w:p>
        </w:tc>
      </w:tr>
      <w:tr>
        <w:tc>
          <w:tcPr>
            <w:tcW w:type="dxa" w:w="4320"/>
          </w:tcPr>
          <w:p>
            <w:r>
              <w:t>pandoc-crossref</w:t>
            </w:r>
          </w:p>
        </w:tc>
        <w:tc>
          <w:tcPr>
            <w:tcW w:type="dxa" w:w="4320"/>
          </w:tcPr>
          <w:p>
            <w:r>
              <w:t>Cross-reference resolution (Fig. 1 / Table 1 / Eq. 1)</w:t>
            </w:r>
          </w:p>
        </w:tc>
      </w:tr>
      <w:tr>
        <w:tc>
          <w:tcPr>
            <w:tcW w:type="dxa" w:w="4320"/>
          </w:tcPr>
          <w:p>
            <w:r>
              <w:t>zotero.lua</w:t>
            </w:r>
          </w:p>
        </w:tc>
        <w:tc>
          <w:tcPr>
            <w:tcW w:type="dxa" w:w="4320"/>
          </w:tcPr>
          <w:p>
            <w:r>
              <w:t>[@citekey] → Refreshable Zotero fields in Word</w:t>
            </w:r>
          </w:p>
        </w:tc>
      </w:tr>
      <w:tr>
        <w:tc>
          <w:tcPr>
            <w:tcW w:type="dxa" w:w="4320"/>
          </w:tcPr>
          <w:p>
            <w:r>
              <w:t>move-tbl-caption-en.lua</w:t>
            </w:r>
          </w:p>
        </w:tc>
        <w:tc>
          <w:tcPr>
            <w:tcW w:type="dxa" w:w="4320"/>
          </w:tcPr>
          <w:p>
            <w:r>
              <w:t>Move English table captions from below to above the table</w:t>
            </w:r>
          </w:p>
        </w:tc>
      </w:tr>
      <w:tr>
        <w:tc>
          <w:tcPr>
            <w:tcW w:type="dxa" w:w="4320"/>
          </w:tcPr>
          <w:p>
            <w:r>
              <w:t>replace-nbsp.lua</w:t>
            </w:r>
          </w:p>
        </w:tc>
        <w:tc>
          <w:tcPr>
            <w:tcW w:type="dxa" w:w="4320"/>
          </w:tcPr>
          <w:p>
            <w:r>
              <w:t>Remove non-breaking spaces inserted by pandoc-crossref</w:t>
            </w:r>
          </w:p>
        </w:tc>
      </w:tr>
      <w:tr>
        <w:tc>
          <w:tcPr>
            <w:tcW w:type="dxa" w:w="4320"/>
          </w:tcPr>
          <w:p>
            <w:r>
              <w:t>bib-style.lua</w:t>
            </w:r>
          </w:p>
        </w:tc>
        <w:tc>
          <w:tcPr>
            <w:tcW w:type="dxa" w:w="4320"/>
          </w:tcPr>
          <w:p>
            <w:r>
              <w:t>Apply hanging indent style to bibliography entries</w:t>
            </w:r>
          </w:p>
        </w:tc>
      </w:tr>
      <w:tr>
        <w:tc>
          <w:tcPr>
            <w:tcW w:type="dxa" w:w="4320"/>
          </w:tcPr>
          <w:p>
            <w:r>
              <w:t>word-template.docx</w:t>
            </w:r>
          </w:p>
        </w:tc>
        <w:tc>
          <w:tcPr>
            <w:tcW w:type="dxa" w:w="4320"/>
          </w:tcPr>
          <w:p>
            <w:r>
              <w:t>Word style inheritance (body text, headings, images, bibliography, etc.)</w:t>
            </w:r>
          </w:p>
        </w:tc>
      </w:tr>
    </w:tbl>
    <w:p>
      <w:pPr>
        <w:pStyle w:val="Heading4"/>
      </w:pPr>
      <w:r>
        <w:t>Layer 2: VBA Macros (One-Click Post-Export Fixes in Word)</w:t>
      </w:r>
    </w:p>
    <w:p>
      <w:r>
        <w:t>7-in-1 toolbox PaperBell_MD2Word_VBA — enter 0 to execute all fixes at once:</w:t>
      </w:r>
    </w:p>
    <w:p>
      <w:pPr>
        <w:pStyle w:val="ListNumber"/>
      </w:pPr>
      <w:r>
        <w:t>Smart bracket and citation repair</w:t>
      </w:r>
    </w:p>
    <w:p>
      <w:pPr>
        <w:pStyle w:val="ListNumber"/>
      </w:pPr>
      <w:r>
        <w:t>Punctuation standardization</w:t>
      </w:r>
    </w:p>
    <w:p>
      <w:pPr>
        <w:pStyle w:val="ListNumber"/>
      </w:pPr>
      <w:r>
        <w:t>Deep space cleanup</w:t>
      </w:r>
    </w:p>
    <w:p>
      <w:pPr>
        <w:pStyle w:val="ListNumber"/>
      </w:pPr>
      <w:r>
        <w:t>Image style unification</w:t>
      </w:r>
    </w:p>
    <w:p>
      <w:pPr>
        <w:pStyle w:val="ListNumber"/>
      </w:pPr>
      <w:r>
        <w:t>Zotero citation highlighting (blue)</w:t>
      </w:r>
    </w:p>
    <w:p>
      <w:pPr>
        <w:pStyle w:val="ListNumber"/>
      </w:pPr>
      <w:r>
        <w:t>One-click MD table formatting to academic three-line tables</w:t>
      </w:r>
    </w:p>
    <w:p>
      <w:pPr>
        <w:pStyle w:val="ListNumber"/>
      </w:pPr>
      <w:r>
        <w:t>Precise spacing and quotation mark font fixes</w:t>
      </w:r>
    </w:p>
    <w:p>
      <w:pPr>
        <w:pStyle w:val="Heading4"/>
      </w:pPr>
      <w:r>
        <w:t>Complete Workflow</w:t>
      </w:r>
    </w:p>
    <w:p>
      <w:pPr/>
      <w:r>
        <w:t>Obsidian + PaperBell (Markdown writing)</w:t>
        <w:br/>
        <w:t xml:space="preserve">  ↕ pandoc-live-preview real-time preview</w:t>
        <w:br/>
        <w:t xml:space="preserve">  ↓ Export (Obsidian Enhancing Export)</w:t>
        <w:br/>
        <w:t>Pandoc + Lua filter chain (automatic formatting)</w:t>
        <w:br/>
        <w:t xml:space="preserve">  ↓ Output .docx</w:t>
        <w:br/>
        <w:t>VBA Macros (Alt+F8 one-click fix)</w:t>
        <w:br/>
        <w:t xml:space="preserve">  ↓</w:t>
        <w:br/>
        <w:t>✅ Deliverable Word document</w:t>
      </w:r>
    </w:p>
    <w:p>
      <w:pPr>
        <w:pStyle w:val="Heading3"/>
      </w:pPr>
      <w:r>
        <w:t>Integration Recommendations</w:t>
      </w:r>
    </w:p>
    <w:p>
      <w:r>
        <w:t>1. Bundle Lua filters and Word templates into the PaperBell vault — no extra download or configuration needed for users</w:t>
      </w:r>
    </w:p>
    <w:p>
      <w:r>
        <w:t>2. Pre-configure Obsidian Enhancing Export settings — out-of-the-box experience, avoiding manual Extra arguments setup</w:t>
      </w:r>
    </w:p>
    <w:p>
      <w:r>
        <w:t>3. Add an export guide to PaperBell documentation — explaining the complete workflow</w:t>
      </w:r>
    </w:p>
    <w:p>
      <w:r>
        <w:t>4. Integrate with the pandoc-live-preview plugin — enabling write-and-preview functionality</w:t>
      </w:r>
    </w:p>
    <w:p>
      <w:pPr>
        <w:pStyle w:val="Heading3"/>
      </w:pPr>
      <w:r>
        <w:t>Related Projects</w:t>
      </w:r>
    </w:p>
    <w:p>
      <w:r>
        <w:t>PaperBell-md-2-word — Companion MD-to-Word sub-project for PaperBell (Lua filters + VBA macros + Word template)</w:t>
        <w:br/>
        <w:t>https://github.com/EdgerHao/PaperBell-md-2-word</w:t>
      </w:r>
    </w:p>
    <w:p>
      <w:r>
        <w:t>pandoc-live-preview — Obsidian plugin for real-time Pandoc cross-reference preview</w:t>
        <w:br/>
        <w:t>https://github.com/EdgerHao/pandoc-live-preview</w:t>
      </w:r>
    </w:p>
    <w:p>
      <w:r>
        <w:rPr>
          <w:i/>
        </w:rPr>
        <w:t>Note: The PaperBell-md-2-word project is still under active development and optimization, but its core functionality is already usable. Community testing and contributions are welcome.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