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E266" w14:textId="26C62EF5" w:rsidR="00047440" w:rsidRPr="00047440" w:rsidRDefault="00047440" w:rsidP="00047440">
      <w:pPr>
        <w:jc w:val="center"/>
        <w:rPr>
          <w:b/>
          <w:bCs/>
          <w:i/>
          <w:iCs/>
          <w:sz w:val="40"/>
          <w:szCs w:val="40"/>
        </w:rPr>
      </w:pPr>
      <w:r w:rsidRPr="00047440">
        <w:rPr>
          <w:b/>
          <w:bCs/>
          <w:i/>
          <w:iCs/>
          <w:sz w:val="40"/>
          <w:szCs w:val="40"/>
        </w:rPr>
        <w:t>DOCUMENTATIE</w:t>
      </w:r>
    </w:p>
    <w:p w14:paraId="769F731B" w14:textId="1D62A014" w:rsidR="009B7BC2" w:rsidRPr="00C5317E" w:rsidRDefault="009B7BC2" w:rsidP="009B7BC2">
      <w:pPr>
        <w:rPr>
          <w:b/>
          <w:bCs/>
          <w:i/>
          <w:iCs/>
          <w:u w:val="single"/>
        </w:rPr>
      </w:pPr>
      <w:r w:rsidRPr="001401C7">
        <w:rPr>
          <w:b/>
          <w:bCs/>
          <w:i/>
          <w:iCs/>
          <w:u w:val="single"/>
        </w:rPr>
        <w:t>Cerințe proiect</w:t>
      </w:r>
    </w:p>
    <w:p w14:paraId="5E0FC9CB" w14:textId="77777777" w:rsidR="009B7BC2" w:rsidRDefault="009B7BC2" w:rsidP="009B7BC2">
      <w:r>
        <w:t>1.Proiectul este individual. Structurile propuse ale bazelor de date sunt orientative,</w:t>
      </w:r>
    </w:p>
    <w:p w14:paraId="1EBD5BAC" w14:textId="77777777" w:rsidR="009B7BC2" w:rsidRDefault="009B7BC2" w:rsidP="009B7BC2">
      <w:r>
        <w:t>ele pot fi modificate</w:t>
      </w:r>
    </w:p>
    <w:p w14:paraId="65A3DD40" w14:textId="77777777" w:rsidR="00047440" w:rsidRDefault="00047440" w:rsidP="009B7BC2"/>
    <w:p w14:paraId="617290AD" w14:textId="77777777" w:rsidR="009B7BC2" w:rsidRDefault="009B7BC2" w:rsidP="009B7BC2">
      <w:r>
        <w:t>2. Limbajul de programare pentru dezvoltarea aplicației este la alegere (ex. Java,</w:t>
      </w:r>
    </w:p>
    <w:p w14:paraId="032529B9" w14:textId="77777777" w:rsidR="009B7BC2" w:rsidRDefault="009B7BC2" w:rsidP="009B7BC2">
      <w:r>
        <w:t>PHP, Python, Visual Studio C# etc.).</w:t>
      </w:r>
    </w:p>
    <w:p w14:paraId="742A7ADE" w14:textId="77777777" w:rsidR="00047440" w:rsidRDefault="00047440" w:rsidP="009B7BC2"/>
    <w:p w14:paraId="43BE4EC3" w14:textId="77777777" w:rsidR="009B7BC2" w:rsidRDefault="009B7BC2" w:rsidP="009B7BC2">
      <w:r>
        <w:t>3. Sistemul de Gestiune a Bazei de Date (SGBD) va fi relațional in ORACLE și va</w:t>
      </w:r>
    </w:p>
    <w:p w14:paraId="76E05D4A" w14:textId="77777777" w:rsidR="009B7BC2" w:rsidRDefault="009B7BC2" w:rsidP="009B7BC2">
      <w:r>
        <w:t>trebui să suporte un limbaj de programare procedural.</w:t>
      </w:r>
    </w:p>
    <w:p w14:paraId="6D38A0B4" w14:textId="77777777" w:rsidR="00047440" w:rsidRDefault="00047440" w:rsidP="009B7BC2"/>
    <w:p w14:paraId="1867D78C" w14:textId="77777777" w:rsidR="009B7BC2" w:rsidRDefault="009B7BC2" w:rsidP="009B7BC2">
      <w:r>
        <w:t>4. Se vor defini constrângeri de integritate pe structurile tabelare.</w:t>
      </w:r>
    </w:p>
    <w:p w14:paraId="548B6CB1" w14:textId="77777777" w:rsidR="00047440" w:rsidRDefault="00047440" w:rsidP="009B7BC2"/>
    <w:p w14:paraId="62C4CC7B" w14:textId="77777777" w:rsidR="009B7BC2" w:rsidRDefault="009B7BC2" w:rsidP="009B7BC2">
      <w:r>
        <w:t>5. Pentru a putea fi acceptată prezentarea proiectului, aplicația trebuie să conțină o</w:t>
      </w:r>
    </w:p>
    <w:p w14:paraId="32E5747C" w14:textId="77777777" w:rsidR="009B7BC2" w:rsidRDefault="009B7BC2" w:rsidP="009B7BC2">
      <w:r>
        <w:t>interfață grafică ce permite introducerea de date, modificarea lor si afisarea lor</w:t>
      </w:r>
    </w:p>
    <w:p w14:paraId="27B27ECF" w14:textId="77777777" w:rsidR="009B7BC2" w:rsidRDefault="009B7BC2" w:rsidP="009B7BC2">
      <w:r>
        <w:t>si eventualal cerinte suplimentare, precum și descrierea aplicației pe scurt</w:t>
      </w:r>
    </w:p>
    <w:p w14:paraId="05B782CD" w14:textId="77777777" w:rsidR="009B7BC2" w:rsidRDefault="009B7BC2" w:rsidP="009B7BC2">
      <w:r>
        <w:t>(tehnologii folosite, tabele, captura de ecran a interfetelor).</w:t>
      </w:r>
    </w:p>
    <w:p w14:paraId="33BD0F4C" w14:textId="77777777" w:rsidR="00047440" w:rsidRDefault="00047440" w:rsidP="009B7BC2"/>
    <w:p w14:paraId="07B61823" w14:textId="6F6B9269" w:rsidR="009B7BC2" w:rsidRDefault="009B7BC2" w:rsidP="009B7BC2">
      <w:r>
        <w:t>6.Documentația</w:t>
      </w:r>
      <w:r w:rsidR="00047440">
        <w:t>. V</w:t>
      </w:r>
      <w:r>
        <w:t>a fi structurată astfel:</w:t>
      </w:r>
    </w:p>
    <w:p w14:paraId="6FC89A3A" w14:textId="77777777" w:rsidR="009B7BC2" w:rsidRDefault="009B7BC2" w:rsidP="009B7BC2">
      <w:r>
        <w:t>(a) Descrierea bazei de date:</w:t>
      </w:r>
    </w:p>
    <w:p w14:paraId="7DD1A704" w14:textId="73650323" w:rsidR="009B7BC2" w:rsidRPr="00047440" w:rsidRDefault="009B7BC2" w:rsidP="002777BC">
      <w:pPr>
        <w:ind w:firstLine="720"/>
        <w:rPr>
          <w:color w:val="70AD47" w:themeColor="accent6"/>
        </w:rPr>
      </w:pPr>
      <w:r>
        <w:t xml:space="preserve">i. </w:t>
      </w:r>
      <w:r w:rsidRPr="00047440">
        <w:rPr>
          <w:color w:val="70AD47" w:themeColor="accent6"/>
        </w:rPr>
        <w:t>Diagrama bazei de date</w:t>
      </w:r>
      <w:r w:rsidR="007A5270" w:rsidRPr="00047440">
        <w:rPr>
          <w:color w:val="70AD47" w:themeColor="accent6"/>
        </w:rPr>
        <w:t xml:space="preserve"> </w:t>
      </w:r>
    </w:p>
    <w:p w14:paraId="74266BCA" w14:textId="0102117C" w:rsidR="00047440" w:rsidRPr="00047440" w:rsidRDefault="009B7BC2" w:rsidP="00047440">
      <w:pPr>
        <w:ind w:firstLine="720"/>
        <w:rPr>
          <w:color w:val="70AD47" w:themeColor="accent6"/>
        </w:rPr>
      </w:pPr>
      <w:r>
        <w:t xml:space="preserve">ii. </w:t>
      </w:r>
      <w:r w:rsidRPr="00047440">
        <w:rPr>
          <w:color w:val="70AD47" w:themeColor="accent6"/>
        </w:rPr>
        <w:t>Structura tabelelor</w:t>
      </w:r>
    </w:p>
    <w:p w14:paraId="1DF5FB51" w14:textId="77777777" w:rsidR="009B7BC2" w:rsidRDefault="009B7BC2" w:rsidP="009B7BC2">
      <w:r>
        <w:t>(b) Descrierea aplicației:</w:t>
      </w:r>
    </w:p>
    <w:p w14:paraId="00B70FF2" w14:textId="77777777" w:rsidR="009B7BC2" w:rsidRDefault="009B7BC2" w:rsidP="002777BC">
      <w:pPr>
        <w:ind w:firstLine="720"/>
      </w:pPr>
      <w:r>
        <w:t>i. Prezentarea modului în care se face conexiunea cu baza de date</w:t>
      </w:r>
    </w:p>
    <w:p w14:paraId="09EB6F44" w14:textId="77777777" w:rsidR="009B7BC2" w:rsidRDefault="009B7BC2" w:rsidP="002777BC">
      <w:pPr>
        <w:ind w:firstLine="720"/>
      </w:pPr>
      <w:r>
        <w:t>ii. Diagrama de clase</w:t>
      </w:r>
    </w:p>
    <w:p w14:paraId="28182799" w14:textId="77777777" w:rsidR="009B7BC2" w:rsidRDefault="009B7BC2" w:rsidP="009B7BC2">
      <w:r>
        <w:t>(c) Capturi de ecran.</w:t>
      </w:r>
    </w:p>
    <w:p w14:paraId="05221C17" w14:textId="41B3D7C9" w:rsidR="00C95BF9" w:rsidRDefault="009B7BC2" w:rsidP="009B7BC2">
      <w:r>
        <w:t>(d) Concluzii</w:t>
      </w:r>
    </w:p>
    <w:p w14:paraId="3EA16790" w14:textId="77777777" w:rsidR="009B7BC2" w:rsidRDefault="009B7BC2" w:rsidP="009B7BC2"/>
    <w:p w14:paraId="4006F1DA" w14:textId="44893685" w:rsidR="009B7BC2" w:rsidRPr="001401C7" w:rsidRDefault="009B7BC2" w:rsidP="009B7BC2">
      <w:pPr>
        <w:rPr>
          <w:b/>
          <w:bCs/>
          <w:i/>
          <w:iCs/>
          <w:u w:val="single"/>
        </w:rPr>
      </w:pPr>
      <w:r w:rsidRPr="001401C7">
        <w:rPr>
          <w:b/>
          <w:bCs/>
          <w:i/>
          <w:iCs/>
          <w:u w:val="single"/>
        </w:rPr>
        <w:lastRenderedPageBreak/>
        <w:t>Proiect 6</w:t>
      </w:r>
      <w:r w:rsidR="00675F5E">
        <w:rPr>
          <w:b/>
          <w:bCs/>
          <w:i/>
          <w:iCs/>
          <w:u w:val="single"/>
        </w:rPr>
        <w:t xml:space="preserve"> - cerinte</w:t>
      </w:r>
      <w:r w:rsidRPr="001401C7">
        <w:rPr>
          <w:b/>
          <w:bCs/>
          <w:i/>
          <w:iCs/>
          <w:u w:val="single"/>
        </w:rPr>
        <w:t xml:space="preserve"> suplimentar</w:t>
      </w:r>
      <w:r w:rsidR="00675F5E">
        <w:rPr>
          <w:b/>
          <w:bCs/>
          <w:i/>
          <w:iCs/>
          <w:u w:val="single"/>
        </w:rPr>
        <w:t>e</w:t>
      </w:r>
      <w:r w:rsidRPr="001401C7">
        <w:rPr>
          <w:b/>
          <w:bCs/>
          <w:i/>
          <w:iCs/>
          <w:u w:val="single"/>
        </w:rPr>
        <w:t xml:space="preserve"> </w:t>
      </w:r>
    </w:p>
    <w:p w14:paraId="69627C18" w14:textId="77777777" w:rsidR="009B7BC2" w:rsidRDefault="009B7BC2" w:rsidP="009B7BC2">
      <w:r>
        <w:t>1. creati si instantiati baza de date cu toate restrictiile de integritate</w:t>
      </w:r>
    </w:p>
    <w:p w14:paraId="5C64FD66" w14:textId="30CFF737" w:rsidR="009B7BC2" w:rsidRDefault="009B7BC2" w:rsidP="009B7BC2">
      <w:r>
        <w:t>3. Afisati separat Lista cu nr_comenzi, nr_articole si valoarea comenzii, articole</w:t>
      </w:r>
      <w:r w:rsidR="001401C7">
        <w:t xml:space="preserve"> </w:t>
      </w:r>
      <w:r>
        <w:t>(GROUP BY)</w:t>
      </w:r>
    </w:p>
    <w:p w14:paraId="5EE33015" w14:textId="46DE2D31" w:rsidR="009B7BC2" w:rsidRDefault="009B7BC2" w:rsidP="009B7BC2">
      <w:r>
        <w:t>6. Determinati si afisati produsele care nu au fost niciodata comandate(nu se gasesc</w:t>
      </w:r>
      <w:r w:rsidR="001401C7">
        <w:t xml:space="preserve"> </w:t>
      </w:r>
      <w:r>
        <w:t>in articole si</w:t>
      </w:r>
      <w:r w:rsidR="001401C7">
        <w:t xml:space="preserve"> </w:t>
      </w:r>
      <w:r>
        <w:t>se gasesc in stoc), folosind un buton de pe interfata</w:t>
      </w:r>
    </w:p>
    <w:p w14:paraId="250DCC48" w14:textId="0D672E02" w:rsidR="00047440" w:rsidRDefault="00047440" w:rsidP="009B7BC2"/>
    <w:p w14:paraId="645083A0" w14:textId="21E88A55" w:rsidR="00047440" w:rsidRDefault="00047440" w:rsidP="00047440">
      <w:r>
        <w:t xml:space="preserve">(a) Descrierea bazei de date </w:t>
      </w:r>
    </w:p>
    <w:p w14:paraId="652233E4" w14:textId="299F6CA9" w:rsidR="00047440" w:rsidRDefault="00047440" w:rsidP="00047440">
      <w:pPr>
        <w:pStyle w:val="ListParagraph"/>
      </w:pPr>
      <w:r>
        <w:t xml:space="preserve"> i. Diagrama bazei de date </w:t>
      </w:r>
    </w:p>
    <w:p w14:paraId="57F81E54" w14:textId="5BF3FCE6" w:rsidR="00047440" w:rsidRDefault="00047440" w:rsidP="00047440">
      <w:pPr>
        <w:pStyle w:val="ListParagraph"/>
      </w:pPr>
      <w:r>
        <w:drawing>
          <wp:inline distT="0" distB="0" distL="0" distR="0" wp14:anchorId="07403AE4" wp14:editId="0FCB3191">
            <wp:extent cx="5895975" cy="3269615"/>
            <wp:effectExtent l="0" t="0" r="9525" b="6985"/>
            <wp:docPr id="149643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7778" w14:textId="77777777" w:rsidR="00047440" w:rsidRDefault="00047440" w:rsidP="00047440">
      <w:pPr>
        <w:pStyle w:val="ListParagraph"/>
      </w:pPr>
    </w:p>
    <w:p w14:paraId="78F41114" w14:textId="77777777" w:rsidR="000D1EC0" w:rsidRDefault="000D1EC0" w:rsidP="00047440">
      <w:pPr>
        <w:pStyle w:val="ListParagraph"/>
      </w:pPr>
    </w:p>
    <w:p w14:paraId="25AC35D6" w14:textId="156FB15E" w:rsidR="00047440" w:rsidRPr="00047440" w:rsidRDefault="00047440" w:rsidP="00047440">
      <w:pPr>
        <w:pStyle w:val="ListParagraph"/>
      </w:pPr>
      <w:r>
        <w:t>ii. Structura tabelelor</w:t>
      </w:r>
    </w:p>
    <w:p w14:paraId="5A9A1AE6" w14:textId="77777777" w:rsidR="00047440" w:rsidRDefault="00047440" w:rsidP="00047440">
      <w:pPr>
        <w:ind w:left="720" w:firstLine="720"/>
        <w:rPr>
          <w:lang w:val="en-US"/>
        </w:rPr>
      </w:pPr>
      <w:r>
        <w:rPr>
          <w:lang w:val="en-US"/>
        </w:rPr>
        <w:t>Furnizori ( id_furnizori, nume_furnizor, timp_executie )</w:t>
      </w:r>
    </w:p>
    <w:p w14:paraId="6506C052" w14:textId="77777777" w:rsidR="00047440" w:rsidRDefault="00047440" w:rsidP="00047440">
      <w:pPr>
        <w:ind w:left="720" w:firstLine="720"/>
        <w:rPr>
          <w:lang w:val="en-US"/>
        </w:rPr>
      </w:pPr>
      <w:r>
        <w:rPr>
          <w:lang w:val="en-US"/>
        </w:rPr>
        <w:t>Stoc ( id_stoc, id_furnizor, descriere, pret_unitar, unitate, descriere_unitate )</w:t>
      </w:r>
    </w:p>
    <w:p w14:paraId="4F0CF0AA" w14:textId="77777777" w:rsidR="00047440" w:rsidRDefault="00047440" w:rsidP="00047440">
      <w:pPr>
        <w:ind w:left="720" w:firstLine="720"/>
        <w:rPr>
          <w:lang w:val="en-US"/>
        </w:rPr>
      </w:pPr>
      <w:r>
        <w:rPr>
          <w:lang w:val="en-US"/>
        </w:rPr>
        <w:t>Clienti ( id_client, nume, prenume, companie, adresa, oras, cod, telefon )</w:t>
      </w:r>
    </w:p>
    <w:p w14:paraId="3E7992A8" w14:textId="77777777" w:rsidR="00047440" w:rsidRDefault="00047440" w:rsidP="00047440">
      <w:pPr>
        <w:ind w:left="720" w:firstLine="720"/>
        <w:rPr>
          <w:lang w:val="en-US"/>
        </w:rPr>
      </w:pPr>
      <w:r>
        <w:rPr>
          <w:lang w:val="en-US"/>
        </w:rPr>
        <w:t>Comenzi ( id_comanda, id_client, data_comanda, data_onorare, data_platii )</w:t>
      </w:r>
    </w:p>
    <w:p w14:paraId="399E7A6B" w14:textId="77777777" w:rsidR="00047440" w:rsidRDefault="00047440" w:rsidP="00047440">
      <w:pPr>
        <w:ind w:left="720" w:firstLine="720"/>
        <w:rPr>
          <w:lang w:val="en-US"/>
        </w:rPr>
      </w:pPr>
      <w:r>
        <w:rPr>
          <w:lang w:val="en-US"/>
        </w:rPr>
        <w:t>Articole ( id_articol, id_comanda, id_stoc, cantitate, pret_total )</w:t>
      </w:r>
    </w:p>
    <w:p w14:paraId="0D7B1BA8" w14:textId="77777777" w:rsidR="000D1EC0" w:rsidRDefault="000D1EC0" w:rsidP="00047440"/>
    <w:p w14:paraId="331352E9" w14:textId="77777777" w:rsidR="000D1EC0" w:rsidRDefault="000D1EC0" w:rsidP="00047440"/>
    <w:p w14:paraId="1D022B56" w14:textId="77777777" w:rsidR="000D1EC0" w:rsidRDefault="000D1EC0" w:rsidP="00047440"/>
    <w:p w14:paraId="382DE1DD" w14:textId="07608605" w:rsidR="00047440" w:rsidRDefault="00047440" w:rsidP="00047440">
      <w:r>
        <w:lastRenderedPageBreak/>
        <w:t>(b)</w:t>
      </w:r>
      <w:r w:rsidR="00DF7CB1">
        <w:t xml:space="preserve"> Descrierea aplicației</w:t>
      </w:r>
    </w:p>
    <w:p w14:paraId="4E2B8EAE" w14:textId="3F745669" w:rsidR="00055E17" w:rsidRDefault="00DF7CB1" w:rsidP="00047440">
      <w:r>
        <w:tab/>
        <w:t xml:space="preserve">i. </w:t>
      </w:r>
      <w:r w:rsidR="00112EE5">
        <w:t>Modul în care se face conexiunea cu baza de date :</w:t>
      </w:r>
    </w:p>
    <w:p w14:paraId="55166E38" w14:textId="77777777" w:rsidR="00866491" w:rsidRDefault="00866491" w:rsidP="00047440"/>
    <w:p w14:paraId="46CA0240" w14:textId="77777777" w:rsidR="00866491" w:rsidRDefault="00866491" w:rsidP="00047440"/>
    <w:p w14:paraId="28ACB602" w14:textId="77777777" w:rsidR="00866491" w:rsidRDefault="00055E17" w:rsidP="00047440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tab/>
      </w:r>
      <w:r w:rsidR="000D1EC0">
        <w:t>Conexiunea efectiva, deschiderea si oprirea canalului de comunicatii dintre .NET si Oracle este gestionata de EntityFrameworkCore.</w:t>
      </w:r>
      <w:r w:rsidR="00866491">
        <w:t xml:space="preserve"> Packet necesar : </w:t>
      </w:r>
      <w:r w:rsidR="00866491"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 xml:space="preserve">Oracle.EntityFrameworkCore. </w:t>
      </w:r>
    </w:p>
    <w:p w14:paraId="7E605406" w14:textId="77777777" w:rsidR="00866491" w:rsidRDefault="00866491" w:rsidP="00047440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</w:p>
    <w:p w14:paraId="10439659" w14:textId="26A05F3F" w:rsidR="00055E17" w:rsidRDefault="000D1EC0" w:rsidP="00047440">
      <w:r>
        <w:t xml:space="preserve"> Acesta </w:t>
      </w:r>
      <w:r w:rsidR="00866491">
        <w:t xml:space="preserve">framework </w:t>
      </w:r>
      <w:r>
        <w:t xml:space="preserve">functioneaza </w:t>
      </w:r>
      <w:r w:rsidR="00866491">
        <w:t>pe baza unei clase</w:t>
      </w:r>
      <w:r>
        <w:t xml:space="preserve"> de configurare, ce trebuie sa extinda clasa DbContext, in cazul acesta este numita ApplicationDbContext</w:t>
      </w:r>
      <w:r w:rsidR="00866491">
        <w:t xml:space="preserve"> si a entitatilor.</w:t>
      </w:r>
    </w:p>
    <w:p w14:paraId="003A62A6" w14:textId="77777777" w:rsidR="00866491" w:rsidRDefault="00866491" w:rsidP="00047440"/>
    <w:p w14:paraId="5C40AF12" w14:textId="638E346B" w:rsidR="000D1EC0" w:rsidRDefault="00866491" w:rsidP="00047440">
      <w:r>
        <w:drawing>
          <wp:inline distT="0" distB="0" distL="0" distR="0" wp14:anchorId="371722BE" wp14:editId="3B9523E1">
            <wp:extent cx="5943600" cy="2231390"/>
            <wp:effectExtent l="0" t="0" r="0" b="0"/>
            <wp:docPr id="8943607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BA8B" w14:textId="77777777" w:rsidR="00866491" w:rsidRDefault="00866491" w:rsidP="00047440"/>
    <w:p w14:paraId="3B73FFF2" w14:textId="77777777" w:rsidR="00866491" w:rsidRDefault="00866491" w:rsidP="00866491">
      <w:pPr>
        <w:ind w:firstLine="720"/>
      </w:pPr>
      <w:r>
        <w:t xml:space="preserve">Proiectul este realizat prin abordarea ‚ database first’, simplitatea de conectare de back-end ii este specifica : Scriptul pentru crearea structurii bazei de date este creat si executat intai. </w:t>
      </w:r>
    </w:p>
    <w:p w14:paraId="72C87856" w14:textId="77777777" w:rsidR="00866491" w:rsidRDefault="00866491" w:rsidP="00866491">
      <w:pPr>
        <w:ind w:firstLine="720"/>
      </w:pPr>
    </w:p>
    <w:p w14:paraId="35E57D1C" w14:textId="7AA7386D" w:rsidR="000D1EC0" w:rsidRDefault="00866491" w:rsidP="00047440">
      <w:r>
        <w:t xml:space="preserve">Aceasta abordare permite generarea clasei de configurare a bazei de date si a entitatilor / modelelor automat, ele fiind deja stabilite la implementarea bazei de date. </w:t>
      </w:r>
    </w:p>
    <w:p w14:paraId="6ECBE90F" w14:textId="77777777" w:rsidR="00866491" w:rsidRDefault="00866491" w:rsidP="00047440"/>
    <w:p w14:paraId="616117BE" w14:textId="768D2697" w:rsidR="00866491" w:rsidRDefault="00866491" w:rsidP="00866491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  <w:r>
        <w:t xml:space="preserve">Comanda folosita pentru generare : </w:t>
      </w: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  <w:t>Scaffold-DbContext "User Id=system;Password=231;Data Source=//localhost:1521/xe" -Provider Oracle.EntityFrameworkCore -OutputDir Models -Context ApplicationDbContext</w:t>
      </w:r>
    </w:p>
    <w:p w14:paraId="10AD6913" w14:textId="77777777" w:rsidR="00866491" w:rsidRDefault="00866491" w:rsidP="00866491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</w:p>
    <w:p w14:paraId="34BCC1D5" w14:textId="77777777" w:rsidR="00866491" w:rsidRDefault="00866491" w:rsidP="00866491">
      <w:pP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en-US"/>
        </w:rPr>
      </w:pPr>
    </w:p>
    <w:p w14:paraId="60EE3406" w14:textId="77777777" w:rsidR="00866491" w:rsidRDefault="00866491" w:rsidP="00866491"/>
    <w:p w14:paraId="0086D199" w14:textId="3560C796" w:rsidR="00866491" w:rsidRDefault="00866491" w:rsidP="00866491">
      <w:r>
        <w:lastRenderedPageBreak/>
        <w:t xml:space="preserve">Exemplu de configurari generate automat, ele folosind Fluent API : </w:t>
      </w:r>
    </w:p>
    <w:p w14:paraId="3B7F39F3" w14:textId="7D274D5C" w:rsidR="00866491" w:rsidRDefault="00866491" w:rsidP="00047440">
      <w:r>
        <w:drawing>
          <wp:inline distT="0" distB="0" distL="0" distR="0" wp14:anchorId="4EAC47A5" wp14:editId="03C1CF5B">
            <wp:extent cx="2579427" cy="4340163"/>
            <wp:effectExtent l="0" t="0" r="0" b="3810"/>
            <wp:docPr id="12977175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00" cy="436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AA672" w14:textId="35602767" w:rsidR="000B53CB" w:rsidRDefault="00866491" w:rsidP="00047440">
      <w:r>
        <w:t>Ceea ce vedem in poza de mai sus reprezinta informatia stiuta de EntityFramework despre clasele ce reprezinta tabelele ‚Comenzi’ si ‚Articole’ din Oracle.</w:t>
      </w:r>
    </w:p>
    <w:p w14:paraId="281A2FCC" w14:textId="77777777" w:rsidR="00866491" w:rsidRDefault="00866491" w:rsidP="00866491"/>
    <w:p w14:paraId="0FB770A9" w14:textId="22386FCE" w:rsidR="00866491" w:rsidRDefault="00866491" w:rsidP="000B53CB">
      <w:pPr>
        <w:ind w:firstLine="720"/>
      </w:pPr>
      <w:r>
        <w:t xml:space="preserve">Pentru a configura conexiunea, trebuie suprascrisa metoda OnConfiguring. </w:t>
      </w:r>
      <w:r w:rsidR="00A6552A">
        <w:t>O configurare vitala este setarea unui connection string :</w:t>
      </w:r>
    </w:p>
    <w:p w14:paraId="210674B1" w14:textId="538DC210" w:rsidR="00866491" w:rsidRDefault="00866491" w:rsidP="00047440">
      <w:r>
        <w:drawing>
          <wp:inline distT="0" distB="0" distL="0" distR="0" wp14:anchorId="005AC8A4" wp14:editId="35CFF37A">
            <wp:extent cx="4005580" cy="859790"/>
            <wp:effectExtent l="0" t="0" r="0" b="0"/>
            <wp:docPr id="17665746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9565" w14:textId="77777777" w:rsidR="00C87CCF" w:rsidRDefault="000D1EC0" w:rsidP="00047440">
      <w:r>
        <w:t xml:space="preserve">Prin </w:t>
      </w:r>
      <w:r w:rsidR="00816AC5">
        <w:t>metoda</w:t>
      </w:r>
      <w:r>
        <w:t xml:space="preserve"> „</w:t>
      </w:r>
      <w:r w:rsidR="00816AC5">
        <w:t>UseOracle</w:t>
      </w:r>
      <w:r>
        <w:t xml:space="preserve">” setam un </w:t>
      </w:r>
      <w:r w:rsidR="00A6552A">
        <w:t>sir de caractere</w:t>
      </w:r>
      <w:r>
        <w:t xml:space="preserve"> de conectare,</w:t>
      </w:r>
      <w:r w:rsidR="00A6552A">
        <w:t xml:space="preserve"> in exemplul expus, acesta este localizat in </w:t>
      </w:r>
      <w:r>
        <w:t>appsettings.json</w:t>
      </w:r>
      <w:r w:rsidR="00A6552A">
        <w:t xml:space="preserve"> :</w:t>
      </w:r>
    </w:p>
    <w:p w14:paraId="0EEBB814" w14:textId="67CBF9A1" w:rsidR="000D1EC0" w:rsidRDefault="002A5668" w:rsidP="00047440">
      <w:r>
        <w:drawing>
          <wp:inline distT="0" distB="0" distL="0" distR="0" wp14:anchorId="40EF958A" wp14:editId="5F4F5897">
            <wp:extent cx="4763135" cy="429895"/>
            <wp:effectExtent l="0" t="0" r="0" b="8255"/>
            <wp:docPr id="19880920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0EF0" w14:textId="77777777" w:rsidR="002A5668" w:rsidRDefault="002A5668" w:rsidP="00047440"/>
    <w:p w14:paraId="5C7233CA" w14:textId="79E32C12" w:rsidR="003C5DE4" w:rsidRDefault="003C5DE4" w:rsidP="00047440">
      <w:r>
        <w:lastRenderedPageBreak/>
        <w:t xml:space="preserve">Pentru a accesa tabelele, se folosesc </w:t>
      </w:r>
      <w:r w:rsidR="006F5FCA">
        <w:t xml:space="preserve">clasele template DbSet : </w:t>
      </w:r>
    </w:p>
    <w:p w14:paraId="041F7565" w14:textId="3A7B0BA4" w:rsidR="006F5FCA" w:rsidRDefault="006F5FCA" w:rsidP="00047440">
      <w:r>
        <w:drawing>
          <wp:inline distT="0" distB="0" distL="0" distR="0" wp14:anchorId="3B1CEECF" wp14:editId="2E3175A5">
            <wp:extent cx="5260975" cy="1330960"/>
            <wp:effectExtent l="0" t="0" r="0" b="2540"/>
            <wp:docPr id="12392635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90F3E" w14:textId="77777777" w:rsidR="006F5FCA" w:rsidRDefault="006F5FCA" w:rsidP="00047440"/>
    <w:p w14:paraId="00FB429B" w14:textId="46004728" w:rsidR="002A5668" w:rsidRPr="00055E17" w:rsidRDefault="002A5668" w:rsidP="00047440">
      <w:r>
        <w:tab/>
      </w:r>
    </w:p>
    <w:sectPr w:rsidR="002A5668" w:rsidRPr="0005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3DB9"/>
    <w:multiLevelType w:val="hybridMultilevel"/>
    <w:tmpl w:val="C91E1338"/>
    <w:lvl w:ilvl="0" w:tplc="FE0A7D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43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17"/>
    <w:rsid w:val="00047440"/>
    <w:rsid w:val="00055E17"/>
    <w:rsid w:val="000B53CB"/>
    <w:rsid w:val="000D1EC0"/>
    <w:rsid w:val="00112EE5"/>
    <w:rsid w:val="001401C7"/>
    <w:rsid w:val="001D1245"/>
    <w:rsid w:val="002777BC"/>
    <w:rsid w:val="002A5668"/>
    <w:rsid w:val="00362B1B"/>
    <w:rsid w:val="003C5DE4"/>
    <w:rsid w:val="00561E67"/>
    <w:rsid w:val="00675F5E"/>
    <w:rsid w:val="006F5FCA"/>
    <w:rsid w:val="007A5270"/>
    <w:rsid w:val="00816AC5"/>
    <w:rsid w:val="00866491"/>
    <w:rsid w:val="009B7BC2"/>
    <w:rsid w:val="009C7217"/>
    <w:rsid w:val="00A6552A"/>
    <w:rsid w:val="00C5317E"/>
    <w:rsid w:val="00C87CCF"/>
    <w:rsid w:val="00C95BF9"/>
    <w:rsid w:val="00D12871"/>
    <w:rsid w:val="00D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08E2"/>
  <w15:chartTrackingRefBased/>
  <w15:docId w15:val="{7EB12E9C-CC32-48C7-B2CA-FDE93468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668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</dc:creator>
  <cp:keywords/>
  <dc:description/>
  <cp:lastModifiedBy>edi</cp:lastModifiedBy>
  <cp:revision>19</cp:revision>
  <dcterms:created xsi:type="dcterms:W3CDTF">2023-12-23T15:14:00Z</dcterms:created>
  <dcterms:modified xsi:type="dcterms:W3CDTF">2024-01-10T13:53:00Z</dcterms:modified>
</cp:coreProperties>
</file>