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ghgh Lata Eduard</w:t>
      </w:r>
    </w:p>
    <w:p w14:paraId="080538E7" w14:textId="2A3BFCFB" w:rsidR="0067378F" w:rsidRDefault="0067378F">
      <w:r>
        <w:t xml:space="preserve">ghghghg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