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35EF742B" w14:textId="5A35FA1E" w:rsidR="00C55C1C" w:rsidRPr="00E466C9" w:rsidRDefault="000347E7" w:rsidP="000347E7">
      <w:pPr>
        <w:jc w:val="center"/>
        <w:rPr>
          <w:rFonts w:ascii="Rockwell" w:hAnsi="Rockwell"/>
          <w:sz w:val="36"/>
          <w:szCs w:val="36"/>
        </w:rPr>
      </w:pPr>
      <w:proofErr w:type="spellStart"/>
      <w:r w:rsidRPr="00E466C9">
        <w:rPr>
          <w:rFonts w:ascii="Rockwell" w:hAnsi="Rockwell"/>
          <w:sz w:val="36"/>
          <w:szCs w:val="36"/>
        </w:rPr>
        <w:t>Hacksudo</w:t>
      </w:r>
      <w:proofErr w:type="spellEnd"/>
      <w:r w:rsidRPr="00E466C9">
        <w:rPr>
          <w:rFonts w:ascii="Rockwell" w:hAnsi="Rockwell"/>
          <w:sz w:val="36"/>
          <w:szCs w:val="36"/>
        </w:rPr>
        <w:t xml:space="preserve"> Proxima Centauri</w:t>
      </w:r>
    </w:p>
    <w:p w14:paraId="63C93E11" w14:textId="5A60D7CA" w:rsidR="000347E7" w:rsidRPr="00E466C9" w:rsidRDefault="000347E7" w:rsidP="000347E7">
      <w:pPr>
        <w:jc w:val="center"/>
        <w:rPr>
          <w:rFonts w:ascii="Rockwell" w:hAnsi="Rockwell"/>
          <w:sz w:val="36"/>
          <w:szCs w:val="36"/>
        </w:rPr>
      </w:pPr>
      <w:r w:rsidRPr="00E466C9">
        <w:rPr>
          <w:rFonts w:ascii="Rockwell" w:hAnsi="Rockwell"/>
          <w:sz w:val="36"/>
          <w:szCs w:val="36"/>
        </w:rPr>
        <w:t>Black Box Penetration Test</w:t>
      </w:r>
    </w:p>
    <w:p w14:paraId="504348C2" w14:textId="45C737F2" w:rsidR="000347E7" w:rsidRPr="00E466C9" w:rsidRDefault="000347E7" w:rsidP="000347E7">
      <w:pPr>
        <w:jc w:val="center"/>
        <w:rPr>
          <w:rFonts w:ascii="Rockwell" w:hAnsi="Rockwell"/>
          <w:sz w:val="36"/>
          <w:szCs w:val="36"/>
        </w:rPr>
      </w:pPr>
      <w:r w:rsidRPr="00E466C9">
        <w:rPr>
          <w:rFonts w:ascii="Rockwell" w:hAnsi="Rockwell"/>
          <w:sz w:val="36"/>
          <w:szCs w:val="36"/>
        </w:rPr>
        <w:t>Performed by Shane Kell</w:t>
      </w:r>
    </w:p>
    <w:p w14:paraId="06BA2293" w14:textId="5661780B" w:rsidR="000347E7" w:rsidRPr="00E466C9" w:rsidRDefault="000347E7" w:rsidP="000347E7">
      <w:pPr>
        <w:jc w:val="center"/>
        <w:rPr>
          <w:rFonts w:ascii="Rockwell" w:hAnsi="Rockwell"/>
          <w:sz w:val="36"/>
          <w:szCs w:val="36"/>
        </w:rPr>
      </w:pPr>
      <w:r w:rsidRPr="00E466C9">
        <w:rPr>
          <w:rFonts w:ascii="Rockwell" w:hAnsi="Rockwell"/>
          <w:sz w:val="36"/>
          <w:szCs w:val="36"/>
        </w:rPr>
        <w:t>June 17</w:t>
      </w:r>
      <w:r w:rsidRPr="00E466C9">
        <w:rPr>
          <w:rFonts w:ascii="Rockwell" w:hAnsi="Rockwell"/>
          <w:sz w:val="36"/>
          <w:szCs w:val="36"/>
          <w:vertAlign w:val="superscript"/>
        </w:rPr>
        <w:t>th</w:t>
      </w:r>
      <w:r w:rsidRPr="00E466C9">
        <w:rPr>
          <w:rFonts w:ascii="Rockwell" w:hAnsi="Rockwell"/>
          <w:sz w:val="36"/>
          <w:szCs w:val="36"/>
        </w:rPr>
        <w:t xml:space="preserve"> – July 1</w:t>
      </w:r>
      <w:r w:rsidRPr="00E466C9">
        <w:rPr>
          <w:rFonts w:ascii="Rockwell" w:hAnsi="Rockwell"/>
          <w:sz w:val="36"/>
          <w:szCs w:val="36"/>
          <w:vertAlign w:val="superscript"/>
        </w:rPr>
        <w:t>st</w:t>
      </w:r>
      <w:proofErr w:type="gramStart"/>
      <w:r w:rsidRPr="00E466C9">
        <w:rPr>
          <w:rFonts w:ascii="Rockwell" w:hAnsi="Rockwell"/>
          <w:sz w:val="36"/>
          <w:szCs w:val="36"/>
        </w:rPr>
        <w:t xml:space="preserve"> 2021</w:t>
      </w:r>
      <w:proofErr w:type="gramEnd"/>
    </w:p>
    <w:p w14:paraId="0378AB5F" w14:textId="47530B9E" w:rsidR="000347E7" w:rsidRPr="00E466C9" w:rsidRDefault="000347E7" w:rsidP="000347E7">
      <w:pPr>
        <w:jc w:val="center"/>
        <w:rPr>
          <w:rFonts w:ascii="Rockwell" w:hAnsi="Rockwell"/>
          <w:sz w:val="36"/>
          <w:szCs w:val="36"/>
        </w:rPr>
      </w:pPr>
    </w:p>
    <w:p w14:paraId="0770673D" w14:textId="173229E5" w:rsidR="000347E7" w:rsidRPr="00E466C9" w:rsidRDefault="00AF1D1C" w:rsidP="000347E7">
      <w:pPr>
        <w:ind w:left="-720"/>
        <w:jc w:val="center"/>
        <w:rPr>
          <w:rFonts w:ascii="Rockwell" w:hAnsi="Rockwell"/>
          <w:sz w:val="36"/>
          <w:szCs w:val="36"/>
        </w:rPr>
      </w:pPr>
      <w:r>
        <w:rPr>
          <w:rFonts w:ascii="Rockwell" w:hAnsi="Rockwell"/>
          <w:noProof/>
          <w:sz w:val="36"/>
          <w:szCs w:val="36"/>
        </w:rPr>
        <w:drawing>
          <wp:inline distT="0" distB="0" distL="0" distR="0" wp14:anchorId="18C1AF14" wp14:editId="63CEFFA4">
            <wp:extent cx="3819525" cy="5657850"/>
            <wp:effectExtent l="0" t="0" r="9525"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19525" cy="5657850"/>
                    </a:xfrm>
                    <a:prstGeom prst="rect">
                      <a:avLst/>
                    </a:prstGeom>
                  </pic:spPr>
                </pic:pic>
              </a:graphicData>
            </a:graphic>
          </wp:inline>
        </w:drawing>
      </w:r>
    </w:p>
    <w:p w14:paraId="5DB74876" w14:textId="5B63BE0B" w:rsidR="000347E7" w:rsidRPr="00E466C9" w:rsidRDefault="000347E7" w:rsidP="000347E7">
      <w:pPr>
        <w:ind w:left="-720"/>
        <w:jc w:val="center"/>
        <w:rPr>
          <w:rFonts w:ascii="Rockwell" w:hAnsi="Rockwell"/>
          <w:sz w:val="36"/>
          <w:szCs w:val="36"/>
        </w:rPr>
      </w:pPr>
    </w:p>
    <w:sdt>
      <w:sdtPr>
        <w:id w:val="13361867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296287D" w14:textId="34011012" w:rsidR="00AF1D1C" w:rsidRDefault="00AF1D1C">
          <w:pPr>
            <w:pStyle w:val="TOCHeading"/>
          </w:pPr>
          <w:r>
            <w:t>Table of Contents</w:t>
          </w:r>
        </w:p>
        <w:p w14:paraId="1F8FBBF8" w14:textId="124B918B" w:rsidR="00AF1D1C" w:rsidRDefault="00AF1D1C">
          <w:pPr>
            <w:pStyle w:val="TOC1"/>
            <w:tabs>
              <w:tab w:val="right" w:leader="dot" w:pos="9350"/>
            </w:tabs>
            <w:rPr>
              <w:noProof/>
            </w:rPr>
          </w:pPr>
          <w:r>
            <w:fldChar w:fldCharType="begin"/>
          </w:r>
          <w:r>
            <w:instrText xml:space="preserve"> TOC \o "1-3" \h \z \u </w:instrText>
          </w:r>
          <w:r>
            <w:fldChar w:fldCharType="separate"/>
          </w:r>
          <w:hyperlink w:anchor="_Toc76491466" w:history="1">
            <w:r w:rsidRPr="009F7D2A">
              <w:rPr>
                <w:rStyle w:val="Hyperlink"/>
                <w:noProof/>
              </w:rPr>
              <w:t>Executive Summary:</w:t>
            </w:r>
            <w:r>
              <w:rPr>
                <w:noProof/>
                <w:webHidden/>
              </w:rPr>
              <w:tab/>
            </w:r>
            <w:r>
              <w:rPr>
                <w:noProof/>
                <w:webHidden/>
              </w:rPr>
              <w:fldChar w:fldCharType="begin"/>
            </w:r>
            <w:r>
              <w:rPr>
                <w:noProof/>
                <w:webHidden/>
              </w:rPr>
              <w:instrText xml:space="preserve"> PAGEREF _Toc76491466 \h </w:instrText>
            </w:r>
            <w:r>
              <w:rPr>
                <w:noProof/>
                <w:webHidden/>
              </w:rPr>
            </w:r>
            <w:r>
              <w:rPr>
                <w:noProof/>
                <w:webHidden/>
              </w:rPr>
              <w:fldChar w:fldCharType="separate"/>
            </w:r>
            <w:r>
              <w:rPr>
                <w:noProof/>
                <w:webHidden/>
              </w:rPr>
              <w:t>3</w:t>
            </w:r>
            <w:r>
              <w:rPr>
                <w:noProof/>
                <w:webHidden/>
              </w:rPr>
              <w:fldChar w:fldCharType="end"/>
            </w:r>
          </w:hyperlink>
        </w:p>
        <w:p w14:paraId="682AEC56" w14:textId="02A83ADF" w:rsidR="00AF1D1C" w:rsidRDefault="00AF1D1C">
          <w:pPr>
            <w:pStyle w:val="TOC1"/>
            <w:tabs>
              <w:tab w:val="right" w:leader="dot" w:pos="9350"/>
            </w:tabs>
            <w:rPr>
              <w:noProof/>
            </w:rPr>
          </w:pPr>
          <w:hyperlink w:anchor="_Toc76491467" w:history="1">
            <w:r w:rsidRPr="009F7D2A">
              <w:rPr>
                <w:rStyle w:val="Hyperlink"/>
                <w:noProof/>
              </w:rPr>
              <w:t>Summary of Results:</w:t>
            </w:r>
            <w:r>
              <w:rPr>
                <w:noProof/>
                <w:webHidden/>
              </w:rPr>
              <w:tab/>
            </w:r>
            <w:r>
              <w:rPr>
                <w:noProof/>
                <w:webHidden/>
              </w:rPr>
              <w:fldChar w:fldCharType="begin"/>
            </w:r>
            <w:r>
              <w:rPr>
                <w:noProof/>
                <w:webHidden/>
              </w:rPr>
              <w:instrText xml:space="preserve"> PAGEREF _Toc76491467 \h </w:instrText>
            </w:r>
            <w:r>
              <w:rPr>
                <w:noProof/>
                <w:webHidden/>
              </w:rPr>
            </w:r>
            <w:r>
              <w:rPr>
                <w:noProof/>
                <w:webHidden/>
              </w:rPr>
              <w:fldChar w:fldCharType="separate"/>
            </w:r>
            <w:r>
              <w:rPr>
                <w:noProof/>
                <w:webHidden/>
              </w:rPr>
              <w:t>4</w:t>
            </w:r>
            <w:r>
              <w:rPr>
                <w:noProof/>
                <w:webHidden/>
              </w:rPr>
              <w:fldChar w:fldCharType="end"/>
            </w:r>
          </w:hyperlink>
        </w:p>
        <w:p w14:paraId="51B997E0" w14:textId="0FB26A7E" w:rsidR="00AF1D1C" w:rsidRDefault="00AF1D1C">
          <w:pPr>
            <w:pStyle w:val="TOC1"/>
            <w:tabs>
              <w:tab w:val="right" w:leader="dot" w:pos="9350"/>
            </w:tabs>
            <w:rPr>
              <w:noProof/>
            </w:rPr>
          </w:pPr>
          <w:hyperlink w:anchor="_Toc76491468" w:history="1">
            <w:r w:rsidRPr="009F7D2A">
              <w:rPr>
                <w:rStyle w:val="Hyperlink"/>
                <w:noProof/>
              </w:rPr>
              <w:t>Remediation Recommendations:</w:t>
            </w:r>
            <w:r>
              <w:rPr>
                <w:noProof/>
                <w:webHidden/>
              </w:rPr>
              <w:tab/>
            </w:r>
            <w:r>
              <w:rPr>
                <w:noProof/>
                <w:webHidden/>
              </w:rPr>
              <w:fldChar w:fldCharType="begin"/>
            </w:r>
            <w:r>
              <w:rPr>
                <w:noProof/>
                <w:webHidden/>
              </w:rPr>
              <w:instrText xml:space="preserve"> PAGEREF _Toc76491468 \h </w:instrText>
            </w:r>
            <w:r>
              <w:rPr>
                <w:noProof/>
                <w:webHidden/>
              </w:rPr>
            </w:r>
            <w:r>
              <w:rPr>
                <w:noProof/>
                <w:webHidden/>
              </w:rPr>
              <w:fldChar w:fldCharType="separate"/>
            </w:r>
            <w:r>
              <w:rPr>
                <w:noProof/>
                <w:webHidden/>
              </w:rPr>
              <w:t>5</w:t>
            </w:r>
            <w:r>
              <w:rPr>
                <w:noProof/>
                <w:webHidden/>
              </w:rPr>
              <w:fldChar w:fldCharType="end"/>
            </w:r>
          </w:hyperlink>
        </w:p>
        <w:p w14:paraId="58045726" w14:textId="0883E98C" w:rsidR="00AF1D1C" w:rsidRDefault="00AF1D1C">
          <w:pPr>
            <w:pStyle w:val="TOC1"/>
            <w:tabs>
              <w:tab w:val="right" w:leader="dot" w:pos="9350"/>
            </w:tabs>
            <w:rPr>
              <w:noProof/>
            </w:rPr>
          </w:pPr>
          <w:hyperlink w:anchor="_Toc76491469" w:history="1">
            <w:r w:rsidRPr="009F7D2A">
              <w:rPr>
                <w:rStyle w:val="Hyperlink"/>
                <w:noProof/>
              </w:rPr>
              <w:t>Test Details:</w:t>
            </w:r>
            <w:r>
              <w:rPr>
                <w:noProof/>
                <w:webHidden/>
              </w:rPr>
              <w:tab/>
            </w:r>
            <w:r>
              <w:rPr>
                <w:noProof/>
                <w:webHidden/>
              </w:rPr>
              <w:fldChar w:fldCharType="begin"/>
            </w:r>
            <w:r>
              <w:rPr>
                <w:noProof/>
                <w:webHidden/>
              </w:rPr>
              <w:instrText xml:space="preserve"> PAGEREF _Toc76491469 \h </w:instrText>
            </w:r>
            <w:r>
              <w:rPr>
                <w:noProof/>
                <w:webHidden/>
              </w:rPr>
            </w:r>
            <w:r>
              <w:rPr>
                <w:noProof/>
                <w:webHidden/>
              </w:rPr>
              <w:fldChar w:fldCharType="separate"/>
            </w:r>
            <w:r>
              <w:rPr>
                <w:noProof/>
                <w:webHidden/>
              </w:rPr>
              <w:t>6</w:t>
            </w:r>
            <w:r>
              <w:rPr>
                <w:noProof/>
                <w:webHidden/>
              </w:rPr>
              <w:fldChar w:fldCharType="end"/>
            </w:r>
          </w:hyperlink>
        </w:p>
        <w:p w14:paraId="3990206D" w14:textId="2606734A" w:rsidR="00AF1D1C" w:rsidRDefault="00AF1D1C">
          <w:pPr>
            <w:pStyle w:val="TOC1"/>
            <w:tabs>
              <w:tab w:val="right" w:leader="dot" w:pos="9350"/>
            </w:tabs>
            <w:rPr>
              <w:noProof/>
            </w:rPr>
          </w:pPr>
          <w:hyperlink w:anchor="_Toc76491470" w:history="1">
            <w:r w:rsidRPr="009F7D2A">
              <w:rPr>
                <w:rStyle w:val="Hyperlink"/>
                <w:noProof/>
              </w:rPr>
              <w:t>Scans:</w:t>
            </w:r>
            <w:r>
              <w:rPr>
                <w:noProof/>
                <w:webHidden/>
              </w:rPr>
              <w:tab/>
            </w:r>
            <w:r>
              <w:rPr>
                <w:noProof/>
                <w:webHidden/>
              </w:rPr>
              <w:fldChar w:fldCharType="begin"/>
            </w:r>
            <w:r>
              <w:rPr>
                <w:noProof/>
                <w:webHidden/>
              </w:rPr>
              <w:instrText xml:space="preserve"> PAGEREF _Toc76491470 \h </w:instrText>
            </w:r>
            <w:r>
              <w:rPr>
                <w:noProof/>
                <w:webHidden/>
              </w:rPr>
            </w:r>
            <w:r>
              <w:rPr>
                <w:noProof/>
                <w:webHidden/>
              </w:rPr>
              <w:fldChar w:fldCharType="separate"/>
            </w:r>
            <w:r>
              <w:rPr>
                <w:noProof/>
                <w:webHidden/>
              </w:rPr>
              <w:t>11</w:t>
            </w:r>
            <w:r>
              <w:rPr>
                <w:noProof/>
                <w:webHidden/>
              </w:rPr>
              <w:fldChar w:fldCharType="end"/>
            </w:r>
          </w:hyperlink>
        </w:p>
        <w:p w14:paraId="059C3455" w14:textId="6938C458" w:rsidR="00AF1D1C" w:rsidRDefault="00AF1D1C">
          <w:r>
            <w:rPr>
              <w:b/>
              <w:bCs/>
              <w:noProof/>
            </w:rPr>
            <w:fldChar w:fldCharType="end"/>
          </w:r>
        </w:p>
      </w:sdtContent>
    </w:sdt>
    <w:p w14:paraId="1C7E8A69" w14:textId="16B62BF0" w:rsidR="000347E7" w:rsidRPr="00E466C9" w:rsidRDefault="000347E7" w:rsidP="000347E7">
      <w:pPr>
        <w:ind w:left="-720"/>
        <w:rPr>
          <w:rFonts w:ascii="Rockwell" w:hAnsi="Rockwell"/>
          <w:sz w:val="24"/>
          <w:szCs w:val="24"/>
        </w:rPr>
      </w:pPr>
    </w:p>
    <w:p w14:paraId="65C0574C" w14:textId="1EE1F8E5" w:rsidR="00B31ED0" w:rsidRPr="00E466C9" w:rsidRDefault="00B31ED0" w:rsidP="000347E7">
      <w:pPr>
        <w:ind w:left="-720"/>
        <w:rPr>
          <w:rFonts w:ascii="Rockwell" w:hAnsi="Rockwell"/>
          <w:sz w:val="24"/>
          <w:szCs w:val="24"/>
        </w:rPr>
      </w:pPr>
    </w:p>
    <w:p w14:paraId="5E162D73" w14:textId="13DA80D4" w:rsidR="00B31ED0" w:rsidRPr="00E466C9" w:rsidRDefault="00B31ED0" w:rsidP="000347E7">
      <w:pPr>
        <w:ind w:left="-720"/>
        <w:rPr>
          <w:rFonts w:ascii="Rockwell" w:hAnsi="Rockwell"/>
          <w:sz w:val="24"/>
          <w:szCs w:val="24"/>
        </w:rPr>
      </w:pPr>
    </w:p>
    <w:p w14:paraId="408CF5A5" w14:textId="7AB8905B" w:rsidR="00B31ED0" w:rsidRPr="00E466C9" w:rsidRDefault="00B31ED0" w:rsidP="000347E7">
      <w:pPr>
        <w:ind w:left="-720"/>
        <w:rPr>
          <w:rFonts w:ascii="Rockwell" w:hAnsi="Rockwell"/>
          <w:sz w:val="24"/>
          <w:szCs w:val="24"/>
        </w:rPr>
      </w:pPr>
    </w:p>
    <w:p w14:paraId="1586F5F6" w14:textId="75969E6E" w:rsidR="00B31ED0" w:rsidRPr="00E466C9" w:rsidRDefault="00B31ED0" w:rsidP="000347E7">
      <w:pPr>
        <w:ind w:left="-720"/>
        <w:rPr>
          <w:rFonts w:ascii="Rockwell" w:hAnsi="Rockwell"/>
          <w:sz w:val="24"/>
          <w:szCs w:val="24"/>
        </w:rPr>
      </w:pPr>
    </w:p>
    <w:p w14:paraId="2E48C76A" w14:textId="39170540" w:rsidR="00B31ED0" w:rsidRPr="00E466C9" w:rsidRDefault="00B31ED0" w:rsidP="000347E7">
      <w:pPr>
        <w:ind w:left="-720"/>
        <w:rPr>
          <w:rFonts w:ascii="Rockwell" w:hAnsi="Rockwell"/>
          <w:sz w:val="24"/>
          <w:szCs w:val="24"/>
        </w:rPr>
      </w:pPr>
    </w:p>
    <w:p w14:paraId="433136A0" w14:textId="520971D0" w:rsidR="00B31ED0" w:rsidRPr="00E466C9" w:rsidRDefault="00B31ED0" w:rsidP="000347E7">
      <w:pPr>
        <w:ind w:left="-720"/>
        <w:rPr>
          <w:rFonts w:ascii="Rockwell" w:hAnsi="Rockwell"/>
          <w:sz w:val="24"/>
          <w:szCs w:val="24"/>
        </w:rPr>
      </w:pPr>
    </w:p>
    <w:p w14:paraId="4F6022A9" w14:textId="361E8F07" w:rsidR="00B31ED0" w:rsidRPr="00E466C9" w:rsidRDefault="00B31ED0" w:rsidP="000347E7">
      <w:pPr>
        <w:ind w:left="-720"/>
        <w:rPr>
          <w:rFonts w:ascii="Rockwell" w:hAnsi="Rockwell"/>
          <w:sz w:val="24"/>
          <w:szCs w:val="24"/>
        </w:rPr>
      </w:pPr>
    </w:p>
    <w:p w14:paraId="4D61CD05" w14:textId="3C030B9D" w:rsidR="00B31ED0" w:rsidRPr="00E466C9" w:rsidRDefault="00B31ED0" w:rsidP="000347E7">
      <w:pPr>
        <w:ind w:left="-720"/>
        <w:rPr>
          <w:rFonts w:ascii="Rockwell" w:hAnsi="Rockwell"/>
          <w:sz w:val="24"/>
          <w:szCs w:val="24"/>
        </w:rPr>
      </w:pPr>
    </w:p>
    <w:p w14:paraId="5BE154DC" w14:textId="6E81590E" w:rsidR="00B31ED0" w:rsidRPr="00E466C9" w:rsidRDefault="00B31ED0" w:rsidP="000347E7">
      <w:pPr>
        <w:ind w:left="-720"/>
        <w:rPr>
          <w:rFonts w:ascii="Rockwell" w:hAnsi="Rockwell"/>
          <w:sz w:val="24"/>
          <w:szCs w:val="24"/>
        </w:rPr>
      </w:pPr>
    </w:p>
    <w:p w14:paraId="734265D2" w14:textId="55490D51" w:rsidR="00B31ED0" w:rsidRPr="00E466C9" w:rsidRDefault="00B31ED0" w:rsidP="000347E7">
      <w:pPr>
        <w:ind w:left="-720"/>
        <w:rPr>
          <w:rFonts w:ascii="Rockwell" w:hAnsi="Rockwell"/>
          <w:sz w:val="24"/>
          <w:szCs w:val="24"/>
        </w:rPr>
      </w:pPr>
    </w:p>
    <w:p w14:paraId="6E90C925" w14:textId="43817FC9" w:rsidR="00B31ED0" w:rsidRPr="00E466C9" w:rsidRDefault="00B31ED0" w:rsidP="000347E7">
      <w:pPr>
        <w:ind w:left="-720"/>
        <w:rPr>
          <w:rFonts w:ascii="Rockwell" w:hAnsi="Rockwell"/>
          <w:sz w:val="24"/>
          <w:szCs w:val="24"/>
        </w:rPr>
      </w:pPr>
    </w:p>
    <w:p w14:paraId="5A1018DC" w14:textId="36969DC5" w:rsidR="00B31ED0" w:rsidRPr="00E466C9" w:rsidRDefault="00B31ED0" w:rsidP="000347E7">
      <w:pPr>
        <w:ind w:left="-720"/>
        <w:rPr>
          <w:rFonts w:ascii="Rockwell" w:hAnsi="Rockwell"/>
          <w:sz w:val="24"/>
          <w:szCs w:val="24"/>
        </w:rPr>
      </w:pPr>
    </w:p>
    <w:p w14:paraId="4B2F4CFB" w14:textId="70A91EC9" w:rsidR="00B31ED0" w:rsidRPr="00E466C9" w:rsidRDefault="00B31ED0" w:rsidP="000347E7">
      <w:pPr>
        <w:ind w:left="-720"/>
        <w:rPr>
          <w:rFonts w:ascii="Rockwell" w:hAnsi="Rockwell"/>
          <w:sz w:val="24"/>
          <w:szCs w:val="24"/>
        </w:rPr>
      </w:pPr>
    </w:p>
    <w:p w14:paraId="230EEA8D" w14:textId="0E48DB7F" w:rsidR="00B31ED0" w:rsidRPr="00E466C9" w:rsidRDefault="00B31ED0" w:rsidP="000347E7">
      <w:pPr>
        <w:ind w:left="-720"/>
        <w:rPr>
          <w:rFonts w:ascii="Rockwell" w:hAnsi="Rockwell"/>
          <w:sz w:val="24"/>
          <w:szCs w:val="24"/>
        </w:rPr>
      </w:pPr>
    </w:p>
    <w:p w14:paraId="1C195A6D" w14:textId="13AEBF6C" w:rsidR="00B31ED0" w:rsidRPr="00E466C9" w:rsidRDefault="00B31ED0" w:rsidP="000347E7">
      <w:pPr>
        <w:ind w:left="-720"/>
        <w:rPr>
          <w:rFonts w:ascii="Rockwell" w:hAnsi="Rockwell"/>
          <w:sz w:val="24"/>
          <w:szCs w:val="24"/>
        </w:rPr>
      </w:pPr>
    </w:p>
    <w:p w14:paraId="31F25213" w14:textId="38437373" w:rsidR="00B31ED0" w:rsidRPr="00E466C9" w:rsidRDefault="00B31ED0" w:rsidP="000347E7">
      <w:pPr>
        <w:ind w:left="-720"/>
        <w:rPr>
          <w:rFonts w:ascii="Rockwell" w:hAnsi="Rockwell"/>
          <w:sz w:val="24"/>
          <w:szCs w:val="24"/>
        </w:rPr>
      </w:pPr>
    </w:p>
    <w:p w14:paraId="0EB0E6BC" w14:textId="3390799D" w:rsidR="00B31ED0" w:rsidRPr="00E466C9" w:rsidRDefault="00B31ED0" w:rsidP="000347E7">
      <w:pPr>
        <w:ind w:left="-720"/>
        <w:rPr>
          <w:rFonts w:ascii="Rockwell" w:hAnsi="Rockwell"/>
          <w:sz w:val="24"/>
          <w:szCs w:val="24"/>
        </w:rPr>
      </w:pPr>
    </w:p>
    <w:p w14:paraId="4896422B" w14:textId="4775460F" w:rsidR="00B31ED0" w:rsidRPr="00E466C9" w:rsidRDefault="00B31ED0" w:rsidP="000347E7">
      <w:pPr>
        <w:ind w:left="-720"/>
        <w:rPr>
          <w:rFonts w:ascii="Rockwell" w:hAnsi="Rockwell"/>
          <w:sz w:val="24"/>
          <w:szCs w:val="24"/>
        </w:rPr>
      </w:pPr>
    </w:p>
    <w:p w14:paraId="790D9080" w14:textId="186D83A6" w:rsidR="00B31ED0" w:rsidRPr="00E466C9" w:rsidRDefault="00B31ED0" w:rsidP="000347E7">
      <w:pPr>
        <w:ind w:left="-720"/>
        <w:rPr>
          <w:rFonts w:ascii="Rockwell" w:hAnsi="Rockwell"/>
          <w:sz w:val="24"/>
          <w:szCs w:val="24"/>
        </w:rPr>
      </w:pPr>
    </w:p>
    <w:p w14:paraId="3C60489A" w14:textId="54CE18DB" w:rsidR="00B31ED0" w:rsidRPr="00E466C9" w:rsidRDefault="00B31ED0" w:rsidP="000347E7">
      <w:pPr>
        <w:ind w:left="-720"/>
        <w:rPr>
          <w:rFonts w:ascii="Rockwell" w:hAnsi="Rockwell"/>
          <w:sz w:val="24"/>
          <w:szCs w:val="24"/>
        </w:rPr>
      </w:pPr>
    </w:p>
    <w:p w14:paraId="019C6C65" w14:textId="68F70235" w:rsidR="00B31ED0" w:rsidRPr="00E466C9" w:rsidRDefault="00B31ED0" w:rsidP="000347E7">
      <w:pPr>
        <w:ind w:left="-720"/>
        <w:rPr>
          <w:rFonts w:ascii="Rockwell" w:hAnsi="Rockwell"/>
          <w:sz w:val="24"/>
          <w:szCs w:val="24"/>
        </w:rPr>
      </w:pPr>
    </w:p>
    <w:p w14:paraId="671C88D7" w14:textId="4CBA8063" w:rsidR="00B31ED0" w:rsidRPr="00E466C9" w:rsidRDefault="00B31ED0" w:rsidP="000347E7">
      <w:pPr>
        <w:ind w:left="-720"/>
        <w:rPr>
          <w:rFonts w:ascii="Rockwell" w:hAnsi="Rockwell"/>
          <w:sz w:val="24"/>
          <w:szCs w:val="24"/>
        </w:rPr>
      </w:pPr>
    </w:p>
    <w:p w14:paraId="29DC3F77" w14:textId="017B887C" w:rsidR="00B31ED0" w:rsidRPr="00E466C9" w:rsidRDefault="00B31ED0" w:rsidP="000347E7">
      <w:pPr>
        <w:ind w:left="-720"/>
        <w:rPr>
          <w:rFonts w:ascii="Rockwell" w:hAnsi="Rockwell"/>
          <w:sz w:val="24"/>
          <w:szCs w:val="24"/>
        </w:rPr>
      </w:pPr>
    </w:p>
    <w:p w14:paraId="7B2F9EC3" w14:textId="6CEA9500" w:rsidR="00B31ED0" w:rsidRPr="00E466C9" w:rsidRDefault="00B31ED0" w:rsidP="000347E7">
      <w:pPr>
        <w:ind w:left="-720"/>
        <w:rPr>
          <w:rFonts w:ascii="Rockwell" w:hAnsi="Rockwell"/>
          <w:sz w:val="24"/>
          <w:szCs w:val="24"/>
        </w:rPr>
      </w:pPr>
    </w:p>
    <w:p w14:paraId="7E63179C" w14:textId="3A8DAA31" w:rsidR="00B31ED0" w:rsidRPr="00E466C9" w:rsidRDefault="00B31ED0" w:rsidP="000347E7">
      <w:pPr>
        <w:ind w:left="-720"/>
        <w:rPr>
          <w:rFonts w:ascii="Rockwell" w:hAnsi="Rockwell"/>
          <w:sz w:val="24"/>
          <w:szCs w:val="24"/>
        </w:rPr>
      </w:pPr>
    </w:p>
    <w:p w14:paraId="67C6F0A4" w14:textId="7594487F" w:rsidR="00B31ED0" w:rsidRDefault="00B31ED0" w:rsidP="00AF1D1C">
      <w:pPr>
        <w:pStyle w:val="Heading1"/>
        <w:ind w:left="-720"/>
      </w:pPr>
      <w:bookmarkStart w:id="0" w:name="_Toc76491466"/>
      <w:r w:rsidRPr="00E466C9">
        <w:t>Executive Summary:</w:t>
      </w:r>
      <w:bookmarkEnd w:id="0"/>
    </w:p>
    <w:p w14:paraId="54AE1F8E" w14:textId="77777777" w:rsidR="00AF1D1C" w:rsidRPr="00AF1D1C" w:rsidRDefault="00AF1D1C" w:rsidP="00AF1D1C"/>
    <w:p w14:paraId="0D92496D" w14:textId="709CFFB9" w:rsidR="00B31ED0" w:rsidRPr="00E466C9" w:rsidRDefault="00B31ED0" w:rsidP="000347E7">
      <w:pPr>
        <w:ind w:left="-720"/>
        <w:rPr>
          <w:rFonts w:ascii="Rockwell" w:hAnsi="Rockwell"/>
          <w:sz w:val="24"/>
          <w:szCs w:val="24"/>
        </w:rPr>
      </w:pPr>
      <w:r w:rsidRPr="00E466C9">
        <w:rPr>
          <w:rFonts w:ascii="Rockwell" w:hAnsi="Rockwell"/>
          <w:sz w:val="24"/>
          <w:szCs w:val="24"/>
        </w:rPr>
        <w:t xml:space="preserve">A contract was opened with ABC Corp to conduct a black </w:t>
      </w:r>
      <w:r w:rsidR="005829CA" w:rsidRPr="00E466C9">
        <w:rPr>
          <w:rFonts w:ascii="Rockwell" w:hAnsi="Rockwell"/>
          <w:sz w:val="24"/>
          <w:szCs w:val="24"/>
        </w:rPr>
        <w:t xml:space="preserve">box security analysis of the </w:t>
      </w:r>
      <w:proofErr w:type="spellStart"/>
      <w:r w:rsidR="005829CA" w:rsidRPr="00E466C9">
        <w:rPr>
          <w:rFonts w:ascii="Rockwell" w:hAnsi="Rockwell"/>
          <w:sz w:val="24"/>
          <w:szCs w:val="24"/>
        </w:rPr>
        <w:t>Hacksudo</w:t>
      </w:r>
      <w:proofErr w:type="spellEnd"/>
      <w:r w:rsidR="005829CA" w:rsidRPr="00E466C9">
        <w:rPr>
          <w:rFonts w:ascii="Rockwell" w:hAnsi="Rockwell"/>
          <w:sz w:val="24"/>
          <w:szCs w:val="24"/>
        </w:rPr>
        <w:t xml:space="preserve"> Proxima Centauri server located at IP address 10.0.0.52 from within the server’s network. This engagement included identification of vulnerabilities, documentation of any credentials discovered, demonstration of remote access, and elevation of privileges. Remediation recommendations </w:t>
      </w:r>
      <w:r w:rsidR="00E71794" w:rsidRPr="00E466C9">
        <w:rPr>
          <w:rFonts w:ascii="Rockwell" w:hAnsi="Rockwell"/>
          <w:sz w:val="24"/>
          <w:szCs w:val="24"/>
        </w:rPr>
        <w:t xml:space="preserve">are being provided to help harden the security posture of the </w:t>
      </w:r>
      <w:proofErr w:type="spellStart"/>
      <w:r w:rsidR="00E71794" w:rsidRPr="00E466C9">
        <w:rPr>
          <w:rFonts w:ascii="Rockwell" w:hAnsi="Rockwell"/>
          <w:sz w:val="24"/>
          <w:szCs w:val="24"/>
        </w:rPr>
        <w:t>Hacksudo</w:t>
      </w:r>
      <w:proofErr w:type="spellEnd"/>
      <w:r w:rsidR="00E71794" w:rsidRPr="00E466C9">
        <w:rPr>
          <w:rFonts w:ascii="Rockwell" w:hAnsi="Rockwell"/>
          <w:sz w:val="24"/>
          <w:szCs w:val="24"/>
        </w:rPr>
        <w:t xml:space="preserve"> Proxima Centauri server.</w:t>
      </w:r>
    </w:p>
    <w:p w14:paraId="520B4388" w14:textId="3991E406" w:rsidR="00E71794" w:rsidRPr="00E466C9" w:rsidRDefault="00E71794" w:rsidP="000347E7">
      <w:pPr>
        <w:ind w:left="-720"/>
        <w:rPr>
          <w:rFonts w:ascii="Rockwell" w:hAnsi="Rockwell"/>
          <w:sz w:val="24"/>
          <w:szCs w:val="24"/>
        </w:rPr>
      </w:pPr>
      <w:r w:rsidRPr="00E466C9">
        <w:rPr>
          <w:rFonts w:ascii="Rockwell" w:hAnsi="Rockwell"/>
          <w:sz w:val="24"/>
          <w:szCs w:val="24"/>
        </w:rPr>
        <w:t>This analysis was conducted in a manner that simulated a malicious actor engaged in a targeted attack on the server, with the goals of:</w:t>
      </w:r>
    </w:p>
    <w:p w14:paraId="2CE57FDD" w14:textId="0DE8912B" w:rsidR="00E71794" w:rsidRPr="00E466C9" w:rsidRDefault="00E71794" w:rsidP="00E71794">
      <w:pPr>
        <w:pStyle w:val="ListParagraph"/>
        <w:numPr>
          <w:ilvl w:val="0"/>
          <w:numId w:val="1"/>
        </w:numPr>
        <w:rPr>
          <w:rFonts w:ascii="Rockwell" w:hAnsi="Rockwell"/>
          <w:sz w:val="24"/>
          <w:szCs w:val="24"/>
        </w:rPr>
      </w:pPr>
      <w:r w:rsidRPr="00E466C9">
        <w:rPr>
          <w:rFonts w:ascii="Rockwell" w:hAnsi="Rockwell"/>
          <w:sz w:val="24"/>
          <w:szCs w:val="24"/>
        </w:rPr>
        <w:t xml:space="preserve">Identifying if a remote attacker could penetrate the defenses of </w:t>
      </w:r>
      <w:proofErr w:type="spellStart"/>
      <w:r w:rsidRPr="00E466C9">
        <w:rPr>
          <w:rFonts w:ascii="Rockwell" w:hAnsi="Rockwell"/>
          <w:sz w:val="24"/>
          <w:szCs w:val="24"/>
        </w:rPr>
        <w:t>Hacksudo</w:t>
      </w:r>
      <w:proofErr w:type="spellEnd"/>
      <w:r w:rsidRPr="00E466C9">
        <w:rPr>
          <w:rFonts w:ascii="Rockwell" w:hAnsi="Rockwell"/>
          <w:sz w:val="24"/>
          <w:szCs w:val="24"/>
        </w:rPr>
        <w:t xml:space="preserve"> Proxima Centauri</w:t>
      </w:r>
    </w:p>
    <w:p w14:paraId="3BA6B581" w14:textId="67B11C06" w:rsidR="003C5C93" w:rsidRPr="00E466C9" w:rsidRDefault="00E71794" w:rsidP="003C5C93">
      <w:pPr>
        <w:pStyle w:val="ListParagraph"/>
        <w:numPr>
          <w:ilvl w:val="0"/>
          <w:numId w:val="1"/>
        </w:numPr>
        <w:rPr>
          <w:rFonts w:ascii="Rockwell" w:hAnsi="Rockwell"/>
          <w:sz w:val="24"/>
          <w:szCs w:val="24"/>
        </w:rPr>
      </w:pPr>
      <w:r w:rsidRPr="00E466C9">
        <w:rPr>
          <w:rFonts w:ascii="Rockwell" w:hAnsi="Rockwell"/>
          <w:sz w:val="24"/>
          <w:szCs w:val="24"/>
        </w:rPr>
        <w:t>Determin</w:t>
      </w:r>
      <w:r w:rsidR="003C5C93" w:rsidRPr="00E466C9">
        <w:rPr>
          <w:rFonts w:ascii="Rockwell" w:hAnsi="Rockwell"/>
          <w:sz w:val="24"/>
          <w:szCs w:val="24"/>
        </w:rPr>
        <w:t>ing the impact of a security breach on:</w:t>
      </w:r>
    </w:p>
    <w:p w14:paraId="0C974757" w14:textId="77777777" w:rsidR="003C5C93" w:rsidRPr="00E466C9" w:rsidRDefault="003C5C93" w:rsidP="003C5C93">
      <w:pPr>
        <w:pStyle w:val="ListParagraph"/>
        <w:numPr>
          <w:ilvl w:val="1"/>
          <w:numId w:val="1"/>
        </w:numPr>
        <w:rPr>
          <w:rFonts w:ascii="Rockwell" w:hAnsi="Rockwell" w:cs="Times New Roman"/>
        </w:rPr>
      </w:pPr>
      <w:r w:rsidRPr="00E466C9">
        <w:rPr>
          <w:rFonts w:ascii="Rockwell" w:hAnsi="Rockwell" w:cs="Times New Roman"/>
        </w:rPr>
        <w:t>Confidentiality and Integrity of private data stored on the server</w:t>
      </w:r>
    </w:p>
    <w:p w14:paraId="3224A857" w14:textId="5F772BF9" w:rsidR="003C5C93" w:rsidRPr="00E466C9" w:rsidRDefault="003C5C93" w:rsidP="003C5C93">
      <w:pPr>
        <w:pStyle w:val="ListParagraph"/>
        <w:numPr>
          <w:ilvl w:val="1"/>
          <w:numId w:val="1"/>
        </w:numPr>
        <w:rPr>
          <w:rFonts w:ascii="Rockwell" w:hAnsi="Rockwell" w:cs="Times New Roman"/>
        </w:rPr>
      </w:pPr>
      <w:r w:rsidRPr="00E466C9">
        <w:rPr>
          <w:rFonts w:ascii="Rockwell" w:hAnsi="Rockwell" w:cs="Times New Roman"/>
        </w:rPr>
        <w:t xml:space="preserve">Availability of services on </w:t>
      </w:r>
      <w:proofErr w:type="spellStart"/>
      <w:r w:rsidRPr="00E466C9">
        <w:rPr>
          <w:rFonts w:ascii="Rockwell" w:hAnsi="Rockwell" w:cs="Times New Roman"/>
        </w:rPr>
        <w:t>Hacksudo</w:t>
      </w:r>
      <w:proofErr w:type="spellEnd"/>
      <w:r w:rsidRPr="00E466C9">
        <w:rPr>
          <w:rFonts w:ascii="Rockwell" w:hAnsi="Rockwell" w:cs="Times New Roman"/>
        </w:rPr>
        <w:t xml:space="preserve"> Proxima Centauri</w:t>
      </w:r>
    </w:p>
    <w:p w14:paraId="2BF75421" w14:textId="79C41B6B" w:rsidR="003C5C93" w:rsidRPr="00E466C9" w:rsidRDefault="00096FF5" w:rsidP="003C5C93">
      <w:pPr>
        <w:ind w:left="-720"/>
        <w:rPr>
          <w:rFonts w:ascii="Rockwell" w:hAnsi="Rockwell" w:cs="Times New Roman"/>
        </w:rPr>
      </w:pPr>
      <w:r w:rsidRPr="00E466C9">
        <w:rPr>
          <w:rFonts w:ascii="Rockwell" w:hAnsi="Rockwell" w:cs="Times New Roman"/>
        </w:rPr>
        <w:t>The testing window was two weeks, starting on June 17</w:t>
      </w:r>
      <w:r w:rsidRPr="00E466C9">
        <w:rPr>
          <w:rFonts w:ascii="Rockwell" w:hAnsi="Rockwell" w:cs="Times New Roman"/>
          <w:vertAlign w:val="superscript"/>
        </w:rPr>
        <w:t>th</w:t>
      </w:r>
      <w:r w:rsidRPr="00E466C9">
        <w:rPr>
          <w:rFonts w:ascii="Rockwell" w:hAnsi="Rockwell" w:cs="Times New Roman"/>
        </w:rPr>
        <w:t>, 2021 and ending on July 1</w:t>
      </w:r>
      <w:r w:rsidRPr="00E466C9">
        <w:rPr>
          <w:rFonts w:ascii="Rockwell" w:hAnsi="Rockwell" w:cs="Times New Roman"/>
          <w:vertAlign w:val="superscript"/>
        </w:rPr>
        <w:t>st</w:t>
      </w:r>
      <w:r w:rsidRPr="00E466C9">
        <w:rPr>
          <w:rFonts w:ascii="Rockwell" w:hAnsi="Rockwell" w:cs="Times New Roman"/>
        </w:rPr>
        <w:t>. This report being due on the final day of the engagement window.</w:t>
      </w:r>
    </w:p>
    <w:p w14:paraId="735CC171" w14:textId="487609B5" w:rsidR="00096FF5" w:rsidRPr="00E466C9" w:rsidRDefault="00096FF5" w:rsidP="003C5C93">
      <w:pPr>
        <w:ind w:left="-720"/>
        <w:rPr>
          <w:rFonts w:ascii="Rockwell" w:hAnsi="Rockwell" w:cs="Times New Roman"/>
        </w:rPr>
      </w:pPr>
    </w:p>
    <w:p w14:paraId="735F2FC1" w14:textId="25B7F880" w:rsidR="00096FF5" w:rsidRPr="00E466C9" w:rsidRDefault="00096FF5" w:rsidP="003C5C93">
      <w:pPr>
        <w:ind w:left="-720"/>
        <w:rPr>
          <w:rFonts w:ascii="Rockwell" w:hAnsi="Rockwell" w:cs="Times New Roman"/>
        </w:rPr>
      </w:pPr>
    </w:p>
    <w:p w14:paraId="1DC503DE" w14:textId="2A322C6C" w:rsidR="00096FF5" w:rsidRPr="00E466C9" w:rsidRDefault="00096FF5" w:rsidP="003C5C93">
      <w:pPr>
        <w:ind w:left="-720"/>
        <w:rPr>
          <w:rFonts w:ascii="Rockwell" w:hAnsi="Rockwell" w:cs="Times New Roman"/>
        </w:rPr>
      </w:pPr>
    </w:p>
    <w:p w14:paraId="61DEFDBB" w14:textId="42B8C840" w:rsidR="00096FF5" w:rsidRPr="00E466C9" w:rsidRDefault="00096FF5" w:rsidP="003C5C93">
      <w:pPr>
        <w:ind w:left="-720"/>
        <w:rPr>
          <w:rFonts w:ascii="Rockwell" w:hAnsi="Rockwell" w:cs="Times New Roman"/>
        </w:rPr>
      </w:pPr>
    </w:p>
    <w:p w14:paraId="45E70682" w14:textId="4AF1791A" w:rsidR="00096FF5" w:rsidRPr="00E466C9" w:rsidRDefault="00096FF5" w:rsidP="003C5C93">
      <w:pPr>
        <w:ind w:left="-720"/>
        <w:rPr>
          <w:rFonts w:ascii="Rockwell" w:hAnsi="Rockwell" w:cs="Times New Roman"/>
        </w:rPr>
      </w:pPr>
    </w:p>
    <w:p w14:paraId="2CBFA60D" w14:textId="4F51FEC3" w:rsidR="00096FF5" w:rsidRPr="00E466C9" w:rsidRDefault="00096FF5" w:rsidP="003C5C93">
      <w:pPr>
        <w:ind w:left="-720"/>
        <w:rPr>
          <w:rFonts w:ascii="Rockwell" w:hAnsi="Rockwell" w:cs="Times New Roman"/>
        </w:rPr>
      </w:pPr>
    </w:p>
    <w:p w14:paraId="17A767F8" w14:textId="0C4C4281" w:rsidR="00096FF5" w:rsidRPr="00E466C9" w:rsidRDefault="00096FF5" w:rsidP="003C5C93">
      <w:pPr>
        <w:ind w:left="-720"/>
        <w:rPr>
          <w:rFonts w:ascii="Rockwell" w:hAnsi="Rockwell" w:cs="Times New Roman"/>
        </w:rPr>
      </w:pPr>
    </w:p>
    <w:p w14:paraId="64A0052F" w14:textId="69F3D05C" w:rsidR="00096FF5" w:rsidRPr="00E466C9" w:rsidRDefault="00096FF5" w:rsidP="003C5C93">
      <w:pPr>
        <w:ind w:left="-720"/>
        <w:rPr>
          <w:rFonts w:ascii="Rockwell" w:hAnsi="Rockwell" w:cs="Times New Roman"/>
        </w:rPr>
      </w:pPr>
    </w:p>
    <w:p w14:paraId="498D5607" w14:textId="4E2A2701" w:rsidR="00096FF5" w:rsidRPr="00E466C9" w:rsidRDefault="00096FF5" w:rsidP="003C5C93">
      <w:pPr>
        <w:ind w:left="-720"/>
        <w:rPr>
          <w:rFonts w:ascii="Rockwell" w:hAnsi="Rockwell" w:cs="Times New Roman"/>
        </w:rPr>
      </w:pPr>
    </w:p>
    <w:p w14:paraId="422730BF" w14:textId="7485F1FD" w:rsidR="00096FF5" w:rsidRPr="00E466C9" w:rsidRDefault="00096FF5" w:rsidP="003C5C93">
      <w:pPr>
        <w:ind w:left="-720"/>
        <w:rPr>
          <w:rFonts w:ascii="Rockwell" w:hAnsi="Rockwell" w:cs="Times New Roman"/>
        </w:rPr>
      </w:pPr>
    </w:p>
    <w:p w14:paraId="51A1789C" w14:textId="3A9CE2B2" w:rsidR="00096FF5" w:rsidRPr="00E466C9" w:rsidRDefault="00096FF5" w:rsidP="003C5C93">
      <w:pPr>
        <w:ind w:left="-720"/>
        <w:rPr>
          <w:rFonts w:ascii="Rockwell" w:hAnsi="Rockwell" w:cs="Times New Roman"/>
        </w:rPr>
      </w:pPr>
    </w:p>
    <w:p w14:paraId="2FB1A154" w14:textId="4C86E51D" w:rsidR="00096FF5" w:rsidRPr="00E466C9" w:rsidRDefault="00096FF5" w:rsidP="003C5C93">
      <w:pPr>
        <w:ind w:left="-720"/>
        <w:rPr>
          <w:rFonts w:ascii="Rockwell" w:hAnsi="Rockwell" w:cs="Times New Roman"/>
        </w:rPr>
      </w:pPr>
    </w:p>
    <w:p w14:paraId="6E105BF4" w14:textId="04A4985B" w:rsidR="00096FF5" w:rsidRPr="00E466C9" w:rsidRDefault="00096FF5" w:rsidP="003C5C93">
      <w:pPr>
        <w:ind w:left="-720"/>
        <w:rPr>
          <w:rFonts w:ascii="Rockwell" w:hAnsi="Rockwell" w:cs="Times New Roman"/>
        </w:rPr>
      </w:pPr>
    </w:p>
    <w:p w14:paraId="39758026" w14:textId="6BC20845" w:rsidR="00096FF5" w:rsidRPr="00E466C9" w:rsidRDefault="00096FF5" w:rsidP="003C5C93">
      <w:pPr>
        <w:ind w:left="-720"/>
        <w:rPr>
          <w:rFonts w:ascii="Rockwell" w:hAnsi="Rockwell" w:cs="Times New Roman"/>
        </w:rPr>
      </w:pPr>
    </w:p>
    <w:p w14:paraId="0DC43070" w14:textId="3A82E56C" w:rsidR="00096FF5" w:rsidRPr="00E466C9" w:rsidRDefault="00096FF5" w:rsidP="003C5C93">
      <w:pPr>
        <w:ind w:left="-720"/>
        <w:rPr>
          <w:rFonts w:ascii="Rockwell" w:hAnsi="Rockwell" w:cs="Times New Roman"/>
        </w:rPr>
      </w:pPr>
    </w:p>
    <w:p w14:paraId="4AA82492" w14:textId="2F8FC1B1" w:rsidR="00096FF5" w:rsidRPr="00E466C9" w:rsidRDefault="00096FF5" w:rsidP="003C5C93">
      <w:pPr>
        <w:ind w:left="-720"/>
        <w:rPr>
          <w:rFonts w:ascii="Rockwell" w:hAnsi="Rockwell" w:cs="Times New Roman"/>
        </w:rPr>
      </w:pPr>
    </w:p>
    <w:p w14:paraId="3906762C" w14:textId="792D4D9C" w:rsidR="00096FF5" w:rsidRPr="00E466C9" w:rsidRDefault="00096FF5" w:rsidP="00AF1D1C">
      <w:pPr>
        <w:pStyle w:val="Heading1"/>
      </w:pPr>
      <w:bookmarkStart w:id="1" w:name="_Toc76491467"/>
      <w:r w:rsidRPr="00E466C9">
        <w:t>Summary of Results:</w:t>
      </w:r>
      <w:bookmarkEnd w:id="1"/>
    </w:p>
    <w:p w14:paraId="5A074CAF" w14:textId="77777777" w:rsidR="00096FF5" w:rsidRPr="00E466C9" w:rsidRDefault="00096FF5" w:rsidP="003C5C93">
      <w:pPr>
        <w:ind w:left="-720"/>
        <w:rPr>
          <w:rFonts w:ascii="Rockwell" w:hAnsi="Rockwell" w:cs="Times New Roman"/>
        </w:rPr>
      </w:pPr>
    </w:p>
    <w:p w14:paraId="108D0220" w14:textId="776D1B36" w:rsidR="003C5C93" w:rsidRPr="00E466C9" w:rsidRDefault="00F83635" w:rsidP="003C5C93">
      <w:pPr>
        <w:pStyle w:val="ListParagraph"/>
        <w:ind w:left="0"/>
        <w:rPr>
          <w:rFonts w:ascii="Rockwell" w:hAnsi="Rockwell"/>
          <w:sz w:val="24"/>
          <w:szCs w:val="24"/>
        </w:rPr>
      </w:pPr>
      <w:r w:rsidRPr="00E466C9">
        <w:rPr>
          <w:rFonts w:ascii="Rockwell" w:hAnsi="Rockwell"/>
          <w:sz w:val="24"/>
          <w:szCs w:val="24"/>
        </w:rPr>
        <w:t xml:space="preserve">Initial compromise came from a </w:t>
      </w:r>
      <w:r w:rsidR="00E466C9" w:rsidRPr="00E466C9">
        <w:rPr>
          <w:rFonts w:ascii="Rockwell" w:hAnsi="Rockwell"/>
          <w:sz w:val="24"/>
          <w:szCs w:val="24"/>
        </w:rPr>
        <w:t>P</w:t>
      </w:r>
      <w:r w:rsidRPr="00E466C9">
        <w:rPr>
          <w:rFonts w:ascii="Rockwell" w:hAnsi="Rockwell"/>
          <w:sz w:val="24"/>
          <w:szCs w:val="24"/>
        </w:rPr>
        <w:t>owny reverse shell file that was found in the /data/trash directory of the web page. When the file was accessed a command shell for the underlying server was opened in the web browser.</w:t>
      </w:r>
    </w:p>
    <w:p w14:paraId="67BBF5F8" w14:textId="30D82B72" w:rsidR="00F83635" w:rsidRPr="00E466C9" w:rsidRDefault="00F83635" w:rsidP="003C5C93">
      <w:pPr>
        <w:pStyle w:val="ListParagraph"/>
        <w:ind w:left="0"/>
        <w:rPr>
          <w:rFonts w:ascii="Rockwell" w:hAnsi="Rockwell"/>
          <w:sz w:val="24"/>
          <w:szCs w:val="24"/>
        </w:rPr>
      </w:pPr>
    </w:p>
    <w:p w14:paraId="50AB04F1" w14:textId="3B2FD03C" w:rsidR="00F83635" w:rsidRPr="00E466C9" w:rsidRDefault="00F83635" w:rsidP="003C5C93">
      <w:pPr>
        <w:pStyle w:val="ListParagraph"/>
        <w:ind w:left="0"/>
        <w:rPr>
          <w:rFonts w:ascii="Rockwell" w:hAnsi="Rockwell"/>
          <w:sz w:val="24"/>
          <w:szCs w:val="24"/>
        </w:rPr>
      </w:pPr>
      <w:r w:rsidRPr="00E466C9">
        <w:rPr>
          <w:rFonts w:ascii="Rockwell" w:hAnsi="Rockwell"/>
          <w:sz w:val="24"/>
          <w:szCs w:val="24"/>
        </w:rPr>
        <w:t xml:space="preserve">After upgrading the command shell to a Socat shell, a </w:t>
      </w:r>
      <w:r w:rsidR="00220924" w:rsidRPr="00E466C9">
        <w:rPr>
          <w:rFonts w:ascii="Rockwell" w:hAnsi="Rockwell"/>
          <w:sz w:val="24"/>
          <w:szCs w:val="24"/>
        </w:rPr>
        <w:t>plainte</w:t>
      </w:r>
      <w:r w:rsidR="00E466C9" w:rsidRPr="00E466C9">
        <w:rPr>
          <w:rFonts w:ascii="Rockwell" w:hAnsi="Rockwell"/>
          <w:sz w:val="24"/>
          <w:szCs w:val="24"/>
        </w:rPr>
        <w:t>x</w:t>
      </w:r>
      <w:r w:rsidR="00220924" w:rsidRPr="00E466C9">
        <w:rPr>
          <w:rFonts w:ascii="Rockwell" w:hAnsi="Rockwell"/>
          <w:sz w:val="24"/>
          <w:szCs w:val="24"/>
        </w:rPr>
        <w:t xml:space="preserve">t </w:t>
      </w:r>
      <w:r w:rsidR="00E466C9" w:rsidRPr="00E466C9">
        <w:rPr>
          <w:rFonts w:ascii="Rockwell" w:hAnsi="Rockwell"/>
          <w:sz w:val="24"/>
          <w:szCs w:val="24"/>
        </w:rPr>
        <w:t>MySQL</w:t>
      </w:r>
      <w:r w:rsidRPr="00E466C9">
        <w:rPr>
          <w:rFonts w:ascii="Rockwell" w:hAnsi="Rockwell"/>
          <w:sz w:val="24"/>
          <w:szCs w:val="24"/>
        </w:rPr>
        <w:t xml:space="preserve"> </w:t>
      </w:r>
      <w:r w:rsidR="00220924" w:rsidRPr="00E466C9">
        <w:rPr>
          <w:rFonts w:ascii="Rockwell" w:hAnsi="Rockwell"/>
          <w:sz w:val="24"/>
          <w:szCs w:val="24"/>
        </w:rPr>
        <w:t xml:space="preserve">username and </w:t>
      </w:r>
      <w:r w:rsidRPr="00E466C9">
        <w:rPr>
          <w:rFonts w:ascii="Rockwell" w:hAnsi="Rockwell"/>
          <w:sz w:val="24"/>
          <w:szCs w:val="24"/>
        </w:rPr>
        <w:t xml:space="preserve">password was found in /var/backups in mysql.bak. This credential was used to log in to a local </w:t>
      </w:r>
      <w:r w:rsidR="00E466C9" w:rsidRPr="00E466C9">
        <w:rPr>
          <w:rFonts w:ascii="Rockwell" w:hAnsi="Rockwell"/>
          <w:sz w:val="24"/>
          <w:szCs w:val="24"/>
        </w:rPr>
        <w:t>MySQL</w:t>
      </w:r>
      <w:r w:rsidRPr="00E466C9">
        <w:rPr>
          <w:rFonts w:ascii="Rockwell" w:hAnsi="Rockwell"/>
          <w:sz w:val="24"/>
          <w:szCs w:val="24"/>
        </w:rPr>
        <w:t xml:space="preserve"> database on the remote host, and the login details for user Proxima w</w:t>
      </w:r>
      <w:r w:rsidR="00220924" w:rsidRPr="00E466C9">
        <w:rPr>
          <w:rFonts w:ascii="Rockwell" w:hAnsi="Rockwell"/>
          <w:sz w:val="24"/>
          <w:szCs w:val="24"/>
        </w:rPr>
        <w:t>ere</w:t>
      </w:r>
      <w:r w:rsidRPr="00E466C9">
        <w:rPr>
          <w:rFonts w:ascii="Rockwell" w:hAnsi="Rockwell"/>
          <w:sz w:val="24"/>
          <w:szCs w:val="24"/>
        </w:rPr>
        <w:t xml:space="preserve"> found. Th</w:t>
      </w:r>
      <w:r w:rsidR="00220924" w:rsidRPr="00E466C9">
        <w:rPr>
          <w:rFonts w:ascii="Rockwell" w:hAnsi="Rockwell"/>
          <w:sz w:val="24"/>
          <w:szCs w:val="24"/>
        </w:rPr>
        <w:t>ese</w:t>
      </w:r>
      <w:r w:rsidRPr="00E466C9">
        <w:rPr>
          <w:rFonts w:ascii="Rockwell" w:hAnsi="Rockwell"/>
          <w:sz w:val="24"/>
          <w:szCs w:val="24"/>
        </w:rPr>
        <w:t xml:space="preserve"> w</w:t>
      </w:r>
      <w:r w:rsidR="00E466C9" w:rsidRPr="00E466C9">
        <w:rPr>
          <w:rFonts w:ascii="Rockwell" w:hAnsi="Rockwell"/>
          <w:sz w:val="24"/>
          <w:szCs w:val="24"/>
        </w:rPr>
        <w:t>ere</w:t>
      </w:r>
      <w:r w:rsidRPr="00E466C9">
        <w:rPr>
          <w:rFonts w:ascii="Rockwell" w:hAnsi="Rockwell"/>
          <w:sz w:val="24"/>
          <w:szCs w:val="24"/>
        </w:rPr>
        <w:t xml:space="preserve"> used to move laterally into their account.</w:t>
      </w:r>
    </w:p>
    <w:p w14:paraId="5592A2CD" w14:textId="757C7D9E" w:rsidR="00F83635" w:rsidRPr="00E466C9" w:rsidRDefault="00F83635" w:rsidP="003C5C93">
      <w:pPr>
        <w:pStyle w:val="ListParagraph"/>
        <w:ind w:left="0"/>
        <w:rPr>
          <w:rFonts w:ascii="Rockwell" w:hAnsi="Rockwell"/>
          <w:sz w:val="24"/>
          <w:szCs w:val="24"/>
        </w:rPr>
      </w:pPr>
    </w:p>
    <w:p w14:paraId="43EC0CDC" w14:textId="4C933146" w:rsidR="00F83635" w:rsidRPr="00E466C9" w:rsidRDefault="00F83635" w:rsidP="003C5C93">
      <w:pPr>
        <w:pStyle w:val="ListParagraph"/>
        <w:ind w:left="0"/>
        <w:rPr>
          <w:rFonts w:ascii="Rockwell" w:hAnsi="Rockwell"/>
          <w:sz w:val="24"/>
          <w:szCs w:val="24"/>
        </w:rPr>
      </w:pPr>
      <w:r w:rsidRPr="00E466C9">
        <w:rPr>
          <w:rFonts w:ascii="Rockwell" w:hAnsi="Rockwell"/>
          <w:sz w:val="24"/>
          <w:szCs w:val="24"/>
        </w:rPr>
        <w:t xml:space="preserve">After the lateral move, a </w:t>
      </w:r>
      <w:r w:rsidR="00E466C9" w:rsidRPr="00E466C9">
        <w:rPr>
          <w:rFonts w:ascii="Rockwell" w:hAnsi="Rockwell"/>
          <w:sz w:val="24"/>
          <w:szCs w:val="24"/>
        </w:rPr>
        <w:t>Perl</w:t>
      </w:r>
      <w:r w:rsidR="006C5D5A" w:rsidRPr="00E466C9">
        <w:rPr>
          <w:rFonts w:ascii="Rockwell" w:hAnsi="Rockwell"/>
          <w:sz w:val="24"/>
          <w:szCs w:val="24"/>
        </w:rPr>
        <w:t xml:space="preserve"> </w:t>
      </w:r>
      <w:r w:rsidRPr="00E466C9">
        <w:rPr>
          <w:rFonts w:ascii="Rockwell" w:hAnsi="Rockwell"/>
          <w:sz w:val="24"/>
          <w:szCs w:val="24"/>
        </w:rPr>
        <w:t>binary with capabilit</w:t>
      </w:r>
      <w:r w:rsidR="003D0655">
        <w:rPr>
          <w:rFonts w:ascii="Rockwell" w:hAnsi="Rockwell"/>
          <w:sz w:val="24"/>
          <w:szCs w:val="24"/>
        </w:rPr>
        <w:t xml:space="preserve">y cap_setuid+ep </w:t>
      </w:r>
      <w:r w:rsidRPr="00E466C9">
        <w:rPr>
          <w:rFonts w:ascii="Rockwell" w:hAnsi="Rockwell"/>
          <w:sz w:val="24"/>
          <w:szCs w:val="24"/>
        </w:rPr>
        <w:t xml:space="preserve">set was found </w:t>
      </w:r>
      <w:r w:rsidR="006C5D5A" w:rsidRPr="00E466C9">
        <w:rPr>
          <w:rFonts w:ascii="Rockwell" w:hAnsi="Rockwell"/>
          <w:sz w:val="24"/>
          <w:szCs w:val="24"/>
        </w:rPr>
        <w:t>in the /home/</w:t>
      </w:r>
      <w:proofErr w:type="spellStart"/>
      <w:r w:rsidR="006C5D5A" w:rsidRPr="00E466C9">
        <w:rPr>
          <w:rFonts w:ascii="Rockwell" w:hAnsi="Rockwell"/>
          <w:sz w:val="24"/>
          <w:szCs w:val="24"/>
        </w:rPr>
        <w:t>proxima</w:t>
      </w:r>
      <w:proofErr w:type="spellEnd"/>
      <w:r w:rsidR="006C5D5A" w:rsidRPr="00E466C9">
        <w:rPr>
          <w:rFonts w:ascii="Rockwell" w:hAnsi="Rockwell"/>
          <w:sz w:val="24"/>
          <w:szCs w:val="24"/>
        </w:rPr>
        <w:t>/</w:t>
      </w:r>
      <w:proofErr w:type="spellStart"/>
      <w:r w:rsidR="006C5D5A" w:rsidRPr="00E466C9">
        <w:rPr>
          <w:rFonts w:ascii="Rockwell" w:hAnsi="Rockwell"/>
          <w:sz w:val="24"/>
          <w:szCs w:val="24"/>
        </w:rPr>
        <w:t>proximaCentauriA</w:t>
      </w:r>
      <w:proofErr w:type="spellEnd"/>
      <w:r w:rsidR="006C5D5A" w:rsidRPr="00E466C9">
        <w:rPr>
          <w:rFonts w:ascii="Rockwell" w:hAnsi="Rockwell"/>
          <w:sz w:val="24"/>
          <w:szCs w:val="24"/>
        </w:rPr>
        <w:t xml:space="preserve"> directory, and this was used to spawn a shell with root level privileges.</w:t>
      </w:r>
    </w:p>
    <w:p w14:paraId="68FD2BC8" w14:textId="538598B8" w:rsidR="006C5D5A" w:rsidRPr="00E466C9" w:rsidRDefault="006C5D5A" w:rsidP="003C5C93">
      <w:pPr>
        <w:pStyle w:val="ListParagraph"/>
        <w:ind w:left="0"/>
        <w:rPr>
          <w:rFonts w:ascii="Rockwell" w:hAnsi="Rockwell"/>
          <w:sz w:val="24"/>
          <w:szCs w:val="24"/>
        </w:rPr>
      </w:pPr>
    </w:p>
    <w:p w14:paraId="47409C24" w14:textId="14B2EDFE" w:rsidR="006C5D5A" w:rsidRPr="00E466C9" w:rsidRDefault="006C5D5A" w:rsidP="003C5C93">
      <w:pPr>
        <w:pStyle w:val="ListParagraph"/>
        <w:ind w:left="0"/>
        <w:rPr>
          <w:rFonts w:ascii="Rockwell" w:hAnsi="Rockwell"/>
          <w:sz w:val="24"/>
          <w:szCs w:val="24"/>
        </w:rPr>
      </w:pPr>
    </w:p>
    <w:p w14:paraId="2F60E5BE" w14:textId="335A73E7" w:rsidR="006C5D5A" w:rsidRPr="00E466C9" w:rsidRDefault="006C5D5A" w:rsidP="003C5C93">
      <w:pPr>
        <w:pStyle w:val="ListParagraph"/>
        <w:ind w:left="0"/>
        <w:rPr>
          <w:rFonts w:ascii="Rockwell" w:hAnsi="Rockwell"/>
          <w:sz w:val="24"/>
          <w:szCs w:val="24"/>
        </w:rPr>
      </w:pPr>
    </w:p>
    <w:p w14:paraId="301D4281" w14:textId="6D8D23AE" w:rsidR="006C5D5A" w:rsidRPr="00E466C9" w:rsidRDefault="006C5D5A" w:rsidP="003C5C93">
      <w:pPr>
        <w:pStyle w:val="ListParagraph"/>
        <w:ind w:left="0"/>
        <w:rPr>
          <w:rFonts w:ascii="Rockwell" w:hAnsi="Rockwell"/>
          <w:sz w:val="24"/>
          <w:szCs w:val="24"/>
        </w:rPr>
      </w:pPr>
    </w:p>
    <w:p w14:paraId="5A9EBBBA" w14:textId="1694AF9B" w:rsidR="006C5D5A" w:rsidRPr="00E466C9" w:rsidRDefault="006C5D5A" w:rsidP="003C5C93">
      <w:pPr>
        <w:pStyle w:val="ListParagraph"/>
        <w:ind w:left="0"/>
        <w:rPr>
          <w:rFonts w:ascii="Rockwell" w:hAnsi="Rockwell"/>
          <w:sz w:val="24"/>
          <w:szCs w:val="24"/>
        </w:rPr>
      </w:pPr>
    </w:p>
    <w:p w14:paraId="61218966" w14:textId="5EA101D1" w:rsidR="006C5D5A" w:rsidRPr="00E466C9" w:rsidRDefault="006C5D5A" w:rsidP="003C5C93">
      <w:pPr>
        <w:pStyle w:val="ListParagraph"/>
        <w:ind w:left="0"/>
        <w:rPr>
          <w:rFonts w:ascii="Rockwell" w:hAnsi="Rockwell"/>
          <w:sz w:val="24"/>
          <w:szCs w:val="24"/>
        </w:rPr>
      </w:pPr>
    </w:p>
    <w:p w14:paraId="61CFA11D" w14:textId="7564CED7" w:rsidR="006C5D5A" w:rsidRPr="00E466C9" w:rsidRDefault="006C5D5A" w:rsidP="003C5C93">
      <w:pPr>
        <w:pStyle w:val="ListParagraph"/>
        <w:ind w:left="0"/>
        <w:rPr>
          <w:rFonts w:ascii="Rockwell" w:hAnsi="Rockwell"/>
          <w:sz w:val="24"/>
          <w:szCs w:val="24"/>
        </w:rPr>
      </w:pPr>
    </w:p>
    <w:p w14:paraId="3760113B" w14:textId="7B81D979" w:rsidR="006C5D5A" w:rsidRPr="00E466C9" w:rsidRDefault="006C5D5A" w:rsidP="003C5C93">
      <w:pPr>
        <w:pStyle w:val="ListParagraph"/>
        <w:ind w:left="0"/>
        <w:rPr>
          <w:rFonts w:ascii="Rockwell" w:hAnsi="Rockwell"/>
          <w:sz w:val="24"/>
          <w:szCs w:val="24"/>
        </w:rPr>
      </w:pPr>
    </w:p>
    <w:p w14:paraId="3F80FD61" w14:textId="528546FB" w:rsidR="006C5D5A" w:rsidRPr="00E466C9" w:rsidRDefault="006C5D5A" w:rsidP="003C5C93">
      <w:pPr>
        <w:pStyle w:val="ListParagraph"/>
        <w:ind w:left="0"/>
        <w:rPr>
          <w:rFonts w:ascii="Rockwell" w:hAnsi="Rockwell"/>
          <w:sz w:val="24"/>
          <w:szCs w:val="24"/>
        </w:rPr>
      </w:pPr>
    </w:p>
    <w:p w14:paraId="5E00F5BB" w14:textId="65DFEC03" w:rsidR="006C5D5A" w:rsidRPr="00E466C9" w:rsidRDefault="006C5D5A" w:rsidP="003C5C93">
      <w:pPr>
        <w:pStyle w:val="ListParagraph"/>
        <w:ind w:left="0"/>
        <w:rPr>
          <w:rFonts w:ascii="Rockwell" w:hAnsi="Rockwell"/>
          <w:sz w:val="24"/>
          <w:szCs w:val="24"/>
        </w:rPr>
      </w:pPr>
    </w:p>
    <w:p w14:paraId="5A6E0A34" w14:textId="4A8A41EF" w:rsidR="006C5D5A" w:rsidRPr="00E466C9" w:rsidRDefault="006C5D5A" w:rsidP="003C5C93">
      <w:pPr>
        <w:pStyle w:val="ListParagraph"/>
        <w:ind w:left="0"/>
        <w:rPr>
          <w:rFonts w:ascii="Rockwell" w:hAnsi="Rockwell"/>
          <w:sz w:val="24"/>
          <w:szCs w:val="24"/>
        </w:rPr>
      </w:pPr>
    </w:p>
    <w:p w14:paraId="35104DE2" w14:textId="4D88ABB2" w:rsidR="006C5D5A" w:rsidRPr="00E466C9" w:rsidRDefault="006C5D5A" w:rsidP="003C5C93">
      <w:pPr>
        <w:pStyle w:val="ListParagraph"/>
        <w:ind w:left="0"/>
        <w:rPr>
          <w:rFonts w:ascii="Rockwell" w:hAnsi="Rockwell"/>
          <w:sz w:val="24"/>
          <w:szCs w:val="24"/>
        </w:rPr>
      </w:pPr>
    </w:p>
    <w:p w14:paraId="0F2FA847" w14:textId="325772C0" w:rsidR="006C5D5A" w:rsidRPr="00E466C9" w:rsidRDefault="006C5D5A" w:rsidP="003C5C93">
      <w:pPr>
        <w:pStyle w:val="ListParagraph"/>
        <w:ind w:left="0"/>
        <w:rPr>
          <w:rFonts w:ascii="Rockwell" w:hAnsi="Rockwell"/>
          <w:sz w:val="24"/>
          <w:szCs w:val="24"/>
        </w:rPr>
      </w:pPr>
    </w:p>
    <w:p w14:paraId="5FDA0A1D" w14:textId="4AC2D69F" w:rsidR="006C5D5A" w:rsidRPr="00E466C9" w:rsidRDefault="006C5D5A" w:rsidP="003C5C93">
      <w:pPr>
        <w:pStyle w:val="ListParagraph"/>
        <w:ind w:left="0"/>
        <w:rPr>
          <w:rFonts w:ascii="Rockwell" w:hAnsi="Rockwell"/>
          <w:sz w:val="24"/>
          <w:szCs w:val="24"/>
        </w:rPr>
      </w:pPr>
    </w:p>
    <w:p w14:paraId="2FB074AB" w14:textId="1F7894F9" w:rsidR="006C5D5A" w:rsidRPr="00E466C9" w:rsidRDefault="006C5D5A" w:rsidP="003C5C93">
      <w:pPr>
        <w:pStyle w:val="ListParagraph"/>
        <w:ind w:left="0"/>
        <w:rPr>
          <w:rFonts w:ascii="Rockwell" w:hAnsi="Rockwell"/>
          <w:sz w:val="24"/>
          <w:szCs w:val="24"/>
        </w:rPr>
      </w:pPr>
    </w:p>
    <w:p w14:paraId="6FF7C78E" w14:textId="0FAF8E25" w:rsidR="006C5D5A" w:rsidRPr="00E466C9" w:rsidRDefault="006C5D5A" w:rsidP="003C5C93">
      <w:pPr>
        <w:pStyle w:val="ListParagraph"/>
        <w:ind w:left="0"/>
        <w:rPr>
          <w:rFonts w:ascii="Rockwell" w:hAnsi="Rockwell"/>
          <w:sz w:val="24"/>
          <w:szCs w:val="24"/>
        </w:rPr>
      </w:pPr>
    </w:p>
    <w:p w14:paraId="5CECE925" w14:textId="07B92A21" w:rsidR="006C5D5A" w:rsidRPr="00E466C9" w:rsidRDefault="006C5D5A" w:rsidP="003C5C93">
      <w:pPr>
        <w:pStyle w:val="ListParagraph"/>
        <w:ind w:left="0"/>
        <w:rPr>
          <w:rFonts w:ascii="Rockwell" w:hAnsi="Rockwell"/>
          <w:sz w:val="24"/>
          <w:szCs w:val="24"/>
        </w:rPr>
      </w:pPr>
    </w:p>
    <w:p w14:paraId="6591E6DD" w14:textId="295292F0" w:rsidR="006C5D5A" w:rsidRPr="00E466C9" w:rsidRDefault="006C5D5A" w:rsidP="003C5C93">
      <w:pPr>
        <w:pStyle w:val="ListParagraph"/>
        <w:ind w:left="0"/>
        <w:rPr>
          <w:rFonts w:ascii="Rockwell" w:hAnsi="Rockwell"/>
          <w:sz w:val="24"/>
          <w:szCs w:val="24"/>
        </w:rPr>
      </w:pPr>
    </w:p>
    <w:p w14:paraId="5FDBD52E" w14:textId="0F8E374E" w:rsidR="006C5D5A" w:rsidRPr="00E466C9" w:rsidRDefault="006C5D5A" w:rsidP="003C5C93">
      <w:pPr>
        <w:pStyle w:val="ListParagraph"/>
        <w:ind w:left="0"/>
        <w:rPr>
          <w:rFonts w:ascii="Rockwell" w:hAnsi="Rockwell"/>
          <w:sz w:val="24"/>
          <w:szCs w:val="24"/>
        </w:rPr>
      </w:pPr>
    </w:p>
    <w:p w14:paraId="7A3AA73A" w14:textId="372E499E" w:rsidR="006C5D5A" w:rsidRPr="00E466C9" w:rsidRDefault="006C5D5A" w:rsidP="003C5C93">
      <w:pPr>
        <w:pStyle w:val="ListParagraph"/>
        <w:ind w:left="0"/>
        <w:rPr>
          <w:rFonts w:ascii="Rockwell" w:hAnsi="Rockwell"/>
          <w:sz w:val="24"/>
          <w:szCs w:val="24"/>
        </w:rPr>
      </w:pPr>
    </w:p>
    <w:p w14:paraId="7C21A79A" w14:textId="33B2F8A7" w:rsidR="006C5D5A" w:rsidRPr="00E466C9" w:rsidRDefault="006C5D5A" w:rsidP="00AF1D1C">
      <w:pPr>
        <w:pStyle w:val="Heading1"/>
      </w:pPr>
      <w:bookmarkStart w:id="2" w:name="_Toc76491468"/>
      <w:r w:rsidRPr="00E466C9">
        <w:lastRenderedPageBreak/>
        <w:t>Remediation Recommendations:</w:t>
      </w:r>
      <w:bookmarkEnd w:id="2"/>
    </w:p>
    <w:p w14:paraId="1FCD6AC9" w14:textId="3ABC2E52" w:rsidR="006C5D5A" w:rsidRPr="00E466C9" w:rsidRDefault="006C5D5A" w:rsidP="003C5C93">
      <w:pPr>
        <w:pStyle w:val="ListParagraph"/>
        <w:ind w:left="0"/>
        <w:rPr>
          <w:rFonts w:ascii="Rockwell" w:hAnsi="Rockwell"/>
          <w:sz w:val="24"/>
          <w:szCs w:val="24"/>
        </w:rPr>
      </w:pPr>
    </w:p>
    <w:p w14:paraId="6049E2EB" w14:textId="79C7D39E" w:rsidR="006C5D5A" w:rsidRPr="00E466C9" w:rsidRDefault="00847753" w:rsidP="003C5C93">
      <w:pPr>
        <w:pStyle w:val="ListParagraph"/>
        <w:ind w:left="0"/>
        <w:rPr>
          <w:rFonts w:ascii="Rockwell" w:hAnsi="Rockwell"/>
          <w:sz w:val="24"/>
          <w:szCs w:val="24"/>
        </w:rPr>
      </w:pPr>
      <w:r w:rsidRPr="00E466C9">
        <w:rPr>
          <w:rFonts w:ascii="Rockwell" w:hAnsi="Rockwell"/>
          <w:sz w:val="24"/>
          <w:szCs w:val="24"/>
        </w:rPr>
        <w:t>Powny Shell:</w:t>
      </w:r>
    </w:p>
    <w:p w14:paraId="020E54C1" w14:textId="7AD6296E" w:rsidR="00847753" w:rsidRPr="00E466C9" w:rsidRDefault="00847753" w:rsidP="003C5C93">
      <w:pPr>
        <w:pStyle w:val="ListParagraph"/>
        <w:ind w:left="0"/>
        <w:rPr>
          <w:rFonts w:ascii="Rockwell" w:hAnsi="Rockwell"/>
          <w:sz w:val="24"/>
          <w:szCs w:val="24"/>
        </w:rPr>
      </w:pPr>
    </w:p>
    <w:p w14:paraId="05005F72" w14:textId="08386527" w:rsidR="00847753" w:rsidRPr="00E466C9" w:rsidRDefault="00847753" w:rsidP="003C5C93">
      <w:pPr>
        <w:pStyle w:val="ListParagraph"/>
        <w:ind w:left="0"/>
        <w:rPr>
          <w:rFonts w:ascii="Rockwell" w:hAnsi="Rockwell"/>
          <w:sz w:val="24"/>
          <w:szCs w:val="24"/>
        </w:rPr>
      </w:pPr>
      <w:r w:rsidRPr="00E466C9">
        <w:rPr>
          <w:rFonts w:ascii="Rockwell" w:hAnsi="Rockwell"/>
          <w:sz w:val="24"/>
          <w:szCs w:val="24"/>
        </w:rPr>
        <w:t>The initial foothold came through a Powny reverse shell that was found on the machine in the /data/trash/files directory. This file was not added as part of this engagement, and removing it as soon as possible is strongly advised. When found and executed it spawns a shell on the underlying machine. This is an indicator of prior compromise, and an investigation is advised to dive deeper into this.</w:t>
      </w:r>
    </w:p>
    <w:p w14:paraId="768D2CC2" w14:textId="20FAF308" w:rsidR="00847753" w:rsidRPr="00E466C9" w:rsidRDefault="00847753" w:rsidP="003C5C93">
      <w:pPr>
        <w:pStyle w:val="ListParagraph"/>
        <w:ind w:left="0"/>
        <w:rPr>
          <w:rFonts w:ascii="Rockwell" w:hAnsi="Rockwell"/>
          <w:sz w:val="24"/>
          <w:szCs w:val="24"/>
        </w:rPr>
      </w:pPr>
    </w:p>
    <w:p w14:paraId="564A4AC1" w14:textId="3493EE61" w:rsidR="00847753" w:rsidRPr="00E466C9" w:rsidRDefault="00B51EB2" w:rsidP="003C5C93">
      <w:pPr>
        <w:pStyle w:val="ListParagraph"/>
        <w:ind w:left="0"/>
        <w:rPr>
          <w:rFonts w:ascii="Rockwell" w:hAnsi="Rockwell"/>
          <w:sz w:val="24"/>
          <w:szCs w:val="24"/>
        </w:rPr>
      </w:pPr>
      <w:r w:rsidRPr="00E466C9">
        <w:rPr>
          <w:rFonts w:ascii="Rockwell" w:hAnsi="Rockwell"/>
          <w:sz w:val="24"/>
          <w:szCs w:val="24"/>
        </w:rPr>
        <w:t>MySQL:</w:t>
      </w:r>
    </w:p>
    <w:p w14:paraId="2A2CC48C" w14:textId="127D0960" w:rsidR="00B51EB2" w:rsidRPr="00E466C9" w:rsidRDefault="00B51EB2" w:rsidP="003C5C93">
      <w:pPr>
        <w:pStyle w:val="ListParagraph"/>
        <w:ind w:left="0"/>
        <w:rPr>
          <w:rFonts w:ascii="Rockwell" w:hAnsi="Rockwell"/>
          <w:sz w:val="24"/>
          <w:szCs w:val="24"/>
        </w:rPr>
      </w:pPr>
    </w:p>
    <w:p w14:paraId="12473F77" w14:textId="39936875" w:rsidR="00B51EB2" w:rsidRPr="00E466C9" w:rsidRDefault="00B51EB2" w:rsidP="003C5C93">
      <w:pPr>
        <w:pStyle w:val="ListParagraph"/>
        <w:ind w:left="0"/>
        <w:rPr>
          <w:rFonts w:ascii="Rockwell" w:hAnsi="Rockwell"/>
          <w:sz w:val="24"/>
          <w:szCs w:val="24"/>
        </w:rPr>
      </w:pPr>
      <w:r w:rsidRPr="00E466C9">
        <w:rPr>
          <w:rFonts w:ascii="Rockwell" w:hAnsi="Rockwell"/>
          <w:sz w:val="24"/>
          <w:szCs w:val="24"/>
        </w:rPr>
        <w:t>A mysql.bak file was found in /var/backups that was readable by any user on the system. It contained a username and plaintext password that granted access to the MySQL database, and then a regular username and plaintext password were recovered to move laterally on the machine into a regular user account.</w:t>
      </w:r>
    </w:p>
    <w:p w14:paraId="7518EB70" w14:textId="77777777" w:rsidR="00B51EB2" w:rsidRPr="00E466C9" w:rsidRDefault="00B51EB2" w:rsidP="003C5C93">
      <w:pPr>
        <w:pStyle w:val="ListParagraph"/>
        <w:ind w:left="0"/>
        <w:rPr>
          <w:rFonts w:ascii="Rockwell" w:hAnsi="Rockwell"/>
          <w:sz w:val="24"/>
          <w:szCs w:val="24"/>
        </w:rPr>
      </w:pPr>
    </w:p>
    <w:p w14:paraId="61DD6B89" w14:textId="574AC3DC" w:rsidR="00B51EB2" w:rsidRPr="00E466C9" w:rsidRDefault="00B51EB2" w:rsidP="003C5C93">
      <w:pPr>
        <w:pStyle w:val="ListParagraph"/>
        <w:ind w:left="0"/>
        <w:rPr>
          <w:rFonts w:ascii="Rockwell" w:hAnsi="Rockwell"/>
          <w:sz w:val="24"/>
          <w:szCs w:val="24"/>
        </w:rPr>
      </w:pPr>
      <w:r w:rsidRPr="00E466C9">
        <w:rPr>
          <w:rFonts w:ascii="Rockwell" w:hAnsi="Rockwell"/>
          <w:sz w:val="24"/>
          <w:szCs w:val="24"/>
        </w:rPr>
        <w:t xml:space="preserve"> The recommendation is to</w:t>
      </w:r>
      <w:r w:rsidR="003D0655">
        <w:rPr>
          <w:rFonts w:ascii="Rockwell" w:hAnsi="Rockwell"/>
          <w:sz w:val="24"/>
          <w:szCs w:val="24"/>
        </w:rPr>
        <w:t xml:space="preserve"> enhance security of MySQL backups by implementing encryption for single file backups. Please see link in references section for more information.</w:t>
      </w:r>
    </w:p>
    <w:p w14:paraId="45F8B541" w14:textId="714E5DD8" w:rsidR="00B51EB2" w:rsidRPr="00E466C9" w:rsidRDefault="00B51EB2" w:rsidP="003C5C93">
      <w:pPr>
        <w:pStyle w:val="ListParagraph"/>
        <w:ind w:left="0"/>
        <w:rPr>
          <w:rFonts w:ascii="Rockwell" w:hAnsi="Rockwell"/>
          <w:sz w:val="24"/>
          <w:szCs w:val="24"/>
        </w:rPr>
      </w:pPr>
    </w:p>
    <w:p w14:paraId="66732280" w14:textId="4DDE6333" w:rsidR="00B51EB2" w:rsidRPr="00E466C9" w:rsidRDefault="00B51EB2" w:rsidP="003C5C93">
      <w:pPr>
        <w:pStyle w:val="ListParagraph"/>
        <w:ind w:left="0"/>
        <w:rPr>
          <w:rFonts w:ascii="Rockwell" w:hAnsi="Rockwell"/>
          <w:sz w:val="24"/>
          <w:szCs w:val="24"/>
        </w:rPr>
      </w:pPr>
      <w:r w:rsidRPr="00E466C9">
        <w:rPr>
          <w:rFonts w:ascii="Rockwell" w:hAnsi="Rockwell"/>
          <w:sz w:val="24"/>
          <w:szCs w:val="24"/>
        </w:rPr>
        <w:t>Perl:</w:t>
      </w:r>
    </w:p>
    <w:p w14:paraId="67906747" w14:textId="29D70123" w:rsidR="00B51EB2" w:rsidRPr="00E466C9" w:rsidRDefault="00B51EB2" w:rsidP="003C5C93">
      <w:pPr>
        <w:pStyle w:val="ListParagraph"/>
        <w:ind w:left="0"/>
        <w:rPr>
          <w:rFonts w:ascii="Rockwell" w:hAnsi="Rockwell"/>
          <w:sz w:val="24"/>
          <w:szCs w:val="24"/>
        </w:rPr>
      </w:pPr>
    </w:p>
    <w:p w14:paraId="3D07C327" w14:textId="4473B28D" w:rsidR="007128B8" w:rsidRPr="00E466C9" w:rsidRDefault="00B51EB2" w:rsidP="003C5C93">
      <w:pPr>
        <w:pStyle w:val="ListParagraph"/>
        <w:ind w:left="0"/>
        <w:rPr>
          <w:rFonts w:ascii="Rockwell" w:hAnsi="Rockwell"/>
          <w:sz w:val="24"/>
          <w:szCs w:val="24"/>
        </w:rPr>
      </w:pPr>
      <w:r w:rsidRPr="00E466C9">
        <w:rPr>
          <w:rFonts w:ascii="Rockwell" w:hAnsi="Rockwell"/>
          <w:sz w:val="24"/>
          <w:szCs w:val="24"/>
        </w:rPr>
        <w:t xml:space="preserve">Once in Proxima’s user account, a Perl binary was found that had capabilities </w:t>
      </w:r>
      <w:r w:rsidR="003610DE">
        <w:rPr>
          <w:rFonts w:ascii="Rockwell" w:hAnsi="Rockwell"/>
          <w:sz w:val="24"/>
          <w:szCs w:val="24"/>
        </w:rPr>
        <w:t>cap_setuid+ep set</w:t>
      </w:r>
      <w:r w:rsidRPr="00E466C9">
        <w:rPr>
          <w:rFonts w:ascii="Rockwell" w:hAnsi="Rockwell"/>
          <w:sz w:val="24"/>
          <w:szCs w:val="24"/>
        </w:rPr>
        <w:t>.</w:t>
      </w:r>
      <w:r w:rsidR="007128B8" w:rsidRPr="00E466C9">
        <w:rPr>
          <w:rFonts w:ascii="Rockwell" w:hAnsi="Rockwell"/>
          <w:sz w:val="24"/>
          <w:szCs w:val="24"/>
        </w:rPr>
        <w:t xml:space="preserve"> This </w:t>
      </w:r>
      <w:r w:rsidR="003610DE">
        <w:rPr>
          <w:rFonts w:ascii="Rockwell" w:hAnsi="Rockwell"/>
          <w:sz w:val="24"/>
          <w:szCs w:val="24"/>
        </w:rPr>
        <w:t xml:space="preserve">gave the binary sudo privileges and </w:t>
      </w:r>
      <w:r w:rsidR="007128B8" w:rsidRPr="00E466C9">
        <w:rPr>
          <w:rFonts w:ascii="Rockwell" w:hAnsi="Rockwell"/>
          <w:sz w:val="24"/>
          <w:szCs w:val="24"/>
        </w:rPr>
        <w:t xml:space="preserve">allowed for the </w:t>
      </w:r>
      <w:r w:rsidR="003610DE">
        <w:rPr>
          <w:rFonts w:ascii="Rockwell" w:hAnsi="Rockwell"/>
          <w:sz w:val="24"/>
          <w:szCs w:val="24"/>
        </w:rPr>
        <w:t>elevation of the shell to root.</w:t>
      </w:r>
    </w:p>
    <w:p w14:paraId="590E1203" w14:textId="77777777" w:rsidR="007128B8" w:rsidRPr="00E466C9" w:rsidRDefault="007128B8" w:rsidP="003C5C93">
      <w:pPr>
        <w:pStyle w:val="ListParagraph"/>
        <w:ind w:left="0"/>
        <w:rPr>
          <w:rFonts w:ascii="Rockwell" w:hAnsi="Rockwell"/>
          <w:sz w:val="24"/>
          <w:szCs w:val="24"/>
        </w:rPr>
      </w:pPr>
    </w:p>
    <w:p w14:paraId="31C950F5" w14:textId="77777777" w:rsidR="007128B8" w:rsidRPr="00E466C9" w:rsidRDefault="007128B8" w:rsidP="003C5C93">
      <w:pPr>
        <w:pStyle w:val="ListParagraph"/>
        <w:ind w:left="0"/>
        <w:rPr>
          <w:rFonts w:ascii="Rockwell" w:hAnsi="Rockwell"/>
          <w:sz w:val="24"/>
          <w:szCs w:val="24"/>
        </w:rPr>
      </w:pPr>
    </w:p>
    <w:p w14:paraId="63B693B9" w14:textId="523653F3" w:rsidR="006C5D5A" w:rsidRPr="00E466C9" w:rsidRDefault="00E466C9" w:rsidP="003C5C93">
      <w:pPr>
        <w:pStyle w:val="ListParagraph"/>
        <w:ind w:left="0"/>
        <w:rPr>
          <w:rFonts w:ascii="Rockwell" w:hAnsi="Rockwell"/>
          <w:sz w:val="24"/>
          <w:szCs w:val="24"/>
        </w:rPr>
      </w:pPr>
      <w:r w:rsidRPr="00E466C9">
        <w:rPr>
          <w:rFonts w:ascii="Rockwell" w:hAnsi="Rockwell"/>
          <w:sz w:val="24"/>
          <w:szCs w:val="24"/>
        </w:rPr>
        <w:t>Robots.txt:</w:t>
      </w:r>
    </w:p>
    <w:p w14:paraId="093F6367" w14:textId="5FD51CE4" w:rsidR="00E466C9" w:rsidRPr="00E466C9" w:rsidRDefault="00E466C9" w:rsidP="003C5C93">
      <w:pPr>
        <w:pStyle w:val="ListParagraph"/>
        <w:ind w:left="0"/>
        <w:rPr>
          <w:rFonts w:ascii="Rockwell" w:hAnsi="Rockwell"/>
          <w:sz w:val="24"/>
          <w:szCs w:val="24"/>
        </w:rPr>
      </w:pPr>
    </w:p>
    <w:p w14:paraId="62841C1D" w14:textId="5510BF3C" w:rsidR="00E466C9" w:rsidRPr="00E466C9" w:rsidRDefault="00E466C9" w:rsidP="00E466C9">
      <w:pPr>
        <w:pStyle w:val="HTMLPreformatted"/>
        <w:rPr>
          <w:rFonts w:ascii="Rockwell" w:hAnsi="Rockwell"/>
        </w:rPr>
      </w:pPr>
      <w:r w:rsidRPr="00E466C9">
        <w:rPr>
          <w:rFonts w:ascii="Rockwell" w:hAnsi="Rockwell"/>
          <w:sz w:val="24"/>
          <w:szCs w:val="24"/>
        </w:rPr>
        <w:t xml:space="preserve">It’s advised to erase or remove the robots.txt file. A safer alternative is to use the meta robots tag in the head section of the page you don’t want to be indexed (example: </w:t>
      </w:r>
      <w:r w:rsidRPr="00E466C9">
        <w:rPr>
          <w:rFonts w:ascii="Rockwell" w:hAnsi="Rockwell"/>
          <w:b/>
          <w:bCs/>
          <w:sz w:val="24"/>
          <w:szCs w:val="24"/>
        </w:rPr>
        <w:t>&lt;meta name="robots" content="</w:t>
      </w:r>
      <w:proofErr w:type="spellStart"/>
      <w:r w:rsidRPr="00E466C9">
        <w:rPr>
          <w:rFonts w:ascii="Rockwell" w:hAnsi="Rockwell"/>
          <w:b/>
          <w:bCs/>
          <w:sz w:val="24"/>
          <w:szCs w:val="24"/>
        </w:rPr>
        <w:t>noindex</w:t>
      </w:r>
      <w:proofErr w:type="spellEnd"/>
      <w:r w:rsidRPr="00E466C9">
        <w:rPr>
          <w:rFonts w:ascii="Rockwell" w:hAnsi="Rockwell"/>
          <w:b/>
          <w:bCs/>
          <w:sz w:val="24"/>
          <w:szCs w:val="24"/>
        </w:rPr>
        <w:t>" /&gt;</w:t>
      </w:r>
      <w:r>
        <w:rPr>
          <w:rFonts w:ascii="Rockwell" w:hAnsi="Rockwell"/>
          <w:sz w:val="24"/>
          <w:szCs w:val="24"/>
        </w:rPr>
        <w:t>)</w:t>
      </w:r>
    </w:p>
    <w:p w14:paraId="0DC232B2" w14:textId="01377ADA" w:rsidR="00E466C9" w:rsidRPr="00E466C9" w:rsidRDefault="00E466C9" w:rsidP="003C5C93">
      <w:pPr>
        <w:pStyle w:val="ListParagraph"/>
        <w:ind w:left="0"/>
        <w:rPr>
          <w:rFonts w:ascii="Rockwell" w:hAnsi="Rockwell"/>
          <w:sz w:val="24"/>
          <w:szCs w:val="24"/>
        </w:rPr>
      </w:pPr>
    </w:p>
    <w:p w14:paraId="45B713E5" w14:textId="1B831388" w:rsidR="006C5D5A" w:rsidRPr="00E466C9" w:rsidRDefault="006C5D5A" w:rsidP="003C5C93">
      <w:pPr>
        <w:pStyle w:val="ListParagraph"/>
        <w:ind w:left="0"/>
        <w:rPr>
          <w:rFonts w:ascii="Rockwell" w:hAnsi="Rockwell"/>
          <w:sz w:val="24"/>
          <w:szCs w:val="24"/>
        </w:rPr>
      </w:pPr>
    </w:p>
    <w:p w14:paraId="0E910BFF" w14:textId="6D85E2F7" w:rsidR="006C5D5A" w:rsidRPr="00E466C9" w:rsidRDefault="006C5D5A" w:rsidP="003C5C93">
      <w:pPr>
        <w:pStyle w:val="ListParagraph"/>
        <w:ind w:left="0"/>
        <w:rPr>
          <w:rFonts w:ascii="Rockwell" w:hAnsi="Rockwell"/>
          <w:sz w:val="24"/>
          <w:szCs w:val="24"/>
        </w:rPr>
      </w:pPr>
    </w:p>
    <w:p w14:paraId="65CED190" w14:textId="4A4A8124" w:rsidR="00AF1D1C" w:rsidRDefault="00AF1D1C" w:rsidP="003C5C93">
      <w:pPr>
        <w:pStyle w:val="ListParagraph"/>
        <w:ind w:left="0"/>
        <w:rPr>
          <w:rFonts w:ascii="Rockwell" w:hAnsi="Rockwell"/>
          <w:sz w:val="24"/>
          <w:szCs w:val="24"/>
        </w:rPr>
      </w:pPr>
    </w:p>
    <w:p w14:paraId="27491746" w14:textId="77777777" w:rsidR="00AF1D1C" w:rsidRPr="00E466C9" w:rsidRDefault="00AF1D1C" w:rsidP="003C5C93">
      <w:pPr>
        <w:pStyle w:val="ListParagraph"/>
        <w:ind w:left="0"/>
        <w:rPr>
          <w:rFonts w:ascii="Rockwell" w:hAnsi="Rockwell"/>
          <w:sz w:val="24"/>
          <w:szCs w:val="24"/>
        </w:rPr>
      </w:pPr>
    </w:p>
    <w:p w14:paraId="2660F199" w14:textId="77777777" w:rsidR="007128B8" w:rsidRPr="00E466C9" w:rsidRDefault="007128B8" w:rsidP="003C5C93">
      <w:pPr>
        <w:pStyle w:val="ListParagraph"/>
        <w:ind w:left="0"/>
        <w:rPr>
          <w:rFonts w:ascii="Rockwell" w:hAnsi="Rockwell"/>
          <w:sz w:val="24"/>
          <w:szCs w:val="24"/>
        </w:rPr>
      </w:pPr>
    </w:p>
    <w:p w14:paraId="5EE3CA9D" w14:textId="0BD5DBE1" w:rsidR="006C5D5A" w:rsidRPr="00E466C9" w:rsidRDefault="006C5D5A" w:rsidP="00AF1D1C">
      <w:pPr>
        <w:pStyle w:val="Heading1"/>
      </w:pPr>
      <w:bookmarkStart w:id="3" w:name="_Toc76491469"/>
      <w:r w:rsidRPr="00E466C9">
        <w:lastRenderedPageBreak/>
        <w:t>Test Details:</w:t>
      </w:r>
      <w:bookmarkEnd w:id="3"/>
    </w:p>
    <w:p w14:paraId="55CBC272" w14:textId="04EF80B6" w:rsidR="006C5D5A" w:rsidRPr="00E466C9" w:rsidRDefault="006C5D5A" w:rsidP="003C5C93">
      <w:pPr>
        <w:pStyle w:val="ListParagraph"/>
        <w:ind w:left="0"/>
        <w:rPr>
          <w:rFonts w:ascii="Rockwell" w:hAnsi="Rockwell"/>
          <w:sz w:val="24"/>
          <w:szCs w:val="24"/>
        </w:rPr>
      </w:pPr>
    </w:p>
    <w:p w14:paraId="73296BCE" w14:textId="0BCFF199" w:rsidR="006C5D5A" w:rsidRPr="00E466C9" w:rsidRDefault="006C5D5A" w:rsidP="003C5C93">
      <w:pPr>
        <w:pStyle w:val="ListParagraph"/>
        <w:ind w:left="0"/>
        <w:rPr>
          <w:rFonts w:ascii="Rockwell" w:hAnsi="Rockwell"/>
          <w:sz w:val="24"/>
          <w:szCs w:val="24"/>
        </w:rPr>
      </w:pPr>
      <w:r w:rsidRPr="00E466C9">
        <w:rPr>
          <w:rFonts w:ascii="Rockwell" w:hAnsi="Rockwell"/>
          <w:sz w:val="24"/>
          <w:szCs w:val="24"/>
        </w:rPr>
        <w:t>Nmap Scan</w:t>
      </w:r>
    </w:p>
    <w:p w14:paraId="437424FE" w14:textId="59BBF6C5" w:rsidR="006C5D5A" w:rsidRPr="00E466C9" w:rsidRDefault="006C5D5A" w:rsidP="003C5C93">
      <w:pPr>
        <w:pStyle w:val="ListParagraph"/>
        <w:ind w:left="0"/>
        <w:rPr>
          <w:rFonts w:ascii="Rockwell" w:hAnsi="Rockwell"/>
          <w:sz w:val="24"/>
          <w:szCs w:val="24"/>
        </w:rPr>
      </w:pPr>
    </w:p>
    <w:p w14:paraId="1AF6BCE2" w14:textId="310F2BE1" w:rsidR="006C5D5A" w:rsidRPr="00E466C9" w:rsidRDefault="006C5D5A" w:rsidP="003C5C93">
      <w:pPr>
        <w:pStyle w:val="ListParagraph"/>
        <w:ind w:left="0"/>
        <w:rPr>
          <w:rFonts w:ascii="Rockwell" w:hAnsi="Rockwell"/>
          <w:sz w:val="24"/>
          <w:szCs w:val="24"/>
        </w:rPr>
      </w:pPr>
      <w:r w:rsidRPr="00E466C9">
        <w:rPr>
          <w:rFonts w:ascii="Rockwell" w:hAnsi="Rockwell"/>
          <w:sz w:val="24"/>
          <w:szCs w:val="24"/>
        </w:rPr>
        <w:t xml:space="preserve">At the start of the engagement, an Nmap </w:t>
      </w:r>
      <w:r w:rsidR="00A03737" w:rsidRPr="00E466C9">
        <w:rPr>
          <w:rFonts w:ascii="Rockwell" w:hAnsi="Rockwell"/>
          <w:sz w:val="24"/>
          <w:szCs w:val="24"/>
        </w:rPr>
        <w:t xml:space="preserve">port </w:t>
      </w:r>
      <w:r w:rsidRPr="00E466C9">
        <w:rPr>
          <w:rFonts w:ascii="Rockwell" w:hAnsi="Rockwell"/>
          <w:sz w:val="24"/>
          <w:szCs w:val="24"/>
        </w:rPr>
        <w:t>scan was performed with the following command:</w:t>
      </w:r>
    </w:p>
    <w:p w14:paraId="70EDE271" w14:textId="7114FD30" w:rsidR="006C5D5A" w:rsidRPr="00E466C9" w:rsidRDefault="006C5D5A" w:rsidP="003C5C93">
      <w:pPr>
        <w:pStyle w:val="ListParagraph"/>
        <w:ind w:left="0"/>
        <w:rPr>
          <w:rFonts w:ascii="Rockwell" w:hAnsi="Rockwell"/>
          <w:sz w:val="24"/>
          <w:szCs w:val="24"/>
        </w:rPr>
      </w:pPr>
    </w:p>
    <w:p w14:paraId="19E83C8D" w14:textId="77777777" w:rsidR="006C5D5A" w:rsidRPr="00E466C9" w:rsidRDefault="006C5D5A" w:rsidP="006C5D5A">
      <w:pPr>
        <w:pStyle w:val="ListParagraph"/>
        <w:ind w:left="0"/>
        <w:rPr>
          <w:rFonts w:ascii="Rockwell" w:hAnsi="Rockwell"/>
          <w:sz w:val="24"/>
          <w:szCs w:val="24"/>
        </w:rPr>
      </w:pPr>
      <w:r w:rsidRPr="00E466C9">
        <w:rPr>
          <w:rFonts w:ascii="Rockwell" w:hAnsi="Rockwell"/>
          <w:b/>
          <w:bCs/>
          <w:sz w:val="24"/>
          <w:szCs w:val="24"/>
        </w:rPr>
        <w:t>nmap -A -p- 10.0.0.52</w:t>
      </w:r>
    </w:p>
    <w:p w14:paraId="42A2D278" w14:textId="77777777" w:rsidR="003D0F23" w:rsidRPr="00E466C9" w:rsidRDefault="003D0F23" w:rsidP="006C5D5A">
      <w:pPr>
        <w:pStyle w:val="ListParagraph"/>
        <w:ind w:left="0"/>
        <w:rPr>
          <w:rFonts w:ascii="Rockwell" w:hAnsi="Rockwell"/>
          <w:sz w:val="24"/>
          <w:szCs w:val="24"/>
        </w:rPr>
      </w:pPr>
    </w:p>
    <w:p w14:paraId="0B81D3F7" w14:textId="1B857252" w:rsidR="006C5D5A" w:rsidRPr="00E466C9" w:rsidRDefault="006C5D5A" w:rsidP="006C5D5A">
      <w:pPr>
        <w:pStyle w:val="ListParagraph"/>
        <w:ind w:left="0"/>
        <w:rPr>
          <w:rFonts w:ascii="Rockwell" w:hAnsi="Rockwell"/>
          <w:sz w:val="24"/>
          <w:szCs w:val="24"/>
        </w:rPr>
      </w:pPr>
    </w:p>
    <w:p w14:paraId="769392C4" w14:textId="4FF0E9A1" w:rsidR="00996141" w:rsidRPr="00E466C9" w:rsidRDefault="009A30DB" w:rsidP="003D0F23">
      <w:pPr>
        <w:pStyle w:val="ListParagraph"/>
        <w:ind w:left="0"/>
        <w:rPr>
          <w:rFonts w:ascii="Rockwell" w:hAnsi="Rockwell"/>
          <w:sz w:val="24"/>
          <w:szCs w:val="24"/>
        </w:rPr>
      </w:pPr>
      <w:r w:rsidRPr="00E466C9">
        <w:rPr>
          <w:rFonts w:ascii="Rockwell" w:hAnsi="Rockwell"/>
          <w:sz w:val="24"/>
          <w:szCs w:val="24"/>
        </w:rPr>
        <w:t>Port 80 was the only port found to be open, and it was hosting the server’s website as expected.</w:t>
      </w:r>
    </w:p>
    <w:p w14:paraId="19039DA5" w14:textId="77777777" w:rsidR="00996141" w:rsidRPr="00E466C9" w:rsidRDefault="00996141" w:rsidP="003D0F23">
      <w:pPr>
        <w:pStyle w:val="ListParagraph"/>
        <w:ind w:left="0"/>
        <w:rPr>
          <w:rFonts w:ascii="Rockwell" w:hAnsi="Rockwell"/>
          <w:sz w:val="24"/>
          <w:szCs w:val="24"/>
        </w:rPr>
      </w:pPr>
    </w:p>
    <w:p w14:paraId="51B0E499" w14:textId="50B44163" w:rsidR="00996141" w:rsidRPr="00E466C9" w:rsidRDefault="00996141" w:rsidP="00996141">
      <w:pPr>
        <w:pStyle w:val="ListParagraph"/>
        <w:ind w:left="0"/>
        <w:rPr>
          <w:rFonts w:ascii="Rockwell" w:hAnsi="Rockwell"/>
          <w:sz w:val="24"/>
          <w:szCs w:val="24"/>
        </w:rPr>
      </w:pPr>
    </w:p>
    <w:p w14:paraId="2E3D635C" w14:textId="5DADF787" w:rsidR="00996141" w:rsidRPr="00E466C9" w:rsidRDefault="00996141" w:rsidP="00996141">
      <w:pPr>
        <w:pStyle w:val="ListParagraph"/>
        <w:ind w:left="0"/>
        <w:rPr>
          <w:rFonts w:ascii="Rockwell" w:hAnsi="Rockwell"/>
          <w:sz w:val="24"/>
          <w:szCs w:val="24"/>
        </w:rPr>
      </w:pPr>
      <w:r w:rsidRPr="00E466C9">
        <w:rPr>
          <w:rFonts w:ascii="Rockwell" w:hAnsi="Rockwell"/>
          <w:sz w:val="24"/>
          <w:szCs w:val="24"/>
        </w:rPr>
        <w:t>Ffuf web directory brute force:</w:t>
      </w:r>
    </w:p>
    <w:p w14:paraId="75FDD8F2" w14:textId="2678B320" w:rsidR="00996141" w:rsidRPr="00E466C9" w:rsidRDefault="00996141" w:rsidP="00996141">
      <w:pPr>
        <w:pStyle w:val="ListParagraph"/>
        <w:ind w:left="0"/>
        <w:rPr>
          <w:rFonts w:ascii="Rockwell" w:hAnsi="Rockwell"/>
          <w:sz w:val="24"/>
          <w:szCs w:val="24"/>
        </w:rPr>
      </w:pPr>
    </w:p>
    <w:p w14:paraId="7F7CAC29" w14:textId="544164B1" w:rsidR="00996141" w:rsidRPr="00E466C9" w:rsidRDefault="00996141" w:rsidP="00996141">
      <w:pPr>
        <w:pStyle w:val="ListParagraph"/>
        <w:ind w:left="0"/>
        <w:rPr>
          <w:rFonts w:ascii="Rockwell" w:hAnsi="Rockwell"/>
          <w:sz w:val="24"/>
          <w:szCs w:val="24"/>
        </w:rPr>
      </w:pPr>
      <w:r w:rsidRPr="00E466C9">
        <w:rPr>
          <w:rFonts w:ascii="Rockwell" w:hAnsi="Rockwell"/>
          <w:sz w:val="24"/>
          <w:szCs w:val="24"/>
        </w:rPr>
        <w:t xml:space="preserve">The Ffuf tool was used to brute force </w:t>
      </w:r>
      <w:r w:rsidR="009D12FC" w:rsidRPr="00E466C9">
        <w:rPr>
          <w:rFonts w:ascii="Rockwell" w:hAnsi="Rockwell"/>
          <w:sz w:val="24"/>
          <w:szCs w:val="24"/>
        </w:rPr>
        <w:t xml:space="preserve">map </w:t>
      </w:r>
      <w:r w:rsidRPr="00E466C9">
        <w:rPr>
          <w:rFonts w:ascii="Rockwell" w:hAnsi="Rockwell"/>
          <w:sz w:val="24"/>
          <w:szCs w:val="24"/>
        </w:rPr>
        <w:t xml:space="preserve">the web </w:t>
      </w:r>
      <w:r w:rsidR="009D12FC" w:rsidRPr="00E466C9">
        <w:rPr>
          <w:rFonts w:ascii="Rockwell" w:hAnsi="Rockwell"/>
          <w:sz w:val="24"/>
          <w:szCs w:val="24"/>
        </w:rPr>
        <w:t>site</w:t>
      </w:r>
      <w:r w:rsidRPr="00E466C9">
        <w:rPr>
          <w:rFonts w:ascii="Rockwell" w:hAnsi="Rockwell"/>
          <w:sz w:val="24"/>
          <w:szCs w:val="24"/>
        </w:rPr>
        <w:t xml:space="preserve"> with the following command</w:t>
      </w:r>
      <w:r w:rsidR="009D12FC" w:rsidRPr="00E466C9">
        <w:rPr>
          <w:rFonts w:ascii="Rockwell" w:hAnsi="Rockwell"/>
          <w:sz w:val="24"/>
          <w:szCs w:val="24"/>
        </w:rPr>
        <w:t>:</w:t>
      </w:r>
    </w:p>
    <w:p w14:paraId="156BC0BF" w14:textId="61CE1E06" w:rsidR="00996141" w:rsidRPr="00E466C9" w:rsidRDefault="00996141" w:rsidP="00996141">
      <w:pPr>
        <w:pStyle w:val="ListParagraph"/>
        <w:ind w:left="0"/>
        <w:rPr>
          <w:rFonts w:ascii="Rockwell" w:hAnsi="Rockwell"/>
          <w:b/>
          <w:bCs/>
          <w:sz w:val="24"/>
          <w:szCs w:val="24"/>
        </w:rPr>
      </w:pPr>
    </w:p>
    <w:p w14:paraId="3B62C6B0" w14:textId="51B8A8A9" w:rsidR="00996141" w:rsidRPr="00E466C9" w:rsidRDefault="00996141" w:rsidP="00996141">
      <w:pPr>
        <w:pStyle w:val="ListParagraph"/>
        <w:ind w:left="0"/>
        <w:rPr>
          <w:rFonts w:ascii="Rockwell" w:hAnsi="Rockwell"/>
          <w:b/>
          <w:bCs/>
          <w:sz w:val="24"/>
          <w:szCs w:val="24"/>
        </w:rPr>
      </w:pPr>
      <w:r w:rsidRPr="00E466C9">
        <w:rPr>
          <w:rFonts w:ascii="Rockwell" w:hAnsi="Rockwell"/>
          <w:b/>
          <w:bCs/>
          <w:sz w:val="24"/>
          <w:szCs w:val="24"/>
        </w:rPr>
        <w:t>ffuf -w directory-list-2.3-medium.txt -u http://10.0.0.52/FUZZ -recursion -mc 200,301,302,307,308 -o ~/</w:t>
      </w:r>
      <w:proofErr w:type="spellStart"/>
      <w:r w:rsidRPr="00E466C9">
        <w:rPr>
          <w:rFonts w:ascii="Rockwell" w:hAnsi="Rockwell"/>
          <w:b/>
          <w:bCs/>
          <w:sz w:val="24"/>
          <w:szCs w:val="24"/>
        </w:rPr>
        <w:t>ffuf_output</w:t>
      </w:r>
      <w:proofErr w:type="spellEnd"/>
      <w:r w:rsidRPr="00E466C9">
        <w:rPr>
          <w:rFonts w:ascii="Rockwell" w:hAnsi="Rockwell"/>
          <w:b/>
          <w:bCs/>
          <w:sz w:val="24"/>
          <w:szCs w:val="24"/>
        </w:rPr>
        <w:t>/proxima_centauri_200-301-302-307-308 -of csv</w:t>
      </w:r>
    </w:p>
    <w:p w14:paraId="3D52369E" w14:textId="6BC0BF01" w:rsidR="00770663" w:rsidRPr="00E466C9" w:rsidRDefault="00770663" w:rsidP="00996141">
      <w:pPr>
        <w:pStyle w:val="ListParagraph"/>
        <w:ind w:left="0"/>
        <w:rPr>
          <w:rFonts w:ascii="Rockwell" w:hAnsi="Rockwell"/>
          <w:sz w:val="24"/>
          <w:szCs w:val="24"/>
        </w:rPr>
      </w:pPr>
    </w:p>
    <w:p w14:paraId="5C6C67FF" w14:textId="4702427C" w:rsidR="009D12FC" w:rsidRPr="00E466C9" w:rsidRDefault="009D12FC" w:rsidP="00996141">
      <w:pPr>
        <w:pStyle w:val="ListParagraph"/>
        <w:ind w:left="0"/>
        <w:rPr>
          <w:rFonts w:ascii="Rockwell" w:hAnsi="Rockwell"/>
          <w:sz w:val="24"/>
          <w:szCs w:val="24"/>
        </w:rPr>
      </w:pPr>
      <w:r w:rsidRPr="00E466C9">
        <w:rPr>
          <w:rFonts w:ascii="Rockwell" w:hAnsi="Rockwell"/>
          <w:sz w:val="24"/>
          <w:szCs w:val="24"/>
        </w:rPr>
        <w:t>This led to the /data/trash directory:</w:t>
      </w:r>
    </w:p>
    <w:p w14:paraId="05952D94" w14:textId="77777777" w:rsidR="009D12FC" w:rsidRPr="00E466C9" w:rsidRDefault="009D12FC" w:rsidP="00996141">
      <w:pPr>
        <w:pStyle w:val="ListParagraph"/>
        <w:ind w:left="0"/>
        <w:rPr>
          <w:rFonts w:ascii="Rockwell" w:hAnsi="Rockwell"/>
          <w:sz w:val="24"/>
          <w:szCs w:val="24"/>
        </w:rPr>
      </w:pPr>
    </w:p>
    <w:p w14:paraId="7976E05D" w14:textId="77777777" w:rsidR="002B5711" w:rsidRPr="00E466C9" w:rsidRDefault="00770663" w:rsidP="002B5711">
      <w:pPr>
        <w:pStyle w:val="ListParagraph"/>
        <w:keepNext/>
        <w:ind w:left="0"/>
        <w:rPr>
          <w:rFonts w:ascii="Rockwell" w:hAnsi="Rockwell"/>
        </w:rPr>
      </w:pPr>
      <w:r w:rsidRPr="00E466C9">
        <w:rPr>
          <w:rFonts w:ascii="Rockwell" w:hAnsi="Rockwell"/>
          <w:noProof/>
        </w:rPr>
        <w:drawing>
          <wp:inline distT="0" distB="0" distL="0" distR="0" wp14:anchorId="126C804C" wp14:editId="23EC3664">
            <wp:extent cx="2915286" cy="187832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839" t="13612" r="21955" b="54081"/>
                    <a:stretch/>
                  </pic:blipFill>
                  <pic:spPr bwMode="auto">
                    <a:xfrm>
                      <a:off x="0" y="0"/>
                      <a:ext cx="2919400" cy="1880979"/>
                    </a:xfrm>
                    <a:prstGeom prst="rect">
                      <a:avLst/>
                    </a:prstGeom>
                    <a:ln>
                      <a:noFill/>
                    </a:ln>
                    <a:extLst>
                      <a:ext uri="{53640926-AAD7-44D8-BBD7-CCE9431645EC}">
                        <a14:shadowObscured xmlns:a14="http://schemas.microsoft.com/office/drawing/2010/main"/>
                      </a:ext>
                    </a:extLst>
                  </pic:spPr>
                </pic:pic>
              </a:graphicData>
            </a:graphic>
          </wp:inline>
        </w:drawing>
      </w:r>
    </w:p>
    <w:p w14:paraId="0467EB7E" w14:textId="3BDCD2FA" w:rsidR="00770663" w:rsidRPr="00E466C9" w:rsidRDefault="002B5711" w:rsidP="002B5711">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1</w:t>
      </w:r>
      <w:r w:rsidRPr="00E466C9">
        <w:rPr>
          <w:rFonts w:ascii="Rockwell" w:hAnsi="Rockwell"/>
        </w:rPr>
        <w:fldChar w:fldCharType="end"/>
      </w:r>
      <w:r w:rsidRPr="00E466C9">
        <w:rPr>
          <w:rFonts w:ascii="Rockwell" w:hAnsi="Rockwell"/>
        </w:rPr>
        <w:t>: /data/trash directory with directory indexing</w:t>
      </w:r>
    </w:p>
    <w:p w14:paraId="5BE56867" w14:textId="36ADBE41" w:rsidR="00074F92" w:rsidRPr="00E466C9" w:rsidRDefault="00074F92" w:rsidP="00074F92">
      <w:pPr>
        <w:rPr>
          <w:rFonts w:ascii="Rockwell" w:hAnsi="Rockwell"/>
        </w:rPr>
      </w:pPr>
      <w:r w:rsidRPr="00E466C9">
        <w:rPr>
          <w:rFonts w:ascii="Rockwell" w:hAnsi="Rockwell"/>
        </w:rPr>
        <w:t xml:space="preserve">Inside /data/trash/files </w:t>
      </w:r>
      <w:r w:rsidR="009D12FC" w:rsidRPr="00E466C9">
        <w:rPr>
          <w:rFonts w:ascii="Rockwell" w:hAnsi="Rockwell"/>
        </w:rPr>
        <w:t xml:space="preserve">folder </w:t>
      </w:r>
      <w:r w:rsidRPr="00E466C9">
        <w:rPr>
          <w:rFonts w:ascii="Rockwell" w:hAnsi="Rockwell"/>
        </w:rPr>
        <w:t>was a file titled ‘</w:t>
      </w:r>
      <w:proofErr w:type="spellStart"/>
      <w:r w:rsidRPr="00E466C9">
        <w:rPr>
          <w:rFonts w:ascii="Rockwell" w:hAnsi="Rockwell"/>
        </w:rPr>
        <w:t>shell.phar</w:t>
      </w:r>
      <w:proofErr w:type="spellEnd"/>
      <w:r w:rsidRPr="00E466C9">
        <w:rPr>
          <w:rFonts w:ascii="Rockwell" w:hAnsi="Rockwell"/>
        </w:rPr>
        <w:t>’. This file opened a Powny shell on the underlying server.</w:t>
      </w:r>
    </w:p>
    <w:p w14:paraId="33C5B10E" w14:textId="77777777" w:rsidR="00A03737" w:rsidRPr="00E466C9" w:rsidRDefault="00A03737" w:rsidP="00A03737">
      <w:pPr>
        <w:keepNext/>
        <w:rPr>
          <w:rFonts w:ascii="Rockwell" w:hAnsi="Rockwell"/>
        </w:rPr>
      </w:pPr>
      <w:r w:rsidRPr="00E466C9">
        <w:rPr>
          <w:rFonts w:ascii="Rockwell" w:hAnsi="Rockwell"/>
          <w:noProof/>
        </w:rPr>
        <w:lastRenderedPageBreak/>
        <w:drawing>
          <wp:inline distT="0" distB="0" distL="0" distR="0" wp14:anchorId="796FFCDC" wp14:editId="12741C2E">
            <wp:extent cx="3379326" cy="16287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39" t="12820" r="14584" b="56695"/>
                    <a:stretch/>
                  </pic:blipFill>
                  <pic:spPr bwMode="auto">
                    <a:xfrm>
                      <a:off x="0" y="0"/>
                      <a:ext cx="3411244" cy="1644160"/>
                    </a:xfrm>
                    <a:prstGeom prst="rect">
                      <a:avLst/>
                    </a:prstGeom>
                    <a:ln>
                      <a:noFill/>
                    </a:ln>
                    <a:extLst>
                      <a:ext uri="{53640926-AAD7-44D8-BBD7-CCE9431645EC}">
                        <a14:shadowObscured xmlns:a14="http://schemas.microsoft.com/office/drawing/2010/main"/>
                      </a:ext>
                    </a:extLst>
                  </pic:spPr>
                </pic:pic>
              </a:graphicData>
            </a:graphic>
          </wp:inline>
        </w:drawing>
      </w:r>
    </w:p>
    <w:p w14:paraId="5AB0F030" w14:textId="7692BFF5" w:rsidR="00A03737" w:rsidRPr="00E466C9" w:rsidRDefault="00A03737" w:rsidP="00A03737">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2</w:t>
      </w:r>
      <w:r w:rsidRPr="00E466C9">
        <w:rPr>
          <w:rFonts w:ascii="Rockwell" w:hAnsi="Rockwell"/>
        </w:rPr>
        <w:fldChar w:fldCharType="end"/>
      </w:r>
      <w:r w:rsidRPr="00E466C9">
        <w:rPr>
          <w:rFonts w:ascii="Rockwell" w:hAnsi="Rockwell"/>
        </w:rPr>
        <w:t>: /data/trash/files directory contents</w:t>
      </w:r>
    </w:p>
    <w:p w14:paraId="44185D47" w14:textId="77777777" w:rsidR="00A03737" w:rsidRPr="00E466C9" w:rsidRDefault="00A03737" w:rsidP="00A03737">
      <w:pPr>
        <w:rPr>
          <w:rFonts w:ascii="Rockwell" w:hAnsi="Rockwell"/>
        </w:rPr>
      </w:pPr>
    </w:p>
    <w:p w14:paraId="4AFCFA97" w14:textId="77777777" w:rsidR="00A03737" w:rsidRPr="00E466C9" w:rsidRDefault="00A03737" w:rsidP="00A03737">
      <w:pPr>
        <w:keepNext/>
        <w:rPr>
          <w:rFonts w:ascii="Rockwell" w:hAnsi="Rockwell"/>
        </w:rPr>
      </w:pPr>
      <w:r w:rsidRPr="00E466C9">
        <w:rPr>
          <w:rFonts w:ascii="Rockwell" w:hAnsi="Rockwell"/>
          <w:noProof/>
        </w:rPr>
        <w:drawing>
          <wp:inline distT="0" distB="0" distL="0" distR="0" wp14:anchorId="092EF63A" wp14:editId="29CBFDA7">
            <wp:extent cx="3378835" cy="195363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288" t="28490" r="10898" b="36752"/>
                    <a:stretch/>
                  </pic:blipFill>
                  <pic:spPr bwMode="auto">
                    <a:xfrm>
                      <a:off x="0" y="0"/>
                      <a:ext cx="3408061" cy="1970537"/>
                    </a:xfrm>
                    <a:prstGeom prst="rect">
                      <a:avLst/>
                    </a:prstGeom>
                    <a:ln>
                      <a:noFill/>
                    </a:ln>
                    <a:extLst>
                      <a:ext uri="{53640926-AAD7-44D8-BBD7-CCE9431645EC}">
                        <a14:shadowObscured xmlns:a14="http://schemas.microsoft.com/office/drawing/2010/main"/>
                      </a:ext>
                    </a:extLst>
                  </pic:spPr>
                </pic:pic>
              </a:graphicData>
            </a:graphic>
          </wp:inline>
        </w:drawing>
      </w:r>
    </w:p>
    <w:p w14:paraId="334B800A" w14:textId="69FFCE99" w:rsidR="00A03737" w:rsidRPr="00E466C9" w:rsidRDefault="00A03737" w:rsidP="00A03737">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3</w:t>
      </w:r>
      <w:r w:rsidRPr="00E466C9">
        <w:rPr>
          <w:rFonts w:ascii="Rockwell" w:hAnsi="Rockwell"/>
        </w:rPr>
        <w:fldChar w:fldCharType="end"/>
      </w:r>
      <w:r w:rsidRPr="00E466C9">
        <w:rPr>
          <w:rFonts w:ascii="Rockwell" w:hAnsi="Rockwell"/>
        </w:rPr>
        <w:t>: Powny shell</w:t>
      </w:r>
    </w:p>
    <w:p w14:paraId="16A5F8E1" w14:textId="784988FB" w:rsidR="00A03737" w:rsidRPr="00E466C9" w:rsidRDefault="00A03737" w:rsidP="00A03737">
      <w:pPr>
        <w:rPr>
          <w:rFonts w:ascii="Rockwell" w:hAnsi="Rockwell"/>
        </w:rPr>
      </w:pPr>
    </w:p>
    <w:p w14:paraId="3818FCB2" w14:textId="0CF1B9F3" w:rsidR="00A03737" w:rsidRPr="00E466C9" w:rsidRDefault="00A03737" w:rsidP="00A03737">
      <w:pPr>
        <w:rPr>
          <w:rFonts w:ascii="Rockwell" w:hAnsi="Rockwell"/>
        </w:rPr>
      </w:pPr>
      <w:r w:rsidRPr="00E466C9">
        <w:rPr>
          <w:rFonts w:ascii="Rockwell" w:hAnsi="Rockwell"/>
        </w:rPr>
        <w:t xml:space="preserve">The shell was then upgraded to a </w:t>
      </w:r>
      <w:r w:rsidR="003E2061" w:rsidRPr="00E466C9">
        <w:rPr>
          <w:rFonts w:ascii="Rockwell" w:hAnsi="Rockwell"/>
        </w:rPr>
        <w:t>S</w:t>
      </w:r>
      <w:r w:rsidRPr="00E466C9">
        <w:rPr>
          <w:rFonts w:ascii="Rockwell" w:hAnsi="Rockwell"/>
        </w:rPr>
        <w:t xml:space="preserve">ocat </w:t>
      </w:r>
      <w:r w:rsidR="003E2061" w:rsidRPr="00E466C9">
        <w:rPr>
          <w:rFonts w:ascii="Rockwell" w:hAnsi="Rockwell"/>
        </w:rPr>
        <w:t xml:space="preserve">reverse </w:t>
      </w:r>
      <w:r w:rsidRPr="00E466C9">
        <w:rPr>
          <w:rFonts w:ascii="Rockwell" w:hAnsi="Rockwell"/>
        </w:rPr>
        <w:t>shell for stability and functionality.</w:t>
      </w:r>
    </w:p>
    <w:p w14:paraId="4F0A90BB" w14:textId="77777777" w:rsidR="003E2061" w:rsidRPr="00E466C9" w:rsidRDefault="00A03737" w:rsidP="003E2061">
      <w:pPr>
        <w:keepNext/>
        <w:rPr>
          <w:rFonts w:ascii="Rockwell" w:hAnsi="Rockwell"/>
        </w:rPr>
      </w:pPr>
      <w:r w:rsidRPr="00E466C9">
        <w:rPr>
          <w:rFonts w:ascii="Rockwell" w:hAnsi="Rockwell"/>
          <w:noProof/>
        </w:rPr>
        <w:lastRenderedPageBreak/>
        <w:drawing>
          <wp:inline distT="0" distB="0" distL="0" distR="0" wp14:anchorId="6F0B4013" wp14:editId="0293690F">
            <wp:extent cx="3876675" cy="3609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122" t="9117" r="7051" b="21652"/>
                    <a:stretch/>
                  </pic:blipFill>
                  <pic:spPr bwMode="auto">
                    <a:xfrm>
                      <a:off x="0" y="0"/>
                      <a:ext cx="3876675" cy="3609318"/>
                    </a:xfrm>
                    <a:prstGeom prst="rect">
                      <a:avLst/>
                    </a:prstGeom>
                    <a:ln>
                      <a:noFill/>
                    </a:ln>
                    <a:extLst>
                      <a:ext uri="{53640926-AAD7-44D8-BBD7-CCE9431645EC}">
                        <a14:shadowObscured xmlns:a14="http://schemas.microsoft.com/office/drawing/2010/main"/>
                      </a:ext>
                    </a:extLst>
                  </pic:spPr>
                </pic:pic>
              </a:graphicData>
            </a:graphic>
          </wp:inline>
        </w:drawing>
      </w:r>
    </w:p>
    <w:p w14:paraId="2618A6E7" w14:textId="6E6B8734" w:rsidR="00A03737" w:rsidRPr="00E466C9" w:rsidRDefault="003E2061" w:rsidP="003E2061">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4</w:t>
      </w:r>
      <w:r w:rsidRPr="00E466C9">
        <w:rPr>
          <w:rFonts w:ascii="Rockwell" w:hAnsi="Rockwell"/>
        </w:rPr>
        <w:fldChar w:fldCharType="end"/>
      </w:r>
      <w:r w:rsidRPr="00E466C9">
        <w:rPr>
          <w:rFonts w:ascii="Rockwell" w:hAnsi="Rockwell"/>
        </w:rPr>
        <w:t>: Socat reverse shell</w:t>
      </w:r>
      <w:r w:rsidR="009A30DB" w:rsidRPr="00E466C9">
        <w:rPr>
          <w:rFonts w:ascii="Rockwell" w:hAnsi="Rockwell"/>
        </w:rPr>
        <w:t xml:space="preserve">, </w:t>
      </w:r>
      <w:proofErr w:type="gramStart"/>
      <w:r w:rsidR="009A30DB" w:rsidRPr="00E466C9">
        <w:rPr>
          <w:rFonts w:ascii="Rockwell" w:hAnsi="Rockwell"/>
        </w:rPr>
        <w:t>sender</w:t>
      </w:r>
      <w:proofErr w:type="gramEnd"/>
      <w:r w:rsidR="009A30DB" w:rsidRPr="00E466C9">
        <w:rPr>
          <w:rFonts w:ascii="Rockwell" w:hAnsi="Rockwell"/>
        </w:rPr>
        <w:t xml:space="preserve"> and receiver</w:t>
      </w:r>
    </w:p>
    <w:p w14:paraId="480235A5" w14:textId="30775574" w:rsidR="00074F92" w:rsidRPr="00E466C9" w:rsidRDefault="00074F92" w:rsidP="00074F92">
      <w:pPr>
        <w:rPr>
          <w:rFonts w:ascii="Rockwell" w:hAnsi="Rockwell"/>
        </w:rPr>
      </w:pPr>
    </w:p>
    <w:p w14:paraId="6D160321" w14:textId="0F89CCAF" w:rsidR="003E2061" w:rsidRPr="00E466C9" w:rsidRDefault="003E2061" w:rsidP="00074F92">
      <w:pPr>
        <w:rPr>
          <w:rFonts w:ascii="Rockwell" w:hAnsi="Rockwell"/>
        </w:rPr>
      </w:pPr>
      <w:r w:rsidRPr="00E466C9">
        <w:rPr>
          <w:rFonts w:ascii="Rockwell" w:hAnsi="Rockwell"/>
        </w:rPr>
        <w:t xml:space="preserve">During enumeration of the host, a </w:t>
      </w:r>
      <w:r w:rsidR="00A834FD" w:rsidRPr="00E466C9">
        <w:rPr>
          <w:rFonts w:ascii="Rockwell" w:hAnsi="Rockwell"/>
        </w:rPr>
        <w:t>file title ‘mysql.bak’ was found that was readable by anyone. This file contained</w:t>
      </w:r>
      <w:r w:rsidR="00E2606F" w:rsidRPr="00E466C9">
        <w:rPr>
          <w:rFonts w:ascii="Rockwell" w:hAnsi="Rockwell"/>
        </w:rPr>
        <w:t xml:space="preserve"> </w:t>
      </w:r>
      <w:proofErr w:type="spellStart"/>
      <w:r w:rsidR="00E2606F" w:rsidRPr="00E466C9">
        <w:rPr>
          <w:rFonts w:ascii="Rockwell" w:hAnsi="Rockwell"/>
        </w:rPr>
        <w:t>mysql</w:t>
      </w:r>
      <w:proofErr w:type="spellEnd"/>
      <w:r w:rsidR="00E2606F" w:rsidRPr="00E466C9">
        <w:rPr>
          <w:rFonts w:ascii="Rockwell" w:hAnsi="Rockwell"/>
        </w:rPr>
        <w:t xml:space="preserve"> login credentials ‘alfauser:passw0rd’ in plaintext.</w:t>
      </w:r>
    </w:p>
    <w:p w14:paraId="7E6A7BF1" w14:textId="5621D093" w:rsidR="00A834FD" w:rsidRPr="00E466C9" w:rsidRDefault="00A834FD" w:rsidP="00074F92">
      <w:pPr>
        <w:rPr>
          <w:rFonts w:ascii="Rockwell" w:hAnsi="Rockwell"/>
        </w:rPr>
      </w:pPr>
    </w:p>
    <w:p w14:paraId="102F4EE0" w14:textId="3F049689" w:rsidR="00A834FD" w:rsidRPr="00E466C9" w:rsidRDefault="00854262" w:rsidP="00A834FD">
      <w:pPr>
        <w:keepNext/>
        <w:rPr>
          <w:rFonts w:ascii="Rockwell" w:hAnsi="Rockwell"/>
        </w:rPr>
      </w:pPr>
      <w:r w:rsidRPr="00E466C9">
        <w:rPr>
          <w:rFonts w:ascii="Rockwell" w:hAnsi="Rockwell"/>
          <w:noProof/>
        </w:rPr>
        <mc:AlternateContent>
          <mc:Choice Requires="wps">
            <w:drawing>
              <wp:anchor distT="0" distB="0" distL="114300" distR="114300" simplePos="0" relativeHeight="251659264" behindDoc="0" locked="0" layoutInCell="1" allowOverlap="1" wp14:anchorId="2E0FD3EC" wp14:editId="256BC2AF">
                <wp:simplePos x="0" y="0"/>
                <wp:positionH relativeFrom="column">
                  <wp:posOffset>179709</wp:posOffset>
                </wp:positionH>
                <wp:positionV relativeFrom="paragraph">
                  <wp:posOffset>1142417</wp:posOffset>
                </wp:positionV>
                <wp:extent cx="2505350" cy="95140"/>
                <wp:effectExtent l="0" t="0" r="28575" b="19685"/>
                <wp:wrapNone/>
                <wp:docPr id="8" name="Rectangle 8"/>
                <wp:cNvGraphicFramePr/>
                <a:graphic xmlns:a="http://schemas.openxmlformats.org/drawingml/2006/main">
                  <a:graphicData uri="http://schemas.microsoft.com/office/word/2010/wordprocessingShape">
                    <wps:wsp>
                      <wps:cNvSpPr/>
                      <wps:spPr>
                        <a:xfrm>
                          <a:off x="0" y="0"/>
                          <a:ext cx="2505350" cy="9514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985206" id="Rectangle 8" o:spid="_x0000_s1026" style="position:absolute;margin-left:14.15pt;margin-top:89.95pt;width:197.25pt;height: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" filled="f" strokecolor="#c00000" strokeweight="1.5pt"/>
            </w:pict>
          </mc:Fallback>
        </mc:AlternateContent>
      </w:r>
      <w:r w:rsidR="00A834FD" w:rsidRPr="00E466C9">
        <w:rPr>
          <w:rFonts w:ascii="Rockwell" w:hAnsi="Rockwell"/>
          <w:noProof/>
        </w:rPr>
        <w:drawing>
          <wp:inline distT="0" distB="0" distL="0" distR="0" wp14:anchorId="3590005D" wp14:editId="1554A2FD">
            <wp:extent cx="3719513" cy="16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397" t="22507" r="17468" b="50142"/>
                    <a:stretch/>
                  </pic:blipFill>
                  <pic:spPr bwMode="auto">
                    <a:xfrm>
                      <a:off x="0" y="0"/>
                      <a:ext cx="3738419" cy="1684921"/>
                    </a:xfrm>
                    <a:prstGeom prst="rect">
                      <a:avLst/>
                    </a:prstGeom>
                    <a:ln>
                      <a:noFill/>
                    </a:ln>
                    <a:extLst>
                      <a:ext uri="{53640926-AAD7-44D8-BBD7-CCE9431645EC}">
                        <a14:shadowObscured xmlns:a14="http://schemas.microsoft.com/office/drawing/2010/main"/>
                      </a:ext>
                    </a:extLst>
                  </pic:spPr>
                </pic:pic>
              </a:graphicData>
            </a:graphic>
          </wp:inline>
        </w:drawing>
      </w:r>
    </w:p>
    <w:p w14:paraId="6A4B7356" w14:textId="1A018585" w:rsidR="00A834FD" w:rsidRPr="00E466C9" w:rsidRDefault="00A834FD" w:rsidP="00A834FD">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5</w:t>
      </w:r>
      <w:r w:rsidRPr="00E466C9">
        <w:rPr>
          <w:rFonts w:ascii="Rockwell" w:hAnsi="Rockwell"/>
        </w:rPr>
        <w:fldChar w:fldCharType="end"/>
      </w:r>
      <w:r w:rsidRPr="00E466C9">
        <w:rPr>
          <w:rFonts w:ascii="Rockwell" w:hAnsi="Rockwell"/>
        </w:rPr>
        <w:t>: /var/backups directory contents</w:t>
      </w:r>
    </w:p>
    <w:p w14:paraId="359499D7" w14:textId="77777777" w:rsidR="0008718E" w:rsidRPr="00E466C9" w:rsidRDefault="00854262" w:rsidP="0008718E">
      <w:pPr>
        <w:keepNext/>
        <w:rPr>
          <w:rFonts w:ascii="Rockwell" w:hAnsi="Rockwell"/>
        </w:rPr>
      </w:pPr>
      <w:r w:rsidRPr="00E466C9">
        <w:rPr>
          <w:rFonts w:ascii="Rockwell" w:hAnsi="Rockwell"/>
          <w:noProof/>
        </w:rPr>
        <w:lastRenderedPageBreak/>
        <mc:AlternateContent>
          <mc:Choice Requires="wps">
            <w:drawing>
              <wp:anchor distT="0" distB="0" distL="114300" distR="114300" simplePos="0" relativeHeight="251660288" behindDoc="0" locked="0" layoutInCell="1" allowOverlap="1" wp14:anchorId="43386F97" wp14:editId="2DE09D6F">
                <wp:simplePos x="0" y="0"/>
                <wp:positionH relativeFrom="column">
                  <wp:posOffset>0</wp:posOffset>
                </wp:positionH>
                <wp:positionV relativeFrom="paragraph">
                  <wp:posOffset>2057400</wp:posOffset>
                </wp:positionV>
                <wp:extent cx="1924050" cy="6953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924050" cy="69532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55844" id="Rectangle 10" o:spid="_x0000_s1026" style="position:absolute;margin-left:0;margin-top:162pt;width:151.5pt;height:5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" filled="f" strokecolor="#c00000" strokeweight="1.5pt"/>
            </w:pict>
          </mc:Fallback>
        </mc:AlternateContent>
      </w:r>
      <w:r w:rsidRPr="00E466C9">
        <w:rPr>
          <w:rFonts w:ascii="Rockwell" w:hAnsi="Rockwell"/>
          <w:noProof/>
        </w:rPr>
        <w:drawing>
          <wp:inline distT="0" distB="0" distL="0" distR="0" wp14:anchorId="04E73D29" wp14:editId="5ADED70B">
            <wp:extent cx="3929355" cy="282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839" t="13390" r="12821" b="38819"/>
                    <a:stretch/>
                  </pic:blipFill>
                  <pic:spPr bwMode="auto">
                    <a:xfrm>
                      <a:off x="0" y="0"/>
                      <a:ext cx="3963386" cy="2853426"/>
                    </a:xfrm>
                    <a:prstGeom prst="rect">
                      <a:avLst/>
                    </a:prstGeom>
                    <a:ln>
                      <a:noFill/>
                    </a:ln>
                    <a:extLst>
                      <a:ext uri="{53640926-AAD7-44D8-BBD7-CCE9431645EC}">
                        <a14:shadowObscured xmlns:a14="http://schemas.microsoft.com/office/drawing/2010/main"/>
                      </a:ext>
                    </a:extLst>
                  </pic:spPr>
                </pic:pic>
              </a:graphicData>
            </a:graphic>
          </wp:inline>
        </w:drawing>
      </w:r>
    </w:p>
    <w:p w14:paraId="38F6E8BF" w14:textId="3B36D8F0" w:rsidR="003E2061" w:rsidRPr="00E466C9" w:rsidRDefault="0008718E" w:rsidP="0008718E">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6</w:t>
      </w:r>
      <w:r w:rsidRPr="00E466C9">
        <w:rPr>
          <w:rFonts w:ascii="Rockwell" w:hAnsi="Rockwell"/>
        </w:rPr>
        <w:fldChar w:fldCharType="end"/>
      </w:r>
      <w:r w:rsidRPr="00E466C9">
        <w:rPr>
          <w:rFonts w:ascii="Rockwell" w:hAnsi="Rockwell"/>
        </w:rPr>
        <w:t>:Credential 'alfauser:passw0rd' recovered from 'mysql.bak'</w:t>
      </w:r>
    </w:p>
    <w:p w14:paraId="2C680EC5" w14:textId="1DA88719" w:rsidR="0008718E" w:rsidRPr="00E466C9" w:rsidRDefault="0008718E" w:rsidP="0008718E">
      <w:pPr>
        <w:rPr>
          <w:rFonts w:ascii="Rockwell" w:hAnsi="Rockwell"/>
        </w:rPr>
      </w:pPr>
    </w:p>
    <w:p w14:paraId="749D8133" w14:textId="141F0595" w:rsidR="00E2606F" w:rsidRPr="00E466C9" w:rsidRDefault="00E2606F" w:rsidP="0008718E">
      <w:pPr>
        <w:rPr>
          <w:rFonts w:ascii="Rockwell" w:hAnsi="Rockwell"/>
        </w:rPr>
      </w:pPr>
      <w:r w:rsidRPr="00E466C9">
        <w:rPr>
          <w:rFonts w:ascii="Rockwell" w:hAnsi="Rockwell"/>
        </w:rPr>
        <w:t xml:space="preserve">Using the recovered </w:t>
      </w:r>
      <w:proofErr w:type="spellStart"/>
      <w:r w:rsidRPr="00E466C9">
        <w:rPr>
          <w:rFonts w:ascii="Rockwell" w:hAnsi="Rockwell"/>
        </w:rPr>
        <w:t>mysql</w:t>
      </w:r>
      <w:proofErr w:type="spellEnd"/>
      <w:r w:rsidRPr="00E466C9">
        <w:rPr>
          <w:rFonts w:ascii="Rockwell" w:hAnsi="Rockwell"/>
        </w:rPr>
        <w:t xml:space="preserve"> credentials, access to the local </w:t>
      </w:r>
      <w:proofErr w:type="spellStart"/>
      <w:r w:rsidRPr="00E466C9">
        <w:rPr>
          <w:rFonts w:ascii="Rockwell" w:hAnsi="Rockwell"/>
        </w:rPr>
        <w:t>mysql</w:t>
      </w:r>
      <w:proofErr w:type="spellEnd"/>
      <w:r w:rsidRPr="00E466C9">
        <w:rPr>
          <w:rFonts w:ascii="Rockwell" w:hAnsi="Rockwell"/>
        </w:rPr>
        <w:t xml:space="preserve"> database ‘</w:t>
      </w:r>
      <w:proofErr w:type="spellStart"/>
      <w:r w:rsidRPr="00E466C9">
        <w:rPr>
          <w:rFonts w:ascii="Rockwell" w:hAnsi="Rockwell"/>
        </w:rPr>
        <w:t>proximacentauri</w:t>
      </w:r>
      <w:proofErr w:type="spellEnd"/>
      <w:r w:rsidRPr="00E466C9">
        <w:rPr>
          <w:rFonts w:ascii="Rockwell" w:hAnsi="Rockwell"/>
        </w:rPr>
        <w:t>’ was obtained, and login credentials ‘proxima:alfacentauri123’ were recovered.</w:t>
      </w:r>
    </w:p>
    <w:p w14:paraId="0525EE56" w14:textId="77777777" w:rsidR="00E2606F" w:rsidRPr="00E466C9" w:rsidRDefault="00E2606F" w:rsidP="0008718E">
      <w:pPr>
        <w:rPr>
          <w:rFonts w:ascii="Rockwell" w:hAnsi="Rockwell"/>
        </w:rPr>
      </w:pPr>
    </w:p>
    <w:p w14:paraId="5B1C4878" w14:textId="76E9025E" w:rsidR="00E2606F" w:rsidRPr="00E466C9" w:rsidRDefault="009A30DB" w:rsidP="00E2606F">
      <w:pPr>
        <w:keepNext/>
        <w:rPr>
          <w:rFonts w:ascii="Rockwell" w:hAnsi="Rockwell"/>
        </w:rPr>
      </w:pPr>
      <w:r w:rsidRPr="00E466C9">
        <w:rPr>
          <w:rFonts w:ascii="Rockwell" w:hAnsi="Rockwell"/>
          <w:noProof/>
        </w:rPr>
        <mc:AlternateContent>
          <mc:Choice Requires="wps">
            <w:drawing>
              <wp:anchor distT="0" distB="0" distL="114300" distR="114300" simplePos="0" relativeHeight="251661312" behindDoc="0" locked="0" layoutInCell="1" allowOverlap="1" wp14:anchorId="453C1D8B" wp14:editId="14611028">
                <wp:simplePos x="0" y="0"/>
                <wp:positionH relativeFrom="column">
                  <wp:posOffset>66675</wp:posOffset>
                </wp:positionH>
                <wp:positionV relativeFrom="paragraph">
                  <wp:posOffset>990600</wp:posOffset>
                </wp:positionV>
                <wp:extent cx="2438400" cy="4095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2438400" cy="4095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57493" id="Rectangle 7" o:spid="_x0000_s1026" style="position:absolute;margin-left:5.25pt;margin-top:78pt;width:192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" filled="f" strokecolor="red" strokeweight="1.5pt"/>
            </w:pict>
          </mc:Fallback>
        </mc:AlternateContent>
      </w:r>
      <w:r w:rsidR="00E2606F" w:rsidRPr="00E466C9">
        <w:rPr>
          <w:rFonts w:ascii="Rockwell" w:hAnsi="Rockwell"/>
          <w:noProof/>
        </w:rPr>
        <w:drawing>
          <wp:inline distT="0" distB="0" distL="0" distR="0" wp14:anchorId="4B83FD62" wp14:editId="56257743">
            <wp:extent cx="3590414" cy="1619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358" t="62927" r="13302" b="7124"/>
                    <a:stretch/>
                  </pic:blipFill>
                  <pic:spPr bwMode="auto">
                    <a:xfrm>
                      <a:off x="0" y="0"/>
                      <a:ext cx="3642040" cy="1643177"/>
                    </a:xfrm>
                    <a:prstGeom prst="rect">
                      <a:avLst/>
                    </a:prstGeom>
                    <a:ln>
                      <a:noFill/>
                    </a:ln>
                    <a:extLst>
                      <a:ext uri="{53640926-AAD7-44D8-BBD7-CCE9431645EC}">
                        <a14:shadowObscured xmlns:a14="http://schemas.microsoft.com/office/drawing/2010/main"/>
                      </a:ext>
                    </a:extLst>
                  </pic:spPr>
                </pic:pic>
              </a:graphicData>
            </a:graphic>
          </wp:inline>
        </w:drawing>
      </w:r>
    </w:p>
    <w:p w14:paraId="151660A7" w14:textId="411FAAD2" w:rsidR="00E2606F" w:rsidRPr="00E466C9" w:rsidRDefault="00E2606F" w:rsidP="00E2606F">
      <w:pPr>
        <w:pStyle w:val="Caption"/>
        <w:rPr>
          <w:rFonts w:ascii="Rockwell" w:hAnsi="Rockwell"/>
          <w:noProof/>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7</w:t>
      </w:r>
      <w:r w:rsidRPr="00E466C9">
        <w:rPr>
          <w:rFonts w:ascii="Rockwell" w:hAnsi="Rockwell"/>
        </w:rPr>
        <w:fldChar w:fldCharType="end"/>
      </w:r>
      <w:r w:rsidRPr="00E466C9">
        <w:rPr>
          <w:rFonts w:ascii="Rockwell" w:hAnsi="Rockwell"/>
        </w:rPr>
        <w:t>:Mysql database access, and credentials 'proxima</w:t>
      </w:r>
      <w:r w:rsidRPr="00E466C9">
        <w:rPr>
          <w:rFonts w:ascii="Rockwell" w:hAnsi="Rockwell"/>
          <w:noProof/>
        </w:rPr>
        <w:t>:alfacentauri123' obtained</w:t>
      </w:r>
    </w:p>
    <w:p w14:paraId="6106D349" w14:textId="474B969E" w:rsidR="00E2606F" w:rsidRPr="00E466C9" w:rsidRDefault="00E2606F" w:rsidP="00E2606F">
      <w:pPr>
        <w:rPr>
          <w:rFonts w:ascii="Rockwell" w:hAnsi="Rockwell"/>
        </w:rPr>
      </w:pPr>
    </w:p>
    <w:p w14:paraId="7BD72A34" w14:textId="028816ED" w:rsidR="00E2606F" w:rsidRPr="00E466C9" w:rsidRDefault="00E2606F" w:rsidP="00E2606F">
      <w:pPr>
        <w:rPr>
          <w:rFonts w:ascii="Rockwell" w:hAnsi="Rockwell"/>
        </w:rPr>
      </w:pPr>
      <w:r w:rsidRPr="00E466C9">
        <w:rPr>
          <w:rFonts w:ascii="Rockwell" w:hAnsi="Rockwell"/>
        </w:rPr>
        <w:t>Using the Proxima user’s credentials, lateral movement to an existing user account was possible.</w:t>
      </w:r>
    </w:p>
    <w:p w14:paraId="1614C656" w14:textId="77777777" w:rsidR="00E2606F" w:rsidRPr="00E466C9" w:rsidRDefault="00E2606F" w:rsidP="00E2606F">
      <w:pPr>
        <w:keepNext/>
        <w:rPr>
          <w:rFonts w:ascii="Rockwell" w:hAnsi="Rockwell"/>
        </w:rPr>
      </w:pPr>
      <w:r w:rsidRPr="00E466C9">
        <w:rPr>
          <w:rFonts w:ascii="Rockwell" w:hAnsi="Rockwell"/>
          <w:noProof/>
        </w:rPr>
        <w:drawing>
          <wp:inline distT="0" distB="0" distL="0" distR="0" wp14:anchorId="3DAFAF17" wp14:editId="10BCC65D">
            <wp:extent cx="3365938" cy="581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39" t="84615" r="23238" b="7123"/>
                    <a:stretch/>
                  </pic:blipFill>
                  <pic:spPr bwMode="auto">
                    <a:xfrm>
                      <a:off x="0" y="0"/>
                      <a:ext cx="3371769" cy="582032"/>
                    </a:xfrm>
                    <a:prstGeom prst="rect">
                      <a:avLst/>
                    </a:prstGeom>
                    <a:ln>
                      <a:noFill/>
                    </a:ln>
                    <a:extLst>
                      <a:ext uri="{53640926-AAD7-44D8-BBD7-CCE9431645EC}">
                        <a14:shadowObscured xmlns:a14="http://schemas.microsoft.com/office/drawing/2010/main"/>
                      </a:ext>
                    </a:extLst>
                  </pic:spPr>
                </pic:pic>
              </a:graphicData>
            </a:graphic>
          </wp:inline>
        </w:drawing>
      </w:r>
    </w:p>
    <w:p w14:paraId="6FF7CE66" w14:textId="79C0DB1B" w:rsidR="00E2606F" w:rsidRPr="00E466C9" w:rsidRDefault="00E2606F" w:rsidP="00E2606F">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8</w:t>
      </w:r>
      <w:r w:rsidRPr="00E466C9">
        <w:rPr>
          <w:rFonts w:ascii="Rockwell" w:hAnsi="Rockwell"/>
        </w:rPr>
        <w:fldChar w:fldCharType="end"/>
      </w:r>
      <w:r w:rsidRPr="00E466C9">
        <w:rPr>
          <w:rFonts w:ascii="Rockwell" w:hAnsi="Rockwell"/>
        </w:rPr>
        <w:t>: Lateral movement to Proxima's user account</w:t>
      </w:r>
    </w:p>
    <w:p w14:paraId="3CBC2376" w14:textId="18A92C4D" w:rsidR="00C41F12" w:rsidRPr="00E466C9" w:rsidRDefault="00C41F12" w:rsidP="00C41F12">
      <w:pPr>
        <w:rPr>
          <w:rFonts w:ascii="Rockwell" w:hAnsi="Rockwell"/>
        </w:rPr>
      </w:pPr>
    </w:p>
    <w:p w14:paraId="2D1555EC" w14:textId="72B60E99" w:rsidR="00C41F12" w:rsidRDefault="00C41F12" w:rsidP="00C41F12">
      <w:pPr>
        <w:rPr>
          <w:rFonts w:ascii="Rockwell" w:hAnsi="Rockwell"/>
        </w:rPr>
      </w:pPr>
      <w:r w:rsidRPr="00E466C9">
        <w:rPr>
          <w:rFonts w:ascii="Rockwell" w:hAnsi="Rockwell"/>
        </w:rPr>
        <w:t xml:space="preserve">During enumeration of the local host with the Proxima user account, </w:t>
      </w:r>
      <w:r w:rsidR="00720A51" w:rsidRPr="00E466C9">
        <w:rPr>
          <w:rFonts w:ascii="Rockwell" w:hAnsi="Rockwell"/>
        </w:rPr>
        <w:t xml:space="preserve">a </w:t>
      </w:r>
      <w:r w:rsidR="009A30DB" w:rsidRPr="00E466C9">
        <w:rPr>
          <w:rFonts w:ascii="Rockwell" w:hAnsi="Rockwell"/>
        </w:rPr>
        <w:t>Perl</w:t>
      </w:r>
      <w:r w:rsidR="00720A51" w:rsidRPr="00E466C9">
        <w:rPr>
          <w:rFonts w:ascii="Rockwell" w:hAnsi="Rockwell"/>
        </w:rPr>
        <w:t xml:space="preserve"> binary </w:t>
      </w:r>
      <w:r w:rsidR="003D0655" w:rsidRPr="00E466C9">
        <w:rPr>
          <w:rFonts w:ascii="Rockwell" w:hAnsi="Rockwell"/>
        </w:rPr>
        <w:t>with capability cap_setuid+ep set</w:t>
      </w:r>
      <w:r w:rsidR="003D0655">
        <w:rPr>
          <w:rFonts w:ascii="Rockwell" w:hAnsi="Rockwell"/>
        </w:rPr>
        <w:t xml:space="preserve"> was found with the following command. This </w:t>
      </w:r>
      <w:r w:rsidR="00E81901" w:rsidRPr="00E466C9">
        <w:rPr>
          <w:rFonts w:ascii="Rockwell" w:hAnsi="Rockwell"/>
        </w:rPr>
        <w:t>effectively gave the binary sudo privileges</w:t>
      </w:r>
      <w:r w:rsidR="003D0655">
        <w:rPr>
          <w:rFonts w:ascii="Rockwell" w:hAnsi="Rockwell"/>
        </w:rPr>
        <w:t>:</w:t>
      </w:r>
    </w:p>
    <w:p w14:paraId="251074C9" w14:textId="2BFF51C3" w:rsidR="00B20FAA" w:rsidRPr="003D0655" w:rsidRDefault="003D0655" w:rsidP="00C41F12">
      <w:pPr>
        <w:rPr>
          <w:rFonts w:ascii="Rockwell" w:hAnsi="Rockwell"/>
          <w:b/>
          <w:bCs/>
        </w:rPr>
      </w:pPr>
      <w:r>
        <w:rPr>
          <w:rFonts w:ascii="Rockwell" w:hAnsi="Rockwell"/>
          <w:b/>
          <w:bCs/>
        </w:rPr>
        <w:t>getcap -r / 2&gt;/dev/null</w:t>
      </w:r>
    </w:p>
    <w:p w14:paraId="309833EF" w14:textId="77777777" w:rsidR="00B20FAA" w:rsidRPr="00E466C9" w:rsidRDefault="00B20FAA" w:rsidP="00B20FAA">
      <w:pPr>
        <w:keepNext/>
        <w:rPr>
          <w:rFonts w:ascii="Rockwell" w:hAnsi="Rockwell"/>
        </w:rPr>
      </w:pPr>
      <w:r w:rsidRPr="00E466C9">
        <w:rPr>
          <w:rFonts w:ascii="Rockwell" w:hAnsi="Rockwell"/>
          <w:noProof/>
        </w:rPr>
        <w:drawing>
          <wp:inline distT="0" distB="0" distL="0" distR="0" wp14:anchorId="34936E5E" wp14:editId="52B78C3E">
            <wp:extent cx="3233420" cy="590420"/>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519" t="86756" r="25481" b="5129"/>
                    <a:stretch/>
                  </pic:blipFill>
                  <pic:spPr bwMode="auto">
                    <a:xfrm>
                      <a:off x="0" y="0"/>
                      <a:ext cx="3250828" cy="593599"/>
                    </a:xfrm>
                    <a:prstGeom prst="rect">
                      <a:avLst/>
                    </a:prstGeom>
                    <a:ln>
                      <a:noFill/>
                    </a:ln>
                    <a:extLst>
                      <a:ext uri="{53640926-AAD7-44D8-BBD7-CCE9431645EC}">
                        <a14:shadowObscured xmlns:a14="http://schemas.microsoft.com/office/drawing/2010/main"/>
                      </a:ext>
                    </a:extLst>
                  </pic:spPr>
                </pic:pic>
              </a:graphicData>
            </a:graphic>
          </wp:inline>
        </w:drawing>
      </w:r>
    </w:p>
    <w:p w14:paraId="01D72C3A" w14:textId="2A025BD1" w:rsidR="00E81901" w:rsidRPr="00E466C9" w:rsidRDefault="00B20FAA" w:rsidP="00B20FAA">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00D94C8E" w:rsidRPr="00E466C9">
        <w:rPr>
          <w:rFonts w:ascii="Rockwell" w:hAnsi="Rockwell"/>
          <w:noProof/>
        </w:rPr>
        <w:t>9</w:t>
      </w:r>
      <w:r w:rsidRPr="00E466C9">
        <w:rPr>
          <w:rFonts w:ascii="Rockwell" w:hAnsi="Rockwell"/>
        </w:rPr>
        <w:fldChar w:fldCharType="end"/>
      </w:r>
      <w:r w:rsidRPr="00E466C9">
        <w:rPr>
          <w:rFonts w:ascii="Rockwell" w:hAnsi="Rockwell"/>
        </w:rPr>
        <w:t xml:space="preserve">:output from command 'getcap -r / 2&gt;/dev/null' showing </w:t>
      </w:r>
      <w:r w:rsidR="009A30DB" w:rsidRPr="00E466C9">
        <w:rPr>
          <w:rFonts w:ascii="Rockwell" w:hAnsi="Rockwell"/>
        </w:rPr>
        <w:t>Perl</w:t>
      </w:r>
      <w:r w:rsidRPr="00E466C9">
        <w:rPr>
          <w:rFonts w:ascii="Rockwell" w:hAnsi="Rockwell"/>
        </w:rPr>
        <w:t xml:space="preserve"> binary with capability set</w:t>
      </w:r>
    </w:p>
    <w:p w14:paraId="765347DF" w14:textId="73F93623" w:rsidR="009A30DB" w:rsidRPr="00E466C9" w:rsidRDefault="00B20FAA" w:rsidP="00B20FAA">
      <w:pPr>
        <w:rPr>
          <w:rFonts w:ascii="Rockwell" w:hAnsi="Rockwell"/>
        </w:rPr>
      </w:pPr>
      <w:r w:rsidRPr="00E466C9">
        <w:rPr>
          <w:rFonts w:ascii="Rockwell" w:hAnsi="Rockwell"/>
        </w:rPr>
        <w:t xml:space="preserve">After finding the </w:t>
      </w:r>
      <w:r w:rsidR="009A30DB" w:rsidRPr="00E466C9">
        <w:rPr>
          <w:rFonts w:ascii="Rockwell" w:hAnsi="Rockwell"/>
        </w:rPr>
        <w:t>Perl</w:t>
      </w:r>
      <w:r w:rsidRPr="00E466C9">
        <w:rPr>
          <w:rFonts w:ascii="Rockwell" w:hAnsi="Rockwell"/>
        </w:rPr>
        <w:t xml:space="preserve"> binary</w:t>
      </w:r>
      <w:r w:rsidR="00496192" w:rsidRPr="00E466C9">
        <w:rPr>
          <w:rFonts w:ascii="Rockwell" w:hAnsi="Rockwell"/>
        </w:rPr>
        <w:t>, the following command was run</w:t>
      </w:r>
      <w:r w:rsidR="009A30DB" w:rsidRPr="00E466C9">
        <w:rPr>
          <w:rFonts w:ascii="Rockwell" w:hAnsi="Rockwell"/>
        </w:rPr>
        <w:t>,</w:t>
      </w:r>
      <w:r w:rsidR="00496192" w:rsidRPr="00E466C9">
        <w:rPr>
          <w:rFonts w:ascii="Rockwell" w:hAnsi="Rockwell"/>
        </w:rPr>
        <w:t xml:space="preserve"> elevating privileges to root:</w:t>
      </w:r>
    </w:p>
    <w:p w14:paraId="60B8CBC3" w14:textId="3AA7EF3C" w:rsidR="00496192" w:rsidRPr="00E466C9" w:rsidRDefault="00496192" w:rsidP="00B20FAA">
      <w:pPr>
        <w:rPr>
          <w:rFonts w:ascii="Rockwell" w:hAnsi="Rockwell"/>
        </w:rPr>
      </w:pPr>
      <w:r w:rsidRPr="00E466C9">
        <w:rPr>
          <w:rFonts w:ascii="Rockwell" w:hAnsi="Rockwell"/>
          <w:b/>
          <w:bCs/>
        </w:rPr>
        <w:t>/home/</w:t>
      </w:r>
      <w:proofErr w:type="spellStart"/>
      <w:r w:rsidRPr="00E466C9">
        <w:rPr>
          <w:rFonts w:ascii="Rockwell" w:hAnsi="Rockwell"/>
          <w:b/>
          <w:bCs/>
        </w:rPr>
        <w:t>proxima</w:t>
      </w:r>
      <w:proofErr w:type="spellEnd"/>
      <w:r w:rsidRPr="00E466C9">
        <w:rPr>
          <w:rFonts w:ascii="Rockwell" w:hAnsi="Rockwell"/>
          <w:b/>
          <w:bCs/>
        </w:rPr>
        <w:t>/</w:t>
      </w:r>
      <w:proofErr w:type="spellStart"/>
      <w:r w:rsidRPr="00E466C9">
        <w:rPr>
          <w:rFonts w:ascii="Rockwell" w:hAnsi="Rockwell"/>
          <w:b/>
          <w:bCs/>
        </w:rPr>
        <w:t>proximaCentauriA</w:t>
      </w:r>
      <w:proofErr w:type="spellEnd"/>
      <w:r w:rsidRPr="00E466C9">
        <w:rPr>
          <w:rFonts w:ascii="Rockwell" w:hAnsi="Rockwell"/>
          <w:b/>
          <w:bCs/>
        </w:rPr>
        <w:t>/</w:t>
      </w:r>
      <w:proofErr w:type="spellStart"/>
      <w:r w:rsidRPr="00E466C9">
        <w:rPr>
          <w:rFonts w:ascii="Rockwell" w:hAnsi="Rockwell"/>
          <w:b/>
          <w:bCs/>
        </w:rPr>
        <w:t>perl</w:t>
      </w:r>
      <w:proofErr w:type="spellEnd"/>
      <w:r w:rsidRPr="00E466C9">
        <w:rPr>
          <w:rFonts w:ascii="Rockwell" w:hAnsi="Rockwell"/>
          <w:b/>
          <w:bCs/>
        </w:rPr>
        <w:t xml:space="preserve"> -e 'use POSIX </w:t>
      </w:r>
      <w:proofErr w:type="spellStart"/>
      <w:r w:rsidRPr="00E466C9">
        <w:rPr>
          <w:rFonts w:ascii="Rockwell" w:hAnsi="Rockwell"/>
          <w:b/>
          <w:bCs/>
        </w:rPr>
        <w:t>qw</w:t>
      </w:r>
      <w:proofErr w:type="spellEnd"/>
      <w:r w:rsidRPr="00E466C9">
        <w:rPr>
          <w:rFonts w:ascii="Rockwell" w:hAnsi="Rockwell"/>
          <w:b/>
          <w:bCs/>
        </w:rPr>
        <w:t>(</w:t>
      </w:r>
      <w:proofErr w:type="spellStart"/>
      <w:r w:rsidRPr="00E466C9">
        <w:rPr>
          <w:rFonts w:ascii="Rockwell" w:hAnsi="Rockwell"/>
          <w:b/>
          <w:bCs/>
        </w:rPr>
        <w:t>setuid</w:t>
      </w:r>
      <w:proofErr w:type="spellEnd"/>
      <w:r w:rsidRPr="00E466C9">
        <w:rPr>
          <w:rFonts w:ascii="Rockwell" w:hAnsi="Rockwell"/>
          <w:b/>
          <w:bCs/>
        </w:rPr>
        <w:t xml:space="preserve">); </w:t>
      </w:r>
      <w:proofErr w:type="gramStart"/>
      <w:r w:rsidRPr="00E466C9">
        <w:rPr>
          <w:rFonts w:ascii="Rockwell" w:hAnsi="Rockwell"/>
          <w:b/>
          <w:bCs/>
        </w:rPr>
        <w:t>POSIX::</w:t>
      </w:r>
      <w:proofErr w:type="spellStart"/>
      <w:proofErr w:type="gramEnd"/>
      <w:r w:rsidRPr="00E466C9">
        <w:rPr>
          <w:rFonts w:ascii="Rockwell" w:hAnsi="Rockwell"/>
          <w:b/>
          <w:bCs/>
        </w:rPr>
        <w:t>setuid</w:t>
      </w:r>
      <w:proofErr w:type="spellEnd"/>
      <w:r w:rsidRPr="00E466C9">
        <w:rPr>
          <w:rFonts w:ascii="Rockwell" w:hAnsi="Rockwell"/>
          <w:b/>
          <w:bCs/>
        </w:rPr>
        <w:t>(0); exec "/bin/</w:t>
      </w:r>
      <w:proofErr w:type="spellStart"/>
      <w:r w:rsidRPr="00E466C9">
        <w:rPr>
          <w:rFonts w:ascii="Rockwell" w:hAnsi="Rockwell"/>
          <w:b/>
          <w:bCs/>
        </w:rPr>
        <w:t>sh</w:t>
      </w:r>
      <w:proofErr w:type="spellEnd"/>
      <w:r w:rsidRPr="00E466C9">
        <w:rPr>
          <w:rFonts w:ascii="Rockwell" w:hAnsi="Rockwell"/>
          <w:b/>
          <w:bCs/>
        </w:rPr>
        <w:t>";'</w:t>
      </w:r>
    </w:p>
    <w:p w14:paraId="794F0EFB" w14:textId="77777777" w:rsidR="009A30DB" w:rsidRPr="00E466C9" w:rsidRDefault="009A30DB" w:rsidP="00B20FAA">
      <w:pPr>
        <w:rPr>
          <w:rFonts w:ascii="Rockwell" w:hAnsi="Rockwell"/>
        </w:rPr>
      </w:pPr>
    </w:p>
    <w:p w14:paraId="39120965" w14:textId="77777777" w:rsidR="00D94C8E" w:rsidRPr="00E466C9" w:rsidRDefault="00496192" w:rsidP="00D94C8E">
      <w:pPr>
        <w:keepNext/>
        <w:rPr>
          <w:rFonts w:ascii="Rockwell" w:hAnsi="Rockwell"/>
        </w:rPr>
      </w:pPr>
      <w:r w:rsidRPr="00E466C9">
        <w:rPr>
          <w:rFonts w:ascii="Rockwell" w:hAnsi="Rockwell"/>
          <w:noProof/>
        </w:rPr>
        <w:drawing>
          <wp:inline distT="0" distB="0" distL="0" distR="0" wp14:anchorId="65DCA3E8" wp14:editId="75039A14">
            <wp:extent cx="5020310" cy="99056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519" t="82336" r="14743" b="5127"/>
                    <a:stretch/>
                  </pic:blipFill>
                  <pic:spPr bwMode="auto">
                    <a:xfrm>
                      <a:off x="0" y="0"/>
                      <a:ext cx="5045901" cy="995615"/>
                    </a:xfrm>
                    <a:prstGeom prst="rect">
                      <a:avLst/>
                    </a:prstGeom>
                    <a:ln>
                      <a:noFill/>
                    </a:ln>
                    <a:extLst>
                      <a:ext uri="{53640926-AAD7-44D8-BBD7-CCE9431645EC}">
                        <a14:shadowObscured xmlns:a14="http://schemas.microsoft.com/office/drawing/2010/main"/>
                      </a:ext>
                    </a:extLst>
                  </pic:spPr>
                </pic:pic>
              </a:graphicData>
            </a:graphic>
          </wp:inline>
        </w:drawing>
      </w:r>
    </w:p>
    <w:p w14:paraId="4012EAA0" w14:textId="2B3B9358" w:rsidR="00496192" w:rsidRPr="00E466C9" w:rsidRDefault="00D94C8E" w:rsidP="00D94C8E">
      <w:pPr>
        <w:pStyle w:val="Caption"/>
        <w:rPr>
          <w:rFonts w:ascii="Rockwell" w:hAnsi="Rockwell"/>
        </w:rPr>
      </w:pPr>
      <w:r w:rsidRPr="00E466C9">
        <w:rPr>
          <w:rFonts w:ascii="Rockwell" w:hAnsi="Rockwell"/>
        </w:rPr>
        <w:t xml:space="preserve">Figure </w:t>
      </w:r>
      <w:r w:rsidRPr="00E466C9">
        <w:rPr>
          <w:rFonts w:ascii="Rockwell" w:hAnsi="Rockwell"/>
        </w:rPr>
        <w:fldChar w:fldCharType="begin"/>
      </w:r>
      <w:r w:rsidRPr="00E466C9">
        <w:rPr>
          <w:rFonts w:ascii="Rockwell" w:hAnsi="Rockwell"/>
        </w:rPr>
        <w:instrText xml:space="preserve"> SEQ Figure \* ARABIC </w:instrText>
      </w:r>
      <w:r w:rsidRPr="00E466C9">
        <w:rPr>
          <w:rFonts w:ascii="Rockwell" w:hAnsi="Rockwell"/>
        </w:rPr>
        <w:fldChar w:fldCharType="separate"/>
      </w:r>
      <w:r w:rsidRPr="00E466C9">
        <w:rPr>
          <w:rFonts w:ascii="Rockwell" w:hAnsi="Rockwell"/>
          <w:noProof/>
        </w:rPr>
        <w:t>10</w:t>
      </w:r>
      <w:r w:rsidRPr="00E466C9">
        <w:rPr>
          <w:rFonts w:ascii="Rockwell" w:hAnsi="Rockwell"/>
        </w:rPr>
        <w:fldChar w:fldCharType="end"/>
      </w:r>
      <w:r w:rsidRPr="00E466C9">
        <w:rPr>
          <w:rFonts w:ascii="Rockwell" w:hAnsi="Rockwell"/>
        </w:rPr>
        <w:t>:Root privileges attained</w:t>
      </w:r>
    </w:p>
    <w:p w14:paraId="06D7A3F6" w14:textId="68FEA61F" w:rsidR="00496192" w:rsidRPr="00E466C9" w:rsidRDefault="00496192" w:rsidP="00B20FAA">
      <w:pPr>
        <w:rPr>
          <w:rFonts w:ascii="Rockwell" w:hAnsi="Rockwell"/>
        </w:rPr>
      </w:pPr>
    </w:p>
    <w:p w14:paraId="0307B8A8" w14:textId="77777777" w:rsidR="00E466C9" w:rsidRPr="00E466C9" w:rsidRDefault="00E466C9" w:rsidP="00B20FAA">
      <w:pPr>
        <w:rPr>
          <w:rFonts w:ascii="Rockwell" w:hAnsi="Rockwell"/>
          <w:sz w:val="32"/>
          <w:szCs w:val="32"/>
        </w:rPr>
      </w:pPr>
    </w:p>
    <w:p w14:paraId="756009FF" w14:textId="0A8D61C6" w:rsidR="00E466C9" w:rsidRDefault="00E466C9" w:rsidP="00B20FAA">
      <w:pPr>
        <w:rPr>
          <w:rFonts w:ascii="Rockwell" w:hAnsi="Rockwell"/>
          <w:sz w:val="32"/>
          <w:szCs w:val="32"/>
        </w:rPr>
      </w:pPr>
    </w:p>
    <w:p w14:paraId="6CECA445" w14:textId="4D66E5E0" w:rsidR="00AF1D1C" w:rsidRDefault="00AF1D1C" w:rsidP="00B20FAA">
      <w:pPr>
        <w:rPr>
          <w:rFonts w:ascii="Rockwell" w:hAnsi="Rockwell"/>
          <w:sz w:val="32"/>
          <w:szCs w:val="32"/>
        </w:rPr>
      </w:pPr>
    </w:p>
    <w:p w14:paraId="7F8D911F" w14:textId="75054ECA" w:rsidR="00AF1D1C" w:rsidRDefault="00AF1D1C" w:rsidP="00B20FAA">
      <w:pPr>
        <w:rPr>
          <w:rFonts w:ascii="Rockwell" w:hAnsi="Rockwell"/>
          <w:sz w:val="32"/>
          <w:szCs w:val="32"/>
        </w:rPr>
      </w:pPr>
    </w:p>
    <w:p w14:paraId="67AC9763" w14:textId="6338A27B" w:rsidR="00AF1D1C" w:rsidRDefault="00AF1D1C" w:rsidP="00B20FAA">
      <w:pPr>
        <w:rPr>
          <w:rFonts w:ascii="Rockwell" w:hAnsi="Rockwell"/>
          <w:sz w:val="32"/>
          <w:szCs w:val="32"/>
        </w:rPr>
      </w:pPr>
    </w:p>
    <w:p w14:paraId="0EBE29A5" w14:textId="30505411" w:rsidR="00AF1D1C" w:rsidRDefault="00AF1D1C" w:rsidP="00B20FAA">
      <w:pPr>
        <w:rPr>
          <w:rFonts w:ascii="Rockwell" w:hAnsi="Rockwell"/>
          <w:sz w:val="32"/>
          <w:szCs w:val="32"/>
        </w:rPr>
      </w:pPr>
    </w:p>
    <w:p w14:paraId="42E25427" w14:textId="7FC3272B" w:rsidR="00AF1D1C" w:rsidRDefault="00AF1D1C" w:rsidP="00B20FAA">
      <w:pPr>
        <w:rPr>
          <w:rFonts w:ascii="Rockwell" w:hAnsi="Rockwell"/>
          <w:sz w:val="32"/>
          <w:szCs w:val="32"/>
        </w:rPr>
      </w:pPr>
    </w:p>
    <w:p w14:paraId="7CC29600" w14:textId="77777777" w:rsidR="00AF1D1C" w:rsidRPr="00E466C9" w:rsidRDefault="00AF1D1C" w:rsidP="00B20FAA">
      <w:pPr>
        <w:rPr>
          <w:rFonts w:ascii="Rockwell" w:hAnsi="Rockwell"/>
          <w:sz w:val="32"/>
          <w:szCs w:val="32"/>
        </w:rPr>
      </w:pPr>
    </w:p>
    <w:p w14:paraId="5E3F089C" w14:textId="77777777" w:rsidR="00E466C9" w:rsidRPr="00E466C9" w:rsidRDefault="00E466C9" w:rsidP="00B20FAA">
      <w:pPr>
        <w:rPr>
          <w:rFonts w:ascii="Rockwell" w:hAnsi="Rockwell"/>
          <w:sz w:val="32"/>
          <w:szCs w:val="32"/>
        </w:rPr>
      </w:pPr>
    </w:p>
    <w:p w14:paraId="0C37E5AE" w14:textId="006C8536" w:rsidR="009A30DB" w:rsidRPr="00E466C9" w:rsidRDefault="009A30DB" w:rsidP="00AF1D1C">
      <w:pPr>
        <w:pStyle w:val="Heading1"/>
      </w:pPr>
      <w:bookmarkStart w:id="4" w:name="_Toc76491470"/>
      <w:r w:rsidRPr="00E466C9">
        <w:lastRenderedPageBreak/>
        <w:t>Scans:</w:t>
      </w:r>
      <w:bookmarkEnd w:id="4"/>
    </w:p>
    <w:p w14:paraId="3CE62736" w14:textId="647B138A" w:rsidR="009A30DB" w:rsidRPr="00E466C9" w:rsidRDefault="009A30DB" w:rsidP="00B20FAA">
      <w:pPr>
        <w:rPr>
          <w:rFonts w:ascii="Rockwell" w:hAnsi="Rockwell"/>
          <w:sz w:val="32"/>
          <w:szCs w:val="32"/>
        </w:rPr>
      </w:pPr>
    </w:p>
    <w:p w14:paraId="5B0BDBAA" w14:textId="6B59DF8F" w:rsidR="009A30DB" w:rsidRPr="00E466C9" w:rsidRDefault="009A30DB" w:rsidP="00B20FAA">
      <w:pPr>
        <w:rPr>
          <w:rFonts w:ascii="Rockwell" w:hAnsi="Rockwell"/>
          <w:sz w:val="24"/>
          <w:szCs w:val="24"/>
        </w:rPr>
      </w:pPr>
      <w:r w:rsidRPr="00E466C9">
        <w:rPr>
          <w:rFonts w:ascii="Rockwell" w:hAnsi="Rockwell"/>
          <w:sz w:val="24"/>
          <w:szCs w:val="24"/>
        </w:rPr>
        <w:t>Nmap:</w:t>
      </w:r>
    </w:p>
    <w:p w14:paraId="4BCA08F5" w14:textId="09535416" w:rsidR="009A30DB" w:rsidRPr="00E466C9" w:rsidRDefault="00E466C9" w:rsidP="00E466C9">
      <w:pPr>
        <w:pStyle w:val="ListParagraph"/>
        <w:ind w:left="0"/>
        <w:rPr>
          <w:rFonts w:ascii="Rockwell" w:hAnsi="Rockwell"/>
          <w:b/>
          <w:bCs/>
          <w:sz w:val="24"/>
          <w:szCs w:val="24"/>
        </w:rPr>
      </w:pPr>
      <w:r w:rsidRPr="00E466C9">
        <w:rPr>
          <w:rFonts w:ascii="Rockwell" w:hAnsi="Rockwell"/>
          <w:sz w:val="24"/>
          <w:szCs w:val="24"/>
        </w:rPr>
        <w:t xml:space="preserve">command: </w:t>
      </w:r>
      <w:r w:rsidRPr="00E466C9">
        <w:rPr>
          <w:rFonts w:ascii="Rockwell" w:hAnsi="Rockwell"/>
          <w:b/>
          <w:bCs/>
          <w:sz w:val="24"/>
          <w:szCs w:val="24"/>
        </w:rPr>
        <w:t>nmap -A -p- 10.0.0.52</w:t>
      </w:r>
    </w:p>
    <w:p w14:paraId="5CCD8E55" w14:textId="77777777" w:rsidR="00E466C9" w:rsidRPr="00E466C9" w:rsidRDefault="00E466C9" w:rsidP="00E466C9">
      <w:pPr>
        <w:pStyle w:val="ListParagraph"/>
        <w:ind w:left="0"/>
        <w:rPr>
          <w:rFonts w:ascii="Rockwell" w:hAnsi="Rockwell"/>
          <w:sz w:val="24"/>
          <w:szCs w:val="24"/>
        </w:rPr>
      </w:pPr>
    </w:p>
    <w:p w14:paraId="06AA4573"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Starting Nmap 7.91 ( https://nmap.org ) at 2021-06-22 08:27 PDT</w:t>
      </w:r>
    </w:p>
    <w:p w14:paraId="4D36FB75" w14:textId="77777777" w:rsidR="009A30DB" w:rsidRPr="00E466C9" w:rsidRDefault="009A30DB" w:rsidP="009A30DB">
      <w:pPr>
        <w:pStyle w:val="ListParagraph"/>
        <w:ind w:left="0"/>
        <w:rPr>
          <w:rFonts w:ascii="Rockwell" w:hAnsi="Rockwell"/>
          <w:sz w:val="24"/>
          <w:szCs w:val="24"/>
        </w:rPr>
      </w:pPr>
      <w:proofErr w:type="spellStart"/>
      <w:r w:rsidRPr="00E466C9">
        <w:rPr>
          <w:rFonts w:ascii="Rockwell" w:hAnsi="Rockwell"/>
          <w:sz w:val="24"/>
          <w:szCs w:val="24"/>
        </w:rPr>
        <w:t>mass_dns</w:t>
      </w:r>
      <w:proofErr w:type="spellEnd"/>
      <w:r w:rsidRPr="00E466C9">
        <w:rPr>
          <w:rFonts w:ascii="Rockwell" w:hAnsi="Rockwell"/>
          <w:sz w:val="24"/>
          <w:szCs w:val="24"/>
        </w:rPr>
        <w:t>: warning: Unable to determine any DNS servers. Reverse DNS is disabled. Try using --system-</w:t>
      </w:r>
      <w:proofErr w:type="spellStart"/>
      <w:r w:rsidRPr="00E466C9">
        <w:rPr>
          <w:rFonts w:ascii="Rockwell" w:hAnsi="Rockwell"/>
          <w:sz w:val="24"/>
          <w:szCs w:val="24"/>
        </w:rPr>
        <w:t>dns</w:t>
      </w:r>
      <w:proofErr w:type="spellEnd"/>
      <w:r w:rsidRPr="00E466C9">
        <w:rPr>
          <w:rFonts w:ascii="Rockwell" w:hAnsi="Rockwell"/>
          <w:sz w:val="24"/>
          <w:szCs w:val="24"/>
        </w:rPr>
        <w:t xml:space="preserve"> or specify valid servers with --</w:t>
      </w:r>
      <w:proofErr w:type="spellStart"/>
      <w:r w:rsidRPr="00E466C9">
        <w:rPr>
          <w:rFonts w:ascii="Rockwell" w:hAnsi="Rockwell"/>
          <w:sz w:val="24"/>
          <w:szCs w:val="24"/>
        </w:rPr>
        <w:t>dns</w:t>
      </w:r>
      <w:proofErr w:type="spellEnd"/>
      <w:r w:rsidRPr="00E466C9">
        <w:rPr>
          <w:rFonts w:ascii="Rockwell" w:hAnsi="Rockwell"/>
          <w:sz w:val="24"/>
          <w:szCs w:val="24"/>
        </w:rPr>
        <w:t>-servers</w:t>
      </w:r>
    </w:p>
    <w:p w14:paraId="51599790"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Nmap scan report for 10.0.0.52</w:t>
      </w:r>
    </w:p>
    <w:p w14:paraId="751843E7"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Host is up (0.00055s latency).</w:t>
      </w:r>
    </w:p>
    <w:p w14:paraId="3EF1F7E5"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Not shown: 65534 closed ports</w:t>
      </w:r>
    </w:p>
    <w:p w14:paraId="63BFD326"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PORT   STATE SERVICE VERSION</w:t>
      </w:r>
    </w:p>
    <w:p w14:paraId="5114332B"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80/</w:t>
      </w:r>
      <w:proofErr w:type="spellStart"/>
      <w:r w:rsidRPr="00E466C9">
        <w:rPr>
          <w:rFonts w:ascii="Rockwell" w:hAnsi="Rockwell"/>
          <w:sz w:val="24"/>
          <w:szCs w:val="24"/>
        </w:rPr>
        <w:t>tcp</w:t>
      </w:r>
      <w:proofErr w:type="spellEnd"/>
      <w:r w:rsidRPr="00E466C9">
        <w:rPr>
          <w:rFonts w:ascii="Rockwell" w:hAnsi="Rockwell"/>
          <w:sz w:val="24"/>
          <w:szCs w:val="24"/>
        </w:rPr>
        <w:t xml:space="preserve"> open  http    Apache httpd 2.4.38 ((Debian))</w:t>
      </w:r>
    </w:p>
    <w:p w14:paraId="0EFBD4B6"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 xml:space="preserve">| http-cookie-flags: </w:t>
      </w:r>
    </w:p>
    <w:p w14:paraId="6E1C06A8"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 xml:space="preserve">|   /: </w:t>
      </w:r>
    </w:p>
    <w:p w14:paraId="4438523E"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 xml:space="preserve">|     PHPSESSID: </w:t>
      </w:r>
    </w:p>
    <w:p w14:paraId="3FB7EE10"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 xml:space="preserve">|_      </w:t>
      </w:r>
      <w:proofErr w:type="spellStart"/>
      <w:r w:rsidRPr="00E466C9">
        <w:rPr>
          <w:rFonts w:ascii="Rockwell" w:hAnsi="Rockwell"/>
          <w:sz w:val="24"/>
          <w:szCs w:val="24"/>
        </w:rPr>
        <w:t>httponly</w:t>
      </w:r>
      <w:proofErr w:type="spellEnd"/>
      <w:r w:rsidRPr="00E466C9">
        <w:rPr>
          <w:rFonts w:ascii="Rockwell" w:hAnsi="Rockwell"/>
          <w:sz w:val="24"/>
          <w:szCs w:val="24"/>
        </w:rPr>
        <w:t xml:space="preserve"> flag not set</w:t>
      </w:r>
    </w:p>
    <w:p w14:paraId="0E34B7FA"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|_http-generator: pluck 4.7.13</w:t>
      </w:r>
    </w:p>
    <w:p w14:paraId="1782B555"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 xml:space="preserve">| http-robots.txt: 2 disallowed entries </w:t>
      </w:r>
    </w:p>
    <w:p w14:paraId="0C734A9C"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|_/data/ /docs/</w:t>
      </w:r>
    </w:p>
    <w:p w14:paraId="3E01F626" w14:textId="77777777" w:rsidR="009A30DB" w:rsidRPr="00E466C9" w:rsidRDefault="009A30DB" w:rsidP="009A30DB">
      <w:pPr>
        <w:pStyle w:val="ListParagraph"/>
        <w:tabs>
          <w:tab w:val="left" w:pos="0"/>
        </w:tabs>
        <w:ind w:left="0"/>
        <w:rPr>
          <w:rFonts w:ascii="Rockwell" w:hAnsi="Rockwell"/>
          <w:sz w:val="24"/>
          <w:szCs w:val="24"/>
        </w:rPr>
      </w:pPr>
      <w:r w:rsidRPr="00E466C9">
        <w:rPr>
          <w:rFonts w:ascii="Rockwell" w:hAnsi="Rockwell"/>
          <w:sz w:val="24"/>
          <w:szCs w:val="24"/>
        </w:rPr>
        <w:t>|_http-server-header: Apache/2.4.38 (Debian)</w:t>
      </w:r>
    </w:p>
    <w:p w14:paraId="6C4CE179"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 xml:space="preserve">| http-title: </w:t>
      </w:r>
      <w:proofErr w:type="spellStart"/>
      <w:r w:rsidRPr="00E466C9">
        <w:rPr>
          <w:rFonts w:ascii="Rockwell" w:hAnsi="Rockwell"/>
          <w:sz w:val="24"/>
          <w:szCs w:val="24"/>
        </w:rPr>
        <w:t>HackSudo</w:t>
      </w:r>
      <w:proofErr w:type="spellEnd"/>
      <w:r w:rsidRPr="00E466C9">
        <w:rPr>
          <w:rFonts w:ascii="Rockwell" w:hAnsi="Rockwell"/>
          <w:sz w:val="24"/>
          <w:szCs w:val="24"/>
        </w:rPr>
        <w:t xml:space="preserve"> Proxima Centauri  - Image result for </w:t>
      </w:r>
      <w:proofErr w:type="spellStart"/>
      <w:r w:rsidRPr="00E466C9">
        <w:rPr>
          <w:rFonts w:ascii="Rockwell" w:hAnsi="Rockwell"/>
          <w:sz w:val="24"/>
          <w:szCs w:val="24"/>
        </w:rPr>
        <w:t>proxima</w:t>
      </w:r>
      <w:proofErr w:type="spellEnd"/>
      <w:r w:rsidRPr="00E466C9">
        <w:rPr>
          <w:rFonts w:ascii="Rockwell" w:hAnsi="Rockwell"/>
          <w:sz w:val="24"/>
          <w:szCs w:val="24"/>
        </w:rPr>
        <w:t xml:space="preserve"> </w:t>
      </w:r>
      <w:proofErr w:type="spellStart"/>
      <w:r w:rsidRPr="00E466C9">
        <w:rPr>
          <w:rFonts w:ascii="Rockwell" w:hAnsi="Rockwell"/>
          <w:sz w:val="24"/>
          <w:szCs w:val="24"/>
        </w:rPr>
        <w:t>centauri</w:t>
      </w:r>
      <w:proofErr w:type="spellEnd"/>
      <w:r w:rsidRPr="00E466C9">
        <w:rPr>
          <w:rFonts w:ascii="Rockwell" w:hAnsi="Rockwell"/>
          <w:sz w:val="24"/>
          <w:szCs w:val="24"/>
        </w:rPr>
        <w:t>...</w:t>
      </w:r>
    </w:p>
    <w:p w14:paraId="5C72DEB5"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|_Requested resource was http://10.0.0.52/?file=hacksudo-proxima-centauri</w:t>
      </w:r>
    </w:p>
    <w:p w14:paraId="3DD6BA6B" w14:textId="77777777" w:rsidR="009A30DB" w:rsidRPr="00E466C9" w:rsidRDefault="009A30DB" w:rsidP="009A30DB">
      <w:pPr>
        <w:pStyle w:val="ListParagraph"/>
        <w:rPr>
          <w:rFonts w:ascii="Rockwell" w:hAnsi="Rockwell"/>
          <w:sz w:val="24"/>
          <w:szCs w:val="24"/>
        </w:rPr>
      </w:pPr>
    </w:p>
    <w:p w14:paraId="71BA6D97" w14:textId="77777777" w:rsidR="009A30DB" w:rsidRPr="00E466C9" w:rsidRDefault="009A30DB" w:rsidP="009A30DB">
      <w:pPr>
        <w:pStyle w:val="ListParagraph"/>
        <w:tabs>
          <w:tab w:val="left" w:pos="0"/>
        </w:tabs>
        <w:ind w:left="0"/>
        <w:rPr>
          <w:rFonts w:ascii="Rockwell" w:hAnsi="Rockwell"/>
          <w:sz w:val="24"/>
          <w:szCs w:val="24"/>
        </w:rPr>
      </w:pPr>
      <w:r w:rsidRPr="00E466C9">
        <w:rPr>
          <w:rFonts w:ascii="Rockwell" w:hAnsi="Rockwell"/>
          <w:sz w:val="24"/>
          <w:szCs w:val="24"/>
        </w:rPr>
        <w:t>Service detection performed. Please report any incorrect results at https://nmap.org/submit/ .</w:t>
      </w:r>
    </w:p>
    <w:p w14:paraId="180B2814"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Nmap done: 1 IP address (1 host up) scanned in 10.46 seconds</w:t>
      </w:r>
    </w:p>
    <w:p w14:paraId="7F0D423B" w14:textId="77777777" w:rsidR="009A30DB" w:rsidRPr="00E466C9" w:rsidRDefault="009A30DB" w:rsidP="009A30DB">
      <w:pPr>
        <w:pStyle w:val="ListParagraph"/>
        <w:ind w:left="0"/>
        <w:rPr>
          <w:rFonts w:ascii="Rockwell" w:hAnsi="Rockwell"/>
          <w:sz w:val="24"/>
          <w:szCs w:val="24"/>
        </w:rPr>
      </w:pPr>
    </w:p>
    <w:p w14:paraId="3AB2CFC3" w14:textId="77777777" w:rsidR="009A30DB" w:rsidRPr="00E466C9" w:rsidRDefault="009A30DB" w:rsidP="009A30DB">
      <w:pPr>
        <w:pStyle w:val="ListParagraph"/>
        <w:ind w:left="0"/>
        <w:rPr>
          <w:rFonts w:ascii="Rockwell" w:hAnsi="Rockwell"/>
          <w:sz w:val="24"/>
          <w:szCs w:val="24"/>
        </w:rPr>
      </w:pPr>
    </w:p>
    <w:p w14:paraId="2D7361B2" w14:textId="77777777" w:rsidR="009A30DB" w:rsidRPr="00E466C9" w:rsidRDefault="009A30DB" w:rsidP="009A30DB">
      <w:pPr>
        <w:pStyle w:val="ListParagraph"/>
        <w:ind w:left="0"/>
        <w:rPr>
          <w:rFonts w:ascii="Rockwell" w:hAnsi="Rockwell"/>
          <w:sz w:val="24"/>
          <w:szCs w:val="24"/>
        </w:rPr>
      </w:pPr>
    </w:p>
    <w:p w14:paraId="3E77B6C4" w14:textId="4C2D9734" w:rsidR="009A30DB" w:rsidRPr="00E466C9" w:rsidRDefault="00E466C9" w:rsidP="009A30DB">
      <w:pPr>
        <w:pStyle w:val="ListParagraph"/>
        <w:ind w:left="0"/>
        <w:rPr>
          <w:rFonts w:ascii="Rockwell" w:hAnsi="Rockwell"/>
          <w:sz w:val="24"/>
          <w:szCs w:val="24"/>
        </w:rPr>
      </w:pPr>
      <w:r w:rsidRPr="00E466C9">
        <w:rPr>
          <w:rFonts w:ascii="Rockwell" w:hAnsi="Rockwell"/>
          <w:sz w:val="24"/>
          <w:szCs w:val="24"/>
        </w:rPr>
        <w:t xml:space="preserve">Command: </w:t>
      </w:r>
      <w:r w:rsidR="009A30DB" w:rsidRPr="00E466C9">
        <w:rPr>
          <w:rFonts w:ascii="Rockwell" w:hAnsi="Rockwell"/>
          <w:b/>
          <w:bCs/>
          <w:sz w:val="24"/>
          <w:szCs w:val="24"/>
        </w:rPr>
        <w:t xml:space="preserve">sudo nmap -O 10.0.0.52   </w:t>
      </w:r>
      <w:r w:rsidR="009A30DB" w:rsidRPr="00E466C9">
        <w:rPr>
          <w:rFonts w:ascii="Rockwell" w:hAnsi="Rockwell"/>
          <w:sz w:val="24"/>
          <w:szCs w:val="24"/>
        </w:rPr>
        <w:t xml:space="preserve">                                                                         1 </w:t>
      </w:r>
      <w:r w:rsidR="009A30DB" w:rsidRPr="00E466C9">
        <w:rPr>
          <w:rFonts w:ascii="Cambria Math" w:hAnsi="Cambria Math" w:cs="Cambria Math"/>
          <w:sz w:val="24"/>
          <w:szCs w:val="24"/>
        </w:rPr>
        <w:t>⨯</w:t>
      </w:r>
    </w:p>
    <w:p w14:paraId="24A88AB3" w14:textId="77777777" w:rsidR="00E466C9" w:rsidRPr="00E466C9" w:rsidRDefault="00E466C9" w:rsidP="009A30DB">
      <w:pPr>
        <w:pStyle w:val="ListParagraph"/>
        <w:ind w:left="0"/>
        <w:rPr>
          <w:rFonts w:ascii="Rockwell" w:hAnsi="Rockwell"/>
          <w:sz w:val="24"/>
          <w:szCs w:val="24"/>
        </w:rPr>
      </w:pPr>
    </w:p>
    <w:p w14:paraId="74AFF8BE" w14:textId="0C0E88F3"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Starting Nmap 7.91 ( https://nmap.org ) at 2021-07-01 15:45 PDT</w:t>
      </w:r>
    </w:p>
    <w:p w14:paraId="1DE692A7" w14:textId="77777777" w:rsidR="009A30DB" w:rsidRPr="00E466C9" w:rsidRDefault="009A30DB" w:rsidP="009A30DB">
      <w:pPr>
        <w:pStyle w:val="ListParagraph"/>
        <w:ind w:left="0"/>
        <w:rPr>
          <w:rFonts w:ascii="Rockwell" w:hAnsi="Rockwell"/>
          <w:sz w:val="24"/>
          <w:szCs w:val="24"/>
        </w:rPr>
      </w:pPr>
      <w:proofErr w:type="spellStart"/>
      <w:r w:rsidRPr="00E466C9">
        <w:rPr>
          <w:rFonts w:ascii="Rockwell" w:hAnsi="Rockwell"/>
          <w:sz w:val="24"/>
          <w:szCs w:val="24"/>
        </w:rPr>
        <w:t>mass_dns</w:t>
      </w:r>
      <w:proofErr w:type="spellEnd"/>
      <w:r w:rsidRPr="00E466C9">
        <w:rPr>
          <w:rFonts w:ascii="Rockwell" w:hAnsi="Rockwell"/>
          <w:sz w:val="24"/>
          <w:szCs w:val="24"/>
        </w:rPr>
        <w:t>: warning: Unable to determine any DNS servers. Reverse DNS is disabled. Try using --system-</w:t>
      </w:r>
      <w:proofErr w:type="spellStart"/>
      <w:r w:rsidRPr="00E466C9">
        <w:rPr>
          <w:rFonts w:ascii="Rockwell" w:hAnsi="Rockwell"/>
          <w:sz w:val="24"/>
          <w:szCs w:val="24"/>
        </w:rPr>
        <w:t>dns</w:t>
      </w:r>
      <w:proofErr w:type="spellEnd"/>
      <w:r w:rsidRPr="00E466C9">
        <w:rPr>
          <w:rFonts w:ascii="Rockwell" w:hAnsi="Rockwell"/>
          <w:sz w:val="24"/>
          <w:szCs w:val="24"/>
        </w:rPr>
        <w:t xml:space="preserve"> or specify valid servers with --</w:t>
      </w:r>
      <w:proofErr w:type="spellStart"/>
      <w:r w:rsidRPr="00E466C9">
        <w:rPr>
          <w:rFonts w:ascii="Rockwell" w:hAnsi="Rockwell"/>
          <w:sz w:val="24"/>
          <w:szCs w:val="24"/>
        </w:rPr>
        <w:t>dns</w:t>
      </w:r>
      <w:proofErr w:type="spellEnd"/>
      <w:r w:rsidRPr="00E466C9">
        <w:rPr>
          <w:rFonts w:ascii="Rockwell" w:hAnsi="Rockwell"/>
          <w:sz w:val="24"/>
          <w:szCs w:val="24"/>
        </w:rPr>
        <w:t>-servers</w:t>
      </w:r>
    </w:p>
    <w:p w14:paraId="3194CD70"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Nmap scan report for 10.0.0.52</w:t>
      </w:r>
    </w:p>
    <w:p w14:paraId="349A0114"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Host is up (0.0016s latency).</w:t>
      </w:r>
    </w:p>
    <w:p w14:paraId="1328295F"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Not shown: 998 closed ports</w:t>
      </w:r>
    </w:p>
    <w:p w14:paraId="06C7D178"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PORT   STATE    SERVICE</w:t>
      </w:r>
    </w:p>
    <w:p w14:paraId="3ABBA5A9"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22/</w:t>
      </w:r>
      <w:proofErr w:type="spellStart"/>
      <w:r w:rsidRPr="00E466C9">
        <w:rPr>
          <w:rFonts w:ascii="Rockwell" w:hAnsi="Rockwell"/>
          <w:sz w:val="24"/>
          <w:szCs w:val="24"/>
        </w:rPr>
        <w:t>tcp</w:t>
      </w:r>
      <w:proofErr w:type="spellEnd"/>
      <w:r w:rsidRPr="00E466C9">
        <w:rPr>
          <w:rFonts w:ascii="Rockwell" w:hAnsi="Rockwell"/>
          <w:sz w:val="24"/>
          <w:szCs w:val="24"/>
        </w:rPr>
        <w:t xml:space="preserve"> filtered ssh</w:t>
      </w:r>
    </w:p>
    <w:p w14:paraId="4BCF1FA8"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lastRenderedPageBreak/>
        <w:t>80/</w:t>
      </w:r>
      <w:proofErr w:type="spellStart"/>
      <w:r w:rsidRPr="00E466C9">
        <w:rPr>
          <w:rFonts w:ascii="Rockwell" w:hAnsi="Rockwell"/>
          <w:sz w:val="24"/>
          <w:szCs w:val="24"/>
        </w:rPr>
        <w:t>tcp</w:t>
      </w:r>
      <w:proofErr w:type="spellEnd"/>
      <w:r w:rsidRPr="00E466C9">
        <w:rPr>
          <w:rFonts w:ascii="Rockwell" w:hAnsi="Rockwell"/>
          <w:sz w:val="24"/>
          <w:szCs w:val="24"/>
        </w:rPr>
        <w:t xml:space="preserve"> open     http</w:t>
      </w:r>
    </w:p>
    <w:p w14:paraId="63FE5302"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MAC Address: 08:00:27:8B:33:2E (Oracle VirtualBox virtual NIC)</w:t>
      </w:r>
    </w:p>
    <w:p w14:paraId="2EC371E8"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Device type: general purpose</w:t>
      </w:r>
    </w:p>
    <w:p w14:paraId="1AF5A6A1"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Running: Linux 4.X|5.X</w:t>
      </w:r>
    </w:p>
    <w:p w14:paraId="5D061DB1"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 xml:space="preserve">OS CPE: </w:t>
      </w:r>
      <w:proofErr w:type="spellStart"/>
      <w:r w:rsidRPr="00E466C9">
        <w:rPr>
          <w:rFonts w:ascii="Rockwell" w:hAnsi="Rockwell"/>
          <w:sz w:val="24"/>
          <w:szCs w:val="24"/>
        </w:rPr>
        <w:t>cpe</w:t>
      </w:r>
      <w:proofErr w:type="spellEnd"/>
      <w:r w:rsidRPr="00E466C9">
        <w:rPr>
          <w:rFonts w:ascii="Rockwell" w:hAnsi="Rockwell"/>
          <w:sz w:val="24"/>
          <w:szCs w:val="24"/>
        </w:rPr>
        <w:t xml:space="preserve">:/o:linux:linux_kernel:4 </w:t>
      </w:r>
      <w:proofErr w:type="spellStart"/>
      <w:r w:rsidRPr="00E466C9">
        <w:rPr>
          <w:rFonts w:ascii="Rockwell" w:hAnsi="Rockwell"/>
          <w:sz w:val="24"/>
          <w:szCs w:val="24"/>
        </w:rPr>
        <w:t>cpe</w:t>
      </w:r>
      <w:proofErr w:type="spellEnd"/>
      <w:r w:rsidRPr="00E466C9">
        <w:rPr>
          <w:rFonts w:ascii="Rockwell" w:hAnsi="Rockwell"/>
          <w:sz w:val="24"/>
          <w:szCs w:val="24"/>
        </w:rPr>
        <w:t>:/o:linux:linux_kernel:5</w:t>
      </w:r>
    </w:p>
    <w:p w14:paraId="4EADF9C6"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OS details: Linux 4.15 - 5.6</w:t>
      </w:r>
    </w:p>
    <w:p w14:paraId="0353FF0B"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Network Distance: 1 hop</w:t>
      </w:r>
    </w:p>
    <w:p w14:paraId="486C01DE" w14:textId="77777777" w:rsidR="009A30DB" w:rsidRPr="00E466C9" w:rsidRDefault="009A30DB" w:rsidP="009A30DB">
      <w:pPr>
        <w:pStyle w:val="ListParagraph"/>
        <w:ind w:left="0"/>
        <w:rPr>
          <w:rFonts w:ascii="Rockwell" w:hAnsi="Rockwell"/>
          <w:sz w:val="24"/>
          <w:szCs w:val="24"/>
        </w:rPr>
      </w:pPr>
    </w:p>
    <w:p w14:paraId="72907651" w14:textId="77777777" w:rsidR="009A30DB" w:rsidRPr="00E466C9" w:rsidRDefault="009A30DB" w:rsidP="009A30DB">
      <w:pPr>
        <w:pStyle w:val="ListParagraph"/>
        <w:ind w:left="0"/>
        <w:rPr>
          <w:rFonts w:ascii="Rockwell" w:hAnsi="Rockwell"/>
          <w:sz w:val="24"/>
          <w:szCs w:val="24"/>
        </w:rPr>
      </w:pPr>
      <w:r w:rsidRPr="00E466C9">
        <w:rPr>
          <w:rFonts w:ascii="Rockwell" w:hAnsi="Rockwell"/>
          <w:sz w:val="24"/>
          <w:szCs w:val="24"/>
        </w:rPr>
        <w:t>OS detection performed. Please report any incorrect results at https://nmap.org/submit/ .</w:t>
      </w:r>
    </w:p>
    <w:p w14:paraId="5D43FF55" w14:textId="7ECA450F" w:rsidR="009A30DB" w:rsidRPr="00E466C9" w:rsidRDefault="009A30DB" w:rsidP="00E466C9">
      <w:pPr>
        <w:pStyle w:val="ListParagraph"/>
        <w:ind w:left="0"/>
        <w:rPr>
          <w:rFonts w:ascii="Rockwell" w:hAnsi="Rockwell"/>
          <w:sz w:val="24"/>
          <w:szCs w:val="24"/>
        </w:rPr>
      </w:pPr>
      <w:r w:rsidRPr="00E466C9">
        <w:rPr>
          <w:rFonts w:ascii="Rockwell" w:hAnsi="Rockwell"/>
          <w:sz w:val="24"/>
          <w:szCs w:val="24"/>
        </w:rPr>
        <w:t>Nmap done: 1 IP address (1 host up) scanned in 2.22 seconds</w:t>
      </w:r>
    </w:p>
    <w:p w14:paraId="62317028" w14:textId="77777777" w:rsidR="0008718E" w:rsidRPr="00E466C9" w:rsidRDefault="0008718E" w:rsidP="0008718E">
      <w:pPr>
        <w:rPr>
          <w:rFonts w:ascii="Rockwell" w:hAnsi="Rockwell"/>
        </w:rPr>
      </w:pPr>
    </w:p>
    <w:p w14:paraId="2D27B1B8"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Nikto Scan:</w:t>
      </w:r>
    </w:p>
    <w:p w14:paraId="66D9B855" w14:textId="77777777" w:rsidR="00074F92" w:rsidRPr="00E466C9" w:rsidRDefault="00074F92" w:rsidP="00074F92">
      <w:pPr>
        <w:pStyle w:val="ListParagraph"/>
        <w:ind w:left="0"/>
        <w:rPr>
          <w:rFonts w:ascii="Rockwell" w:hAnsi="Rockwell"/>
          <w:sz w:val="24"/>
          <w:szCs w:val="24"/>
        </w:rPr>
      </w:pPr>
    </w:p>
    <w:p w14:paraId="49818293" w14:textId="249CF954" w:rsidR="00074F92" w:rsidRPr="00E466C9" w:rsidRDefault="00E466C9" w:rsidP="00074F92">
      <w:pPr>
        <w:pStyle w:val="ListParagraph"/>
        <w:ind w:left="0"/>
        <w:rPr>
          <w:rFonts w:ascii="Rockwell" w:hAnsi="Rockwell"/>
          <w:b/>
          <w:bCs/>
          <w:sz w:val="24"/>
          <w:szCs w:val="24"/>
        </w:rPr>
      </w:pPr>
      <w:r w:rsidRPr="00E466C9">
        <w:rPr>
          <w:rFonts w:ascii="Rockwell" w:hAnsi="Rockwell"/>
          <w:sz w:val="24"/>
          <w:szCs w:val="24"/>
        </w:rPr>
        <w:t xml:space="preserve">command: </w:t>
      </w:r>
      <w:r w:rsidR="00074F92" w:rsidRPr="00E466C9">
        <w:rPr>
          <w:rFonts w:ascii="Rockwell" w:hAnsi="Rockwell"/>
          <w:b/>
          <w:bCs/>
          <w:sz w:val="24"/>
          <w:szCs w:val="24"/>
        </w:rPr>
        <w:t>nikto -host http://10.0.0.52</w:t>
      </w:r>
    </w:p>
    <w:p w14:paraId="3515C7FC" w14:textId="77777777" w:rsidR="00E466C9" w:rsidRPr="00E466C9" w:rsidRDefault="00E466C9" w:rsidP="00074F92">
      <w:pPr>
        <w:pStyle w:val="ListParagraph"/>
        <w:ind w:left="0"/>
        <w:rPr>
          <w:rFonts w:ascii="Rockwell" w:hAnsi="Rockwell"/>
          <w:sz w:val="24"/>
          <w:szCs w:val="24"/>
        </w:rPr>
      </w:pPr>
    </w:p>
    <w:p w14:paraId="087B183F"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Nikto v2.1.6</w:t>
      </w:r>
    </w:p>
    <w:p w14:paraId="755DF05E"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w:t>
      </w:r>
    </w:p>
    <w:p w14:paraId="2FDB2AEE"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Target IP:          10.0.0.52</w:t>
      </w:r>
    </w:p>
    <w:p w14:paraId="060AABC7"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Target Hostname:    10.0.0.52</w:t>
      </w:r>
    </w:p>
    <w:p w14:paraId="626CB76D"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Target Port:        80</w:t>
      </w:r>
    </w:p>
    <w:p w14:paraId="7FC5AB08"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Start Time:         2021-07-01 15:51:12 (GMT-7)</w:t>
      </w:r>
    </w:p>
    <w:p w14:paraId="5D3F5B53"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w:t>
      </w:r>
    </w:p>
    <w:p w14:paraId="629F5E16"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Server: Apache/2.4.38 (Debian)</w:t>
      </w:r>
    </w:p>
    <w:p w14:paraId="16E95127"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The anti-clickjacking X-Frame-Options header is not present.</w:t>
      </w:r>
    </w:p>
    <w:p w14:paraId="0FDB12DF"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The X-XSS-Protection header is not defined. This header can hint to the user agent to protect against some forms of XSS</w:t>
      </w:r>
    </w:p>
    <w:p w14:paraId="626FB659"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The X-Content-Type-Options header is not set. This could allow the user agent to render the content of the site in a different fashion to the MIME type</w:t>
      </w:r>
    </w:p>
    <w:p w14:paraId="72B35D27"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xml:space="preserve">+ Cookie PHPSESSID created without the </w:t>
      </w:r>
      <w:proofErr w:type="spellStart"/>
      <w:r w:rsidRPr="00E466C9">
        <w:rPr>
          <w:rFonts w:ascii="Rockwell" w:hAnsi="Rockwell"/>
          <w:sz w:val="24"/>
          <w:szCs w:val="24"/>
        </w:rPr>
        <w:t>httponly</w:t>
      </w:r>
      <w:proofErr w:type="spellEnd"/>
      <w:r w:rsidRPr="00E466C9">
        <w:rPr>
          <w:rFonts w:ascii="Rockwell" w:hAnsi="Rockwell"/>
          <w:sz w:val="24"/>
          <w:szCs w:val="24"/>
        </w:rPr>
        <w:t xml:space="preserve"> flag</w:t>
      </w:r>
    </w:p>
    <w:p w14:paraId="6609A5CA"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Root page / redirects to: http://10.0.0.52/?file=hacksudo-proxima-centauri</w:t>
      </w:r>
    </w:p>
    <w:p w14:paraId="1B2A23B5"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xml:space="preserve">+ No CGI Directories found (use '-C all' to force check all possible </w:t>
      </w:r>
      <w:proofErr w:type="spellStart"/>
      <w:r w:rsidRPr="00E466C9">
        <w:rPr>
          <w:rFonts w:ascii="Rockwell" w:hAnsi="Rockwell"/>
          <w:sz w:val="24"/>
          <w:szCs w:val="24"/>
        </w:rPr>
        <w:t>dirs</w:t>
      </w:r>
      <w:proofErr w:type="spellEnd"/>
      <w:r w:rsidRPr="00E466C9">
        <w:rPr>
          <w:rFonts w:ascii="Rockwell" w:hAnsi="Rockwell"/>
          <w:sz w:val="24"/>
          <w:szCs w:val="24"/>
        </w:rPr>
        <w:t>)</w:t>
      </w:r>
    </w:p>
    <w:p w14:paraId="3AA88AC1"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Entry '/data/' in robots.txt returned a non-forbidden or redirect HTTP code (200)</w:t>
      </w:r>
    </w:p>
    <w:p w14:paraId="6EDFEA33"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OSVDB-3268: /docs/: Directory indexing found.</w:t>
      </w:r>
    </w:p>
    <w:p w14:paraId="1F28896F"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Entry '/docs/' in robots.txt returned a non-forbidden or redirect HTTP code (200)</w:t>
      </w:r>
    </w:p>
    <w:p w14:paraId="712D382B"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"robots.txt" contains 2 entries which should be manually viewed.</w:t>
      </w:r>
    </w:p>
    <w:p w14:paraId="6ED0C972"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OSVDB-29786: /</w:t>
      </w:r>
      <w:proofErr w:type="spellStart"/>
      <w:r w:rsidRPr="00E466C9">
        <w:rPr>
          <w:rFonts w:ascii="Rockwell" w:hAnsi="Rockwell"/>
          <w:sz w:val="24"/>
          <w:szCs w:val="24"/>
        </w:rPr>
        <w:t>admin.php?en_log_id</w:t>
      </w:r>
      <w:proofErr w:type="spellEnd"/>
      <w:r w:rsidRPr="00E466C9">
        <w:rPr>
          <w:rFonts w:ascii="Rockwell" w:hAnsi="Rockwell"/>
          <w:sz w:val="24"/>
          <w:szCs w:val="24"/>
        </w:rPr>
        <w:t xml:space="preserve">=0&amp;action=config: </w:t>
      </w:r>
      <w:proofErr w:type="spellStart"/>
      <w:r w:rsidRPr="00E466C9">
        <w:rPr>
          <w:rFonts w:ascii="Rockwell" w:hAnsi="Rockwell"/>
          <w:sz w:val="24"/>
          <w:szCs w:val="24"/>
        </w:rPr>
        <w:t>EasyNews</w:t>
      </w:r>
      <w:proofErr w:type="spellEnd"/>
      <w:r w:rsidRPr="00E466C9">
        <w:rPr>
          <w:rFonts w:ascii="Rockwell" w:hAnsi="Rockwell"/>
          <w:sz w:val="24"/>
          <w:szCs w:val="24"/>
        </w:rPr>
        <w:t xml:space="preserve"> from http://www.webrc.ca version 4.3 allows remote admin access. This PHP file should be protected.</w:t>
      </w:r>
    </w:p>
    <w:p w14:paraId="5ACD161F"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lastRenderedPageBreak/>
        <w:t>+ OSVDB-29786: /</w:t>
      </w:r>
      <w:proofErr w:type="spellStart"/>
      <w:r w:rsidRPr="00E466C9">
        <w:rPr>
          <w:rFonts w:ascii="Rockwell" w:hAnsi="Rockwell"/>
          <w:sz w:val="24"/>
          <w:szCs w:val="24"/>
        </w:rPr>
        <w:t>admin.php?en_log_id</w:t>
      </w:r>
      <w:proofErr w:type="spellEnd"/>
      <w:r w:rsidRPr="00E466C9">
        <w:rPr>
          <w:rFonts w:ascii="Rockwell" w:hAnsi="Rockwell"/>
          <w:sz w:val="24"/>
          <w:szCs w:val="24"/>
        </w:rPr>
        <w:t xml:space="preserve">=0&amp;action=users: </w:t>
      </w:r>
      <w:proofErr w:type="spellStart"/>
      <w:r w:rsidRPr="00E466C9">
        <w:rPr>
          <w:rFonts w:ascii="Rockwell" w:hAnsi="Rockwell"/>
          <w:sz w:val="24"/>
          <w:szCs w:val="24"/>
        </w:rPr>
        <w:t>EasyNews</w:t>
      </w:r>
      <w:proofErr w:type="spellEnd"/>
      <w:r w:rsidRPr="00E466C9">
        <w:rPr>
          <w:rFonts w:ascii="Rockwell" w:hAnsi="Rockwell"/>
          <w:sz w:val="24"/>
          <w:szCs w:val="24"/>
        </w:rPr>
        <w:t xml:space="preserve"> from http://www.webrc.ca version 4.3 allows remote admin access. This PHP file should be protected.</w:t>
      </w:r>
    </w:p>
    <w:p w14:paraId="08D678E9"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OSVDB-3092: /</w:t>
      </w:r>
      <w:proofErr w:type="spellStart"/>
      <w:r w:rsidRPr="00E466C9">
        <w:rPr>
          <w:rFonts w:ascii="Rockwell" w:hAnsi="Rockwell"/>
          <w:sz w:val="24"/>
          <w:szCs w:val="24"/>
        </w:rPr>
        <w:t>admin.php</w:t>
      </w:r>
      <w:proofErr w:type="spellEnd"/>
      <w:r w:rsidRPr="00E466C9">
        <w:rPr>
          <w:rFonts w:ascii="Rockwell" w:hAnsi="Rockwell"/>
          <w:sz w:val="24"/>
          <w:szCs w:val="24"/>
        </w:rPr>
        <w:t>: This might be interesting...</w:t>
      </w:r>
    </w:p>
    <w:p w14:paraId="26E9275C"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OSVDB-3092: /data/: This might be interesting...</w:t>
      </w:r>
    </w:p>
    <w:p w14:paraId="5997CE69"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OSVDB-3268: /files/: Directory indexing found.</w:t>
      </w:r>
    </w:p>
    <w:p w14:paraId="2FD671C1"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OSVDB-3092: /files/: This might be interesting...</w:t>
      </w:r>
    </w:p>
    <w:p w14:paraId="50D6CA43"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OSVDB-3268: /images/: Directory indexing found.</w:t>
      </w:r>
    </w:p>
    <w:p w14:paraId="5B1A3B50"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OSVDB-3092: /</w:t>
      </w:r>
      <w:proofErr w:type="spellStart"/>
      <w:r w:rsidRPr="00E466C9">
        <w:rPr>
          <w:rFonts w:ascii="Rockwell" w:hAnsi="Rockwell"/>
          <w:sz w:val="24"/>
          <w:szCs w:val="24"/>
        </w:rPr>
        <w:t>install.php</w:t>
      </w:r>
      <w:proofErr w:type="spellEnd"/>
      <w:r w:rsidRPr="00E466C9">
        <w:rPr>
          <w:rFonts w:ascii="Rockwell" w:hAnsi="Rockwell"/>
          <w:sz w:val="24"/>
          <w:szCs w:val="24"/>
        </w:rPr>
        <w:t xml:space="preserve">: </w:t>
      </w:r>
      <w:proofErr w:type="spellStart"/>
      <w:r w:rsidRPr="00E466C9">
        <w:rPr>
          <w:rFonts w:ascii="Rockwell" w:hAnsi="Rockwell"/>
          <w:sz w:val="24"/>
          <w:szCs w:val="24"/>
        </w:rPr>
        <w:t>install.php</w:t>
      </w:r>
      <w:proofErr w:type="spellEnd"/>
      <w:r w:rsidRPr="00E466C9">
        <w:rPr>
          <w:rFonts w:ascii="Rockwell" w:hAnsi="Rockwell"/>
          <w:sz w:val="24"/>
          <w:szCs w:val="24"/>
        </w:rPr>
        <w:t xml:space="preserve"> file found.</w:t>
      </w:r>
    </w:p>
    <w:p w14:paraId="18625723"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OSVDB-3233: /icons/README: Apache default file found.</w:t>
      </w:r>
    </w:p>
    <w:p w14:paraId="0FB5A2D9"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w:t>
      </w:r>
      <w:proofErr w:type="spellStart"/>
      <w:r w:rsidRPr="00E466C9">
        <w:rPr>
          <w:rFonts w:ascii="Rockwell" w:hAnsi="Rockwell"/>
          <w:sz w:val="24"/>
          <w:szCs w:val="24"/>
        </w:rPr>
        <w:t>login.php</w:t>
      </w:r>
      <w:proofErr w:type="spellEnd"/>
      <w:r w:rsidRPr="00E466C9">
        <w:rPr>
          <w:rFonts w:ascii="Rockwell" w:hAnsi="Rockwell"/>
          <w:sz w:val="24"/>
          <w:szCs w:val="24"/>
        </w:rPr>
        <w:t>: Admin login page/section found.</w:t>
      </w:r>
    </w:p>
    <w:p w14:paraId="46351D19"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+ 7891 requests: 0 error(s) and 18 item(s) reported on remote host</w:t>
      </w:r>
    </w:p>
    <w:p w14:paraId="7EAA1FBF"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 End Time:           2021-07-01 15:52:12 (GMT-7) (60 seconds)</w:t>
      </w:r>
    </w:p>
    <w:p w14:paraId="5F90D028" w14:textId="77777777" w:rsidR="00074F92" w:rsidRPr="00E466C9" w:rsidRDefault="00074F92" w:rsidP="00074F92">
      <w:pPr>
        <w:pStyle w:val="ListParagraph"/>
        <w:ind w:left="0"/>
        <w:rPr>
          <w:rFonts w:ascii="Rockwell" w:hAnsi="Rockwell"/>
          <w:sz w:val="24"/>
          <w:szCs w:val="24"/>
        </w:rPr>
      </w:pPr>
      <w:r w:rsidRPr="00E466C9">
        <w:rPr>
          <w:rFonts w:ascii="Rockwell" w:hAnsi="Rockwell"/>
          <w:sz w:val="24"/>
          <w:szCs w:val="24"/>
        </w:rPr>
        <w:t>---------------------------------------------------------------------------</w:t>
      </w:r>
    </w:p>
    <w:p w14:paraId="19903781" w14:textId="6523B95D" w:rsidR="00074F92" w:rsidRDefault="00074F92" w:rsidP="00E466C9">
      <w:pPr>
        <w:pStyle w:val="ListParagraph"/>
        <w:ind w:left="0"/>
        <w:rPr>
          <w:rFonts w:ascii="Rockwell" w:hAnsi="Rockwell"/>
          <w:sz w:val="24"/>
          <w:szCs w:val="24"/>
        </w:rPr>
      </w:pPr>
      <w:r w:rsidRPr="00E466C9">
        <w:rPr>
          <w:rFonts w:ascii="Rockwell" w:hAnsi="Rockwell"/>
          <w:sz w:val="24"/>
          <w:szCs w:val="24"/>
        </w:rPr>
        <w:t>+ 1 host(s) tested</w:t>
      </w:r>
    </w:p>
    <w:p w14:paraId="268B1208" w14:textId="403F904D" w:rsidR="00AF1D1C" w:rsidRDefault="00AF1D1C" w:rsidP="00E466C9">
      <w:pPr>
        <w:pStyle w:val="ListParagraph"/>
        <w:ind w:left="0"/>
        <w:rPr>
          <w:rFonts w:ascii="Rockwell" w:hAnsi="Rockwell"/>
          <w:sz w:val="24"/>
          <w:szCs w:val="24"/>
        </w:rPr>
      </w:pPr>
    </w:p>
    <w:p w14:paraId="618FBA2E" w14:textId="61E6593D" w:rsidR="00AF1D1C" w:rsidRDefault="00AF1D1C" w:rsidP="00E466C9">
      <w:pPr>
        <w:pStyle w:val="ListParagraph"/>
        <w:ind w:left="0"/>
        <w:rPr>
          <w:rFonts w:ascii="Rockwell" w:hAnsi="Rockwell"/>
          <w:sz w:val="24"/>
          <w:szCs w:val="24"/>
        </w:rPr>
      </w:pPr>
    </w:p>
    <w:p w14:paraId="5CFA73E4" w14:textId="34E4F058" w:rsidR="00AF1D1C" w:rsidRDefault="00AF1D1C" w:rsidP="00AF1D1C">
      <w:pPr>
        <w:pStyle w:val="Heading1"/>
      </w:pPr>
      <w:r>
        <w:t>References:</w:t>
      </w:r>
    </w:p>
    <w:p w14:paraId="23C9AEC6" w14:textId="0B42B16F" w:rsidR="00AF1D1C" w:rsidRDefault="00AF1D1C" w:rsidP="00E466C9">
      <w:pPr>
        <w:pStyle w:val="ListParagraph"/>
        <w:ind w:left="0"/>
        <w:rPr>
          <w:rFonts w:ascii="Rockwell" w:hAnsi="Rockwell"/>
          <w:sz w:val="24"/>
          <w:szCs w:val="24"/>
        </w:rPr>
      </w:pPr>
    </w:p>
    <w:p w14:paraId="189D9817" w14:textId="556152E8" w:rsidR="00AF1D1C" w:rsidRDefault="00AF1D1C" w:rsidP="00E466C9">
      <w:pPr>
        <w:pStyle w:val="ListParagraph"/>
        <w:ind w:left="0"/>
        <w:rPr>
          <w:rFonts w:ascii="Rockwell" w:hAnsi="Rockwell"/>
          <w:sz w:val="24"/>
          <w:szCs w:val="24"/>
        </w:rPr>
      </w:pPr>
      <w:r w:rsidRPr="00AF1D1C">
        <w:rPr>
          <w:rFonts w:ascii="Rockwell" w:hAnsi="Rockwell"/>
          <w:b/>
          <w:bCs/>
          <w:sz w:val="24"/>
          <w:szCs w:val="24"/>
        </w:rPr>
        <w:t>Powny Shell</w:t>
      </w:r>
      <w:r>
        <w:rPr>
          <w:rFonts w:ascii="Rockwell" w:hAnsi="Rockwell"/>
          <w:sz w:val="24"/>
          <w:szCs w:val="24"/>
        </w:rPr>
        <w:t xml:space="preserve">: </w:t>
      </w:r>
      <w:r w:rsidRPr="003D0655">
        <w:rPr>
          <w:rFonts w:ascii="Rockwell" w:hAnsi="Rockwell"/>
          <w:sz w:val="24"/>
          <w:szCs w:val="24"/>
        </w:rPr>
        <w:t>https://securityonline.info/p0wny-shell/</w:t>
      </w:r>
    </w:p>
    <w:p w14:paraId="69AEBC7F" w14:textId="2F800B76" w:rsidR="00AF1D1C" w:rsidRDefault="00AF1D1C" w:rsidP="00E466C9">
      <w:pPr>
        <w:pStyle w:val="ListParagraph"/>
        <w:ind w:left="0"/>
        <w:rPr>
          <w:rFonts w:ascii="Rockwell" w:hAnsi="Rockwell"/>
          <w:sz w:val="24"/>
          <w:szCs w:val="24"/>
        </w:rPr>
      </w:pPr>
    </w:p>
    <w:p w14:paraId="5E446CA8" w14:textId="1D363EA4" w:rsidR="00AF1D1C" w:rsidRDefault="00AF1D1C" w:rsidP="00E466C9">
      <w:pPr>
        <w:pStyle w:val="ListParagraph"/>
        <w:ind w:left="0"/>
        <w:rPr>
          <w:rFonts w:ascii="Rockwell" w:hAnsi="Rockwell"/>
          <w:sz w:val="24"/>
          <w:szCs w:val="24"/>
        </w:rPr>
      </w:pPr>
      <w:r>
        <w:rPr>
          <w:rFonts w:ascii="Rockwell" w:hAnsi="Rockwell"/>
          <w:b/>
          <w:bCs/>
          <w:sz w:val="24"/>
          <w:szCs w:val="24"/>
        </w:rPr>
        <w:t>MySQL</w:t>
      </w:r>
      <w:r w:rsidR="003D0655">
        <w:rPr>
          <w:rFonts w:ascii="Rockwell" w:hAnsi="Rockwell"/>
          <w:b/>
          <w:bCs/>
          <w:sz w:val="24"/>
          <w:szCs w:val="24"/>
        </w:rPr>
        <w:t>:</w:t>
      </w:r>
      <w:r w:rsidR="003D0655">
        <w:rPr>
          <w:rFonts w:ascii="Rockwell" w:hAnsi="Rockwell"/>
          <w:sz w:val="24"/>
          <w:szCs w:val="24"/>
        </w:rPr>
        <w:t xml:space="preserve"> </w:t>
      </w:r>
      <w:r w:rsidR="003D0655" w:rsidRPr="003D0655">
        <w:rPr>
          <w:rFonts w:ascii="Rockwell" w:hAnsi="Rockwell"/>
          <w:sz w:val="24"/>
          <w:szCs w:val="24"/>
        </w:rPr>
        <w:t>https://dev.mysql.com/doc/mysql-enterprise-backup/4.1/en/meb-encryption.html</w:t>
      </w:r>
    </w:p>
    <w:p w14:paraId="450DE16F" w14:textId="143333A1" w:rsidR="003D0655" w:rsidRDefault="003D0655" w:rsidP="00E466C9">
      <w:pPr>
        <w:pStyle w:val="ListParagraph"/>
        <w:ind w:left="0"/>
        <w:rPr>
          <w:rFonts w:ascii="Rockwell" w:hAnsi="Rockwell"/>
          <w:sz w:val="24"/>
          <w:szCs w:val="24"/>
        </w:rPr>
      </w:pPr>
    </w:p>
    <w:p w14:paraId="0B50659B" w14:textId="6FFEA291" w:rsidR="003D0655" w:rsidRDefault="003D0655" w:rsidP="00E466C9">
      <w:pPr>
        <w:pStyle w:val="ListParagraph"/>
        <w:ind w:left="0"/>
        <w:rPr>
          <w:rFonts w:ascii="Rockwell" w:hAnsi="Rockwell"/>
          <w:sz w:val="24"/>
          <w:szCs w:val="24"/>
        </w:rPr>
      </w:pPr>
      <w:r>
        <w:rPr>
          <w:rFonts w:ascii="Rockwell" w:hAnsi="Rockwell"/>
          <w:b/>
          <w:bCs/>
          <w:sz w:val="24"/>
          <w:szCs w:val="24"/>
        </w:rPr>
        <w:t>Capabilities:</w:t>
      </w:r>
      <w:r>
        <w:rPr>
          <w:rFonts w:ascii="Rockwell" w:hAnsi="Rockwell"/>
          <w:sz w:val="24"/>
          <w:szCs w:val="24"/>
        </w:rPr>
        <w:t xml:space="preserve"> </w:t>
      </w:r>
      <w:r w:rsidRPr="003D0655">
        <w:rPr>
          <w:rFonts w:ascii="Rockwell" w:hAnsi="Rockwell"/>
          <w:sz w:val="24"/>
          <w:szCs w:val="24"/>
        </w:rPr>
        <w:t>https://www.hackingarticles.in/linux-privilege-escalation-using-capabilities/</w:t>
      </w:r>
    </w:p>
    <w:p w14:paraId="16AF90D6" w14:textId="5D69E38B" w:rsidR="003D0655" w:rsidRDefault="003D0655" w:rsidP="00E466C9">
      <w:pPr>
        <w:pStyle w:val="ListParagraph"/>
        <w:ind w:left="0"/>
        <w:rPr>
          <w:rFonts w:ascii="Rockwell" w:hAnsi="Rockwell"/>
          <w:sz w:val="24"/>
          <w:szCs w:val="24"/>
        </w:rPr>
      </w:pPr>
    </w:p>
    <w:p w14:paraId="424B2DBA" w14:textId="77777777" w:rsidR="003D0655" w:rsidRPr="003D0655" w:rsidRDefault="003D0655" w:rsidP="00E466C9">
      <w:pPr>
        <w:pStyle w:val="ListParagraph"/>
        <w:ind w:left="0"/>
        <w:rPr>
          <w:rFonts w:ascii="Rockwell" w:hAnsi="Rockwell"/>
          <w:sz w:val="24"/>
          <w:szCs w:val="24"/>
        </w:rPr>
      </w:pPr>
    </w:p>
    <w:p w14:paraId="478AEF58" w14:textId="77777777" w:rsidR="0075063A" w:rsidRPr="003D0655" w:rsidRDefault="0075063A">
      <w:pPr>
        <w:pStyle w:val="ListParagraph"/>
        <w:ind w:left="0"/>
        <w:rPr>
          <w:rFonts w:ascii="Rockwell" w:hAnsi="Rockwell"/>
          <w:sz w:val="24"/>
          <w:szCs w:val="24"/>
        </w:rPr>
      </w:pPr>
    </w:p>
    <w:sectPr w:rsidR="0075063A" w:rsidRPr="003D0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349FE"/>
    <w:multiLevelType w:val="hybridMultilevel"/>
    <w:tmpl w:val="AC526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663D1A"/>
    <w:multiLevelType w:val="hybridMultilevel"/>
    <w:tmpl w:val="AE7654D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7E7"/>
    <w:rsid w:val="000347E7"/>
    <w:rsid w:val="00074F92"/>
    <w:rsid w:val="0008718E"/>
    <w:rsid w:val="00096FF5"/>
    <w:rsid w:val="001D2835"/>
    <w:rsid w:val="00220924"/>
    <w:rsid w:val="002B5711"/>
    <w:rsid w:val="003610DE"/>
    <w:rsid w:val="003C5C93"/>
    <w:rsid w:val="003D0655"/>
    <w:rsid w:val="003D0F23"/>
    <w:rsid w:val="003E2061"/>
    <w:rsid w:val="00496192"/>
    <w:rsid w:val="004B4659"/>
    <w:rsid w:val="005829CA"/>
    <w:rsid w:val="006C5D5A"/>
    <w:rsid w:val="006E4F35"/>
    <w:rsid w:val="007128B8"/>
    <w:rsid w:val="00720A51"/>
    <w:rsid w:val="007231A2"/>
    <w:rsid w:val="0075063A"/>
    <w:rsid w:val="00770663"/>
    <w:rsid w:val="00847753"/>
    <w:rsid w:val="00854262"/>
    <w:rsid w:val="0090411A"/>
    <w:rsid w:val="00996141"/>
    <w:rsid w:val="009A30DB"/>
    <w:rsid w:val="009D12FC"/>
    <w:rsid w:val="00A03737"/>
    <w:rsid w:val="00A834FD"/>
    <w:rsid w:val="00AF1D1C"/>
    <w:rsid w:val="00B20FAA"/>
    <w:rsid w:val="00B31ED0"/>
    <w:rsid w:val="00B51EB2"/>
    <w:rsid w:val="00C20442"/>
    <w:rsid w:val="00C41F12"/>
    <w:rsid w:val="00C766CC"/>
    <w:rsid w:val="00CD696E"/>
    <w:rsid w:val="00D94C8E"/>
    <w:rsid w:val="00E2606F"/>
    <w:rsid w:val="00E466C9"/>
    <w:rsid w:val="00E71794"/>
    <w:rsid w:val="00E81901"/>
    <w:rsid w:val="00F83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8D389"/>
  <w15:chartTrackingRefBased/>
  <w15:docId w15:val="{B1153C60-52BA-47B5-AC08-439706A5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1D1C"/>
    <w:pPr>
      <w:keepNext/>
      <w:keepLines/>
      <w:spacing w:before="240" w:after="0"/>
      <w:outlineLvl w:val="0"/>
    </w:pPr>
    <w:rPr>
      <w:rFonts w:ascii="Rockwell" w:eastAsiaTheme="majorEastAsia" w:hAnsi="Rockwell"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D1C"/>
    <w:rPr>
      <w:rFonts w:ascii="Rockwell" w:eastAsiaTheme="majorEastAsia" w:hAnsi="Rockwell" w:cstheme="majorBidi"/>
      <w:color w:val="2F5496" w:themeColor="accent1" w:themeShade="BF"/>
      <w:sz w:val="32"/>
      <w:szCs w:val="32"/>
    </w:rPr>
  </w:style>
  <w:style w:type="paragraph" w:styleId="TOCHeading">
    <w:name w:val="TOC Heading"/>
    <w:basedOn w:val="Heading1"/>
    <w:next w:val="Normal"/>
    <w:uiPriority w:val="39"/>
    <w:unhideWhenUsed/>
    <w:qFormat/>
    <w:rsid w:val="00B31ED0"/>
    <w:pPr>
      <w:outlineLvl w:val="9"/>
    </w:pPr>
  </w:style>
  <w:style w:type="paragraph" w:styleId="ListParagraph">
    <w:name w:val="List Paragraph"/>
    <w:basedOn w:val="Normal"/>
    <w:uiPriority w:val="34"/>
    <w:qFormat/>
    <w:rsid w:val="00E71794"/>
    <w:pPr>
      <w:ind w:left="720"/>
      <w:contextualSpacing/>
    </w:pPr>
  </w:style>
  <w:style w:type="paragraph" w:styleId="Caption">
    <w:name w:val="caption"/>
    <w:basedOn w:val="Normal"/>
    <w:next w:val="Normal"/>
    <w:uiPriority w:val="35"/>
    <w:unhideWhenUsed/>
    <w:qFormat/>
    <w:rsid w:val="002B5711"/>
    <w:pPr>
      <w:spacing w:after="200" w:line="240" w:lineRule="auto"/>
    </w:pPr>
    <w:rPr>
      <w:i/>
      <w:iCs/>
      <w:color w:val="44546A" w:themeColor="text2"/>
      <w:sz w:val="18"/>
      <w:szCs w:val="18"/>
    </w:rPr>
  </w:style>
  <w:style w:type="character" w:styleId="Hyperlink">
    <w:name w:val="Hyperlink"/>
    <w:basedOn w:val="DefaultParagraphFont"/>
    <w:uiPriority w:val="99"/>
    <w:unhideWhenUsed/>
    <w:rsid w:val="00E466C9"/>
    <w:rPr>
      <w:color w:val="0563C1" w:themeColor="hyperlink"/>
      <w:u w:val="single"/>
    </w:rPr>
  </w:style>
  <w:style w:type="character" w:styleId="UnresolvedMention">
    <w:name w:val="Unresolved Mention"/>
    <w:basedOn w:val="DefaultParagraphFont"/>
    <w:uiPriority w:val="99"/>
    <w:semiHidden/>
    <w:unhideWhenUsed/>
    <w:rsid w:val="00E466C9"/>
    <w:rPr>
      <w:color w:val="605E5C"/>
      <w:shd w:val="clear" w:color="auto" w:fill="E1DFDD"/>
    </w:rPr>
  </w:style>
  <w:style w:type="paragraph" w:styleId="HTMLPreformatted">
    <w:name w:val="HTML Preformatted"/>
    <w:basedOn w:val="Normal"/>
    <w:link w:val="HTMLPreformattedChar"/>
    <w:uiPriority w:val="99"/>
    <w:semiHidden/>
    <w:unhideWhenUsed/>
    <w:rsid w:val="00E46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66C9"/>
    <w:rPr>
      <w:rFonts w:ascii="Courier New" w:eastAsia="Times New Roman" w:hAnsi="Courier New" w:cs="Courier New"/>
      <w:sz w:val="20"/>
      <w:szCs w:val="20"/>
    </w:rPr>
  </w:style>
  <w:style w:type="character" w:styleId="Strong">
    <w:name w:val="Strong"/>
    <w:basedOn w:val="DefaultParagraphFont"/>
    <w:uiPriority w:val="22"/>
    <w:qFormat/>
    <w:rsid w:val="00E466C9"/>
    <w:rPr>
      <w:b/>
      <w:bCs/>
    </w:rPr>
  </w:style>
  <w:style w:type="paragraph" w:styleId="TOC1">
    <w:name w:val="toc 1"/>
    <w:basedOn w:val="Normal"/>
    <w:next w:val="Normal"/>
    <w:autoRedefine/>
    <w:uiPriority w:val="39"/>
    <w:unhideWhenUsed/>
    <w:rsid w:val="00AF1D1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181007">
      <w:bodyDiv w:val="1"/>
      <w:marLeft w:val="0"/>
      <w:marRight w:val="0"/>
      <w:marTop w:val="0"/>
      <w:marBottom w:val="0"/>
      <w:divBdr>
        <w:top w:val="none" w:sz="0" w:space="0" w:color="auto"/>
        <w:left w:val="none" w:sz="0" w:space="0" w:color="auto"/>
        <w:bottom w:val="none" w:sz="0" w:space="0" w:color="auto"/>
        <w:right w:val="none" w:sz="0" w:space="0" w:color="auto"/>
      </w:divBdr>
    </w:div>
    <w:div w:id="166207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BD30F-5497-408E-B4EA-3E864816E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Pages>
  <Words>1566</Words>
  <Characters>8928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 Shane A</dc:creator>
  <cp:keywords/>
  <dc:description/>
  <cp:lastModifiedBy>Kell, Shane A</cp:lastModifiedBy>
  <cp:revision>10</cp:revision>
  <dcterms:created xsi:type="dcterms:W3CDTF">2021-07-01T19:50:00Z</dcterms:created>
  <dcterms:modified xsi:type="dcterms:W3CDTF">2021-07-07T05:21:00Z</dcterms:modified>
</cp:coreProperties>
</file>