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交互创新组周报（10.13–10.17）</w:t>
      </w:r>
    </w:p>
    <w:p>
      <w:r>
        <w:t>本周交互创新组主要推进了三件事。第一，天禧做 PPT 体验原型完成第二版，内部试用 12 人，平均满意度 4.3 分（5 分制），比上一版提升 0.6 分。</w:t>
      </w:r>
    </w:p>
    <w:p>
      <w:r>
        <w:t>第二，知识库生成式小组件完成 18 个场景梳理，其中 6 个进入原型阶段。我们对这些场景逐一做了可行性评估，部分场景依赖端侧模型能力，需要和算法团队进一步对齐。</w:t>
      </w:r>
    </w:p>
    <w:p>
      <w:r>
        <w:t>第三，概念版天禧客户端完成第一版打包，安装包体积 336MB，接下来要在 3 台不同配置的电脑上做稳定性测试。</w:t>
      </w:r>
    </w:p>
    <w:p>
      <w:r>
        <w:t>此外，本周参加了两次跨部门评审，收到的主要反馈集中在交互一致性和响应速度上。我们已经把反馈整理成清单，计划下周逐项回复。</w:t>
      </w:r>
    </w:p>
    <w:p>
      <w:r>
        <w:t>下周计划：完成概念版天禧评测，覆盖 30 个任务；与业务方对齐两个落地场景；准备月度汇报材料。团队整体进度正常，没有需要上级协调的阻塞事项。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