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92E" w:rsidRPr="0089492E" w:rsidRDefault="0089492E" w:rsidP="0089492E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spellStart"/>
      <w:r w:rsidRPr="0089492E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Ezisténsia</w:t>
      </w:r>
      <w:proofErr w:type="spellEnd"/>
      <w:r w:rsidRPr="0089492E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Ba </w:t>
      </w:r>
      <w:proofErr w:type="spellStart"/>
      <w:r w:rsidRPr="0089492E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Dala</w:t>
      </w:r>
      <w:proofErr w:type="spellEnd"/>
      <w:r w:rsidRPr="0089492E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-XXV, UNTL </w:t>
      </w:r>
      <w:proofErr w:type="spellStart"/>
      <w:r w:rsidRPr="0089492E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Sei</w:t>
      </w:r>
      <w:proofErr w:type="spellEnd"/>
      <w:r w:rsidRPr="0089492E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Hari’i</w:t>
      </w:r>
      <w:proofErr w:type="spellEnd"/>
      <w:r w:rsidRPr="0089492E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Futuru</w:t>
      </w:r>
      <w:proofErr w:type="spellEnd"/>
      <w:r w:rsidRPr="0089492E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Ba Timor-Leste</w:t>
      </w:r>
    </w:p>
    <w:p w:rsidR="0089492E" w:rsidRPr="0089492E" w:rsidRDefault="0089492E" w:rsidP="008949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5" w:tgtFrame="_blank" w:history="1">
        <w:r w:rsidRPr="0089492E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89492E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6" w:history="1">
        <w:r w:rsidRPr="0089492E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November</w:t>
        </w:r>
        <w:proofErr w:type="spellEnd"/>
        <w:r w:rsidRPr="0089492E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20, 2025 7:48 am</w:t>
        </w:r>
      </w:hyperlink>
      <w:hyperlink r:id="rId7" w:anchor="comments" w:history="1">
        <w:r w:rsidRPr="0089492E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89492E" w:rsidRPr="0089492E" w:rsidRDefault="0089492E" w:rsidP="008949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89492E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>
            <wp:extent cx="5682242" cy="3377565"/>
            <wp:effectExtent l="0" t="0" r="0" b="0"/>
            <wp:docPr id="1" name="Picture 1" descr="https://sapnewstl.com/wp-content/uploads/2025/11/1763590734918-sca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apnewstl.com/wp-content/uploads/2025/11/1763590734918-scal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167" cy="339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92E" w:rsidRPr="0089492E" w:rsidRDefault="0089492E" w:rsidP="0089492E">
      <w:pPr>
        <w:shd w:val="clear" w:color="auto" w:fill="FFFFFF"/>
        <w:spacing w:after="360" w:line="408" w:lineRule="atLeast"/>
        <w:jc w:val="center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proofErr w:type="spellStart"/>
      <w:proofErr w:type="gram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Imagen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Magnífiku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Reitór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UNTL </w:t>
      </w:r>
      <w:proofErr w:type="spell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João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Soares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Martins </w:t>
      </w:r>
      <w:proofErr w:type="spell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ho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estrutura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universidade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lansa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livru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istória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UNTL </w:t>
      </w:r>
      <w:proofErr w:type="spell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durante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tinan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25 </w:t>
      </w:r>
      <w:proofErr w:type="spell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iha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GMT, 17/11/2025. </w:t>
      </w:r>
      <w:proofErr w:type="spellStart"/>
      <w:proofErr w:type="gramStart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Foto</w:t>
      </w:r>
      <w:proofErr w:type="spell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89492E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Daniel da Silva</w:t>
      </w:r>
    </w:p>
    <w:p w:rsidR="0089492E" w:rsidRDefault="0089492E" w:rsidP="0089492E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89492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SAPNewsTL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proofErr w:type="gram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Díli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:</w:t>
      </w:r>
      <w:proofErr w:type="gram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âmbitu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komemorasaun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25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ezistensia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Nacional Timor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(UNTL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sigla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Portugués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),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Magnifiku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Reitór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Profesór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Martins,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rekunhese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istória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kesi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metin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istoria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luta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89492E" w:rsidRPr="0089492E" w:rsidRDefault="0089492E" w:rsidP="0089492E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Magnifiku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selebrasaun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25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anos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ezistensia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onra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bo’ot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valoriza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dignifika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istoria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luta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ukun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rasik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komemorasaun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tama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faze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povu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komemora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50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anos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Proklamasaun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Unilateral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Independénsia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89492E" w:rsidRPr="0089492E" w:rsidRDefault="0089492E" w:rsidP="0089492E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sentidu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onra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bo’ot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responsabilidade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selebra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aniversáriu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25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tema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Rumo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à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Excelência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Académica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Construir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Futuro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Timor-Leste,”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Magnifiku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Martins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diskursu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Salaun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GMT,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Sexta-feira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(17/11/2025)</w:t>
      </w:r>
    </w:p>
    <w:p w:rsidR="0089492E" w:rsidRPr="0089492E" w:rsidRDefault="0089492E" w:rsidP="0089492E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Dirijente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aprofunda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aniversáriu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hatudu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sentidu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bo’ot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istoria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luta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istoria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XXV UNTL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instituisaun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estadu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Timor-Leste,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fornese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formasaun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area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espesiku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foinsa’e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rihun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rihun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kapasita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gram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</w:t>
      </w:r>
      <w:proofErr w:type="gram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haklean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koinesementu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89492E" w:rsidRPr="0089492E" w:rsidRDefault="0089492E" w:rsidP="0089492E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Enkuantu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Magnifiku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rekoiñese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desde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2000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ohin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instituisaun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Nasionál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estabilidade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pais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rekursu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umanu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produs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profisionál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89492E" w:rsidRPr="0089492E" w:rsidRDefault="0089492E" w:rsidP="0089492E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Aleinde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Martins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hato’o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agradesimentu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profundu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ekipa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editorial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livru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hakerek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kona-ba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istoria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25.</w:t>
      </w:r>
    </w:p>
    <w:p w:rsidR="0089492E" w:rsidRPr="0089492E" w:rsidRDefault="0089492E" w:rsidP="0089492E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selebrasaun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Reitor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estrutura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lansamentu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livru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títulu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“25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Anos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Existência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Como Centro de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Excelência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hakerek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professores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inklui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lansa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plataforma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website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kria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alumi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Engenharia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Ciensia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Tecnologia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Departamentu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Engenharia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Informatika</w:t>
      </w:r>
      <w:proofErr w:type="spellEnd"/>
      <w:r w:rsidRPr="0089492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41476E" w:rsidRPr="0089492E" w:rsidRDefault="0089492E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89492E">
        <w:rPr>
          <w:rFonts w:ascii="Times New Roman" w:hAnsi="Times New Roman" w:cs="Times New Roman"/>
          <w:color w:val="5B9BD5" w:themeColor="accent1"/>
          <w:sz w:val="24"/>
          <w:szCs w:val="24"/>
        </w:rPr>
        <w:t>https://sapnewstl.com/e</w:t>
      </w:r>
      <w:bookmarkStart w:id="0" w:name="_GoBack"/>
      <w:bookmarkEnd w:id="0"/>
      <w:r w:rsidRPr="0089492E">
        <w:rPr>
          <w:rFonts w:ascii="Times New Roman" w:hAnsi="Times New Roman" w:cs="Times New Roman"/>
          <w:color w:val="5B9BD5" w:themeColor="accent1"/>
          <w:sz w:val="24"/>
          <w:szCs w:val="24"/>
        </w:rPr>
        <w:t>zistensia-ba-dala-xxv-untl-sei-harii-futuru-ba-timor-leste/</w:t>
      </w:r>
    </w:p>
    <w:sectPr w:rsidR="0041476E" w:rsidRPr="00894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92E"/>
    <w:rsid w:val="0041476E"/>
    <w:rsid w:val="0089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8080"/>
  <w15:chartTrackingRefBased/>
  <w15:docId w15:val="{065E8A86-D921-4FD4-80AA-435DE0C0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49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2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89492E"/>
    <w:rPr>
      <w:color w:val="0000FF"/>
      <w:u w:val="single"/>
    </w:rPr>
  </w:style>
  <w:style w:type="paragraph" w:customStyle="1" w:styleId="wp-caption-text">
    <w:name w:val="wp-caption-text"/>
    <w:basedOn w:val="Normal"/>
    <w:rsid w:val="00894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89492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94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94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7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5798740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585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1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23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15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2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53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2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9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1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58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5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63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18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2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7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sapnewstl.com/ezistensia-ba-dala-xxv-untl-sei-harii-futuru-ba-timor-leste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apnewstl.com/ezistensia-ba-dala-xxv-untl-sei-harii-futuru-ba-timor-leste/" TargetMode="External"/><Relationship Id="rId5" Type="http://schemas.openxmlformats.org/officeDocument/2006/relationships/hyperlink" Target="https://sapnewstl.com/author/sapnew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5A505-C5B8-4E98-A33F-7E41155DE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2026-01-27T03:09:00Z</dcterms:created>
  <dcterms:modified xsi:type="dcterms:W3CDTF">2026-01-27T03:12:00Z</dcterms:modified>
</cp:coreProperties>
</file>