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2062" w:rsidRPr="00DE2062" w:rsidRDefault="00DE2062" w:rsidP="00DE2062">
      <w:pPr>
        <w:shd w:val="clear" w:color="auto" w:fill="FFFFFF"/>
        <w:spacing w:after="30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</w:pPr>
      <w:proofErr w:type="spellStart"/>
      <w:r w:rsidRPr="00DE2062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Kondisaun</w:t>
      </w:r>
      <w:proofErr w:type="spellEnd"/>
      <w:r w:rsidRPr="00DE2062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Eskola</w:t>
      </w:r>
      <w:proofErr w:type="spellEnd"/>
      <w:r w:rsidRPr="00DE2062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Grave, Jacob </w:t>
      </w:r>
      <w:proofErr w:type="spellStart"/>
      <w:r w:rsidRPr="00DE2062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Hanorin</w:t>
      </w:r>
      <w:proofErr w:type="spellEnd"/>
      <w:r w:rsidRPr="00DE2062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Alunu</w:t>
      </w:r>
      <w:proofErr w:type="spellEnd"/>
      <w:r w:rsidRPr="00DE2062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Husi</w:t>
      </w:r>
      <w:proofErr w:type="spellEnd"/>
      <w:r w:rsidRPr="00DE2062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1° </w:t>
      </w:r>
      <w:proofErr w:type="spellStart"/>
      <w:r w:rsidRPr="00DE2062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To’o</w:t>
      </w:r>
      <w:proofErr w:type="spellEnd"/>
      <w:r w:rsidRPr="00DE2062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5° </w:t>
      </w:r>
      <w:proofErr w:type="spellStart"/>
      <w:r w:rsidRPr="00DE2062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Anu</w:t>
      </w:r>
      <w:proofErr w:type="spellEnd"/>
      <w:r w:rsidRPr="00DE2062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Iha</w:t>
      </w:r>
      <w:proofErr w:type="spellEnd"/>
      <w:r w:rsidRPr="00DE2062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Uatucarbau</w:t>
      </w:r>
      <w:proofErr w:type="spellEnd"/>
    </w:p>
    <w:p w:rsidR="00DE2062" w:rsidRPr="00DE2062" w:rsidRDefault="00DE2062" w:rsidP="00DE206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hyperlink r:id="rId4" w:tgtFrame="_blank" w:history="1">
        <w:r w:rsidRPr="00DE2062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 xml:space="preserve"> SAP </w:t>
        </w:r>
        <w:proofErr w:type="spellStart"/>
        <w:r w:rsidRPr="00DE2062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>News</w:t>
        </w:r>
      </w:hyperlink>
      <w:hyperlink r:id="rId5" w:history="1">
        <w:r w:rsidRPr="00DE2062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  <w:lang w:eastAsia="en-GB"/>
          </w:rPr>
          <w:t>July</w:t>
        </w:r>
        <w:proofErr w:type="spellEnd"/>
        <w:r w:rsidRPr="00DE2062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  <w:lang w:eastAsia="en-GB"/>
          </w:rPr>
          <w:t xml:space="preserve"> 31, 2025 6:55 am</w:t>
        </w:r>
      </w:hyperlink>
      <w:hyperlink r:id="rId6" w:anchor="comments" w:history="1">
        <w:r w:rsidRPr="00DE2062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> 0</w:t>
        </w:r>
      </w:hyperlink>
      <w:bookmarkStart w:id="0" w:name="_GoBack"/>
      <w:bookmarkEnd w:id="0"/>
    </w:p>
    <w:p w:rsidR="00DE2062" w:rsidRPr="00DE2062" w:rsidRDefault="00DE2062" w:rsidP="00DE2062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DE206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SAPNewsTL</w:t>
      </w:r>
      <w:proofErr w:type="spellEnd"/>
      <w:r w:rsidRPr="00DE206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 xml:space="preserve">, </w:t>
      </w:r>
      <w:proofErr w:type="gramStart"/>
      <w:r w:rsidRPr="00DE206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Dili :</w:t>
      </w:r>
      <w:proofErr w:type="gram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 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Koordenador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Basika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Filial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Dotilita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Postu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Administrativu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Watucarbau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Jacob da Cruz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preokupa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problema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infraestrutura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eskolar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menus professor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mesak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hanorin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klase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primeiru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anu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to’o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kintu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anu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DE2062" w:rsidRPr="00DE2062" w:rsidRDefault="00DE2062" w:rsidP="00DE2062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Koordenador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EBF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Dotilita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Jacob da Cruz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hatete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problema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edukasaun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munisípiu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Viqueque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Postu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Administrativu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Watucarbau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falta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infraestrutura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liliu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sala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de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aula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aat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didin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lolon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kuak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kalen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kuak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laiha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bee-moos,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laiha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livru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laiha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eletrisidade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DE2062" w:rsidRPr="00DE2062" w:rsidRDefault="00DE2062" w:rsidP="00DE2062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Ensinu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Báziku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Fillial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(EBF)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Dotilita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hari’i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Watucarbau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hahu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2003,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momentu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barak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Timor-Leste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seidauk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loke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orsamento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seidauk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labarik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abandona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nune’e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hanoin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deside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hari’i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EBF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Dotilita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hanorin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labarik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area rural.</w:t>
      </w:r>
    </w:p>
    <w:p w:rsidR="00DE2062" w:rsidRPr="00DE2062" w:rsidRDefault="00DE2062" w:rsidP="00DE2062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“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hahú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loke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hanorin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komunidade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uma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depois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kordena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edukasaun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munisipiu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edukasaun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munisipiu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dehan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seidauk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lisensa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loke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Nune’e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tun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Dili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kordena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maluk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Watucarbau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oan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hari’i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grupu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ami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osan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sosa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material no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hahu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loke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”.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Dehan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Koordenador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Basika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Filial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Dotilita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Jacob da Cruz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estúdiu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SAPNews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Fatuhada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 28/07/2025.</w:t>
      </w:r>
    </w:p>
    <w:p w:rsidR="00DE2062" w:rsidRPr="00DE2062" w:rsidRDefault="00DE2062" w:rsidP="00DE2062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“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Foufoun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ami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hanorin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tinan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2005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hetan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kontratu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NGO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selu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fulan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salariu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$60 no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kontratu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to’o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tinan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uza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osan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kontratu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kontaktu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autoridade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lokal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suku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komunidade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servisu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grupu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uma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sala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rua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”.</w:t>
      </w:r>
    </w:p>
    <w:p w:rsidR="00DE2062" w:rsidRPr="00DE2062" w:rsidRDefault="00DE2062" w:rsidP="00DE2062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“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tinan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2006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hetan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kontratu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governu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kontaktu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NGO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pasa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fali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mestre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naran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Lukas.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lakleur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tinan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kedas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mos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ami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nain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rua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tuir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teste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governu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ami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nain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rua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pasa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hanesan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professor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permanente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tuir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tinan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2008-2009,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pakote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hanaran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pakote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pasta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mutin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hari’i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”. Jacob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konta</w:t>
      </w:r>
      <w:proofErr w:type="spellEnd"/>
    </w:p>
    <w:p w:rsidR="00DE2062" w:rsidRPr="00DE2062" w:rsidRDefault="00DE2062" w:rsidP="00DE2062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lastRenderedPageBreak/>
        <w:t xml:space="preserve">Jacob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hatutan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tinan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2022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manorin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servisu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kontinua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hanorin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idade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labele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la’o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hanorin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Nune’e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mesak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hanorin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hahú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klase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dahuluk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to’o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klase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dalimak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Klase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1°-5°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ano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).</w:t>
      </w:r>
    </w:p>
    <w:p w:rsidR="00DE2062" w:rsidRPr="00DE2062" w:rsidRDefault="00DE2062" w:rsidP="00DE2062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“Agora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mesak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hanorin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katuas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ami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nain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rua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hanorin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née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para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2022.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tinan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2023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anin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sobu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komunidade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hadia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fali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mos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anin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sobu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nafatin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nune’e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ami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hatene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diretor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edukasaun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munisipiu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INFORDEPE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to’o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agora la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resultadu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positivu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ruma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”.</w:t>
      </w:r>
    </w:p>
    <w:p w:rsidR="00DE2062" w:rsidRPr="00DE2062" w:rsidRDefault="00DE2062" w:rsidP="00DE2062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Probelema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infraestrutura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hanesan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uma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aat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grave,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meza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aat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kadeira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aat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laiha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armáriu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tau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livru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livru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mós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aat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hotu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laho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udan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nune’e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livru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lori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tau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uma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deit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hanorin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lori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uma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laiha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bee no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haris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fatin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la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asesu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eletrisidade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ami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presiza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tebes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governu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ajuda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situasaun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difisil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DE2062" w:rsidRPr="00DE2062" w:rsidRDefault="00DE2062" w:rsidP="00DE2062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Kona-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impaktu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klimátika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koordenador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hatan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katak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wainhira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udan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anin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boot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tenki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hapara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prosesu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aprendisazem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kondisaun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ladiak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DE2062" w:rsidRPr="00DE2062" w:rsidRDefault="00DE2062" w:rsidP="00DE2062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oras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hala’o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hela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Aprendizagem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EBF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Dotilita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nain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30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hahú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hosi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primeiru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anu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to’o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kintu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anu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Alunu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hirak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Jacob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hanorin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mesak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laiha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professor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destaka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Dotilita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DE2062" w:rsidRPr="00DE2062" w:rsidRDefault="00DE2062" w:rsidP="00DE2062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“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professor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mesak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entaun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habadak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tiha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minutu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hanorin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45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minutus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30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minutus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tenta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oinsa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para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hetan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materia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hotu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kedas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loron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Kuartu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kuintu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anu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tau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sala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depois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fahe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quadru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rua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kopia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materia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tuir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klase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”.</w:t>
      </w:r>
    </w:p>
    <w:p w:rsidR="00DE2062" w:rsidRPr="00DE2062" w:rsidRDefault="00DE2062" w:rsidP="00DE2062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“Ba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terseira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klase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sala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primeiru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segundu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ano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tau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deit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sala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dalaruma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hanorin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minutu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barak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seidauk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hatene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buat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”. Nia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ligadu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problema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hirak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Hatan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jornalista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Mídia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Sapnews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Jacob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rekunhese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mesak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labele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sente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kolen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pasiensia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realidade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knar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tanesan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manorin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DE2062" w:rsidRPr="00DE2062" w:rsidRDefault="00DE2062" w:rsidP="00DE2062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“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Problema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hato’o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pedidu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diretor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munisipiu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to’o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agora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seidauk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resultadu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sente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kolen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mesak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hanorin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pasiensia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hili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knaar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lastRenderedPageBreak/>
        <w:t>Maske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senti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todan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kolen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deskansa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mos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ladiak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tamba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se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deskansa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entaun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oan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abandona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”.</w:t>
      </w:r>
    </w:p>
    <w:p w:rsidR="00DE2062" w:rsidRPr="00DE2062" w:rsidRDefault="00DE2062" w:rsidP="00DE2062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Oinsa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kona-ba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atendimentu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enkontru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munisipiu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Koordenador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deklara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feriadu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loron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rua-tolu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alunu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deskansa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uma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laiha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professor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hanorin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DE2062" w:rsidRPr="00DE2062" w:rsidRDefault="00DE2062" w:rsidP="00DE2062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“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enkontru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ruma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tenki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lisensa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inan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aman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balu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nune’e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informa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inan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aman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seluk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nune’e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hatene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”.</w:t>
      </w:r>
    </w:p>
    <w:p w:rsidR="00DE2062" w:rsidRPr="00DE2062" w:rsidRDefault="00DE2062" w:rsidP="00DE2062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Ligadu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problema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infra-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estrutura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menuz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professores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parte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koordenador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hato’o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beibeik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diresaun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edukasaun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munisipiu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ekipa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munisipiu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lentamentu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dadus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terrenu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tinan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2024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infelizmente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to’o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ohin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loron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ladauk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hetan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resposta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maske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Ministériu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Edukasaun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rekrutamemtu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professor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bolsa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kandidatu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DE2062" w:rsidRPr="00DE2062" w:rsidRDefault="00DE2062" w:rsidP="00DE2062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Hafoin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notisia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publika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SAPNews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seidauk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komfimasaun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parte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Ministériu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Edukasaun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diresaun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Edukasaun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munisipal</w:t>
      </w:r>
      <w:proofErr w:type="spellEnd"/>
      <w:r w:rsidRPr="00DE206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41476E" w:rsidRPr="00DE2062" w:rsidRDefault="00DE2062">
      <w:pPr>
        <w:rPr>
          <w:rFonts w:ascii="Times New Roman" w:hAnsi="Times New Roman" w:cs="Times New Roman"/>
          <w:color w:val="5B9BD5" w:themeColor="accent1"/>
          <w:sz w:val="24"/>
          <w:szCs w:val="24"/>
        </w:rPr>
      </w:pPr>
      <w:r w:rsidRPr="00DE2062">
        <w:rPr>
          <w:rFonts w:ascii="Times New Roman" w:hAnsi="Times New Roman" w:cs="Times New Roman"/>
          <w:color w:val="5B9BD5" w:themeColor="accent1"/>
          <w:sz w:val="24"/>
          <w:szCs w:val="24"/>
        </w:rPr>
        <w:t>https://sapnewstl.com/kondisaun-eskola-grave-jacob-hanorin-alunu-husi-1-too-5-anu-iha-uatucarbau/</w:t>
      </w:r>
    </w:p>
    <w:p w:rsidR="00DE2062" w:rsidRPr="00DE2062" w:rsidRDefault="00DE2062">
      <w:pPr>
        <w:rPr>
          <w:rFonts w:ascii="Times New Roman" w:hAnsi="Times New Roman" w:cs="Times New Roman"/>
          <w:color w:val="5B9BD5" w:themeColor="accent1"/>
          <w:sz w:val="24"/>
          <w:szCs w:val="24"/>
        </w:rPr>
      </w:pPr>
    </w:p>
    <w:sectPr w:rsidR="00DE2062" w:rsidRPr="00DE2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062"/>
    <w:rsid w:val="0041476E"/>
    <w:rsid w:val="00DE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D3C81"/>
  <w15:chartTrackingRefBased/>
  <w15:docId w15:val="{0421B69B-42F9-4AA8-8BD7-6447C101D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20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062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DE2062"/>
    <w:rPr>
      <w:color w:val="0000FF"/>
      <w:u w:val="single"/>
    </w:rPr>
  </w:style>
  <w:style w:type="paragraph" w:customStyle="1" w:styleId="wp-caption-text">
    <w:name w:val="wp-caption-text"/>
    <w:basedOn w:val="Normal"/>
    <w:rsid w:val="00DE2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DE206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E2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DE20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64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1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</w:div>
        <w:div w:id="2966419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9750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1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29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25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014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39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34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13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0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66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07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51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81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9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9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9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01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135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71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00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77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apnewstl.com/kondisaun-eskola-grave-jacob-hanorin-alunu-husi-1-too-5-anu-iha-uatucarbau/" TargetMode="External"/><Relationship Id="rId5" Type="http://schemas.openxmlformats.org/officeDocument/2006/relationships/hyperlink" Target="https://sapnewstl.com/kondisaun-eskola-grave-jacob-hanorin-alunu-husi-1-too-5-anu-iha-uatucarbau/" TargetMode="External"/><Relationship Id="rId4" Type="http://schemas.openxmlformats.org/officeDocument/2006/relationships/hyperlink" Target="https://sapnewstl.com/author/sapnew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802</Words>
  <Characters>4574</Characters>
  <Application>Microsoft Office Word</Application>
  <DocSecurity>0</DocSecurity>
  <Lines>38</Lines>
  <Paragraphs>10</Paragraphs>
  <ScaleCrop>false</ScaleCrop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Valente</dc:creator>
  <cp:keywords/>
  <dc:description/>
  <cp:lastModifiedBy>Valente</cp:lastModifiedBy>
  <cp:revision>1</cp:revision>
  <dcterms:created xsi:type="dcterms:W3CDTF">2026-01-27T03:45:00Z</dcterms:created>
  <dcterms:modified xsi:type="dcterms:W3CDTF">2026-01-27T03:49:00Z</dcterms:modified>
</cp:coreProperties>
</file>