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b/>
          <w:sz w:val="28"/>
          <w:szCs w:val="28"/>
          <w:lang w:val="zxx" w:eastAsia="zxx" w:bidi="zxx"/>
        </w:rPr>
        <w:t>Әл-Фараби атындағы Қазақ Ұлттық Университеті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b/>
          <w:sz w:val="28"/>
          <w:szCs w:val="28"/>
          <w:lang w:val="zxx" w:eastAsia="zxx" w:bidi="zxx"/>
        </w:rPr>
        <w:t>«Ақпараттық технологиялар және жасанды интеллект» факультеті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b/>
          <w:sz w:val="28"/>
          <w:szCs w:val="28"/>
          <w:lang w:val="zxx" w:eastAsia="zxx" w:bidi="zxx"/>
        </w:rPr>
        <w:t>«Ақпараттық жүйелер» кафедрасы</w:t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zxx" w:eastAsia="zxx" w:bidi="zxx"/>
        </w:rPr>
      </w:pPr>
      <w:r>
        <w:rPr/>
        <w:drawing>
          <wp:inline distT="0" distB="0" distL="0" distR="0">
            <wp:extent cx="1089660" cy="1211580"/>
            <wp:effectExtent l="0" t="0" r="0" b="0"/>
            <wp:docPr id="1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jc w:val="center"/>
        <w:rPr>
          <w:rFonts w:ascii="Times New Roman" w:hAnsi="Times New Roman"/>
          <w:sz w:val="36"/>
          <w:szCs w:val="36"/>
          <w:lang w:val="zxx" w:eastAsia="zxx" w:bidi="zxx"/>
        </w:rPr>
      </w:pPr>
      <w:r>
        <w:rPr>
          <w:b/>
          <w:sz w:val="36"/>
          <w:szCs w:val="36"/>
          <w:lang w:val="zxx" w:eastAsia="zxx" w:bidi="zxx"/>
        </w:rPr>
        <w:t>ЗЕРТХАНАЛЫҚ ЖҰМЫС №</w:t>
      </w:r>
      <w:r>
        <w:rPr>
          <w:b/>
          <w:sz w:val="36"/>
          <w:szCs w:val="36"/>
          <w:lang w:val="en-US" w:eastAsia="zxx" w:bidi="zxx"/>
        </w:rPr>
        <w:t>3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jc w:val="right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  <w:t>Орындаған: Жетпісбай Еділ</w:t>
        <w:br/>
        <w:t>Курс: 3</w:t>
        <w:br/>
        <w:t>Мамандығы: Ақпараттық жүйелер</w:t>
        <w:br/>
        <w:t>Тексерген: Тусупова К.Б.</w:t>
      </w:r>
    </w:p>
    <w:p>
      <w:pPr>
        <w:pStyle w:val="Normal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b w:val="false"/>
          <w:sz w:val="28"/>
          <w:szCs w:val="28"/>
          <w:lang w:val="zxx" w:eastAsia="zxx" w:bidi="zxx"/>
        </w:rPr>
        <w:t>Алматы, 202</w:t>
      </w:r>
      <w:r>
        <w:rPr>
          <w:b w:val="false"/>
          <w:sz w:val="28"/>
          <w:szCs w:val="28"/>
          <w:lang w:val="kk-KZ" w:eastAsia="zxx" w:bidi="zxx"/>
        </w:rPr>
        <w:t>6</w:t>
      </w:r>
    </w:p>
    <w:p>
      <w:pPr>
        <w:pStyle w:val="Normal"/>
        <w:rPr>
          <w:rFonts w:ascii="Times New Roman" w:hAnsi="Times New Roman"/>
          <w:sz w:val="28"/>
          <w:szCs w:val="28"/>
          <w:lang w:val="zxx" w:eastAsia="zxx" w:bidi="zxx"/>
        </w:rPr>
      </w:pPr>
      <w:r>
        <w:rPr>
          <w:sz w:val="28"/>
          <w:szCs w:val="28"/>
          <w:lang w:val="zxx" w:eastAsia="zxx" w:bidi="zxx"/>
        </w:rPr>
      </w:r>
      <w:r>
        <w:br w:type="page"/>
      </w:r>
    </w:p>
    <w:p>
      <w:pPr>
        <w:pStyle w:val="Heading1"/>
        <w:spacing w:before="0" w:after="0"/>
        <w:rPr>
          <w:lang w:val="zxx" w:eastAsia="zxx" w:bidi="zxx"/>
        </w:rPr>
      </w:pPr>
      <w:r>
        <w:rPr>
          <w:lang w:val="zxx" w:eastAsia="zxx" w:bidi="zxx"/>
        </w:rPr>
        <w:t>Жұмыстың мақсаты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 xml:space="preserve">      </w:t>
      </w:r>
      <w:r>
        <w:rPr>
          <w:lang w:val="zxx" w:eastAsia="zxx" w:bidi="zxx"/>
        </w:rPr>
        <w:t>Ақпараттық жүйенің мүдделі тараптарын анықтау, функционалдық және функционалдық емес талаптарды қалыптастыру, сондай-ақ User Story және Use Case арқылы пайдаланушылардың жүйемен өзара әрекеттесуін сипаттау.</w:t>
      </w:r>
    </w:p>
    <w:p>
      <w:pPr>
        <w:pStyle w:val="Heading1"/>
        <w:rPr>
          <w:lang w:val="zxx" w:eastAsia="zxx" w:bidi="zxx"/>
        </w:rPr>
      </w:pPr>
      <w:r>
        <w:rPr>
          <w:lang w:val="zxx" w:eastAsia="zxx" w:bidi="zxx"/>
        </w:rPr>
        <w:t>Stakeholder-лерді анықтау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 xml:space="preserve">      </w:t>
      </w:r>
      <w:r>
        <w:rPr>
          <w:lang w:val="zxx" w:eastAsia="zxx" w:bidi="zxx"/>
        </w:rPr>
        <w:t>Stakeholder — ақпараттық жүйеге қызығушылығы бар, оның жұмысына әсер ететін немесе жүйенің нәтижелерін пайдаланатын тұлға, топ немесе ұйым.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«Кафе желісінің ақпараттық жүйесі» жобасының негізгі Stakeholder-лері:</w:t>
      </w:r>
    </w:p>
    <w:tbl>
      <w:tblPr>
        <w:tblStyle w:val="TableGrid"/>
        <w:tblW w:w="969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33"/>
        <w:gridCol w:w="2614"/>
        <w:gridCol w:w="6444"/>
      </w:tblGrid>
      <w:tr>
        <w:trPr/>
        <w:tc>
          <w:tcPr>
            <w:tcW w:w="6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b/>
                <w:kern w:val="0"/>
                <w:szCs w:val="22"/>
                <w:lang w:val="zxx" w:eastAsia="zxx" w:bidi="zxx"/>
              </w:rPr>
              <w:t>№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b/>
                <w:kern w:val="0"/>
                <w:szCs w:val="22"/>
                <w:lang w:val="zxx" w:eastAsia="zxx" w:bidi="zxx"/>
              </w:rPr>
              <w:t>Stakeholder</w:t>
            </w:r>
          </w:p>
        </w:tc>
        <w:tc>
          <w:tcPr>
            <w:tcW w:w="64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b/>
                <w:kern w:val="0"/>
                <w:szCs w:val="22"/>
                <w:lang w:val="zxx" w:eastAsia="zxx" w:bidi="zxx"/>
              </w:rPr>
              <w:t>Міндеті және жүйеге қызығушылығы</w:t>
            </w:r>
          </w:p>
        </w:tc>
      </w:tr>
      <w:tr>
        <w:trPr/>
        <w:tc>
          <w:tcPr>
            <w:tcW w:w="6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1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Клиент</w:t>
            </w:r>
          </w:p>
        </w:tc>
        <w:tc>
          <w:tcPr>
            <w:tcW w:w="64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Мәзірді қарау, тағам таңдау, тапсырыс беру және төлем жасау</w:t>
            </w:r>
          </w:p>
        </w:tc>
      </w:tr>
      <w:tr>
        <w:trPr/>
        <w:tc>
          <w:tcPr>
            <w:tcW w:w="6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2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Кассир/официант</w:t>
            </w:r>
          </w:p>
        </w:tc>
        <w:tc>
          <w:tcPr>
            <w:tcW w:w="64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 xml:space="preserve">Клиенттің тапсырысын </w:t>
            </w:r>
            <w:r>
              <w:rPr>
                <w:rFonts w:cs=""/>
                <w:kern w:val="0"/>
                <w:szCs w:val="22"/>
                <w:lang w:val="kk-KZ" w:eastAsia="zxx" w:bidi="zxx"/>
              </w:rPr>
              <w:t>қабылдау, оны жеткізу</w:t>
            </w:r>
          </w:p>
        </w:tc>
      </w:tr>
      <w:tr>
        <w:trPr>
          <w:trHeight w:val="536" w:hRule="atLeast"/>
        </w:trPr>
        <w:tc>
          <w:tcPr>
            <w:tcW w:w="63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</w:r>
          </w:p>
        </w:tc>
        <w:tc>
          <w:tcPr>
            <w:tcW w:w="26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/>
              <w:t>Кассир</w:t>
            </w:r>
          </w:p>
        </w:tc>
        <w:tc>
          <w:tcPr>
            <w:tcW w:w="644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lang w:val="kk-KZ"/>
              </w:rPr>
              <w:t>С</w:t>
            </w:r>
            <w:r>
              <w:rPr/>
              <w:t>оманы есептеу және төлемді тіркеу</w:t>
            </w:r>
          </w:p>
        </w:tc>
      </w:tr>
      <w:tr>
        <w:trPr/>
        <w:tc>
          <w:tcPr>
            <w:tcW w:w="6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3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Асүй қызметкері</w:t>
            </w:r>
          </w:p>
        </w:tc>
        <w:tc>
          <w:tcPr>
            <w:tcW w:w="64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Жаңа тапсырыстарды қабылдау және тағамдардың дайындалу мәртебесін өзгерту</w:t>
            </w:r>
          </w:p>
        </w:tc>
      </w:tr>
      <w:tr>
        <w:trPr/>
        <w:tc>
          <w:tcPr>
            <w:tcW w:w="6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4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Филиал менеджері</w:t>
            </w:r>
          </w:p>
        </w:tc>
        <w:tc>
          <w:tcPr>
            <w:tcW w:w="64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Тапсырыстарды, сатылымдарды және филиал жұмысын бақылау</w:t>
            </w:r>
          </w:p>
        </w:tc>
      </w:tr>
      <w:tr>
        <w:trPr/>
        <w:tc>
          <w:tcPr>
            <w:tcW w:w="6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5</w:t>
            </w:r>
          </w:p>
        </w:tc>
        <w:tc>
          <w:tcPr>
            <w:tcW w:w="26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Жүйе әкімшісі</w:t>
            </w:r>
          </w:p>
        </w:tc>
        <w:tc>
          <w:tcPr>
            <w:tcW w:w="644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Пайдаланушыларды, рөлдерді, филиалдарды және жүйе параметрлерін басқару</w:t>
            </w:r>
          </w:p>
        </w:tc>
      </w:tr>
    </w:tbl>
    <w:p>
      <w:pPr>
        <w:pStyle w:val="Heading2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lang w:val="zxx" w:eastAsia="zxx" w:bidi="zxx"/>
        </w:rPr>
      </w:pPr>
      <w:r>
        <w:rPr>
          <w:lang w:val="zxx" w:eastAsia="zxx" w:bidi="zxx"/>
        </w:rPr>
        <w:t>Stakeholder-лердің негізгі қажеттіліктері</w:t>
      </w:r>
    </w:p>
    <w:p>
      <w:pPr>
        <w:pStyle w:val="ListBullet"/>
        <w:widowControl/>
        <w:numPr>
          <w:ilvl w:val="0"/>
          <w:numId w:val="0"/>
        </w:numPr>
        <w:tabs>
          <w:tab w:val="clear" w:pos="720"/>
          <w:tab w:val="left" w:pos="452" w:leader="none"/>
        </w:tabs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Клиент: тапсырысты жылдам және ыңғайлы рәсімдеу.</w:t>
      </w:r>
    </w:p>
    <w:p>
      <w:pPr>
        <w:pStyle w:val="ListBullet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kk-KZ" w:eastAsia="zxx" w:bidi="zxx"/>
        </w:rPr>
        <w:t>О</w:t>
      </w:r>
      <w:r>
        <w:rPr>
          <w:lang w:val="zxx" w:eastAsia="zxx" w:bidi="zxx"/>
        </w:rPr>
        <w:t xml:space="preserve">фициант: тапсырыстарды қатесіз </w:t>
      </w:r>
      <w:r>
        <w:rPr>
          <w:lang w:val="kk-KZ" w:eastAsia="zxx" w:bidi="zxx"/>
        </w:rPr>
        <w:t>қабылдау.</w:t>
      </w:r>
    </w:p>
    <w:p>
      <w:pPr>
        <w:pStyle w:val="ListBullet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Кассир: төлемдерді тіркеу.</w:t>
      </w:r>
    </w:p>
    <w:p>
      <w:pPr>
        <w:pStyle w:val="ListBullet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Асүй қызметкері: тапсырыстар туралы уақытында ақпарат алу.</w:t>
      </w:r>
    </w:p>
    <w:p>
      <w:pPr>
        <w:pStyle w:val="ListBullet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Филиал менеджері: сатылымдар мен тапсырыстар туралы есептерді көру.</w:t>
      </w:r>
    </w:p>
    <w:p>
      <w:pPr>
        <w:pStyle w:val="ListBullet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Жүйе әкімшісі: жүйенің қауіпсіздігі мен пайдаланушылардың қолжетімділігін басқару.</w:t>
      </w:r>
    </w:p>
    <w:p>
      <w:pPr>
        <w:pStyle w:val="Heading1"/>
        <w:rPr>
          <w:lang w:val="zxx" w:eastAsia="zxx" w:bidi="zxx"/>
        </w:rPr>
      </w:pPr>
      <w:r>
        <w:rPr>
          <w:lang w:val="zxx" w:eastAsia="zxx" w:bidi="zxx"/>
        </w:rPr>
        <w:t>Функционалдық талаптарды қалыптастыру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 xml:space="preserve">Функционалдық </w:t>
      </w:r>
      <w:r>
        <w:rPr>
          <w:lang w:val="kk-KZ" w:eastAsia="zxx" w:bidi="zxx"/>
        </w:rPr>
        <w:t>талаптар(FR</w:t>
      </w:r>
      <w:r>
        <w:rPr>
          <w:lang w:val="zxx" w:eastAsia="zxx" w:bidi="zxx"/>
        </w:rPr>
        <w:t xml:space="preserve"> — Functional Requirement</w:t>
      </w:r>
      <w:r>
        <w:rPr>
          <w:lang w:val="kk-KZ" w:eastAsia="zxx" w:bidi="zxx"/>
        </w:rPr>
        <w:t>)</w:t>
      </w:r>
      <w:r>
        <w:rPr>
          <w:lang w:val="zxx" w:eastAsia="zxx" w:bidi="zxx"/>
        </w:rPr>
        <w:t xml:space="preserve">  — ақпараттық жүйенің орындауы тиіс нақты функциялары мен әрекеттерін сипаттайтын талаптар.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FR-01. Авторизация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Жүйе пайдаланушыны логин және құпиясөз арқылы авторизациялауы тиіс.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FR-02. Рөлдерді анықтау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Жүйе пайдаланушының рөлін анықтап, оған сәйкес қолжетімділік құқықтарын беруі тиіс.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FR-03. Мәзірді қарау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Жүйе клиентке тағамдар мен сусындардың атауын, бағасын және сипаттамасын көрсетуі тиіс.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FR-04. Мәзірді басқару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Әкімші немесе менеджер мәзір элементтерін қосу, өзгерту, жою және қарау мүмкіндігіне ие болуы тиіс.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FR-05. Тапсырысты тіркеу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Кассир/официант клиенттің тапсырысын жүйеге енгізе алуы тиіс.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FR-06. Тапсырыс сомасын есептеу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Жүйе таңдалған тағамдар мен сусындардың жалпы сомасын автоматты түрде есептеуі тиіс.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FR-07. Өнімнің қолжетімділігін тексеру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Жүйе тапсырыс берілген өнімнің қолжетімділігін тексеруі тиіс.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FR-08. Тапсырыс мәртебесін басқару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Жүйе тапсырыс мәртебесін өзгертуге мүмкіндік беруі тиіс: Қабылданды; Дайындалуда; Дайын; Аяқталды; Болдырылмады.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FR-09. Асүйге хабарлама жіберу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Жүйе жаңа тапсырыс туралы асүй қызметкеріне хабарлама жіберуі тиіс.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FR-10. Төлемді тіркеу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Жүйе төлем сомасын, төлем әдісін және төлем уақытын дерекқорда сақтауы тиіс.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FR-11. Есеп қалыптастыру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Жүйе тапсырыстар, сатылымдар және филиал жұмысы туралы есептерді қалыптастыруы тиіс.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FR-12. Пайдаланушыларды басқару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Әкімші пайдаланушыларды қосу, өзгерту, жою және олардың рөлдерін басқару мүмкіндігіне ие болуы тиіс.</w:t>
      </w:r>
    </w:p>
    <w:p>
      <w:pPr>
        <w:pStyle w:val="Heading1"/>
        <w:rPr>
          <w:lang w:val="zxx" w:eastAsia="zxx" w:bidi="zxx"/>
        </w:rPr>
      </w:pPr>
      <w:r>
        <w:rPr/>
      </w:r>
    </w:p>
    <w:p>
      <w:pPr>
        <w:pStyle w:val="Heading1"/>
        <w:rPr>
          <w:lang w:val="zxx" w:eastAsia="zxx" w:bidi="zxx"/>
        </w:rPr>
      </w:pPr>
      <w:r>
        <w:rPr>
          <w:lang w:val="zxx" w:eastAsia="zxx" w:bidi="zxx"/>
        </w:rPr>
        <w:t>User Story әзірлеу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User Story пайдаланушының жүйеден не күтетінін қысқаша сипаттайды.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Құрылымы: </w:t>
      </w:r>
      <w:r>
        <w:rPr>
          <w:lang w:val="zxx" w:eastAsia="zxx" w:bidi="zxx"/>
        </w:rPr>
        <w:t>Мен (рөл</w:t>
      </w:r>
      <w:r>
        <w:rPr>
          <w:lang w:val="kk-KZ" w:eastAsia="zxx" w:bidi="zxx"/>
        </w:rPr>
        <w:t>)</w:t>
      </w:r>
      <w:r>
        <w:rPr>
          <w:lang w:val="zxx" w:eastAsia="zxx" w:bidi="zxx"/>
        </w:rPr>
        <w:t xml:space="preserve"> ретінде, (мақсатты) орындағым келеді, себебі (</w:t>
      </w:r>
      <w:r>
        <w:rPr>
          <w:lang w:val="kk-KZ" w:eastAsia="zxx" w:bidi="zxx"/>
        </w:rPr>
        <w:t>нәтиже</w:t>
      </w:r>
      <w:r>
        <w:rPr>
          <w:lang w:val="zxx" w:eastAsia="zxx" w:bidi="zxx"/>
        </w:rPr>
        <w:t>).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US-01. Мәзірден іздеу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Мен клиент ретінде, мәзірден тағамдар мен сусындарды іздегім келеді, себебі қажетті өнімді жылдам табуым керек.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US-02. Тапсырыс қалыптастыру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Мен клиент ретінде, тапсырыс қалыптастырғым келеді, себебі қажетті тағамдар мен сусындарды бір тапсырысқа біріктіргім келеді.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US-03. Тапсырысты жүйеге енгізу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Мен кассир/официант ретінде, клиенттің тапсырысын жүйеге енгізгім келеді, себебі тапсырысты жылдам әрі қатесіз тіркеуім керек.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US-04. Жалпы соманы есептеу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Мен кассир/официант ретінде, тапсырыстың жалпы сомасын автоматты түрде есептегім келеді, себебі есептеу уақытын қысқартқым келеді.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US-05. Асүй хабарламасы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Мен асүй қызметкері ретінде, жаңа тапсырыстар туралы хабарлама алғым келеді, себебі тағамдарды уақытында дайындауым керек.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US-06. Сатылым есебін алу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Мен филиал менеджері ретінде, сатылым туралы есеп алғым келеді, себебі филиалдың жұмыс нәтижесін талдауым керек.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US-07. Пайдаланушыларды басқару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Мен жүйе әкімшісі ретінде, пайдаланушылар мен олардың рөлдерін басқарғым келеді, себебі жүйеге қолжетімділікті бақылауым керек.</w:t>
      </w:r>
    </w:p>
    <w:p>
      <w:pPr>
        <w:pStyle w:val="Heading1"/>
        <w:rPr>
          <w:lang w:val="zxx" w:eastAsia="zxx" w:bidi="zxx"/>
        </w:rPr>
      </w:pPr>
      <w:r>
        <w:rPr>
          <w:lang w:val="zxx" w:eastAsia="zxx" w:bidi="zxx"/>
        </w:rPr>
        <w:t>Use Case сценарийлерін әзірлеу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 xml:space="preserve">    </w:t>
      </w:r>
      <w:r>
        <w:rPr>
          <w:lang w:val="zxx" w:eastAsia="zxx" w:bidi="zxx"/>
        </w:rPr>
        <w:t>Use Case — Actor мен ақпараттық жүйе арасындағы өзара әрекеттесуді сипаттайтын сценарий.</w:t>
      </w:r>
    </w:p>
    <w:p>
      <w:pPr>
        <w:pStyle w:val="Heading2"/>
        <w:rPr>
          <w:lang w:val="zxx" w:eastAsia="zxx" w:bidi="zxx"/>
        </w:rPr>
      </w:pPr>
      <w:r>
        <w:rPr>
          <w:lang w:val="zxx" w:eastAsia="zxx" w:bidi="zxx"/>
        </w:rPr>
        <w:t>Use Case тізімі</w:t>
      </w:r>
    </w:p>
    <w:tbl>
      <w:tblPr>
        <w:tblStyle w:val="TableGrid"/>
        <w:tblW w:w="969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88"/>
        <w:gridCol w:w="3967"/>
        <w:gridCol w:w="4736"/>
      </w:tblGrid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b/>
                <w:kern w:val="0"/>
                <w:szCs w:val="22"/>
                <w:lang w:val="zxx" w:eastAsia="zxx" w:bidi="zxx"/>
              </w:rPr>
              <w:t>№</w:t>
            </w:r>
          </w:p>
        </w:tc>
        <w:tc>
          <w:tcPr>
            <w:tcW w:w="3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b/>
                <w:kern w:val="0"/>
                <w:szCs w:val="22"/>
                <w:lang w:val="zxx" w:eastAsia="zxx" w:bidi="zxx"/>
              </w:rPr>
              <w:t>Use Case атауы</w:t>
            </w:r>
          </w:p>
        </w:tc>
        <w:tc>
          <w:tcPr>
            <w:tcW w:w="47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b/>
                <w:kern w:val="0"/>
                <w:szCs w:val="22"/>
                <w:lang w:val="zxx" w:eastAsia="zxx" w:bidi="zxx"/>
              </w:rPr>
              <w:t>Actor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UC-01</w:t>
            </w:r>
          </w:p>
        </w:tc>
        <w:tc>
          <w:tcPr>
            <w:tcW w:w="3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Жүйеге кіру</w:t>
            </w:r>
          </w:p>
        </w:tc>
        <w:tc>
          <w:tcPr>
            <w:tcW w:w="47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Пайдаланушы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UC-02</w:t>
            </w:r>
          </w:p>
        </w:tc>
        <w:tc>
          <w:tcPr>
            <w:tcW w:w="3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Мәзірден іздеу</w:t>
            </w:r>
          </w:p>
        </w:tc>
        <w:tc>
          <w:tcPr>
            <w:tcW w:w="47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Клиент, кассир/официант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UC-03</w:t>
            </w:r>
          </w:p>
        </w:tc>
        <w:tc>
          <w:tcPr>
            <w:tcW w:w="3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Тапсырыс қалыптастыру</w:t>
            </w:r>
          </w:p>
        </w:tc>
        <w:tc>
          <w:tcPr>
            <w:tcW w:w="47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Клиент, кассир/официант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UC-04</w:t>
            </w:r>
          </w:p>
        </w:tc>
        <w:tc>
          <w:tcPr>
            <w:tcW w:w="3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Тапсырыс мәртебесін өзгерту</w:t>
            </w:r>
          </w:p>
        </w:tc>
        <w:tc>
          <w:tcPr>
            <w:tcW w:w="47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Асүй қызметкері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UC-05</w:t>
            </w:r>
          </w:p>
        </w:tc>
        <w:tc>
          <w:tcPr>
            <w:tcW w:w="39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Есеп қалыптастыру</w:t>
            </w:r>
          </w:p>
        </w:tc>
        <w:tc>
          <w:tcPr>
            <w:tcW w:w="473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Филиал менеджері</w:t>
            </w:r>
          </w:p>
        </w:tc>
      </w:tr>
    </w:tbl>
    <w:p>
      <w:pPr>
        <w:pStyle w:val="Heading2"/>
        <w:rPr>
          <w:lang w:val="zxx" w:eastAsia="zxx" w:bidi="zxx"/>
        </w:rPr>
      </w:pPr>
      <w:r>
        <w:rPr>
          <w:lang w:val="zxx" w:eastAsia="zxx" w:bidi="zxx"/>
        </w:rPr>
        <w:t>Use Case: «Жүйеге кіру»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Use Case ID: </w:t>
      </w:r>
      <w:r>
        <w:rPr>
          <w:lang w:val="zxx" w:eastAsia="zxx" w:bidi="zxx"/>
        </w:rPr>
        <w:t>UC-01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Атауы: </w:t>
      </w:r>
      <w:r>
        <w:rPr>
          <w:lang w:val="zxx" w:eastAsia="zxx" w:bidi="zxx"/>
        </w:rPr>
        <w:t>Жүйеге кіру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Actor: </w:t>
      </w:r>
      <w:r>
        <w:rPr>
          <w:lang w:val="zxx" w:eastAsia="zxx" w:bidi="zxx"/>
        </w:rPr>
        <w:t>Пайдаланушы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Бастапқы шарт: </w:t>
      </w:r>
      <w:r>
        <w:rPr>
          <w:lang w:val="zxx" w:eastAsia="zxx" w:bidi="zxx"/>
        </w:rPr>
        <w:t>Пайдаланушы жүйеде тіркелген.</w:t>
      </w:r>
    </w:p>
    <w:p>
      <w:pPr>
        <w:pStyle w:val="Heading3"/>
        <w:rPr>
          <w:lang w:val="zxx" w:eastAsia="zxx" w:bidi="zxx"/>
        </w:rPr>
      </w:pPr>
      <w:r>
        <w:rPr>
          <w:lang w:val="zxx" w:eastAsia="zxx" w:bidi="zxx"/>
        </w:rPr>
        <w:t>Негізгі сценарий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Пайдаланушы жүйеге кіру бетін ашады.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Пайдаланушы логинін енгізеді.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Пайдаланушы құпиясөзін енгізеді.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Жүйе енгізілген деректерді тексереді.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Жүйе пайдаланушының рөлін анықтайды.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Жүйе пайдаланушыны басты бетке өткізеді.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Нәтиже: </w:t>
      </w:r>
      <w:r>
        <w:rPr>
          <w:lang w:val="zxx" w:eastAsia="zxx" w:bidi="zxx"/>
        </w:rPr>
        <w:t>Пайдаланушы жүйеге сәтті кіреді.</w:t>
      </w:r>
      <w:r>
        <w:rPr>
          <w:b/>
          <w:lang w:val="zxx" w:eastAsia="zxx" w:bidi="zxx"/>
        </w:rPr>
        <w:t xml:space="preserve"> </w:t>
      </w:r>
      <w:r>
        <w:rPr>
          <w:lang w:val="zxx" w:eastAsia="zxx" w:bidi="zxx"/>
        </w:rPr>
        <w:t>Егер логин немесе құпиясөз қате енгізілсе, жүйе қате туралы хабарлама көрсетеді және пайдаланушыдан деректерді қайта енгізуді сұрайды.</w:t>
      </w:r>
    </w:p>
    <w:p>
      <w:pPr>
        <w:pStyle w:val="Heading2"/>
        <w:rPr>
          <w:lang w:val="zxx" w:eastAsia="zxx" w:bidi="zxx"/>
        </w:rPr>
      </w:pPr>
      <w:r>
        <w:rPr>
          <w:lang w:val="zxx" w:eastAsia="zxx" w:bidi="zxx"/>
        </w:rPr>
        <w:t>Use Case: «Тапсырыс қалыптастыру»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Use Case ID: </w:t>
      </w:r>
      <w:r>
        <w:rPr>
          <w:lang w:val="zxx" w:eastAsia="zxx" w:bidi="zxx"/>
        </w:rPr>
        <w:t>UC-03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Атауы: </w:t>
      </w:r>
      <w:r>
        <w:rPr>
          <w:lang w:val="zxx" w:eastAsia="zxx" w:bidi="zxx"/>
        </w:rPr>
        <w:t>Тапсырыс қалыптастыру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Actor: </w:t>
      </w:r>
      <w:r>
        <w:rPr>
          <w:lang w:val="zxx" w:eastAsia="zxx" w:bidi="zxx"/>
        </w:rPr>
        <w:t>Клиент немесе кассир/официант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Бастапқы шарт: </w:t>
      </w:r>
      <w:r>
        <w:rPr>
          <w:lang w:val="zxx" w:eastAsia="zxx" w:bidi="zxx"/>
        </w:rPr>
        <w:t>Пайдаланушы жүйеге кірген, ал мәзірде өнімдер бар.</w:t>
      </w:r>
    </w:p>
    <w:p>
      <w:pPr>
        <w:pStyle w:val="Heading3"/>
        <w:rPr>
          <w:lang w:val="zxx" w:eastAsia="zxx" w:bidi="zxx"/>
        </w:rPr>
      </w:pPr>
      <w:r>
        <w:rPr>
          <w:lang w:val="zxx" w:eastAsia="zxx" w:bidi="zxx"/>
        </w:rPr>
        <w:t>Негізгі сценарий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Пайдаланушы мәзір бөлімін ашады.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Жүйе тағамдар мен сусындардың тізімін көрсетеді.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Пайдаланушы қажетті өнімді таңдайды.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Жүйе таңдалған өнімнің қолжетімділігін тексереді.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Пайдаланушы өнімді тапсырысқа қосады.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Пайдаланушы қажетті өнімдердің барлығын таңдайды.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Жүйе тапсырыстың жалпы сомасын автоматты түрде есептейді.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Пайдаланушы тапсырысты растайды.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Жүйе тапсырысты дерекқорға сақтайды.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Жүйе тапсырыс мәртебесін «Қабылданды» деп белгілейді.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Жүйе асүй қызметкеріне жаңа тапсырыс туралы хабарлама жібереді.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Нәтиже: </w:t>
      </w:r>
      <w:r>
        <w:rPr>
          <w:lang w:val="zxx" w:eastAsia="zxx" w:bidi="zxx"/>
        </w:rPr>
        <w:t>Тапсырыс жүйеде тіркеледі және асүйге жіберіледі.</w:t>
      </w:r>
      <w:r>
        <w:rPr>
          <w:b/>
          <w:lang w:val="zxx" w:eastAsia="zxx" w:bidi="zxx"/>
        </w:rPr>
        <w:t xml:space="preserve"> </w:t>
      </w:r>
      <w:r>
        <w:rPr>
          <w:lang w:val="zxx" w:eastAsia="zxx" w:bidi="zxx"/>
        </w:rPr>
        <w:t>Егер таңдалған өнім қолжетімсіз болса, жүйе пайдаланушыға ескерту көрсетеді және басқа өнім таңдауды ұсынады.</w:t>
      </w:r>
    </w:p>
    <w:p>
      <w:pPr>
        <w:pStyle w:val="Heading2"/>
        <w:rPr>
          <w:lang w:val="zxx" w:eastAsia="zxx" w:bidi="zxx"/>
        </w:rPr>
      </w:pPr>
      <w:r>
        <w:rPr>
          <w:lang w:val="zxx" w:eastAsia="zxx" w:bidi="zxx"/>
        </w:rPr>
        <w:t>Use Case: «Есеп қалыптастыру»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Use Case ID: </w:t>
      </w:r>
      <w:r>
        <w:rPr>
          <w:lang w:val="zxx" w:eastAsia="zxx" w:bidi="zxx"/>
        </w:rPr>
        <w:t>UC-05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Атауы: </w:t>
      </w:r>
      <w:r>
        <w:rPr>
          <w:lang w:val="zxx" w:eastAsia="zxx" w:bidi="zxx"/>
        </w:rPr>
        <w:t>Есеп қалыптастыру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Actor: </w:t>
      </w:r>
      <w:r>
        <w:rPr>
          <w:lang w:val="zxx" w:eastAsia="zxx" w:bidi="zxx"/>
        </w:rPr>
        <w:t>Филиал менеджері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Бастапқы шарт: </w:t>
      </w:r>
      <w:r>
        <w:rPr>
          <w:lang w:val="zxx" w:eastAsia="zxx" w:bidi="zxx"/>
        </w:rPr>
        <w:t>Менеджер жүйеге кірген және есеп модуліне қолжетімділігі бар.</w:t>
      </w:r>
    </w:p>
    <w:p>
      <w:pPr>
        <w:pStyle w:val="Heading3"/>
        <w:rPr>
          <w:lang w:val="zxx" w:eastAsia="zxx" w:bidi="zxx"/>
        </w:rPr>
      </w:pPr>
      <w:r>
        <w:rPr>
          <w:lang w:val="zxx" w:eastAsia="zxx" w:bidi="zxx"/>
        </w:rPr>
        <w:t>Негізгі сценарий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Менеджер есеп модулін ашады.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Менеджер есеп түрін таңдайды.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Менеджер қажетті күн аралығын енгізеді.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Жүйе дерекқордан қажетті ақпаратты алады.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Жүйе таңдалған параметрлер бойынша есеп қалыптастырады.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Жүйе дайын есепті экранда көрсетеді.</w:t>
      </w:r>
    </w:p>
    <w:p>
      <w:pPr>
        <w:pStyle w:val="ListNumber"/>
        <w:widowControl/>
        <w:numPr>
          <w:ilvl w:val="0"/>
          <w:numId w:val="0"/>
        </w:numPr>
        <w:bidi w:val="0"/>
        <w:spacing w:lineRule="auto" w:line="276" w:before="0" w:after="200"/>
        <w:ind w:hanging="0" w:left="0" w:right="0"/>
        <w:contextualSpacing/>
        <w:jc w:val="left"/>
        <w:rPr>
          <w:lang w:val="zxx" w:eastAsia="zxx" w:bidi="zxx"/>
        </w:rPr>
      </w:pPr>
      <w:r>
        <w:rPr>
          <w:lang w:val="zxx" w:eastAsia="zxx" w:bidi="zxx"/>
        </w:rPr>
        <w:t>—</w:t>
      </w:r>
      <w:r>
        <w:rPr>
          <w:lang w:val="zxx" w:eastAsia="zxx" w:bidi="zxx"/>
        </w:rPr>
        <w:t>Менеджер есепті қарайды немесе сақтайды.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 xml:space="preserve">Нәтиже: </w:t>
      </w:r>
      <w:r>
        <w:rPr>
          <w:lang w:val="zxx" w:eastAsia="zxx" w:bidi="zxx"/>
        </w:rPr>
        <w:t>Таңдалған параметрлер бойынша есеп қалыптастырылады.</w:t>
      </w:r>
      <w:r>
        <w:rPr>
          <w:b/>
          <w:lang w:val="zxx" w:eastAsia="zxx" w:bidi="zxx"/>
        </w:rPr>
        <w:t xml:space="preserve"> </w:t>
      </w:r>
      <w:r>
        <w:rPr>
          <w:lang w:val="zxx" w:eastAsia="zxx" w:bidi="zxx"/>
        </w:rPr>
        <w:t>Егер көрсетілген кезең бойынша деректер болмаса, жүйе тиісті хабарлама көрсетеді.</w:t>
      </w:r>
    </w:p>
    <w:p>
      <w:pPr>
        <w:pStyle w:val="Heading1"/>
        <w:rPr>
          <w:lang w:val="zxx" w:eastAsia="zxx" w:bidi="zxx"/>
        </w:rPr>
      </w:pPr>
      <w:r>
        <w:rPr>
          <w:lang w:val="zxx" w:eastAsia="zxx" w:bidi="zxx"/>
        </w:rPr>
        <w:t>Use Case диаграммасын құруға арналған сипаттама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Use Case диаграммасын draw.io бағдарламасында жасауға болады.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52515" cy="4852670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85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2"/>
        <w:rPr>
          <w:lang w:val="zxx" w:eastAsia="zxx" w:bidi="zxx"/>
        </w:rPr>
      </w:pPr>
      <w:r>
        <w:rPr>
          <w:lang w:val="zxx" w:eastAsia="zxx" w:bidi="zxx"/>
        </w:rPr>
        <w:t>Байланыстар</w:t>
      </w:r>
    </w:p>
    <w:p>
      <w:pPr>
        <w:pStyle w:val="BodyText"/>
        <w:rPr/>
      </w:pPr>
      <w:r>
        <w:rPr>
          <w:rStyle w:val="Strong"/>
          <w:lang w:val="zxx" w:eastAsia="zxx" w:bidi="zxx"/>
        </w:rPr>
        <w:t>1. Клиент</w:t>
      </w:r>
    </w:p>
    <w:p>
      <w:pPr>
        <w:pStyle w:val="BodyText"/>
        <w:rPr/>
      </w:pPr>
      <w:r>
        <w:rPr>
          <w:lang w:val="zxx" w:eastAsia="zxx" w:bidi="zxx"/>
        </w:rPr>
        <w:t xml:space="preserve">Клиент </w:t>
      </w:r>
      <w:r>
        <w:rPr>
          <w:rStyle w:val="Strong"/>
          <w:lang w:val="zxx" w:eastAsia="zxx" w:bidi="zxx"/>
        </w:rPr>
        <w:t>«Жүйеге кіру»</w:t>
      </w:r>
      <w:r>
        <w:rPr>
          <w:lang w:val="zxx" w:eastAsia="zxx" w:bidi="zxx"/>
        </w:rPr>
        <w:t xml:space="preserve">, </w:t>
      </w:r>
      <w:r>
        <w:rPr>
          <w:rStyle w:val="Strong"/>
          <w:lang w:val="zxx" w:eastAsia="zxx" w:bidi="zxx"/>
        </w:rPr>
        <w:t>«Мәзірді қарау»</w:t>
      </w:r>
      <w:r>
        <w:rPr>
          <w:lang w:val="zxx" w:eastAsia="zxx" w:bidi="zxx"/>
        </w:rPr>
        <w:t xml:space="preserve">, </w:t>
      </w:r>
      <w:r>
        <w:rPr>
          <w:rStyle w:val="Strong"/>
          <w:lang w:val="zxx" w:eastAsia="zxx" w:bidi="zxx"/>
        </w:rPr>
        <w:t>«Мәзірден іздеу»</w:t>
      </w:r>
      <w:r>
        <w:rPr>
          <w:lang w:val="zxx" w:eastAsia="zxx" w:bidi="zxx"/>
        </w:rPr>
        <w:t xml:space="preserve"> және </w:t>
      </w:r>
      <w:r>
        <w:rPr>
          <w:rStyle w:val="Strong"/>
          <w:lang w:val="zxx" w:eastAsia="zxx" w:bidi="zxx"/>
        </w:rPr>
        <w:t>«Тапсырыс қалыптастыру»</w:t>
      </w:r>
      <w:r>
        <w:rPr>
          <w:lang w:val="zxx" w:eastAsia="zxx" w:bidi="zxx"/>
        </w:rPr>
        <w:t xml:space="preserve"> функцияларымен байланысады.</w:t>
        <w:br/>
        <w:t>Клиент жүйеге кіріп, мәзірді қарайды, қажетті тағамды іздейді және тапсырыс қалыптастырады.</w:t>
      </w:r>
    </w:p>
    <w:p>
      <w:pPr>
        <w:pStyle w:val="BodyText"/>
        <w:rPr/>
      </w:pPr>
      <w:r>
        <w:rPr>
          <w:rStyle w:val="Strong"/>
          <w:lang w:val="zxx" w:eastAsia="zxx" w:bidi="zxx"/>
        </w:rPr>
        <w:t>2. Кассир</w:t>
      </w:r>
    </w:p>
    <w:p>
      <w:pPr>
        <w:pStyle w:val="BodyText"/>
        <w:rPr/>
      </w:pPr>
      <w:r>
        <w:rPr>
          <w:lang w:val="zxx" w:eastAsia="zxx" w:bidi="zxx"/>
        </w:rPr>
        <w:t xml:space="preserve">Кассир </w:t>
      </w:r>
      <w:r>
        <w:rPr>
          <w:rStyle w:val="Strong"/>
          <w:lang w:val="zxx" w:eastAsia="zxx" w:bidi="zxx"/>
        </w:rPr>
        <w:t>«Жүйеге кіру»</w:t>
      </w:r>
      <w:r>
        <w:rPr>
          <w:lang w:val="zxx" w:eastAsia="zxx" w:bidi="zxx"/>
        </w:rPr>
        <w:t xml:space="preserve">, </w:t>
      </w:r>
      <w:r>
        <w:rPr>
          <w:rStyle w:val="Strong"/>
          <w:lang w:val="zxx" w:eastAsia="zxx" w:bidi="zxx"/>
        </w:rPr>
        <w:t>«Тапсырысты тіркеу»</w:t>
      </w:r>
      <w:r>
        <w:rPr>
          <w:lang w:val="zxx" w:eastAsia="zxx" w:bidi="zxx"/>
        </w:rPr>
        <w:t xml:space="preserve"> және </w:t>
      </w:r>
      <w:r>
        <w:rPr>
          <w:rStyle w:val="Strong"/>
          <w:lang w:val="zxx" w:eastAsia="zxx" w:bidi="zxx"/>
        </w:rPr>
        <w:t>«Төлемді тіркеу»</w:t>
      </w:r>
      <w:r>
        <w:rPr>
          <w:lang w:val="zxx" w:eastAsia="zxx" w:bidi="zxx"/>
        </w:rPr>
        <w:t xml:space="preserve"> функцияларымен байланысады.</w:t>
        <w:br/>
        <w:t>Кассир клиенттің тапсырысын жүйеге енгізеді, тапсырыс сомасын тексереді және төлемді тіркейді.</w:t>
      </w:r>
    </w:p>
    <w:p>
      <w:pPr>
        <w:pStyle w:val="BodyText"/>
        <w:rPr/>
      </w:pPr>
      <w:r>
        <w:rPr>
          <w:rStyle w:val="Strong"/>
          <w:lang w:val="zxx" w:eastAsia="zxx" w:bidi="zxx"/>
        </w:rPr>
        <w:t>3. Официант</w:t>
      </w:r>
    </w:p>
    <w:p>
      <w:pPr>
        <w:pStyle w:val="BodyText"/>
        <w:rPr/>
      </w:pPr>
      <w:r>
        <w:rPr>
          <w:lang w:val="zxx" w:eastAsia="zxx" w:bidi="zxx"/>
        </w:rPr>
        <w:t xml:space="preserve">Официант </w:t>
      </w:r>
      <w:r>
        <w:rPr>
          <w:rStyle w:val="Strong"/>
          <w:lang w:val="zxx" w:eastAsia="zxx" w:bidi="zxx"/>
        </w:rPr>
        <w:t>«Жүйеге кіру»</w:t>
      </w:r>
      <w:r>
        <w:rPr>
          <w:lang w:val="zxx" w:eastAsia="zxx" w:bidi="zxx"/>
        </w:rPr>
        <w:t xml:space="preserve">, </w:t>
      </w:r>
      <w:r>
        <w:rPr>
          <w:rStyle w:val="Strong"/>
          <w:lang w:val="zxx" w:eastAsia="zxx" w:bidi="zxx"/>
        </w:rPr>
        <w:t>«Мәзірді қарау»</w:t>
      </w:r>
      <w:r>
        <w:rPr>
          <w:lang w:val="zxx" w:eastAsia="zxx" w:bidi="zxx"/>
        </w:rPr>
        <w:t xml:space="preserve">, </w:t>
      </w:r>
      <w:r>
        <w:rPr>
          <w:rStyle w:val="Strong"/>
          <w:lang w:val="zxx" w:eastAsia="zxx" w:bidi="zxx"/>
        </w:rPr>
        <w:t>«Мәзірден іздеу»</w:t>
      </w:r>
      <w:r>
        <w:rPr>
          <w:lang w:val="zxx" w:eastAsia="zxx" w:bidi="zxx"/>
        </w:rPr>
        <w:t xml:space="preserve"> және </w:t>
      </w:r>
      <w:r>
        <w:rPr>
          <w:rStyle w:val="Strong"/>
          <w:lang w:val="zxx" w:eastAsia="zxx" w:bidi="zxx"/>
        </w:rPr>
        <w:t>«Тапсырыс қалыптастыру»</w:t>
      </w:r>
      <w:r>
        <w:rPr>
          <w:lang w:val="zxx" w:eastAsia="zxx" w:bidi="zxx"/>
        </w:rPr>
        <w:t xml:space="preserve"> функцияларымен байланысады.</w:t>
        <w:br/>
        <w:t>Официант клиентке мәзірді ұсынады, қажетті тағамдарды таңдайды және клиенттің тапсырысын қалыптастырады.</w:t>
      </w:r>
    </w:p>
    <w:p>
      <w:pPr>
        <w:pStyle w:val="BodyText"/>
        <w:rPr/>
      </w:pPr>
      <w:r>
        <w:rPr>
          <w:rStyle w:val="Strong"/>
          <w:lang w:val="zxx" w:eastAsia="zxx" w:bidi="zxx"/>
        </w:rPr>
        <w:t>4. Асүй қызметкері</w:t>
      </w:r>
    </w:p>
    <w:p>
      <w:pPr>
        <w:pStyle w:val="BodyText"/>
        <w:rPr/>
      </w:pPr>
      <w:r>
        <w:rPr>
          <w:lang w:val="zxx" w:eastAsia="zxx" w:bidi="zxx"/>
        </w:rPr>
        <w:t xml:space="preserve">Асүй қызметкері </w:t>
      </w:r>
      <w:r>
        <w:rPr>
          <w:rStyle w:val="Strong"/>
          <w:lang w:val="zxx" w:eastAsia="zxx" w:bidi="zxx"/>
        </w:rPr>
        <w:t>«Жүйеге кіру»</w:t>
      </w:r>
      <w:r>
        <w:rPr>
          <w:lang w:val="zxx" w:eastAsia="zxx" w:bidi="zxx"/>
        </w:rPr>
        <w:t xml:space="preserve"> және </w:t>
      </w:r>
      <w:r>
        <w:rPr>
          <w:rStyle w:val="Strong"/>
          <w:lang w:val="zxx" w:eastAsia="zxx" w:bidi="zxx"/>
        </w:rPr>
        <w:t>«Тапсырыс мәртебесін өзгерту»</w:t>
      </w:r>
      <w:r>
        <w:rPr>
          <w:lang w:val="zxx" w:eastAsia="zxx" w:bidi="zxx"/>
        </w:rPr>
        <w:t xml:space="preserve"> функцияларымен байланысады.</w:t>
        <w:br/>
        <w:t>Асүй қызметкері жаңа тапсырысты қабылдап, оның дайындалу мәртебесін өзгертеді.</w:t>
      </w:r>
    </w:p>
    <w:p>
      <w:pPr>
        <w:pStyle w:val="BodyText"/>
        <w:rPr/>
      </w:pPr>
      <w:r>
        <w:rPr>
          <w:rStyle w:val="Strong"/>
          <w:lang w:val="zxx" w:eastAsia="zxx" w:bidi="zxx"/>
        </w:rPr>
        <w:t>5. Филиал менеджері</w:t>
      </w:r>
    </w:p>
    <w:p>
      <w:pPr>
        <w:pStyle w:val="BodyText"/>
        <w:rPr/>
      </w:pPr>
      <w:r>
        <w:rPr>
          <w:lang w:val="zxx" w:eastAsia="zxx" w:bidi="zxx"/>
        </w:rPr>
        <w:t xml:space="preserve">Филиал менеджері </w:t>
      </w:r>
      <w:r>
        <w:rPr>
          <w:rStyle w:val="Strong"/>
          <w:lang w:val="zxx" w:eastAsia="zxx" w:bidi="zxx"/>
        </w:rPr>
        <w:t>«Жүйеге кіру»</w:t>
      </w:r>
      <w:r>
        <w:rPr>
          <w:lang w:val="zxx" w:eastAsia="zxx" w:bidi="zxx"/>
        </w:rPr>
        <w:t xml:space="preserve">, </w:t>
      </w:r>
      <w:r>
        <w:rPr>
          <w:rStyle w:val="Strong"/>
          <w:lang w:val="zxx" w:eastAsia="zxx" w:bidi="zxx"/>
        </w:rPr>
        <w:t>«Есеп қалыптастыру»</w:t>
      </w:r>
      <w:r>
        <w:rPr>
          <w:lang w:val="zxx" w:eastAsia="zxx" w:bidi="zxx"/>
        </w:rPr>
        <w:t xml:space="preserve"> және </w:t>
      </w:r>
      <w:r>
        <w:rPr>
          <w:rStyle w:val="Strong"/>
          <w:lang w:val="zxx" w:eastAsia="zxx" w:bidi="zxx"/>
        </w:rPr>
        <w:t>«Мәзірді басқару»</w:t>
      </w:r>
      <w:r>
        <w:rPr>
          <w:lang w:val="zxx" w:eastAsia="zxx" w:bidi="zxx"/>
        </w:rPr>
        <w:t xml:space="preserve"> функцияларымен байланысады.</w:t>
        <w:br/>
        <w:t>Менеджер сатылымдар туралы есептерді қалыптастырады және филиал мәзірін басқарады.</w:t>
      </w:r>
    </w:p>
    <w:p>
      <w:pPr>
        <w:pStyle w:val="BodyText"/>
        <w:rPr/>
      </w:pPr>
      <w:r>
        <w:rPr>
          <w:rStyle w:val="Strong"/>
          <w:lang w:val="zxx" w:eastAsia="zxx" w:bidi="zxx"/>
        </w:rPr>
        <w:t>6. Жүйе әкімшісі</w:t>
      </w:r>
    </w:p>
    <w:p>
      <w:pPr>
        <w:pStyle w:val="BodyText"/>
        <w:rPr/>
      </w:pPr>
      <w:r>
        <w:rPr>
          <w:lang w:val="zxx" w:eastAsia="zxx" w:bidi="zxx"/>
        </w:rPr>
        <w:t xml:space="preserve">Жүйе әкімшісі </w:t>
      </w:r>
      <w:r>
        <w:rPr>
          <w:rStyle w:val="Strong"/>
          <w:lang w:val="zxx" w:eastAsia="zxx" w:bidi="zxx"/>
        </w:rPr>
        <w:t>«Жүйеге кіру»</w:t>
      </w:r>
      <w:r>
        <w:rPr>
          <w:lang w:val="zxx" w:eastAsia="zxx" w:bidi="zxx"/>
        </w:rPr>
        <w:t xml:space="preserve">, </w:t>
      </w:r>
      <w:r>
        <w:rPr>
          <w:rStyle w:val="Strong"/>
          <w:lang w:val="zxx" w:eastAsia="zxx" w:bidi="zxx"/>
        </w:rPr>
        <w:t>«Пайдаланушыларды басқару»</w:t>
      </w:r>
      <w:r>
        <w:rPr>
          <w:lang w:val="zxx" w:eastAsia="zxx" w:bidi="zxx"/>
        </w:rPr>
        <w:t xml:space="preserve"> және </w:t>
      </w:r>
      <w:r>
        <w:rPr>
          <w:rStyle w:val="Strong"/>
          <w:lang w:val="zxx" w:eastAsia="zxx" w:bidi="zxx"/>
        </w:rPr>
        <w:t>«Мәзірді басқару»</w:t>
      </w:r>
      <w:r>
        <w:rPr>
          <w:lang w:val="zxx" w:eastAsia="zxx" w:bidi="zxx"/>
        </w:rPr>
        <w:t xml:space="preserve"> функцияларымен байланысады.</w:t>
        <w:br/>
        <w:t>Әкімші пайдаланушыларды, олардың рөлдерін және жүйедегі мәзірді басқарады.</w:t>
      </w:r>
    </w:p>
    <w:p>
      <w:pPr>
        <w:pStyle w:val="Normal"/>
        <w:rPr>
          <w:lang w:val="zxx" w:eastAsia="zxx" w:bidi="zxx"/>
        </w:rPr>
      </w:pPr>
      <w:r>
        <w:rPr/>
      </w:r>
    </w:p>
    <w:p>
      <w:pPr>
        <w:pStyle w:val="Heading1"/>
        <w:rPr>
          <w:lang w:val="zxx" w:eastAsia="zxx" w:bidi="zxx"/>
        </w:rPr>
      </w:pPr>
      <w:r>
        <w:rPr>
          <w:lang w:val="zxx" w:eastAsia="zxx" w:bidi="zxx"/>
        </w:rPr>
        <w:t>Қорытынды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Зертханалық жұмысты орындау барысында «Кафе желісінің ақпараттық жүйесіне» қойылатын негізгі талаптар анықталды. Жүйенің бес негізгі Stakeholder-і сипатталды: клиент, кассир/официант, асүй қызметкері, филиал менеджері және жүйе әкімшісі. Сонымен қатар 12 функционалдық және 7 функционалдық емес талап қалыптастырылды. Пайдаланушылардың қажеттіліктерін көрсету үшін 7 User Story әзірленді. Жүйемен өзара әрекеттесуді сипаттау мақсатында 5 Use Case анықталып, олардың ішінен 3 сценарий толық жазылды. Қалыптастырылған талаптар болашақ ақпараттық жүйенің интерфейсін, дерекқорын және негізгі бағдарламалық модульдерін жобалауға негіз болады.</w:t>
      </w:r>
    </w:p>
    <w:p>
      <w:pPr>
        <w:pStyle w:val="Heading1"/>
        <w:rPr>
          <w:lang w:val="zxx" w:eastAsia="zxx" w:bidi="zxx"/>
        </w:rPr>
      </w:pPr>
      <w:r>
        <w:rPr>
          <w:lang w:val="zxx" w:eastAsia="zxx" w:bidi="zxx"/>
        </w:rPr>
        <w:t>Әдебиеттер мен сілтемелер</w:t>
      </w:r>
    </w:p>
    <w:p>
      <w:pPr>
        <w:pStyle w:val="ListNumber"/>
        <w:numPr>
          <w:ilvl w:val="0"/>
          <w:numId w:val="4"/>
        </w:numPr>
        <w:rPr>
          <w:lang w:val="zxx" w:eastAsia="zxx" w:bidi="zxx"/>
        </w:rPr>
      </w:pPr>
      <w:r>
        <w:rPr>
          <w:lang w:val="zxx" w:eastAsia="zxx" w:bidi="zxx"/>
        </w:rPr>
        <w:t>D</w:t>
      </w:r>
      <w:r>
        <w:rPr>
          <w:lang w:val="en-US" w:eastAsia="zxx" w:bidi="zxx"/>
        </w:rPr>
        <w:t>raw.io</w:t>
      </w:r>
      <w:r>
        <w:rPr>
          <w:lang w:val="zxx" w:eastAsia="zxx" w:bidi="zxx"/>
        </w:rPr>
        <w:t xml:space="preserve"> — диаграммалар құруға арналған онлайн құрал. </w:t>
      </w:r>
    </w:p>
    <w:p>
      <w:pPr>
        <w:pStyle w:val="ListNumber"/>
        <w:numPr>
          <w:ilvl w:val="0"/>
          <w:numId w:val="4"/>
        </w:numPr>
        <w:rPr>
          <w:lang w:val="zxx" w:eastAsia="zxx" w:bidi="zxx"/>
        </w:rPr>
      </w:pPr>
      <w:r>
        <w:rPr>
          <w:lang w:val="zxx" w:eastAsia="zxx" w:bidi="zxx"/>
        </w:rPr>
        <w:t>3-зертханалық сабақтың әдістемелік тапсырмасы: «Ақпараттық жүйеге қойылатын талаптарды талдау және қалыптастыру».</w:t>
      </w:r>
    </w:p>
    <w:p>
      <w:pPr>
        <w:pStyle w:val="BodyText"/>
        <w:rPr>
          <w:b/>
          <w:bCs/>
          <w:lang w:val="zxx" w:eastAsia="zxx" w:bidi="zxx"/>
        </w:rPr>
      </w:pPr>
      <w:r>
        <w:rPr>
          <w:b/>
          <w:bCs/>
          <w:lang w:val="zxx" w:eastAsia="zxx" w:bidi="zxx"/>
        </w:rPr>
      </w:r>
    </w:p>
    <w:p>
      <w:pPr>
        <w:pStyle w:val="BodyText"/>
        <w:rPr>
          <w:b/>
          <w:bCs/>
          <w:lang w:val="zxx" w:eastAsia="zxx" w:bidi="zxx"/>
        </w:rPr>
      </w:pPr>
      <w:r>
        <w:rPr>
          <w:b/>
          <w:bCs/>
          <w:lang w:val="zxx" w:eastAsia="zxx" w:bidi="zxx"/>
        </w:rPr>
      </w:r>
    </w:p>
    <w:p>
      <w:pPr>
        <w:pStyle w:val="BodyText"/>
        <w:rPr>
          <w:b/>
          <w:bCs/>
          <w:lang w:val="zxx" w:eastAsia="zxx" w:bidi="zxx"/>
        </w:rPr>
      </w:pPr>
      <w:r>
        <w:rPr>
          <w:b/>
          <w:bCs/>
          <w:lang w:val="zxx" w:eastAsia="zxx" w:bidi="zxx"/>
        </w:rPr>
        <w:t>Бақылау сұрақтарына жауаптар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1. Stakeholder дегеніміз не?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Stakeholder — ақпараттық жүйеге қызығушылығы бар, оның жұмысына әсер ететін немесе жүйенің нәтижелерін пайдаланатын тұлға, топ немесе ұйым. Мысалы, кафе желісінің ақпараттық жүйесінде клиент, кассир, менеджер және жүйе әкімшісі Stakeholder болып табылады.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2. Функционалдық талап дегеніміз не?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Функционалдық талап — ақпараттық жүйенің орындауы тиіс нақты функциясын немесе әрекетін сипаттайтын талап. Мысалы, жүйе клиенттің тапсырысын тіркеуі және жалпы соманы автоматты түрде есептеуі тиіс.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3. Функционалдық емес талаптың функционалдық талаптан айырмашылығы қандай?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Функционалдық талап жүйенің не істеуі керектігін сипаттайды. Функционалдық емес талап жүйенің қалай жұмыс істеуі керектігін сипаттайды. Мысалы: функционалдық талап — жүйе тапсырысты сақтауы тиіс; функционалдық емес талап — тапсырыс деректері 3 секундтан аспайтын уақытта сақталуы тиіс.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4. User Story қандай мақсатта қолданылады?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User Story пайдаланушының қажеттіліктерін және жүйеден күтетін мүмкіндіктерін оның көзқарасы арқылы қысқаша сипаттау үшін қолданылады. User Story жүйенің функцияларын пайдаланушыға түсінікті түрде анықтауға көмектеседі.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5. User Story қандай құрылымнан тұрады?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 xml:space="preserve">User Story үш негізгі бөліктен тұрады: пайдаланушының рөлі; орындалатын мақсат; мақсаттың пайдасы. Құрылымы: «Мен </w:t>
      </w:r>
      <w:r>
        <w:rPr>
          <w:lang w:val="kk-KZ" w:eastAsia="zxx" w:bidi="zxx"/>
        </w:rPr>
        <w:t>(рөл)ретінде</w:t>
      </w:r>
      <w:r>
        <w:rPr>
          <w:lang w:val="zxx" w:eastAsia="zxx" w:bidi="zxx"/>
        </w:rPr>
        <w:t xml:space="preserve">, </w:t>
      </w:r>
      <w:r>
        <w:rPr>
          <w:lang w:val="kk-KZ" w:eastAsia="zxx" w:bidi="zxx"/>
        </w:rPr>
        <w:t>(</w:t>
      </w:r>
      <w:r>
        <w:rPr>
          <w:lang w:val="zxx" w:eastAsia="zxx" w:bidi="zxx"/>
        </w:rPr>
        <w:t>мақсатты</w:t>
      </w:r>
      <w:r>
        <w:rPr>
          <w:lang w:val="kk-KZ" w:eastAsia="zxx" w:bidi="zxx"/>
        </w:rPr>
        <w:t>)</w:t>
      </w:r>
      <w:r>
        <w:rPr>
          <w:lang w:val="zxx" w:eastAsia="zxx" w:bidi="zxx"/>
        </w:rPr>
        <w:t xml:space="preserve"> орындағым келеді, себебі </w:t>
      </w:r>
      <w:r>
        <w:rPr>
          <w:lang w:val="kk-KZ" w:eastAsia="zxx" w:bidi="zxx"/>
        </w:rPr>
        <w:t>(</w:t>
      </w:r>
      <w:r>
        <w:rPr>
          <w:lang w:val="zxx" w:eastAsia="zxx" w:bidi="zxx"/>
        </w:rPr>
        <w:t>пайдасы</w:t>
      </w:r>
      <w:r>
        <w:rPr>
          <w:lang w:val="kk-KZ" w:eastAsia="zxx" w:bidi="zxx"/>
        </w:rPr>
        <w:t>)</w:t>
      </w:r>
      <w:r>
        <w:rPr>
          <w:lang w:val="zxx" w:eastAsia="zxx" w:bidi="zxx"/>
        </w:rPr>
        <w:t>.»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6. Use Case дегеніміз не?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Use Case — Actor мен ақпараттық жүйе арасындағы өзара әрекеттесудің толық сценарийі. Ол бастапқы шартты, негізгі әрекеттерді, балама сценарийлерді және соңғы нәтижені сипаттайды.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7. Actor дегеніміз не?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Actor — ақпараттық жүйемен өзара әрекеттесетін сыртқы тұлға, ұйым немесе басқа жүйе. Мысалы, кафе желісінің жүйесінде клиент, кассир, асүй қызметкері және менеджер Actor болып табылады.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8. Use Case пен User Story арасындағы айырмашылық қандай?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User Story пайдаланушының қажеттілігін қысқаша сипаттайды. Use Case жүйе мен пайдаланушы арасындағы әрекеттерді толық қадамдар арқылы көрсетеді.</w:t>
      </w:r>
    </w:p>
    <w:tbl>
      <w:tblPr>
        <w:tblStyle w:val="TableGrid"/>
        <w:tblW w:w="96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405"/>
        <w:gridCol w:w="5282"/>
      </w:tblGrid>
      <w:tr>
        <w:trPr/>
        <w:tc>
          <w:tcPr>
            <w:tcW w:w="44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b/>
                <w:kern w:val="0"/>
                <w:szCs w:val="22"/>
                <w:lang w:val="zxx" w:eastAsia="zxx" w:bidi="zxx"/>
              </w:rPr>
              <w:t>User Story</w:t>
            </w:r>
          </w:p>
        </w:tc>
        <w:tc>
          <w:tcPr>
            <w:tcW w:w="52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b/>
                <w:kern w:val="0"/>
                <w:szCs w:val="22"/>
                <w:lang w:val="zxx" w:eastAsia="zxx" w:bidi="zxx"/>
              </w:rPr>
              <w:t>Use Case</w:t>
            </w:r>
          </w:p>
        </w:tc>
      </w:tr>
      <w:tr>
        <w:trPr/>
        <w:tc>
          <w:tcPr>
            <w:tcW w:w="44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Қысқа сипаттама береді</w:t>
            </w:r>
          </w:p>
        </w:tc>
        <w:tc>
          <w:tcPr>
            <w:tcW w:w="52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Толық сценарийді сипаттайды</w:t>
            </w:r>
          </w:p>
        </w:tc>
      </w:tr>
      <w:tr>
        <w:trPr/>
        <w:tc>
          <w:tcPr>
            <w:tcW w:w="44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Пайдаланушы қажеттілігіне бағытталған</w:t>
            </w:r>
          </w:p>
        </w:tc>
        <w:tc>
          <w:tcPr>
            <w:tcW w:w="52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Жүйе мен Actor әрекеттесуіне бағытталған</w:t>
            </w:r>
          </w:p>
        </w:tc>
      </w:tr>
      <w:tr>
        <w:trPr/>
        <w:tc>
          <w:tcPr>
            <w:tcW w:w="440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Рөл, мақсат және пайдадан тұрады</w:t>
            </w:r>
          </w:p>
        </w:tc>
        <w:tc>
          <w:tcPr>
            <w:tcW w:w="52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zxx" w:eastAsia="zxx" w:bidi="zxx"/>
              </w:rPr>
            </w:pPr>
            <w:r>
              <w:rPr>
                <w:rFonts w:cs=""/>
                <w:kern w:val="0"/>
                <w:szCs w:val="22"/>
                <w:lang w:val="zxx" w:eastAsia="zxx" w:bidi="zxx"/>
              </w:rPr>
              <w:t>Бастапқы шарт, негізгі қадамдар және нәтижеден тұрады</w:t>
            </w:r>
          </w:p>
        </w:tc>
      </w:tr>
    </w:tbl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9. Талаптарға қойылатын негізгі сапа критерийлері қандай?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Талаптарға қойылатын негізгі сапа критерийлері: нақтылық — талап түсінікті болуы тиіс; бірмәнділік — талаптың бірнеше түрлі түсіндірмесі болмауы керек; толықтық — қажетті ақпараттың барлығы қамтылуы тиіс; тексерілгіштік — талаптың орындалуын тексеруге мүмкіндік болуы керек; қайшылықсыздық — талаптар бір-біріне қарама-қайшы болмауы тиіс; орындалу мүмкіндігі — талап техникалық және ұйымдастырушылық жағынан жүзеге асырылуы тиіс.</w:t>
      </w:r>
    </w:p>
    <w:p>
      <w:pPr>
        <w:pStyle w:val="Normal"/>
        <w:rPr>
          <w:lang w:val="zxx" w:eastAsia="zxx" w:bidi="zxx"/>
        </w:rPr>
      </w:pPr>
      <w:r>
        <w:rPr>
          <w:b/>
          <w:lang w:val="zxx" w:eastAsia="zxx" w:bidi="zxx"/>
        </w:rPr>
        <w:t>10. Use Case диаграммасы қандай ақпаратты көрсетеді?</w:t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  <w:t>Use Case диаграммасы ақпараттық жүйенің негізгі функцияларын, Actor-лерді және олардың жүйе функцияларымен байланысын көрсетеді. Диаграмма арқылы жүйені пайдаланушыларды, жүйенің негізгі функцияларын, Actor мен Use Case арасындағы байланысты және жүйенің шекарасын анықтауға болады.</w:t>
      </w:r>
    </w:p>
    <w:p>
      <w:pPr>
        <w:pStyle w:val="Heading1"/>
        <w:rPr>
          <w:lang w:val="zxx" w:eastAsia="zxx" w:bidi="zxx"/>
        </w:rPr>
      </w:pPr>
      <w:r>
        <w:rPr>
          <w:lang w:val="zxx" w:eastAsia="zxx" w:bidi="zxx"/>
        </w:rPr>
      </w:r>
    </w:p>
    <w:sectPr>
      <w:type w:val="nextPage"/>
      <w:pgSz w:w="12240" w:h="15840"/>
      <w:pgMar w:left="1417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EasyOffice/24.8.6.2.0$Windows_X86_64 LibreOffice_project/7a56c86fe16d3da20aace94597c088e77843a2f5</Application>
  <AppVersion>15.0000</AppVersion>
  <Pages>12</Pages>
  <Words>1419</Words>
  <Characters>10547</Characters>
  <CharactersWithSpaces>11803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2026-09-30T22:27:09Z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