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Условия доставки</w:t>
      </w:r>
    </w:p>
    <w:p>
      <w:r>
        <w:t>Условия определяют порядок доставки воды «Тибетская» по заказам в приложении «Аквамаркет Тибетская» и используются совместно с публичной офертой.</w:t>
      </w:r>
    </w:p>
    <w:p>
      <w:pPr>
        <w:pStyle w:val="Heading1"/>
      </w:pPr>
      <w:r>
        <w:t>1 Товары и территория доставки</w:t>
      </w:r>
    </w:p>
    <w:p>
      <w:r>
        <w:t>Доставка бутилированной питьевой воды «Тибетская» объёмом 18,9 и 12,5 литра осуществляется в пределах города Алматы, если иная территория не указана Оператором в приложении.</w:t>
      </w:r>
    </w:p>
    <w:p>
      <w:pPr>
        <w:pStyle w:val="Heading1"/>
      </w:pPr>
      <w:r>
        <w:t>2 Организация доставки</w:t>
      </w:r>
    </w:p>
    <w:p>
      <w:r>
        <w:t>Доставку организует ТОО «Verto Business (Верто Бизнес)» — Оператор сервиса. Фактическую передачу товара осуществляет партнёр по доставке — ТОО «Partner’s Mountain Water Co» и/или его авторизованные франчайзи. Ответственность за качество сервиса перед пользователем несёт Оператор.</w:t>
      </w:r>
    </w:p>
    <w:p>
      <w:pPr>
        <w:pStyle w:val="Heading1"/>
      </w:pPr>
      <w:r>
        <w:t>3 Оформление заказа</w:t>
      </w:r>
    </w:p>
    <w:p>
      <w:r>
        <w:t>Для оформления заказа необходимо зарегистрироваться или авторизоваться в приложении, выбрать товар и количество бутылей, указать адрес доставки, выбрать способ оплаты и подтвердить заказ. Пользователь предоставляет достоверные и актуальные контактные данные и адрес доставки.</w:t>
      </w:r>
    </w:p>
    <w:p>
      <w:r>
        <w:t>Заказ считается принятым после подтверждения соответствующим уведомлением в приложении. Самовывоз можно выбрать, если эта возможность доступна в приложении.</w:t>
      </w:r>
    </w:p>
    <w:p>
      <w:pPr>
        <w:pStyle w:val="Heading1"/>
      </w:pPr>
      <w:r>
        <w:t>4 Сроки доставки</w:t>
      </w:r>
    </w:p>
    <w:p>
      <w:r>
        <w:t>Доставка организуется по указанному пользователем адресу в сроки и время, выбранные из доступных вариантов в приложении. Сроки доставки носят ориентировочный характер.</w:t>
      </w:r>
    </w:p>
    <w:p>
      <w:pPr>
        <w:pStyle w:val="Heading1"/>
      </w:pPr>
      <w:r>
        <w:t>5 Получение заказа</w:t>
      </w:r>
    </w:p>
    <w:p>
      <w:r>
        <w:t>При получении заказа пользователь проверяет целостность заводской упаковки и тары, а также соответствие количества бутылей оформленному заказу.</w:t>
      </w:r>
    </w:p>
    <w:p>
      <w:r>
        <w:t>При явных повреждениях или несоответствии количества пользователь вправе отказаться от приёмки такого товара, составив акт совместно с представителем службы доставки.</w:t>
      </w:r>
    </w:p>
    <w:p>
      <w:r>
        <w:t>Право собственности и риск случайной гибели или порчи товара переходят к пользователю в момент фактической передачи товара и подписания сопроводительных документов, если они оформляются.</w:t>
      </w:r>
    </w:p>
    <w:p>
      <w:r>
        <w:t>Порядок предъявления претензий по качеству товара и возврата денежных средств приведён в отдельном документе «Условия оплаты и возврата».</w:t>
      </w:r>
    </w:p>
    <w:p>
      <w:pPr>
        <w:pStyle w:val="Heading1"/>
      </w:pPr>
      <w:r>
        <w:t>6 Контакты Оператора</w:t>
      </w:r>
    </w:p>
    <w:p>
      <w:r>
        <w:t>ТОО «Verto Business (Верто Бизнес)», БИН 220340005670. Адрес: Республика Казахстан, 050045, г. Алматы, мкр. Нурлытау, ул. Г. Баязитовой, д. 12. Телефон: +7 (701) 531-55-58. Электронная почта: info@tibetskaya.kz.</w:t>
      </w:r>
    </w:p>
    <w:p>
      <w:r>
        <w:t>Полная публичная оферта: www.tibetskaya.kz/PublicOffer.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7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доставки</dc:title>
  <dc:subject>Аквамаркет Тибетская</dc:subject>
  <dc:creator>ТОО «Verto Business (Верто Бизнес)»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