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AE" w:rsidRPr="003F22DA" w:rsidRDefault="00961AAE" w:rsidP="00961AAE">
      <w:pPr>
        <w:rPr>
          <w:sz w:val="48"/>
        </w:rPr>
      </w:pPr>
    </w:p>
    <w:p w:rsidR="00961AAE" w:rsidRPr="003F22DA" w:rsidRDefault="00961AAE" w:rsidP="00961AAE">
      <w:pPr>
        <w:jc w:val="center"/>
        <w:rPr>
          <w:b/>
          <w:sz w:val="48"/>
        </w:rPr>
      </w:pPr>
    </w:p>
    <w:p w:rsidR="00961AAE" w:rsidRDefault="00961AAE" w:rsidP="00961AAE">
      <w:pPr>
        <w:jc w:val="center"/>
        <w:rPr>
          <w:b/>
          <w:sz w:val="40"/>
        </w:rPr>
      </w:pPr>
    </w:p>
    <w:p w:rsidR="00961AAE" w:rsidRDefault="00961AAE" w:rsidP="00961AAE">
      <w:pPr>
        <w:jc w:val="center"/>
        <w:rPr>
          <w:b/>
          <w:sz w:val="40"/>
        </w:rPr>
      </w:pPr>
    </w:p>
    <w:p w:rsidR="00961AAE" w:rsidRDefault="00961AAE" w:rsidP="00961AAE">
      <w:pPr>
        <w:jc w:val="center"/>
        <w:rPr>
          <w:b/>
          <w:sz w:val="40"/>
        </w:rPr>
      </w:pPr>
    </w:p>
    <w:p w:rsidR="00961AAE" w:rsidRPr="003F22DA" w:rsidRDefault="00961AAE" w:rsidP="00961AAE">
      <w:pPr>
        <w:jc w:val="center"/>
        <w:rPr>
          <w:b/>
          <w:sz w:val="40"/>
        </w:rPr>
      </w:pPr>
    </w:p>
    <w:p w:rsidR="00961AAE" w:rsidRPr="003F22DA" w:rsidRDefault="00B03A0B" w:rsidP="00961AAE">
      <w:pPr>
        <w:jc w:val="center"/>
        <w:rPr>
          <w:b/>
          <w:sz w:val="40"/>
        </w:rPr>
      </w:pPr>
      <w:r>
        <w:rPr>
          <w:b/>
          <w:sz w:val="40"/>
        </w:rPr>
        <w:t>AgendaFácil</w:t>
      </w:r>
    </w:p>
    <w:p w:rsidR="00961AAE" w:rsidRPr="003F22DA" w:rsidRDefault="00961AAE" w:rsidP="00961AAE">
      <w:pPr>
        <w:jc w:val="center"/>
        <w:rPr>
          <w:sz w:val="40"/>
        </w:rPr>
      </w:pPr>
      <w:r w:rsidRPr="003F22DA">
        <w:rPr>
          <w:b/>
          <w:sz w:val="40"/>
        </w:rPr>
        <w:t>Plano de Desenvolvimento de Software</w:t>
      </w:r>
    </w:p>
    <w:p w:rsidR="00961AAE" w:rsidRPr="003F22DA" w:rsidRDefault="00961AAE" w:rsidP="00961AAE">
      <w:pPr>
        <w:pStyle w:val="Intodru"/>
        <w:tabs>
          <w:tab w:val="left" w:pos="8640"/>
        </w:tabs>
        <w:jc w:val="center"/>
        <w:rPr>
          <w:sz w:val="40"/>
        </w:rPr>
      </w:pPr>
    </w:p>
    <w:p w:rsidR="00961AAE" w:rsidRPr="003F22DA" w:rsidRDefault="00961AAE" w:rsidP="00961AAE">
      <w:pPr>
        <w:jc w:val="center"/>
      </w:pPr>
    </w:p>
    <w:p w:rsidR="00961AAE" w:rsidRPr="003F22DA" w:rsidRDefault="00961AAE" w:rsidP="00961AAE">
      <w:pPr>
        <w:pStyle w:val="Intodru"/>
        <w:tabs>
          <w:tab w:val="left" w:pos="8640"/>
        </w:tabs>
        <w:jc w:val="center"/>
        <w:rPr>
          <w:sz w:val="40"/>
        </w:rPr>
      </w:pPr>
    </w:p>
    <w:p w:rsidR="00961AAE" w:rsidRPr="003F22DA" w:rsidRDefault="00B03A0B" w:rsidP="00961AAE">
      <w:pPr>
        <w:pStyle w:val="Intodru"/>
        <w:tabs>
          <w:tab w:val="left" w:pos="8640"/>
        </w:tabs>
        <w:jc w:val="center"/>
        <w:rPr>
          <w:sz w:val="48"/>
        </w:rPr>
      </w:pPr>
      <w:r>
        <w:rPr>
          <w:sz w:val="40"/>
        </w:rPr>
        <w:t>AF</w:t>
      </w:r>
      <w:r w:rsidR="00961AAE" w:rsidRPr="003F22DA">
        <w:rPr>
          <w:sz w:val="40"/>
        </w:rPr>
        <w:t xml:space="preserve"> – PDS – 1.0</w:t>
      </w:r>
    </w:p>
    <w:p w:rsidR="00961AAE" w:rsidRPr="003F22DA" w:rsidRDefault="00961AAE" w:rsidP="00961AAE">
      <w:pPr>
        <w:jc w:val="center"/>
        <w:rPr>
          <w:b/>
          <w:sz w:val="48"/>
        </w:rPr>
      </w:pPr>
    </w:p>
    <w:p w:rsidR="00961AAE" w:rsidRPr="003F22DA" w:rsidRDefault="00961AAE" w:rsidP="00961AAE">
      <w:pPr>
        <w:jc w:val="center"/>
        <w:rPr>
          <w:b/>
          <w:sz w:val="48"/>
        </w:rPr>
      </w:pPr>
    </w:p>
    <w:p w:rsidR="00961AAE" w:rsidRPr="003F22DA" w:rsidRDefault="00961AAE" w:rsidP="00961AAE"/>
    <w:p w:rsidR="00961AAE" w:rsidRDefault="00961AAE" w:rsidP="00961AAE">
      <w:pPr>
        <w:pStyle w:val="Ttulo"/>
        <w:rPr>
          <w:rFonts w:ascii="Times New Roman" w:hAnsi="Times New Roman" w:cs="Times New Roman"/>
          <w:b w:val="0"/>
          <w:sz w:val="40"/>
        </w:rPr>
      </w:pPr>
    </w:p>
    <w:p w:rsidR="00961AAE" w:rsidRDefault="00961AAE" w:rsidP="00961AAE">
      <w:pPr>
        <w:pStyle w:val="Subttulo"/>
      </w:pPr>
    </w:p>
    <w:p w:rsidR="00961AAE" w:rsidRDefault="00961AAE" w:rsidP="00961AAE">
      <w:pPr>
        <w:pStyle w:val="Corpodetexto"/>
      </w:pPr>
    </w:p>
    <w:p w:rsidR="00961AAE" w:rsidRDefault="00961AAE" w:rsidP="00961AAE">
      <w:pPr>
        <w:pStyle w:val="Corpodetexto"/>
      </w:pPr>
    </w:p>
    <w:p w:rsidR="00961AAE" w:rsidRDefault="00961AAE" w:rsidP="00961AAE">
      <w:pPr>
        <w:pStyle w:val="Corpodetexto"/>
      </w:pPr>
    </w:p>
    <w:p w:rsidR="00961AAE" w:rsidRDefault="00961AAE" w:rsidP="00961AAE">
      <w:pPr>
        <w:pStyle w:val="Corpodetexto"/>
      </w:pPr>
    </w:p>
    <w:p w:rsidR="00961AAE" w:rsidRPr="00DB2E93" w:rsidRDefault="00961AAE" w:rsidP="00961AAE">
      <w:pPr>
        <w:pStyle w:val="Corpodetexto"/>
      </w:pPr>
    </w:p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Pr="003F22DA" w:rsidRDefault="00961AAE" w:rsidP="00961AAE"/>
    <w:p w:rsidR="00961AAE" w:rsidRPr="003F22DA" w:rsidRDefault="00961AAE" w:rsidP="00961AAE">
      <w:pPr>
        <w:pStyle w:val="Ttulo"/>
        <w:jc w:val="left"/>
        <w:rPr>
          <w:rFonts w:ascii="Times New Roman" w:hAnsi="Times New Roman" w:cs="Times New Roman"/>
          <w:szCs w:val="24"/>
        </w:rPr>
      </w:pPr>
      <w:r w:rsidRPr="003F22DA">
        <w:rPr>
          <w:rFonts w:ascii="Times New Roman" w:hAnsi="Times New Roman" w:cs="Times New Roman"/>
          <w:sz w:val="28"/>
          <w:szCs w:val="28"/>
        </w:rPr>
        <w:t>Revisões</w:t>
      </w:r>
    </w:p>
    <w:p w:rsidR="00961AAE" w:rsidRPr="003F22DA" w:rsidRDefault="00961AAE" w:rsidP="00961AAE">
      <w:pPr>
        <w:rPr>
          <w:rStyle w:val="nfase"/>
          <w:szCs w:val="24"/>
        </w:rPr>
      </w:pPr>
      <w:r w:rsidRPr="003F22DA">
        <w:rPr>
          <w:szCs w:val="24"/>
        </w:rPr>
        <w:t>A primeira versão deste documento é criada após a sua aprovação e é vinculada a uma baseline do software. Esta versão, portanto, não pode ser modificada. As modificações que se fizerem necessárias após a criação da baseline farão parte de uma versão seguinte que será vinculada a outra baseline. Este procedimento pode se repetir sucessivamente. As modificações introduzidas em cada versão devem ser registradas seguindo o modelo do quadro abaixo. Desta forma, será possível perceber as diferenças entre as diversas versões geradas.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3868"/>
      </w:tblGrid>
      <w:tr w:rsidR="00961AAE" w:rsidRPr="003F22DA" w:rsidTr="002E512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AAE" w:rsidRPr="003F22DA" w:rsidRDefault="00961AAE" w:rsidP="002E512E">
            <w:pPr>
              <w:rPr>
                <w:rStyle w:val="nfase"/>
                <w:szCs w:val="24"/>
              </w:rPr>
            </w:pPr>
            <w:r w:rsidRPr="003F22DA">
              <w:rPr>
                <w:rStyle w:val="nfase"/>
                <w:szCs w:val="24"/>
              </w:rPr>
              <w:t>Data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AAE" w:rsidRPr="003F22DA" w:rsidRDefault="00961AAE" w:rsidP="002E512E">
            <w:pPr>
              <w:rPr>
                <w:rStyle w:val="nfase"/>
                <w:szCs w:val="24"/>
              </w:rPr>
            </w:pPr>
            <w:r w:rsidRPr="003F22DA">
              <w:rPr>
                <w:rStyle w:val="nfase"/>
                <w:szCs w:val="24"/>
              </w:rPr>
              <w:t>Descrição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AAE" w:rsidRPr="003F22DA" w:rsidRDefault="00961AAE" w:rsidP="002E512E">
            <w:r w:rsidRPr="003F22DA">
              <w:rPr>
                <w:rStyle w:val="nfase"/>
                <w:szCs w:val="24"/>
              </w:rPr>
              <w:t>Autor</w:t>
            </w:r>
          </w:p>
        </w:tc>
      </w:tr>
      <w:tr w:rsidR="00961AAE" w:rsidRPr="003F22DA" w:rsidTr="002E512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AAE" w:rsidRPr="003F22DA" w:rsidRDefault="00B03A0B" w:rsidP="002E512E">
            <w:pPr>
              <w:jc w:val="left"/>
              <w:rPr>
                <w:rStyle w:val="nfase"/>
                <w:szCs w:val="24"/>
              </w:rPr>
            </w:pPr>
            <w:r>
              <w:rPr>
                <w:rStyle w:val="nfase"/>
                <w:szCs w:val="24"/>
              </w:rPr>
              <w:t>25/05/2016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AAE" w:rsidRPr="003F22DA" w:rsidRDefault="00961AAE" w:rsidP="002E512E">
            <w:pPr>
              <w:jc w:val="left"/>
              <w:rPr>
                <w:rStyle w:val="nfase"/>
                <w:szCs w:val="24"/>
              </w:rPr>
            </w:pPr>
            <w:r w:rsidRPr="003F22DA">
              <w:rPr>
                <w:rStyle w:val="nfase"/>
                <w:szCs w:val="24"/>
              </w:rPr>
              <w:t>Criação do Documento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AAE" w:rsidRPr="003F22DA" w:rsidRDefault="00B03A0B" w:rsidP="002E512E">
            <w:pPr>
              <w:jc w:val="left"/>
            </w:pPr>
            <w:r>
              <w:rPr>
                <w:rStyle w:val="nfase"/>
                <w:szCs w:val="24"/>
              </w:rPr>
              <w:t>Edileizer Muoio</w:t>
            </w:r>
          </w:p>
        </w:tc>
      </w:tr>
      <w:tr w:rsidR="00961AAE" w:rsidRPr="003F22DA" w:rsidTr="002E512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AAE" w:rsidRPr="005E6DF4" w:rsidRDefault="00961AAE" w:rsidP="002E512E">
            <w:pPr>
              <w:jc w:val="left"/>
              <w:rPr>
                <w:rStyle w:val="nfase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1AAE" w:rsidRPr="005E6DF4" w:rsidRDefault="00961AAE" w:rsidP="002E512E">
            <w:pPr>
              <w:snapToGrid w:val="0"/>
              <w:jc w:val="left"/>
              <w:rPr>
                <w:rStyle w:val="nfase"/>
                <w:szCs w:val="24"/>
              </w:rPr>
            </w:pPr>
            <w:r w:rsidRPr="005E6DF4">
              <w:rPr>
                <w:rStyle w:val="nfase"/>
                <w:szCs w:val="24"/>
              </w:rPr>
              <w:t>Revisão do Plano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AAE" w:rsidRPr="005E6DF4" w:rsidRDefault="00B03A0B" w:rsidP="002E512E">
            <w:pPr>
              <w:snapToGrid w:val="0"/>
              <w:jc w:val="left"/>
              <w:rPr>
                <w:rStyle w:val="nfase"/>
                <w:szCs w:val="24"/>
              </w:rPr>
            </w:pPr>
            <w:r>
              <w:rPr>
                <w:rStyle w:val="nfase"/>
                <w:szCs w:val="24"/>
              </w:rPr>
              <w:t>Edileizer Muoio</w:t>
            </w:r>
          </w:p>
        </w:tc>
      </w:tr>
    </w:tbl>
    <w:p w:rsidR="00961AAE" w:rsidRPr="003F22DA" w:rsidRDefault="00961AAE" w:rsidP="00961AAE">
      <w:pPr>
        <w:pStyle w:val="Introduo"/>
        <w:jc w:val="left"/>
        <w:rPr>
          <w:rStyle w:val="nfase"/>
          <w:sz w:val="28"/>
          <w:szCs w:val="28"/>
        </w:rPr>
      </w:pPr>
    </w:p>
    <w:p w:rsidR="00961AAE" w:rsidRPr="003F22DA" w:rsidRDefault="00961AAE" w:rsidP="00961AAE">
      <w:pPr>
        <w:pStyle w:val="Introduo"/>
        <w:jc w:val="left"/>
        <w:rPr>
          <w:rStyle w:val="nfase"/>
          <w:sz w:val="28"/>
          <w:szCs w:val="28"/>
        </w:rPr>
      </w:pPr>
    </w:p>
    <w:p w:rsidR="00961AAE" w:rsidRPr="003F22DA" w:rsidRDefault="00961AAE" w:rsidP="00961AAE"/>
    <w:p w:rsidR="00961AAE" w:rsidRPr="003F22DA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Pr="003F22DA" w:rsidRDefault="00961AAE" w:rsidP="00961AAE"/>
    <w:p w:rsidR="00961AAE" w:rsidRDefault="00961AAE" w:rsidP="00961AAE">
      <w:pPr>
        <w:pStyle w:val="Introduo"/>
        <w:jc w:val="left"/>
        <w:rPr>
          <w:rStyle w:val="nfase"/>
          <w:sz w:val="28"/>
          <w:szCs w:val="28"/>
        </w:rPr>
      </w:pPr>
    </w:p>
    <w:p w:rsidR="00961AAE" w:rsidRDefault="00961AAE" w:rsidP="00961AAE"/>
    <w:p w:rsidR="00961AAE" w:rsidRDefault="00961AAE" w:rsidP="00961AAE"/>
    <w:p w:rsidR="00961AAE" w:rsidRPr="00DB2E93" w:rsidRDefault="00961AAE" w:rsidP="00961AAE"/>
    <w:p w:rsidR="00961AAE" w:rsidRDefault="00961AAE" w:rsidP="00961AAE">
      <w:pPr>
        <w:pStyle w:val="Introduo"/>
        <w:jc w:val="left"/>
        <w:rPr>
          <w:rStyle w:val="nfase"/>
          <w:sz w:val="28"/>
          <w:szCs w:val="28"/>
        </w:rPr>
      </w:pPr>
    </w:p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Pr="00DB2E93" w:rsidRDefault="00961AAE" w:rsidP="00961AAE"/>
    <w:sdt>
      <w:sdtPr>
        <w:rPr>
          <w:rFonts w:ascii="Times New Roman" w:hAnsi="Times New Roman"/>
          <w:b w:val="0"/>
          <w:bCs w:val="0"/>
          <w:i/>
          <w:color w:val="auto"/>
          <w:sz w:val="24"/>
          <w:szCs w:val="20"/>
          <w:lang w:eastAsia="ar-SA"/>
        </w:rPr>
        <w:id w:val="8388205"/>
        <w:docPartObj>
          <w:docPartGallery w:val="Table of Contents"/>
          <w:docPartUnique/>
        </w:docPartObj>
      </w:sdtPr>
      <w:sdtEndPr/>
      <w:sdtContent>
        <w:p w:rsidR="00961AAE" w:rsidRDefault="00961AAE" w:rsidP="00961AAE">
          <w:pPr>
            <w:pStyle w:val="Cabealhodondice"/>
          </w:pPr>
          <w:r>
            <w:t>Sumário</w:t>
          </w:r>
        </w:p>
        <w:p w:rsidR="00961AAE" w:rsidRDefault="00961AAE" w:rsidP="00961AAE">
          <w:pPr>
            <w:pStyle w:val="ndice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57970" w:history="1">
            <w:r w:rsidRPr="00910CCE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0CC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1" w:history="1">
            <w:r w:rsidR="00961AAE" w:rsidRPr="00910CCE">
              <w:rPr>
                <w:rStyle w:val="Hiperligao"/>
                <w:noProof/>
              </w:rPr>
              <w:t>1.1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Objetivos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_Toc416257971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3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2" w:history="1">
            <w:r w:rsidR="00961AAE" w:rsidRPr="00910CCE">
              <w:rPr>
                <w:rStyle w:val="Hiperligao"/>
                <w:noProof/>
              </w:rPr>
              <w:t>1.2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Público Alvo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_Toc416257972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3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3" w:history="1">
            <w:r w:rsidR="00961AAE" w:rsidRPr="00910CCE">
              <w:rPr>
                <w:rStyle w:val="Hiperligao"/>
                <w:noProof/>
              </w:rPr>
              <w:t>1.3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Organização do documento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_Toc416257973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3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4" w:history="1">
            <w:r w:rsidR="00961AAE" w:rsidRPr="00910CCE">
              <w:rPr>
                <w:rStyle w:val="Hiperligao"/>
                <w:noProof/>
              </w:rPr>
              <w:t>2.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Processo Gerencial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_Toc416257974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4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5" w:history="1">
            <w:r w:rsidR="00961AAE" w:rsidRPr="00910CCE">
              <w:rPr>
                <w:rStyle w:val="Hiperligao"/>
                <w:noProof/>
              </w:rPr>
              <w:t>2.1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Escopo do Projeto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_Toc416257975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4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6" w:history="1">
            <w:r w:rsidR="00961AAE" w:rsidRPr="00910CCE">
              <w:rPr>
                <w:rStyle w:val="Hiperligao"/>
                <w:noProof/>
              </w:rPr>
              <w:t>2.2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Definição dos ciclos de desenvolvimento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_Toc416257976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4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7" w:history="1">
            <w:r w:rsidR="00961AAE" w:rsidRPr="00910CCE">
              <w:rPr>
                <w:rStyle w:val="Hiperligao"/>
                <w:noProof/>
              </w:rPr>
              <w:t>2.3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Recursos Necessários para o Projeto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_Toc416257977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5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8" w:history="1">
            <w:r w:rsidR="00961AAE" w:rsidRPr="00910CCE">
              <w:rPr>
                <w:rStyle w:val="Hiperligao"/>
                <w:noProof/>
              </w:rPr>
              <w:t>2.3.1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Equipe do Projeto e Stakeholders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_Toc416257978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6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79" w:history="1">
            <w:r w:rsidR="00961AAE" w:rsidRPr="00910CCE">
              <w:rPr>
                <w:rStyle w:val="Hiperligao"/>
                <w:noProof/>
              </w:rPr>
              <w:t>3.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Documentação do Projeto e do Software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_Toc416257979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9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80" w:history="1">
            <w:r w:rsidR="00961AAE" w:rsidRPr="00910CCE">
              <w:rPr>
                <w:rStyle w:val="Hiperligao"/>
                <w:noProof/>
              </w:rPr>
              <w:t>4.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Plano de Comunicações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_Toc416257980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9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81" w:history="1">
            <w:r w:rsidR="00961AAE" w:rsidRPr="00910CCE">
              <w:rPr>
                <w:rStyle w:val="Hiperligao"/>
                <w:noProof/>
              </w:rPr>
              <w:t>4.1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Matriz de Comunicação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_Toc416257981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10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82" w:history="1">
            <w:r w:rsidR="00961AAE" w:rsidRPr="00910CCE">
              <w:rPr>
                <w:rStyle w:val="Hiperligao"/>
                <w:noProof/>
              </w:rPr>
              <w:t>5.</w:t>
            </w:r>
            <w:r w:rsidR="00961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61AAE" w:rsidRPr="00910CCE">
              <w:rPr>
                <w:rStyle w:val="Hiperligao"/>
                <w:noProof/>
              </w:rPr>
              <w:t>Aprovação Formal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_Toc416257982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11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814E40" w:rsidP="00961AAE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16257983" w:history="1">
            <w:r w:rsidR="00961AAE" w:rsidRPr="00910CCE">
              <w:rPr>
                <w:rStyle w:val="Hiperligao"/>
                <w:noProof/>
              </w:rPr>
              <w:t>Bibliografia</w:t>
            </w:r>
            <w:r w:rsidR="00961AAE">
              <w:rPr>
                <w:noProof/>
                <w:webHidden/>
              </w:rPr>
              <w:tab/>
            </w:r>
            <w:r w:rsidR="00961AAE">
              <w:rPr>
                <w:noProof/>
                <w:webHidden/>
              </w:rPr>
              <w:fldChar w:fldCharType="begin"/>
            </w:r>
            <w:r w:rsidR="00961AAE">
              <w:rPr>
                <w:noProof/>
                <w:webHidden/>
              </w:rPr>
              <w:instrText xml:space="preserve"> PAGEREF _Toc416257983 \h </w:instrText>
            </w:r>
            <w:r w:rsidR="00961AAE">
              <w:rPr>
                <w:noProof/>
                <w:webHidden/>
              </w:rPr>
            </w:r>
            <w:r w:rsidR="00961AAE">
              <w:rPr>
                <w:noProof/>
                <w:webHidden/>
              </w:rPr>
              <w:fldChar w:fldCharType="separate"/>
            </w:r>
            <w:r w:rsidR="00961AAE">
              <w:rPr>
                <w:noProof/>
                <w:webHidden/>
              </w:rPr>
              <w:t>12</w:t>
            </w:r>
            <w:r w:rsidR="00961AAE">
              <w:rPr>
                <w:noProof/>
                <w:webHidden/>
              </w:rPr>
              <w:fldChar w:fldCharType="end"/>
            </w:r>
          </w:hyperlink>
        </w:p>
        <w:p w:rsidR="00961AAE" w:rsidRDefault="00961AAE" w:rsidP="00961AAE">
          <w:r>
            <w:fldChar w:fldCharType="end"/>
          </w:r>
        </w:p>
      </w:sdtContent>
    </w:sdt>
    <w:p w:rsidR="00961AAE" w:rsidRDefault="00961AAE" w:rsidP="00961AAE"/>
    <w:p w:rsidR="00961AAE" w:rsidRDefault="00961AAE" w:rsidP="00961AAE"/>
    <w:p w:rsidR="00961AAE" w:rsidRPr="00B4208B" w:rsidRDefault="00961AAE" w:rsidP="00961AAE">
      <w:pPr>
        <w:pStyle w:val="Cabealho1"/>
        <w:numPr>
          <w:ilvl w:val="0"/>
          <w:numId w:val="0"/>
        </w:numPr>
        <w:rPr>
          <w:rStyle w:val="nfase"/>
          <w:i w:val="0"/>
        </w:rPr>
      </w:pPr>
      <w:bookmarkStart w:id="0" w:name="_Toc416255691"/>
      <w:bookmarkEnd w:id="0"/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A90FCD" w:rsidRDefault="00A90FCD" w:rsidP="00961AAE">
      <w:pPr>
        <w:tabs>
          <w:tab w:val="right" w:leader="dot" w:pos="8313"/>
        </w:tabs>
        <w:rPr>
          <w:b/>
          <w:sz w:val="28"/>
        </w:rPr>
      </w:pPr>
    </w:p>
    <w:p w:rsidR="00A90FCD" w:rsidRDefault="00A90FCD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Default="00961AAE" w:rsidP="00961AAE">
      <w:pPr>
        <w:tabs>
          <w:tab w:val="right" w:leader="dot" w:pos="8313"/>
        </w:tabs>
        <w:rPr>
          <w:b/>
          <w:sz w:val="28"/>
        </w:rPr>
      </w:pPr>
    </w:p>
    <w:p w:rsidR="00961AAE" w:rsidRPr="009E725F" w:rsidRDefault="00961AAE" w:rsidP="00961AAE">
      <w:pPr>
        <w:pStyle w:val="Cabealho1"/>
      </w:pPr>
      <w:bookmarkStart w:id="1" w:name="__RefHeading___Toc144714177"/>
      <w:bookmarkStart w:id="2" w:name="_Toc416255692"/>
      <w:bookmarkStart w:id="3" w:name="_Toc416255851"/>
      <w:bookmarkStart w:id="4" w:name="_Toc416257970"/>
      <w:r w:rsidRPr="003F22DA">
        <w:lastRenderedPageBreak/>
        <w:t>Introdução</w:t>
      </w:r>
      <w:bookmarkEnd w:id="1"/>
      <w:bookmarkEnd w:id="2"/>
      <w:bookmarkEnd w:id="3"/>
      <w:bookmarkEnd w:id="4"/>
      <w:r w:rsidRPr="003F22DA">
        <w:t xml:space="preserve"> </w:t>
      </w:r>
    </w:p>
    <w:p w:rsidR="00961AAE" w:rsidRPr="003F22DA" w:rsidRDefault="00961AAE" w:rsidP="00B03A0B">
      <w:pPr>
        <w:tabs>
          <w:tab w:val="left" w:pos="940"/>
        </w:tabs>
        <w:ind w:left="142"/>
        <w:rPr>
          <w:sz w:val="28"/>
        </w:rPr>
      </w:pPr>
      <w:r w:rsidRPr="003F22DA">
        <w:t>Este plano do projeto tem como objetivo definir como será feita a gestão do projeto, sendo apoiado por planos complementares.</w:t>
      </w:r>
    </w:p>
    <w:p w:rsidR="00961AAE" w:rsidRPr="003F22DA" w:rsidRDefault="00961AAE" w:rsidP="00961AAE">
      <w:pPr>
        <w:pStyle w:val="Cabealho2"/>
        <w:tabs>
          <w:tab w:val="left" w:pos="426"/>
        </w:tabs>
      </w:pPr>
      <w:bookmarkStart w:id="5" w:name="__RefHeading___Toc144714178"/>
      <w:bookmarkStart w:id="6" w:name="_Toc416255693"/>
      <w:bookmarkStart w:id="7" w:name="_Toc416255852"/>
      <w:bookmarkStart w:id="8" w:name="_Toc416257971"/>
      <w:bookmarkEnd w:id="5"/>
      <w:r w:rsidRPr="003F22DA">
        <w:rPr>
          <w:sz w:val="28"/>
        </w:rPr>
        <w:t>Objetivos</w:t>
      </w:r>
      <w:bookmarkEnd w:id="6"/>
      <w:bookmarkEnd w:id="7"/>
      <w:bookmarkEnd w:id="8"/>
    </w:p>
    <w:p w:rsidR="00961AAE" w:rsidRDefault="00961AAE" w:rsidP="00B03A0B">
      <w:pPr>
        <w:ind w:left="142"/>
      </w:pPr>
      <w:r w:rsidRPr="003F22DA">
        <w:t>Este documento tem como objetivo definir as diretrizes do projeto, ferramentas e planos complementares do projeto.</w:t>
      </w:r>
    </w:p>
    <w:p w:rsidR="00B03A0B" w:rsidRPr="003F22DA" w:rsidRDefault="00B03A0B" w:rsidP="00961AAE">
      <w:pPr>
        <w:rPr>
          <w:sz w:val="28"/>
        </w:rPr>
      </w:pPr>
    </w:p>
    <w:p w:rsidR="00961AAE" w:rsidRPr="003F22DA" w:rsidRDefault="00961AAE" w:rsidP="00961AAE">
      <w:pPr>
        <w:pStyle w:val="Cabealho2"/>
        <w:tabs>
          <w:tab w:val="left" w:pos="426"/>
        </w:tabs>
      </w:pPr>
      <w:bookmarkStart w:id="9" w:name="__RefHeading___Toc144714179"/>
      <w:bookmarkStart w:id="10" w:name="_Toc416255694"/>
      <w:bookmarkStart w:id="11" w:name="_Toc416255853"/>
      <w:bookmarkStart w:id="12" w:name="_Toc416257972"/>
      <w:bookmarkEnd w:id="9"/>
      <w:r w:rsidRPr="003F22DA">
        <w:rPr>
          <w:sz w:val="28"/>
        </w:rPr>
        <w:t>Público Alvo</w:t>
      </w:r>
      <w:bookmarkEnd w:id="10"/>
      <w:bookmarkEnd w:id="11"/>
      <w:bookmarkEnd w:id="12"/>
    </w:p>
    <w:p w:rsidR="00961AAE" w:rsidRDefault="00B03A0B" w:rsidP="00B03A0B">
      <w:pPr>
        <w:ind w:left="142"/>
      </w:pPr>
      <w:r>
        <w:t>O pú</w:t>
      </w:r>
      <w:r w:rsidR="00961AAE" w:rsidRPr="003F22DA">
        <w:t>blico alvo deste documento é o Gerente do Projeto e os Professores.</w:t>
      </w:r>
    </w:p>
    <w:p w:rsidR="00B03A0B" w:rsidRPr="003F22DA" w:rsidRDefault="00B03A0B" w:rsidP="00961AAE">
      <w:pPr>
        <w:rPr>
          <w:sz w:val="28"/>
        </w:rPr>
      </w:pPr>
    </w:p>
    <w:p w:rsidR="00961AAE" w:rsidRPr="003F22DA" w:rsidRDefault="00961AAE" w:rsidP="00961AAE">
      <w:pPr>
        <w:pStyle w:val="Cabealho2"/>
        <w:tabs>
          <w:tab w:val="left" w:pos="426"/>
        </w:tabs>
      </w:pPr>
      <w:bookmarkStart w:id="13" w:name="__RefHeading___Toc144714180"/>
      <w:bookmarkStart w:id="14" w:name="_Toc416255695"/>
      <w:bookmarkStart w:id="15" w:name="_Toc416255854"/>
      <w:bookmarkStart w:id="16" w:name="_Toc416257973"/>
      <w:bookmarkEnd w:id="13"/>
      <w:r w:rsidRPr="003F22DA">
        <w:rPr>
          <w:sz w:val="28"/>
        </w:rPr>
        <w:t>Organização do documento</w:t>
      </w:r>
      <w:bookmarkEnd w:id="14"/>
      <w:bookmarkEnd w:id="15"/>
      <w:bookmarkEnd w:id="16"/>
    </w:p>
    <w:p w:rsidR="00961AAE" w:rsidRDefault="00961AAE" w:rsidP="00B03A0B">
      <w:pPr>
        <w:ind w:left="142"/>
      </w:pPr>
      <w:r w:rsidRPr="003F22DA">
        <w:t>Este documento está organizado da seguinte forma: escopo do projeto, definição dos ciclos de desenvolvimento, recursos necessários para o projeto, equipe do projeto e stakeholders, métodos e ferramentas empregados no projeto, documentação do projeto e do software, processo técnico, processo gerencial, plano de comunicações, matriz de comunicação e aprovação formal.</w:t>
      </w:r>
    </w:p>
    <w:p w:rsidR="00B03A0B" w:rsidRPr="003F22DA" w:rsidRDefault="00B03A0B" w:rsidP="00B03A0B">
      <w:pPr>
        <w:ind w:left="142"/>
        <w:rPr>
          <w:sz w:val="28"/>
        </w:rPr>
      </w:pPr>
    </w:p>
    <w:p w:rsidR="00961AAE" w:rsidRPr="003F22DA" w:rsidRDefault="00961AAE" w:rsidP="00961AAE">
      <w:pPr>
        <w:pStyle w:val="Cabealho1"/>
        <w:tabs>
          <w:tab w:val="left" w:pos="284"/>
          <w:tab w:val="left" w:pos="426"/>
        </w:tabs>
      </w:pPr>
      <w:bookmarkStart w:id="17" w:name="__RefHeading___Toc144714181"/>
      <w:bookmarkStart w:id="18" w:name="_Toc416255696"/>
      <w:bookmarkStart w:id="19" w:name="_Toc416255855"/>
      <w:bookmarkStart w:id="20" w:name="_Toc416257974"/>
      <w:bookmarkEnd w:id="17"/>
      <w:r w:rsidRPr="003F22DA">
        <w:rPr>
          <w:sz w:val="28"/>
        </w:rPr>
        <w:t>Processo Gerencial</w:t>
      </w:r>
      <w:bookmarkEnd w:id="18"/>
      <w:bookmarkEnd w:id="19"/>
      <w:bookmarkEnd w:id="20"/>
    </w:p>
    <w:p w:rsidR="00961AAE" w:rsidRPr="003F22DA" w:rsidRDefault="00961AAE" w:rsidP="00B03A0B">
      <w:pPr>
        <w:ind w:left="142"/>
      </w:pPr>
      <w:r w:rsidRPr="003F22DA">
        <w:t>O processo gerencial vai ser realizado com o apoio dos seguintes planos complementares:</w:t>
      </w:r>
    </w:p>
    <w:p w:rsidR="00961AAE" w:rsidRPr="003F22DA" w:rsidRDefault="00B03A0B" w:rsidP="00961AAE">
      <w:pPr>
        <w:numPr>
          <w:ilvl w:val="0"/>
          <w:numId w:val="2"/>
        </w:numPr>
      </w:pPr>
      <w:r>
        <w:t xml:space="preserve">PGR - </w:t>
      </w:r>
      <w:r w:rsidR="00961AAE" w:rsidRPr="003F22DA">
        <w:t xml:space="preserve">Plano de </w:t>
      </w:r>
      <w:r>
        <w:t>Gerência</w:t>
      </w:r>
      <w:r w:rsidR="00961AAE" w:rsidRPr="003F22DA">
        <w:t xml:space="preserve"> de </w:t>
      </w:r>
      <w:r>
        <w:t>R</w:t>
      </w:r>
      <w:r w:rsidR="00961AAE" w:rsidRPr="003F22DA">
        <w:t>iscos</w:t>
      </w:r>
    </w:p>
    <w:p w:rsidR="00961AAE" w:rsidRPr="003F22DA" w:rsidRDefault="00B03A0B" w:rsidP="00961AAE">
      <w:pPr>
        <w:numPr>
          <w:ilvl w:val="0"/>
          <w:numId w:val="2"/>
        </w:numPr>
      </w:pPr>
      <w:r>
        <w:t xml:space="preserve">PGQ - </w:t>
      </w:r>
      <w:r w:rsidR="00961AAE" w:rsidRPr="003F22DA">
        <w:t xml:space="preserve">Plano de </w:t>
      </w:r>
      <w:r>
        <w:t>Gerência de</w:t>
      </w:r>
      <w:r w:rsidR="00961AAE" w:rsidRPr="003F22DA">
        <w:t xml:space="preserve"> </w:t>
      </w:r>
      <w:r>
        <w:t>Q</w:t>
      </w:r>
      <w:r w:rsidR="00961AAE" w:rsidRPr="003F22DA">
        <w:t>ualidade</w:t>
      </w:r>
    </w:p>
    <w:p w:rsidR="00961AAE" w:rsidRPr="00B03A0B" w:rsidRDefault="00B03A0B" w:rsidP="00961AAE">
      <w:pPr>
        <w:numPr>
          <w:ilvl w:val="0"/>
          <w:numId w:val="2"/>
        </w:numPr>
        <w:rPr>
          <w:sz w:val="28"/>
        </w:rPr>
      </w:pPr>
      <w:r>
        <w:t>PGC - Plano de Gerência de C</w:t>
      </w:r>
      <w:r w:rsidR="00961AAE" w:rsidRPr="003F22DA">
        <w:t>onfiguração</w:t>
      </w:r>
    </w:p>
    <w:p w:rsidR="00B03A0B" w:rsidRPr="003F22DA" w:rsidRDefault="00B03A0B" w:rsidP="00B03A0B">
      <w:pPr>
        <w:ind w:left="1003"/>
        <w:rPr>
          <w:sz w:val="28"/>
        </w:rPr>
      </w:pPr>
    </w:p>
    <w:p w:rsidR="00961AAE" w:rsidRPr="003F22DA" w:rsidRDefault="00961AAE" w:rsidP="00961AAE">
      <w:pPr>
        <w:pStyle w:val="Cabealho2"/>
        <w:tabs>
          <w:tab w:val="left" w:pos="426"/>
        </w:tabs>
        <w:rPr>
          <w:color w:val="0D0D0D"/>
          <w:szCs w:val="24"/>
        </w:rPr>
      </w:pPr>
      <w:bookmarkStart w:id="21" w:name="__RefHeading___Toc144714182"/>
      <w:bookmarkStart w:id="22" w:name="_Toc416255697"/>
      <w:bookmarkStart w:id="23" w:name="_Toc416255856"/>
      <w:bookmarkStart w:id="24" w:name="_Toc416257975"/>
      <w:bookmarkEnd w:id="21"/>
      <w:r w:rsidRPr="003F22DA">
        <w:rPr>
          <w:sz w:val="28"/>
        </w:rPr>
        <w:t>Escopo do Projeto</w:t>
      </w:r>
      <w:bookmarkEnd w:id="22"/>
      <w:bookmarkEnd w:id="23"/>
      <w:bookmarkEnd w:id="24"/>
    </w:p>
    <w:p w:rsidR="00B03A0B" w:rsidRDefault="00B03A0B" w:rsidP="00B03A0B">
      <w:pPr>
        <w:ind w:firstLine="360"/>
      </w:pPr>
      <w:r>
        <w:t>O Projeto AgendaFácil consiste em realizar o agendamento de horários marcados de forma prévia e genérica, de modo que, o administrador do sistema possa estipular horários disponíveis para serem marcados pelo cliente e notificar o administrador em um painel de agendamentos com  informações dos serviços prestados, hora escolhida e data de atendimento, também oferecendo opções de cancelamento prévio com um tempo mínimo de tolerância.</w:t>
      </w:r>
    </w:p>
    <w:p w:rsidR="00B03A0B" w:rsidRDefault="00B03A0B" w:rsidP="00B03A0B">
      <w:pPr>
        <w:ind w:firstLine="360"/>
      </w:pPr>
      <w:r>
        <w:t>O AgendaFácil propõe uma usabilidade para diferentes áreas de atuação no mercado de serviços, por exemplo: Salões de Beleza, Consultórios Odontológicos, estacionamentos, restaurantes etc.</w:t>
      </w:r>
    </w:p>
    <w:p w:rsidR="00B03A0B" w:rsidRDefault="00B03A0B" w:rsidP="00B03A0B">
      <w:pPr>
        <w:ind w:firstLine="360"/>
      </w:pPr>
      <w:r>
        <w:t xml:space="preserve">A proposta do AgendaFácil é uma aplicação web responsiva em conjunto com um aplicativo para smartphones adequando sua utilização as necessidades dos usuários do sistema. O AgendaFácil é um gerenciador de horários de serviços previamente agendados. </w:t>
      </w:r>
    </w:p>
    <w:p w:rsidR="00FD0445" w:rsidRDefault="00FD0445" w:rsidP="00B03A0B">
      <w:pPr>
        <w:ind w:firstLine="360"/>
      </w:pPr>
    </w:p>
    <w:p w:rsidR="00961AAE" w:rsidRPr="003F22DA" w:rsidRDefault="00961AAE" w:rsidP="00961AAE">
      <w:pPr>
        <w:pStyle w:val="Cabealho2"/>
        <w:tabs>
          <w:tab w:val="left" w:pos="426"/>
        </w:tabs>
      </w:pPr>
      <w:bookmarkStart w:id="25" w:name="__RefHeading___Toc144714183"/>
      <w:bookmarkStart w:id="26" w:name="_Toc416255698"/>
      <w:bookmarkStart w:id="27" w:name="_Toc416255857"/>
      <w:bookmarkStart w:id="28" w:name="_Toc416257976"/>
      <w:bookmarkEnd w:id="25"/>
      <w:r w:rsidRPr="003F22DA">
        <w:rPr>
          <w:sz w:val="28"/>
        </w:rPr>
        <w:lastRenderedPageBreak/>
        <w:t>Definição dos ciclos de desenvolvimento</w:t>
      </w:r>
      <w:bookmarkEnd w:id="26"/>
      <w:bookmarkEnd w:id="27"/>
      <w:bookmarkEnd w:id="28"/>
    </w:p>
    <w:p w:rsidR="00961AAE" w:rsidRDefault="00961AAE" w:rsidP="00961AAE">
      <w:r w:rsidRPr="003F22DA">
        <w:t xml:space="preserve">Abaixo segue a lista dos </w:t>
      </w:r>
      <w:r>
        <w:t>seis</w:t>
      </w:r>
      <w:r w:rsidRPr="003F22DA">
        <w:t xml:space="preserve"> marcos principais do projeto:</w:t>
      </w:r>
    </w:p>
    <w:p w:rsidR="00961AAE" w:rsidRPr="003F22DA" w:rsidRDefault="00961AAE" w:rsidP="00961AAE">
      <w:pPr>
        <w:rPr>
          <w:b/>
          <w:bCs/>
          <w:sz w:val="22"/>
          <w:szCs w:val="22"/>
        </w:rPr>
      </w:pPr>
    </w:p>
    <w:p w:rsidR="00961AAE" w:rsidRPr="003F22DA" w:rsidRDefault="00961AAE" w:rsidP="00961AAE">
      <w:pPr>
        <w:pStyle w:val="Default"/>
        <w:rPr>
          <w:b/>
          <w:bCs/>
          <w:sz w:val="22"/>
          <w:szCs w:val="22"/>
        </w:rPr>
      </w:pPr>
    </w:p>
    <w:tbl>
      <w:tblPr>
        <w:tblW w:w="863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552"/>
        <w:gridCol w:w="3532"/>
      </w:tblGrid>
      <w:tr w:rsidR="00961AAE" w:rsidRPr="003F22DA" w:rsidTr="002E512E">
        <w:trPr>
          <w:trHeight w:val="50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961AAE" w:rsidRPr="003F22DA" w:rsidRDefault="00961AAE" w:rsidP="002E512E">
            <w:pPr>
              <w:pStyle w:val="CM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bCs/>
                <w:sz w:val="20"/>
                <w:szCs w:val="16"/>
                <w:lang w:val="pt-BR"/>
              </w:rPr>
              <w:t xml:space="preserve"> Entrega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961AAE" w:rsidRPr="003F22DA" w:rsidRDefault="00961AAE" w:rsidP="002E512E">
            <w:pPr>
              <w:pStyle w:val="CM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bCs/>
                <w:sz w:val="20"/>
                <w:szCs w:val="16"/>
                <w:lang w:val="pt-BR"/>
              </w:rPr>
              <w:t xml:space="preserve">Etapa 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961AAE" w:rsidRPr="003F22DA" w:rsidRDefault="00961AAE" w:rsidP="002E512E">
            <w:pPr>
              <w:pStyle w:val="CM7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bCs/>
                <w:sz w:val="20"/>
                <w:szCs w:val="16"/>
                <w:lang w:val="pt-BR"/>
              </w:rPr>
              <w:t xml:space="preserve">Descrição </w:t>
            </w:r>
          </w:p>
        </w:tc>
      </w:tr>
      <w:tr w:rsidR="00961AAE" w:rsidRPr="003F22DA" w:rsidTr="002E512E">
        <w:trPr>
          <w:trHeight w:val="506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1AAE" w:rsidRPr="008C6DF2" w:rsidRDefault="00FD0445" w:rsidP="002E512E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15/03/2016</w:t>
            </w:r>
            <w:r w:rsidR="00961AAE" w:rsidRPr="008C6DF2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1AAE" w:rsidRPr="008C6DF2" w:rsidRDefault="00FD0445" w:rsidP="002E512E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Projeto P0</w:t>
            </w:r>
          </w:p>
        </w:tc>
        <w:tc>
          <w:tcPr>
            <w:tcW w:w="3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1AAE" w:rsidRPr="008C6DF2" w:rsidRDefault="00961AAE" w:rsidP="002E512E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8C6DF2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Definição do Processo, Templates e Escopo. </w:t>
            </w:r>
          </w:p>
        </w:tc>
      </w:tr>
      <w:tr w:rsidR="00961AAE" w:rsidRPr="003F22DA" w:rsidTr="002E512E">
        <w:trPr>
          <w:trHeight w:val="506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1AAE" w:rsidRPr="008C6DF2" w:rsidRDefault="00FD0445" w:rsidP="002E512E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21/03/2016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1AAE" w:rsidRPr="008C6DF2" w:rsidRDefault="00FD0445" w:rsidP="00FD0445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Projeto P1</w:t>
            </w:r>
          </w:p>
        </w:tc>
        <w:tc>
          <w:tcPr>
            <w:tcW w:w="3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1AAE" w:rsidRPr="008C6DF2" w:rsidRDefault="00961AAE" w:rsidP="002E512E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8C6DF2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</w:t>
            </w:r>
            <w:r w:rsidR="00FD044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xecução do 1º projeto (Parte 1/3</w:t>
            </w:r>
            <w:r w:rsidRPr="008C6DF2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do escopo) </w:t>
            </w:r>
          </w:p>
        </w:tc>
      </w:tr>
      <w:tr w:rsidR="00961AAE" w:rsidRPr="003F22DA" w:rsidTr="002E512E">
        <w:trPr>
          <w:trHeight w:val="506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1AAE" w:rsidRPr="008C6DF2" w:rsidRDefault="00961AAE" w:rsidP="002E512E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1AAE" w:rsidRPr="008C6DF2" w:rsidRDefault="00FD0445" w:rsidP="002E512E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Projeto P2</w:t>
            </w:r>
          </w:p>
        </w:tc>
        <w:tc>
          <w:tcPr>
            <w:tcW w:w="3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1AAE" w:rsidRPr="008C6DF2" w:rsidRDefault="00FD0445" w:rsidP="00FD0445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Execução do 2º projeto (Parte 2/3</w:t>
            </w:r>
            <w:r w:rsidR="00961AAE" w:rsidRPr="008C6DF2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do escopo) </w:t>
            </w:r>
          </w:p>
        </w:tc>
      </w:tr>
      <w:tr w:rsidR="00FD0445" w:rsidRPr="003F22DA" w:rsidTr="002E512E">
        <w:trPr>
          <w:trHeight w:val="506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0445" w:rsidRPr="008C6DF2" w:rsidRDefault="00FD0445" w:rsidP="00FD0445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0445" w:rsidRPr="008C6DF2" w:rsidRDefault="00FD0445" w:rsidP="00FD0445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Projeto P3</w:t>
            </w:r>
            <w:r w:rsidRPr="008C6DF2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3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0445" w:rsidRPr="008C6DF2" w:rsidRDefault="00FD0445" w:rsidP="00FD0445">
            <w:pPr>
              <w:pStyle w:val="CM7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Execução do 3º projeto (Parte 3/3</w:t>
            </w:r>
            <w:r w:rsidRPr="008C6DF2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do escopo) </w:t>
            </w:r>
          </w:p>
        </w:tc>
      </w:tr>
    </w:tbl>
    <w:p w:rsidR="00961AAE" w:rsidRDefault="00961AAE" w:rsidP="00961AAE"/>
    <w:p w:rsidR="00961AAE" w:rsidRPr="00FA52F8" w:rsidRDefault="00961AAE" w:rsidP="00961AAE">
      <w:pPr>
        <w:pStyle w:val="Cabealho2"/>
        <w:numPr>
          <w:ilvl w:val="0"/>
          <w:numId w:val="0"/>
        </w:numPr>
        <w:tabs>
          <w:tab w:val="left" w:pos="426"/>
        </w:tabs>
        <w:ind w:left="142"/>
      </w:pPr>
      <w:bookmarkStart w:id="29" w:name="__RefHeading___Toc144714184"/>
      <w:bookmarkStart w:id="30" w:name="_Toc416255699"/>
      <w:bookmarkStart w:id="31" w:name="_Toc416255858"/>
      <w:bookmarkEnd w:id="29"/>
    </w:p>
    <w:p w:rsidR="00961AAE" w:rsidRPr="003F22DA" w:rsidRDefault="00961AAE" w:rsidP="00961AAE">
      <w:pPr>
        <w:pStyle w:val="Cabealho2"/>
        <w:tabs>
          <w:tab w:val="left" w:pos="426"/>
        </w:tabs>
      </w:pPr>
      <w:bookmarkStart w:id="32" w:name="_Toc416257977"/>
      <w:r w:rsidRPr="003F22DA">
        <w:rPr>
          <w:sz w:val="28"/>
        </w:rPr>
        <w:t>Recursos Necessários para o Projeto</w:t>
      </w:r>
      <w:bookmarkEnd w:id="30"/>
      <w:bookmarkEnd w:id="31"/>
      <w:bookmarkEnd w:id="32"/>
    </w:p>
    <w:p w:rsidR="00961AAE" w:rsidRDefault="00961AAE" w:rsidP="00FD0445">
      <w:pPr>
        <w:ind w:left="142"/>
      </w:pPr>
      <w:r w:rsidRPr="003F22DA">
        <w:t>As ferramentas e recursos utilizados para a realização deste projeto s</w:t>
      </w:r>
      <w:r w:rsidR="007E4C8F">
        <w:t>erão todos</w:t>
      </w:r>
      <w:r w:rsidRPr="003F22DA">
        <w:t xml:space="preserve"> Open </w:t>
      </w:r>
      <w:r w:rsidR="007E4C8F">
        <w:t>Source, o</w:t>
      </w:r>
      <w:r w:rsidRPr="003F22DA">
        <w:t>u seja,</w:t>
      </w:r>
      <w:r w:rsidR="007E4C8F">
        <w:t xml:space="preserve"> </w:t>
      </w:r>
      <w:r w:rsidRPr="003F22DA">
        <w:t xml:space="preserve">não </w:t>
      </w:r>
      <w:r w:rsidR="007E4C8F">
        <w:t>será</w:t>
      </w:r>
      <w:r w:rsidRPr="003F22DA">
        <w:t xml:space="preserve"> necessário a aquisição de nenhuma ferramenta paga</w:t>
      </w:r>
      <w:r w:rsidR="007E4C8F">
        <w:t>. Também como este projeto é de cunho de estudantes, não será necessário</w:t>
      </w:r>
      <w:r w:rsidRPr="003F22DA">
        <w:t xml:space="preserve"> aquisição de profissional,</w:t>
      </w:r>
      <w:r w:rsidR="007E4C8F">
        <w:t xml:space="preserve"> </w:t>
      </w:r>
      <w:r w:rsidRPr="003F22DA">
        <w:t>além do pessoal alocado para participação do projeto.</w:t>
      </w:r>
    </w:p>
    <w:p w:rsidR="00961AAE" w:rsidRPr="003F22DA" w:rsidRDefault="00961AAE" w:rsidP="00961AAE"/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4720"/>
        <w:gridCol w:w="1720"/>
        <w:gridCol w:w="1360"/>
      </w:tblGrid>
      <w:tr w:rsidR="00961AAE" w:rsidRPr="009657BE" w:rsidTr="002E512E">
        <w:trPr>
          <w:trHeight w:val="315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DDDDD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b/>
                <w:bCs/>
                <w:color w:val="000000"/>
                <w:sz w:val="20"/>
                <w:lang w:eastAsia="pt-BR"/>
              </w:rPr>
            </w:pPr>
            <w:r w:rsidRPr="009657BE">
              <w:rPr>
                <w:b/>
                <w:bCs/>
                <w:color w:val="000000"/>
                <w:sz w:val="20"/>
                <w:lang w:eastAsia="pt-BR"/>
              </w:rPr>
              <w:t>Software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DDDDD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b/>
                <w:bCs/>
                <w:color w:val="000000"/>
                <w:sz w:val="20"/>
                <w:lang w:eastAsia="pt-BR"/>
              </w:rPr>
            </w:pPr>
            <w:r w:rsidRPr="009657BE">
              <w:rPr>
                <w:b/>
                <w:bCs/>
                <w:color w:val="000000"/>
                <w:sz w:val="20"/>
                <w:lang w:eastAsia="pt-BR"/>
              </w:rPr>
              <w:t>Propósito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DDD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b/>
                <w:bCs/>
                <w:color w:val="000000"/>
                <w:sz w:val="20"/>
                <w:lang w:eastAsia="pt-BR"/>
              </w:rPr>
            </w:pPr>
            <w:r w:rsidRPr="009657BE">
              <w:rPr>
                <w:b/>
                <w:bCs/>
                <w:color w:val="000000"/>
                <w:sz w:val="20"/>
                <w:lang w:eastAsia="pt-BR"/>
              </w:rPr>
              <w:t>Ambiente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DDD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b/>
                <w:bCs/>
                <w:color w:val="000000"/>
                <w:sz w:val="20"/>
                <w:lang w:eastAsia="pt-BR"/>
              </w:rPr>
            </w:pPr>
            <w:r w:rsidRPr="009657BE">
              <w:rPr>
                <w:b/>
                <w:bCs/>
                <w:color w:val="000000"/>
                <w:sz w:val="20"/>
                <w:lang w:eastAsia="pt-BR"/>
              </w:rPr>
              <w:t>Versão</w:t>
            </w:r>
          </w:p>
        </w:tc>
      </w:tr>
      <w:tr w:rsidR="00961AAE" w:rsidRPr="009657BE" w:rsidTr="007E4C8F">
        <w:trPr>
          <w:trHeight w:val="48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Eclipse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IDE de Desenvolvimento.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Desenvolvimento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Mars</w:t>
            </w:r>
            <w:r w:rsidR="00961AAE" w:rsidRPr="009657BE">
              <w:rPr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</w:tr>
      <w:tr w:rsidR="00961AAE" w:rsidRPr="009657BE" w:rsidTr="007E4C8F">
        <w:trPr>
          <w:trHeight w:val="39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Whatsaap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Mensageiro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Todos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bCs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7E4C8F" w:rsidRPr="009657BE" w:rsidTr="007E4C8F">
        <w:trPr>
          <w:trHeight w:val="39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7E4C8F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Hangouts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7E4C8F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Mensageiro / Video Conferência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4C8F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Todos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4C8F" w:rsidRPr="009657BE" w:rsidRDefault="00EB4F60" w:rsidP="00EB4F60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bCs/>
                <w:color w:val="000000"/>
                <w:sz w:val="22"/>
                <w:szCs w:val="22"/>
                <w:lang w:eastAsia="pt-BR"/>
              </w:rPr>
              <w:t>web</w:t>
            </w:r>
          </w:p>
        </w:tc>
      </w:tr>
      <w:tr w:rsidR="00961AAE" w:rsidRPr="009657BE" w:rsidTr="007E4C8F">
        <w:trPr>
          <w:trHeight w:val="39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7E4C8F" w:rsidP="007E4C8F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MySql</w:t>
            </w:r>
            <w:r w:rsidR="00961AAE" w:rsidRPr="009657BE">
              <w:rPr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Banco de Dados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Desenvolvimento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961AAE" w:rsidRPr="009657BE" w:rsidTr="007E4C8F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Java JDK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Kit básico para o desenvolvimento em Java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Desenvolvimento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8 </w:t>
            </w:r>
          </w:p>
        </w:tc>
      </w:tr>
      <w:tr w:rsidR="00961AAE" w:rsidRPr="009657BE" w:rsidTr="007E4C8F">
        <w:trPr>
          <w:trHeight w:val="73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Astah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Ferramenta para elaboração de diagramas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Desenvolvimento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Community </w:t>
            </w:r>
          </w:p>
        </w:tc>
      </w:tr>
      <w:tr w:rsidR="007E4C8F" w:rsidRPr="009657BE" w:rsidTr="007E4C8F">
        <w:trPr>
          <w:trHeight w:val="73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7E4C8F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yEd Graph Editor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7E4C8F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Ferramenta para elaboração de diagramas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4C8F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Desenvolvimento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4C8F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3.12</w:t>
            </w:r>
          </w:p>
        </w:tc>
      </w:tr>
      <w:tr w:rsidR="00EB4F60" w:rsidRPr="009657BE" w:rsidTr="007E4C8F">
        <w:trPr>
          <w:trHeight w:val="73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4F60" w:rsidRDefault="00EB4F60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MySQL Workbench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4F60" w:rsidRDefault="00EB4F60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Ferramenta para elaboração de diagramas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B4F60" w:rsidRDefault="00EB4F60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Desenvolvimento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B4F60" w:rsidRDefault="00EB4F60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6.0</w:t>
            </w:r>
          </w:p>
        </w:tc>
      </w:tr>
      <w:tr w:rsidR="00961AAE" w:rsidRPr="009657BE" w:rsidTr="007E4C8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Bizagi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Ferramenta para elaboração de fluxo de processo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Gerê</w:t>
            </w:r>
            <w:r w:rsidR="00961AAE" w:rsidRPr="009657BE">
              <w:rPr>
                <w:color w:val="000000"/>
                <w:sz w:val="22"/>
                <w:szCs w:val="22"/>
                <w:lang w:eastAsia="pt-BR"/>
              </w:rPr>
              <w:t xml:space="preserve">ncia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> </w:t>
            </w:r>
            <w:r w:rsidR="00EB4F60">
              <w:rPr>
                <w:color w:val="000000"/>
                <w:sz w:val="22"/>
                <w:szCs w:val="22"/>
                <w:lang w:eastAsia="pt-BR"/>
              </w:rPr>
              <w:t>3.0</w:t>
            </w:r>
          </w:p>
        </w:tc>
      </w:tr>
      <w:tr w:rsidR="00961AAE" w:rsidRPr="009657BE" w:rsidTr="007E4C8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Office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Documentos do Word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Todos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>2013</w:t>
            </w:r>
          </w:p>
        </w:tc>
      </w:tr>
      <w:tr w:rsidR="00961AAE" w:rsidRPr="009657BE" w:rsidTr="007E4C8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DotProject</w:t>
            </w:r>
            <w:r w:rsidR="00961AAE" w:rsidRPr="009657BE">
              <w:rPr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Gerenciamento de projeto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Todos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> </w:t>
            </w:r>
            <w:r w:rsidR="00EB4F60">
              <w:rPr>
                <w:color w:val="000000"/>
                <w:sz w:val="22"/>
                <w:szCs w:val="22"/>
                <w:lang w:eastAsia="pt-BR"/>
              </w:rPr>
              <w:t>web</w:t>
            </w:r>
          </w:p>
        </w:tc>
      </w:tr>
      <w:tr w:rsidR="00961AAE" w:rsidRPr="009657BE" w:rsidTr="007E4C8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7E4C8F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GitHub</w:t>
            </w:r>
            <w:r w:rsidR="00961AAE" w:rsidRPr="009657BE">
              <w:rPr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472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Controle de Repositório </w:t>
            </w:r>
          </w:p>
        </w:tc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 xml:space="preserve">Desenvolvimento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1AAE" w:rsidRPr="009657BE" w:rsidRDefault="00961AAE" w:rsidP="002E512E">
            <w:pPr>
              <w:suppressAutoHyphens w:val="0"/>
              <w:overflowPunct/>
              <w:autoSpaceDE/>
              <w:spacing w:before="0" w:after="0"/>
              <w:jc w:val="center"/>
              <w:textAlignment w:val="auto"/>
              <w:rPr>
                <w:color w:val="000000"/>
                <w:sz w:val="22"/>
                <w:szCs w:val="22"/>
                <w:lang w:eastAsia="pt-BR"/>
              </w:rPr>
            </w:pPr>
            <w:r w:rsidRPr="009657BE">
              <w:rPr>
                <w:color w:val="000000"/>
                <w:sz w:val="22"/>
                <w:szCs w:val="22"/>
                <w:lang w:eastAsia="pt-BR"/>
              </w:rPr>
              <w:t> </w:t>
            </w:r>
            <w:r w:rsidR="00EB4F60">
              <w:rPr>
                <w:color w:val="000000"/>
                <w:sz w:val="22"/>
                <w:szCs w:val="22"/>
                <w:lang w:eastAsia="pt-BR"/>
              </w:rPr>
              <w:t>web</w:t>
            </w:r>
          </w:p>
        </w:tc>
      </w:tr>
    </w:tbl>
    <w:p w:rsidR="00961AAE" w:rsidRDefault="00961AAE" w:rsidP="00961AAE"/>
    <w:p w:rsidR="00961AAE" w:rsidRDefault="00961AAE" w:rsidP="00961AAE">
      <w:pPr>
        <w:pStyle w:val="Cabealho3"/>
        <w:tabs>
          <w:tab w:val="clear" w:pos="142"/>
          <w:tab w:val="num" w:pos="0"/>
        </w:tabs>
        <w:ind w:left="0"/>
      </w:pPr>
      <w:bookmarkStart w:id="33" w:name="__RefHeading___Toc144714185"/>
      <w:bookmarkStart w:id="34" w:name="_Toc416257978"/>
      <w:r>
        <w:lastRenderedPageBreak/>
        <w:t xml:space="preserve">Equipe </w:t>
      </w:r>
      <w:bookmarkEnd w:id="33"/>
      <w:r>
        <w:t>do Projeto e Stakeholders</w:t>
      </w:r>
      <w:bookmarkEnd w:id="34"/>
    </w:p>
    <w:p w:rsidR="00961AAE" w:rsidRDefault="00961AAE" w:rsidP="00961AAE">
      <w:pPr>
        <w:sectPr w:rsidR="00961AAE" w:rsidSect="002C7240">
          <w:headerReference w:type="default" r:id="rId7"/>
          <w:footerReference w:type="default" r:id="rId8"/>
          <w:pgSz w:w="11906" w:h="16838"/>
          <w:pgMar w:top="1418" w:right="1701" w:bottom="1418" w:left="1701" w:header="720" w:footer="720" w:gutter="0"/>
          <w:cols w:space="720"/>
          <w:docGrid w:linePitch="600" w:charSpace="32768"/>
        </w:sectPr>
      </w:pPr>
      <w:r>
        <w:t xml:space="preserve">Identificar os papéis necessários para o desenvolvimento do projeto. Descrever o perfil necessário para realizar a função de cada papel descrito. Estabelecer a necessidade de disponibilidade total dos recursos para o projeto. Definir a quantidade necessária de cada papel no projeto. </w:t>
      </w:r>
      <w:r w:rsidR="0013038F">
        <w:t>Exemplo na tabela 2:</w:t>
      </w:r>
    </w:p>
    <w:tbl>
      <w:tblPr>
        <w:tblW w:w="13495" w:type="dxa"/>
        <w:tblInd w:w="808" w:type="dxa"/>
        <w:tblLayout w:type="fixed"/>
        <w:tblLook w:val="0000" w:firstRow="0" w:lastRow="0" w:firstColumn="0" w:lastColumn="0" w:noHBand="0" w:noVBand="0"/>
      </w:tblPr>
      <w:tblGrid>
        <w:gridCol w:w="3851"/>
        <w:gridCol w:w="4134"/>
        <w:gridCol w:w="2210"/>
        <w:gridCol w:w="3300"/>
      </w:tblGrid>
      <w:tr w:rsidR="00A90FCD" w:rsidRPr="003F22DA" w:rsidTr="00900F23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lastRenderedPageBreak/>
              <w:t>Função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Nome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Cargo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E-mail</w:t>
            </w:r>
          </w:p>
        </w:tc>
      </w:tr>
      <w:tr w:rsidR="00961AAE" w:rsidRPr="003F22DA" w:rsidTr="0024021F">
        <w:tc>
          <w:tcPr>
            <w:tcW w:w="13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61AAE" w:rsidRPr="003F22DA" w:rsidRDefault="00961AAE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spacing w:val="-2"/>
                <w:sz w:val="18"/>
                <w:szCs w:val="18"/>
                <w:lang w:val="pt-BR"/>
              </w:rPr>
              <w:t>Gestão Operativa do Projeto</w:t>
            </w:r>
          </w:p>
        </w:tc>
      </w:tr>
      <w:tr w:rsidR="00A90FCD" w:rsidRPr="003F22DA" w:rsidTr="00233EDA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0FCD" w:rsidRPr="003F22DA" w:rsidRDefault="00A90FCD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Gestão Operativa do projeto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A90FCD" w:rsidP="00A90FCD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Edileizer Muoio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Gerente de Projeto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CD" w:rsidRPr="003F22DA" w:rsidRDefault="00A90FCD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Style w:val="Hiperligao"/>
                <w:rFonts w:ascii="Times New Roman" w:hAnsi="Times New Roman" w:cs="Times New Roman"/>
                <w:sz w:val="18"/>
                <w:szCs w:val="18"/>
                <w:lang w:val="pt-BR"/>
              </w:rPr>
              <w:t>edileizer@hotmail.com</w:t>
            </w:r>
          </w:p>
        </w:tc>
      </w:tr>
      <w:tr w:rsidR="00961AAE" w:rsidRPr="003F22DA" w:rsidTr="0024021F">
        <w:tc>
          <w:tcPr>
            <w:tcW w:w="13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61AAE" w:rsidRPr="003F22DA" w:rsidRDefault="00961AAE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spacing w:val="-2"/>
                <w:sz w:val="18"/>
                <w:szCs w:val="18"/>
                <w:lang w:val="pt-BR"/>
              </w:rPr>
              <w:t>Equipe de Trabalho Funcional</w:t>
            </w:r>
          </w:p>
        </w:tc>
      </w:tr>
      <w:tr w:rsidR="00A90FCD" w:rsidRPr="003F22DA" w:rsidTr="00FA7BF4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0FCD" w:rsidRPr="003F22DA" w:rsidRDefault="00A90FCD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Equipe de trabalho funcional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Edileizer Muoio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Analista de Requisitos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CD" w:rsidRPr="003F22DA" w:rsidRDefault="00A90FCD" w:rsidP="00A90FCD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Style w:val="Hiperligao"/>
                <w:rFonts w:ascii="Times New Roman" w:hAnsi="Times New Roman" w:cs="Times New Roman"/>
                <w:sz w:val="18"/>
                <w:szCs w:val="18"/>
                <w:lang w:val="pt-BR"/>
              </w:rPr>
              <w:t>edileizer@hotmail.com</w:t>
            </w:r>
          </w:p>
        </w:tc>
      </w:tr>
      <w:tr w:rsidR="00A90FCD" w:rsidRPr="003F22DA" w:rsidTr="006D51E8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0FCD" w:rsidRPr="003F22DA" w:rsidRDefault="00A90FCD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Equipe de trabalho funcional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24021F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Ednilton Rau</w:t>
            </w:r>
            <w:r w:rsidR="00A90FCD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h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Analista de Requisitos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CD" w:rsidRPr="003F22DA" w:rsidRDefault="00814E40" w:rsidP="00A90FCD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hyperlink r:id="rId9" w:history="1">
              <w:r w:rsidR="00A90FCD" w:rsidRPr="001414C2">
                <w:rPr>
                  <w:rStyle w:val="Hiperligao"/>
                  <w:rFonts w:ascii="Times New Roman" w:hAnsi="Times New Roman" w:cs="Times New Roman"/>
                  <w:sz w:val="18"/>
                  <w:szCs w:val="18"/>
                  <w:lang w:val="pt-BR"/>
                </w:rPr>
                <w:t>edrauh@gmail.com</w:t>
              </w:r>
            </w:hyperlink>
          </w:p>
        </w:tc>
      </w:tr>
      <w:tr w:rsidR="00A90FCD" w:rsidRPr="003F22DA" w:rsidTr="002E114C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0FCD" w:rsidRPr="003F22DA" w:rsidRDefault="00A90FCD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Equipe de trabalho funcional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J</w:t>
            </w:r>
            <w:r w:rsidR="00C90572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enis Frantz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CD" w:rsidRPr="003F22DA" w:rsidRDefault="00A90FCD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Analista de Requisitos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CD" w:rsidRPr="003F22DA" w:rsidRDefault="00C90572" w:rsidP="00C90572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Style w:val="Hiperligao"/>
                <w:rFonts w:ascii="Times New Roman" w:hAnsi="Times New Roman" w:cs="Times New Roman"/>
                <w:sz w:val="18"/>
                <w:szCs w:val="18"/>
                <w:lang w:val="pt-BR"/>
              </w:rPr>
              <w:t>jenisfrantz@gmail.com</w:t>
            </w:r>
          </w:p>
        </w:tc>
      </w:tr>
      <w:tr w:rsidR="00961AAE" w:rsidRPr="003F22DA" w:rsidTr="0024021F">
        <w:tc>
          <w:tcPr>
            <w:tcW w:w="13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61AAE" w:rsidRPr="003F22DA" w:rsidRDefault="00961AAE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spacing w:val="-2"/>
                <w:sz w:val="18"/>
                <w:szCs w:val="18"/>
                <w:lang w:val="pt-BR"/>
              </w:rPr>
              <w:t>Equipe de Trabalho Técnico</w:t>
            </w:r>
          </w:p>
        </w:tc>
      </w:tr>
      <w:tr w:rsidR="00C90572" w:rsidRPr="003F22DA" w:rsidTr="005D35CB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0572" w:rsidRPr="003F22DA" w:rsidRDefault="00C90572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 xml:space="preserve">Equipe de Trabalho Técnico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0572" w:rsidRPr="003F22DA" w:rsidRDefault="00C90572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Ednilton</w:t>
            </w:r>
            <w:r w:rsidR="0024021F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 xml:space="preserve"> Rauh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0572" w:rsidRPr="003F22DA" w:rsidRDefault="00C90572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Líder Desenvolvimento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0572" w:rsidRPr="003F22DA" w:rsidRDefault="00814E40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hyperlink r:id="rId10" w:history="1">
              <w:r w:rsidR="005957E1" w:rsidRPr="001414C2">
                <w:rPr>
                  <w:rStyle w:val="Hiperligao"/>
                  <w:rFonts w:ascii="Times New Roman" w:hAnsi="Times New Roman" w:cs="Times New Roman"/>
                  <w:sz w:val="18"/>
                  <w:szCs w:val="18"/>
                  <w:lang w:val="pt-BR"/>
                </w:rPr>
                <w:t>edrauh@gmail.com</w:t>
              </w:r>
            </w:hyperlink>
          </w:p>
        </w:tc>
      </w:tr>
      <w:tr w:rsidR="00C90572" w:rsidRPr="003F22DA" w:rsidTr="00E94262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0572" w:rsidRPr="003F22DA" w:rsidRDefault="00C90572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Equipe de Trabalho Técnico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0572" w:rsidRPr="003F22DA" w:rsidRDefault="0024021F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Edileizer Muoio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0572" w:rsidRPr="003F22DA" w:rsidRDefault="00C90572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Desenvolvedor / Analista de Teste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0572" w:rsidRPr="003F22DA" w:rsidRDefault="00594893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Style w:val="Hiperligao"/>
                <w:rFonts w:ascii="Times New Roman" w:hAnsi="Times New Roman" w:cs="Times New Roman"/>
                <w:sz w:val="18"/>
                <w:szCs w:val="18"/>
                <w:lang w:val="pt-BR"/>
              </w:rPr>
              <w:t>edileizer@hotmail.com</w:t>
            </w:r>
          </w:p>
        </w:tc>
      </w:tr>
      <w:tr w:rsidR="00C90572" w:rsidRPr="003F22DA" w:rsidTr="009E52CE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0572" w:rsidRPr="003F22DA" w:rsidRDefault="00C90572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Equipe de Trabalho Técnico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0572" w:rsidRPr="003F22DA" w:rsidRDefault="0024021F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Jenis Frantz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0572" w:rsidRPr="003F22DA" w:rsidRDefault="00C90572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Desenvolvedor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0572" w:rsidRPr="003F22DA" w:rsidRDefault="0024021F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Style w:val="Hiperligao"/>
                <w:rFonts w:ascii="Times New Roman" w:hAnsi="Times New Roman" w:cs="Times New Roman"/>
                <w:sz w:val="18"/>
                <w:szCs w:val="18"/>
                <w:lang w:val="pt-BR"/>
              </w:rPr>
              <w:t>jenisfrantz@gmail.com</w:t>
            </w:r>
          </w:p>
        </w:tc>
      </w:tr>
      <w:tr w:rsidR="00961AAE" w:rsidRPr="003F22DA" w:rsidTr="0024021F">
        <w:tc>
          <w:tcPr>
            <w:tcW w:w="13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61AAE" w:rsidRPr="003F22DA" w:rsidRDefault="00961AAE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spacing w:val="-2"/>
                <w:sz w:val="18"/>
                <w:szCs w:val="18"/>
                <w:lang w:val="pt-BR"/>
              </w:rPr>
              <w:t>Equipe de Qualidade</w:t>
            </w:r>
          </w:p>
        </w:tc>
      </w:tr>
      <w:tr w:rsidR="0024021F" w:rsidRPr="003F22DA" w:rsidTr="00BB57F2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021F" w:rsidRPr="003F22DA" w:rsidRDefault="0024021F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Equipe de Qualidade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1F" w:rsidRPr="003F22DA" w:rsidRDefault="0024021F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Ednilton Rauh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1F" w:rsidRPr="003F22DA" w:rsidRDefault="0024021F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Analista de Qualidade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1F" w:rsidRPr="003F22DA" w:rsidRDefault="00814E40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hyperlink r:id="rId11" w:history="1">
              <w:r w:rsidR="0024021F" w:rsidRPr="001414C2">
                <w:rPr>
                  <w:rStyle w:val="Hiperligao"/>
                  <w:rFonts w:ascii="Times New Roman" w:hAnsi="Times New Roman" w:cs="Times New Roman"/>
                  <w:sz w:val="18"/>
                  <w:szCs w:val="18"/>
                  <w:lang w:val="pt-BR"/>
                </w:rPr>
                <w:t>edrauh@gmail.com</w:t>
              </w:r>
            </w:hyperlink>
          </w:p>
        </w:tc>
      </w:tr>
      <w:tr w:rsidR="00961AAE" w:rsidRPr="003F22DA" w:rsidTr="0024021F">
        <w:tc>
          <w:tcPr>
            <w:tcW w:w="13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61AAE" w:rsidRPr="003F22DA" w:rsidRDefault="00961AAE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spacing w:val="-2"/>
                <w:sz w:val="18"/>
                <w:szCs w:val="18"/>
                <w:lang w:val="pt-BR"/>
              </w:rPr>
              <w:t>Equipe de Gestão de Configuração</w:t>
            </w:r>
          </w:p>
        </w:tc>
      </w:tr>
      <w:tr w:rsidR="0024021F" w:rsidRPr="003F22DA" w:rsidTr="00E10A05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021F" w:rsidRPr="003F22DA" w:rsidRDefault="0024021F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Equipe de Gestão de Configuração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1F" w:rsidRPr="003F22DA" w:rsidRDefault="0024021F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Edileizer Muoio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1F" w:rsidRPr="003F22DA" w:rsidRDefault="0024021F" w:rsidP="002E512E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Analista</w:t>
            </w: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 xml:space="preserve"> de Configuração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1F" w:rsidRPr="003F22DA" w:rsidRDefault="00594893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Style w:val="Hiperligao"/>
                <w:rFonts w:ascii="Times New Roman" w:hAnsi="Times New Roman" w:cs="Times New Roman"/>
                <w:sz w:val="18"/>
                <w:szCs w:val="18"/>
                <w:lang w:val="pt-BR"/>
              </w:rPr>
              <w:t>edileizer@hotmail.com</w:t>
            </w:r>
          </w:p>
        </w:tc>
      </w:tr>
      <w:tr w:rsidR="00961AAE" w:rsidRPr="003F22DA" w:rsidTr="0024021F">
        <w:tc>
          <w:tcPr>
            <w:tcW w:w="13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61AAE" w:rsidRPr="003F22DA" w:rsidRDefault="00961AAE" w:rsidP="00594893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 w:rsidRPr="003F22DA">
              <w:rPr>
                <w:rFonts w:ascii="Times New Roman" w:hAnsi="Times New Roman" w:cs="Times New Roman"/>
                <w:b/>
                <w:spacing w:val="-2"/>
                <w:sz w:val="18"/>
                <w:szCs w:val="18"/>
                <w:lang w:val="pt-BR"/>
              </w:rPr>
              <w:t>Observadores</w:t>
            </w:r>
            <w:r w:rsidR="00594893">
              <w:rPr>
                <w:rFonts w:ascii="Times New Roman" w:hAnsi="Times New Roman" w:cs="Times New Roman"/>
                <w:b/>
                <w:spacing w:val="-2"/>
                <w:sz w:val="18"/>
                <w:szCs w:val="18"/>
                <w:lang w:val="pt-BR"/>
              </w:rPr>
              <w:t xml:space="preserve"> </w:t>
            </w:r>
          </w:p>
        </w:tc>
      </w:tr>
      <w:tr w:rsidR="00594893" w:rsidRPr="003F22DA" w:rsidTr="00594893">
        <w:trPr>
          <w:trHeight w:val="283"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4893" w:rsidRPr="003F22DA" w:rsidRDefault="00594893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Observadores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4893" w:rsidRPr="00594893" w:rsidRDefault="00594893" w:rsidP="00594893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André Luiz Alves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4893" w:rsidRPr="003F22DA" w:rsidRDefault="00594893" w:rsidP="002E512E">
            <w:pPr>
              <w:tabs>
                <w:tab w:val="left" w:pos="-720"/>
              </w:tabs>
              <w:spacing w:before="40" w:after="40"/>
              <w:jc w:val="center"/>
            </w:pPr>
            <w:r>
              <w:rPr>
                <w:spacing w:val="-2"/>
                <w:sz w:val="18"/>
                <w:szCs w:val="18"/>
              </w:rPr>
              <w:t>Orientador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4893" w:rsidRPr="003F22DA" w:rsidRDefault="00814E40" w:rsidP="00594893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hyperlink r:id="rId12" w:history="1">
              <w:r w:rsidR="00594893" w:rsidRPr="003F22DA">
                <w:rPr>
                  <w:rStyle w:val="Hiperligao"/>
                  <w:rFonts w:ascii="Times New Roman" w:hAnsi="Times New Roman" w:cs="Times New Roman"/>
                  <w:sz w:val="18"/>
                  <w:szCs w:val="18"/>
                  <w:lang w:val="pt-BR"/>
                </w:rPr>
                <w:t>andre.luiz@</w:t>
              </w:r>
            </w:hyperlink>
            <w:r w:rsidR="00594893">
              <w:rPr>
                <w:rStyle w:val="Hiperligao"/>
                <w:rFonts w:ascii="Times New Roman" w:hAnsi="Times New Roman" w:cs="Times New Roman"/>
                <w:sz w:val="18"/>
                <w:szCs w:val="18"/>
                <w:lang w:val="pt-BR"/>
              </w:rPr>
              <w:t>pucgoias.edu.br</w:t>
            </w:r>
          </w:p>
        </w:tc>
      </w:tr>
      <w:tr w:rsidR="00594893" w:rsidRPr="003F22DA" w:rsidTr="00D957EF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4893" w:rsidRPr="003F22DA" w:rsidRDefault="00594893" w:rsidP="002E512E">
            <w:pPr>
              <w:tabs>
                <w:tab w:val="left" w:pos="-720"/>
              </w:tabs>
              <w:spacing w:before="40" w:after="40"/>
              <w:rPr>
                <w:color w:val="000000"/>
                <w:sz w:val="18"/>
                <w:szCs w:val="18"/>
              </w:rPr>
            </w:pPr>
            <w:r w:rsidRPr="003F22DA">
              <w:rPr>
                <w:spacing w:val="-2"/>
                <w:sz w:val="18"/>
                <w:szCs w:val="18"/>
              </w:rPr>
              <w:t>Observadores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4893" w:rsidRPr="00594893" w:rsidRDefault="00594893" w:rsidP="00594893">
            <w:pPr>
              <w:pStyle w:val="CM7"/>
              <w:spacing w:before="40" w:after="40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Ronaldo</w:t>
            </w:r>
            <w:r w:rsidRPr="003F22DA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 xml:space="preserve"> Oliveira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4893" w:rsidRPr="003F22DA" w:rsidRDefault="00594893" w:rsidP="002E512E">
            <w:pPr>
              <w:tabs>
                <w:tab w:val="left" w:pos="-720"/>
              </w:tabs>
              <w:spacing w:before="40" w:after="40"/>
              <w:jc w:val="center"/>
            </w:pPr>
            <w:r>
              <w:rPr>
                <w:spacing w:val="-2"/>
                <w:sz w:val="18"/>
                <w:szCs w:val="18"/>
              </w:rPr>
              <w:t>Orientador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4893" w:rsidRPr="003F22DA" w:rsidRDefault="00814E40" w:rsidP="002E512E">
            <w:pPr>
              <w:pStyle w:val="CM7"/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hyperlink r:id="rId13" w:history="1">
              <w:r w:rsidR="00594893" w:rsidRPr="003F22DA">
                <w:rPr>
                  <w:rStyle w:val="Hiperligao"/>
                  <w:rFonts w:ascii="Times New Roman" w:hAnsi="Times New Roman" w:cs="Times New Roman"/>
                  <w:sz w:val="18"/>
                  <w:szCs w:val="18"/>
                  <w:lang w:val="pt-BR"/>
                </w:rPr>
                <w:t>professor.ronaldo@gmail.com</w:t>
              </w:r>
            </w:hyperlink>
          </w:p>
        </w:tc>
      </w:tr>
    </w:tbl>
    <w:p w:rsidR="00961AAE" w:rsidRPr="003F22DA" w:rsidRDefault="00961AAE" w:rsidP="00961AAE">
      <w:pPr>
        <w:rPr>
          <w:b/>
          <w:i/>
          <w:sz w:val="28"/>
          <w:u w:val="single"/>
        </w:rPr>
        <w:sectPr w:rsidR="00961AAE" w:rsidRPr="003F22DA" w:rsidSect="006F0107">
          <w:pgSz w:w="16838" w:h="11906" w:orient="landscape"/>
          <w:pgMar w:top="1701" w:right="1418" w:bottom="1701" w:left="1418" w:header="720" w:footer="720" w:gutter="0"/>
          <w:cols w:space="720"/>
          <w:docGrid w:linePitch="600" w:charSpace="32768"/>
        </w:sectPr>
      </w:pPr>
    </w:p>
    <w:p w:rsidR="00961AAE" w:rsidRPr="003F22DA" w:rsidRDefault="00961AAE" w:rsidP="00961AAE">
      <w:pPr>
        <w:pStyle w:val="Cabealho2"/>
        <w:numPr>
          <w:ilvl w:val="0"/>
          <w:numId w:val="1"/>
        </w:numPr>
        <w:tabs>
          <w:tab w:val="left" w:pos="426"/>
        </w:tabs>
        <w:rPr>
          <w:szCs w:val="24"/>
        </w:rPr>
      </w:pPr>
      <w:bookmarkStart w:id="35" w:name="__RefHeading___Toc144714188"/>
      <w:bookmarkStart w:id="36" w:name="_Toc416255701"/>
      <w:bookmarkStart w:id="37" w:name="_Toc416255860"/>
      <w:bookmarkStart w:id="38" w:name="_Toc416257979"/>
      <w:bookmarkEnd w:id="35"/>
      <w:r w:rsidRPr="003F22DA">
        <w:rPr>
          <w:sz w:val="28"/>
        </w:rPr>
        <w:lastRenderedPageBreak/>
        <w:t>Documentação do Projeto e do Software</w:t>
      </w:r>
      <w:bookmarkEnd w:id="36"/>
      <w:bookmarkEnd w:id="37"/>
      <w:bookmarkEnd w:id="38"/>
    </w:p>
    <w:p w:rsidR="00961AAE" w:rsidRPr="00C37336" w:rsidRDefault="00961AAE" w:rsidP="00743FB2">
      <w:pPr>
        <w:ind w:firstLine="142"/>
        <w:rPr>
          <w:b/>
          <w:color w:val="000000"/>
          <w:szCs w:val="24"/>
        </w:rPr>
      </w:pPr>
      <w:r w:rsidRPr="00C37336">
        <w:rPr>
          <w:b/>
          <w:szCs w:val="24"/>
        </w:rPr>
        <w:t xml:space="preserve">Fornecimento de Requisitos </w:t>
      </w:r>
    </w:p>
    <w:p w:rsidR="00961AAE" w:rsidRPr="003F22DA" w:rsidRDefault="00961AAE" w:rsidP="00743FB2">
      <w:pPr>
        <w:ind w:firstLine="142"/>
        <w:rPr>
          <w:rFonts w:eastAsia="Calibri"/>
          <w:color w:val="000000"/>
          <w:szCs w:val="24"/>
        </w:rPr>
      </w:pPr>
      <w:r w:rsidRPr="003F22DA">
        <w:rPr>
          <w:color w:val="000000"/>
          <w:szCs w:val="24"/>
        </w:rPr>
        <w:t>Na fase de fornecimento de requisitos deverão ser elaborados os seguintes artefatos</w:t>
      </w:r>
      <w:r w:rsidRPr="003F22DA">
        <w:rPr>
          <w:rFonts w:eastAsia="Calibri"/>
          <w:color w:val="000000"/>
          <w:szCs w:val="24"/>
        </w:rPr>
        <w:t xml:space="preserve">: </w:t>
      </w:r>
    </w:p>
    <w:p w:rsidR="00961AAE" w:rsidRPr="0034048A" w:rsidRDefault="00961AAE" w:rsidP="0034048A">
      <w:pPr>
        <w:numPr>
          <w:ilvl w:val="0"/>
          <w:numId w:val="4"/>
        </w:numPr>
        <w:rPr>
          <w:szCs w:val="24"/>
        </w:rPr>
      </w:pPr>
      <w:r w:rsidRPr="003F22DA">
        <w:rPr>
          <w:color w:val="000000"/>
          <w:szCs w:val="24"/>
        </w:rPr>
        <w:t xml:space="preserve">Ata de Reunião </w:t>
      </w:r>
    </w:p>
    <w:p w:rsidR="0034048A" w:rsidRPr="003F22DA" w:rsidRDefault="0034048A" w:rsidP="0034048A">
      <w:pPr>
        <w:ind w:left="780"/>
        <w:rPr>
          <w:szCs w:val="24"/>
        </w:rPr>
      </w:pPr>
    </w:p>
    <w:p w:rsidR="00961AAE" w:rsidRPr="00C37336" w:rsidRDefault="00961AAE" w:rsidP="00743FB2">
      <w:pPr>
        <w:ind w:firstLine="142"/>
        <w:rPr>
          <w:b/>
          <w:szCs w:val="24"/>
        </w:rPr>
      </w:pPr>
      <w:r w:rsidRPr="00C37336">
        <w:rPr>
          <w:b/>
          <w:szCs w:val="24"/>
        </w:rPr>
        <w:t xml:space="preserve">Analise de Requisitos </w:t>
      </w:r>
    </w:p>
    <w:p w:rsidR="00961AAE" w:rsidRPr="003F22DA" w:rsidRDefault="00961AAE" w:rsidP="00743FB2">
      <w:pPr>
        <w:ind w:firstLine="142"/>
        <w:rPr>
          <w:color w:val="000000"/>
          <w:szCs w:val="24"/>
        </w:rPr>
      </w:pPr>
      <w:r w:rsidRPr="003F22DA">
        <w:rPr>
          <w:szCs w:val="24"/>
        </w:rPr>
        <w:t xml:space="preserve">Na fase de análise de requisitos deverão ser elaborados os seguintes artefatos: </w:t>
      </w:r>
    </w:p>
    <w:p w:rsidR="00961AAE" w:rsidRDefault="00961AAE" w:rsidP="00961AAE">
      <w:pPr>
        <w:numPr>
          <w:ilvl w:val="0"/>
          <w:numId w:val="3"/>
        </w:numPr>
        <w:rPr>
          <w:color w:val="000000"/>
          <w:szCs w:val="24"/>
        </w:rPr>
      </w:pPr>
      <w:r w:rsidRPr="003F22DA">
        <w:rPr>
          <w:color w:val="000000"/>
          <w:szCs w:val="24"/>
        </w:rPr>
        <w:t xml:space="preserve">Documentos de EOR </w:t>
      </w:r>
    </w:p>
    <w:p w:rsidR="00961AAE" w:rsidRDefault="00961AAE" w:rsidP="00961AAE">
      <w:pPr>
        <w:numPr>
          <w:ilvl w:val="0"/>
          <w:numId w:val="3"/>
        </w:numPr>
        <w:rPr>
          <w:color w:val="000000"/>
          <w:szCs w:val="24"/>
        </w:rPr>
      </w:pPr>
      <w:r w:rsidRPr="00C37336">
        <w:rPr>
          <w:color w:val="000000"/>
          <w:szCs w:val="24"/>
        </w:rPr>
        <w:t>Documento de Entrevist</w:t>
      </w:r>
      <w:r w:rsidR="0034048A">
        <w:rPr>
          <w:color w:val="000000"/>
          <w:szCs w:val="24"/>
        </w:rPr>
        <w:t>a / Questionário</w:t>
      </w:r>
    </w:p>
    <w:p w:rsidR="00961AAE" w:rsidRDefault="00961AAE" w:rsidP="00961AAE">
      <w:pPr>
        <w:numPr>
          <w:ilvl w:val="0"/>
          <w:numId w:val="3"/>
        </w:numPr>
        <w:rPr>
          <w:color w:val="000000"/>
          <w:szCs w:val="24"/>
        </w:rPr>
      </w:pPr>
      <w:r w:rsidRPr="00C37336">
        <w:rPr>
          <w:color w:val="000000"/>
          <w:szCs w:val="24"/>
        </w:rPr>
        <w:t>Documento</w:t>
      </w:r>
      <w:r>
        <w:rPr>
          <w:color w:val="000000"/>
          <w:szCs w:val="24"/>
        </w:rPr>
        <w:t xml:space="preserve"> </w:t>
      </w:r>
      <w:r w:rsidR="0034048A">
        <w:rPr>
          <w:color w:val="000000"/>
          <w:szCs w:val="24"/>
        </w:rPr>
        <w:t xml:space="preserve">MAS - </w:t>
      </w:r>
      <w:r>
        <w:rPr>
          <w:color w:val="000000"/>
          <w:szCs w:val="24"/>
        </w:rPr>
        <w:t>Modelagem Analise do Sistema</w:t>
      </w:r>
    </w:p>
    <w:p w:rsidR="0034048A" w:rsidRDefault="0034048A" w:rsidP="00961AAE">
      <w:pPr>
        <w:numPr>
          <w:ilvl w:val="0"/>
          <w:numId w:val="3"/>
        </w:numPr>
        <w:rPr>
          <w:color w:val="000000"/>
          <w:szCs w:val="24"/>
        </w:rPr>
      </w:pPr>
      <w:r>
        <w:rPr>
          <w:color w:val="000000"/>
          <w:szCs w:val="24"/>
        </w:rPr>
        <w:t>Documento MDS – Modelo de Desenho de Software</w:t>
      </w:r>
    </w:p>
    <w:p w:rsidR="0034048A" w:rsidRPr="00C37336" w:rsidRDefault="0034048A" w:rsidP="00961AAE">
      <w:pPr>
        <w:numPr>
          <w:ilvl w:val="0"/>
          <w:numId w:val="3"/>
        </w:numPr>
        <w:rPr>
          <w:color w:val="000000"/>
          <w:szCs w:val="24"/>
        </w:rPr>
      </w:pPr>
      <w:r>
        <w:rPr>
          <w:color w:val="000000"/>
          <w:szCs w:val="24"/>
        </w:rPr>
        <w:t>Plano Técnico</w:t>
      </w:r>
    </w:p>
    <w:p w:rsidR="00961AAE" w:rsidRPr="003F22DA" w:rsidRDefault="00961AAE" w:rsidP="00961AAE">
      <w:pPr>
        <w:pStyle w:val="Default"/>
        <w:rPr>
          <w:b/>
          <w:bCs/>
          <w:sz w:val="22"/>
          <w:szCs w:val="22"/>
        </w:rPr>
      </w:pPr>
    </w:p>
    <w:p w:rsidR="00961AAE" w:rsidRPr="00C37336" w:rsidRDefault="00961AAE" w:rsidP="00961AAE">
      <w:pPr>
        <w:rPr>
          <w:b/>
        </w:rPr>
      </w:pPr>
      <w:r w:rsidRPr="00C37336">
        <w:rPr>
          <w:b/>
        </w:rPr>
        <w:t xml:space="preserve">Desenvolvimento </w:t>
      </w:r>
    </w:p>
    <w:p w:rsidR="00961AAE" w:rsidRPr="003F22DA" w:rsidRDefault="00961AAE" w:rsidP="00961AAE">
      <w:pPr>
        <w:rPr>
          <w:color w:val="000000"/>
        </w:rPr>
      </w:pPr>
      <w:r w:rsidRPr="003F22DA">
        <w:t xml:space="preserve">Na fase de desenvolvimento </w:t>
      </w:r>
      <w:r>
        <w:t>deverão</w:t>
      </w:r>
      <w:r w:rsidRPr="003F22DA">
        <w:t xml:space="preserve"> ser entregue</w:t>
      </w:r>
      <w:r>
        <w:t>s</w:t>
      </w:r>
      <w:r w:rsidRPr="003F22DA">
        <w:t xml:space="preserve"> os seguintes artefatos: </w:t>
      </w:r>
    </w:p>
    <w:p w:rsidR="00961AAE" w:rsidRPr="001C68CE" w:rsidRDefault="00961AAE" w:rsidP="00961AAE">
      <w:pPr>
        <w:numPr>
          <w:ilvl w:val="0"/>
          <w:numId w:val="5"/>
        </w:numPr>
      </w:pPr>
      <w:r w:rsidRPr="00C37336">
        <w:rPr>
          <w:color w:val="000000"/>
        </w:rPr>
        <w:t xml:space="preserve">Versão do produto </w:t>
      </w:r>
    </w:p>
    <w:p w:rsidR="001C68CE" w:rsidRDefault="001C68CE" w:rsidP="001C68CE">
      <w:pPr>
        <w:ind w:left="720"/>
      </w:pPr>
    </w:p>
    <w:p w:rsidR="00961AAE" w:rsidRPr="00EC7DEF" w:rsidRDefault="00961AAE" w:rsidP="00961AAE">
      <w:pPr>
        <w:rPr>
          <w:b/>
        </w:rPr>
      </w:pPr>
      <w:r w:rsidRPr="00EC7DEF">
        <w:rPr>
          <w:b/>
        </w:rPr>
        <w:t>Teste</w:t>
      </w:r>
    </w:p>
    <w:p w:rsidR="00961AAE" w:rsidRPr="003F22DA" w:rsidRDefault="00961AAE" w:rsidP="00961AAE">
      <w:pPr>
        <w:rPr>
          <w:color w:val="000000"/>
        </w:rPr>
      </w:pPr>
      <w:r w:rsidRPr="003F22DA">
        <w:t xml:space="preserve">Na fase de testes deverá ser entregue os seguintes artefatos: </w:t>
      </w:r>
    </w:p>
    <w:p w:rsidR="00961AAE" w:rsidRDefault="001C68CE" w:rsidP="00961AAE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DTS</w:t>
      </w:r>
      <w:r w:rsidRPr="003F22DA">
        <w:rPr>
          <w:color w:val="000000"/>
        </w:rPr>
        <w:t xml:space="preserve"> </w:t>
      </w:r>
      <w:r>
        <w:rPr>
          <w:color w:val="000000"/>
        </w:rPr>
        <w:t xml:space="preserve">- </w:t>
      </w:r>
      <w:r w:rsidR="00961AAE" w:rsidRPr="003F22DA">
        <w:rPr>
          <w:color w:val="000000"/>
        </w:rPr>
        <w:t xml:space="preserve">Documento de Teste de Software </w:t>
      </w:r>
    </w:p>
    <w:p w:rsidR="00961AAE" w:rsidRDefault="001C68CE" w:rsidP="00961AAE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DET - Documento de Evidencia de Teste</w:t>
      </w:r>
    </w:p>
    <w:p w:rsidR="00961AAE" w:rsidRPr="00EC7DEF" w:rsidRDefault="00961AAE" w:rsidP="00961AAE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Informe de Finalização dos Testes</w:t>
      </w:r>
    </w:p>
    <w:p w:rsidR="00961AAE" w:rsidRPr="003F22DA" w:rsidRDefault="00961AAE" w:rsidP="00961AAE">
      <w:pPr>
        <w:pStyle w:val="Cabealho1"/>
        <w:tabs>
          <w:tab w:val="left" w:pos="284"/>
          <w:tab w:val="left" w:pos="426"/>
        </w:tabs>
      </w:pPr>
      <w:bookmarkStart w:id="39" w:name="_Toc416255702"/>
      <w:bookmarkStart w:id="40" w:name="_Toc416255861"/>
      <w:bookmarkStart w:id="41" w:name="_Toc416257980"/>
      <w:r w:rsidRPr="003F22DA">
        <w:rPr>
          <w:sz w:val="28"/>
        </w:rPr>
        <w:lastRenderedPageBreak/>
        <w:t>Plano de Comunicações</w:t>
      </w:r>
      <w:bookmarkEnd w:id="39"/>
      <w:bookmarkEnd w:id="40"/>
      <w:bookmarkEnd w:id="41"/>
    </w:p>
    <w:p w:rsidR="00961AAE" w:rsidRPr="003F22DA" w:rsidRDefault="00961AAE" w:rsidP="00710FBD">
      <w:pPr>
        <w:shd w:val="clear" w:color="auto" w:fill="FFFFFF"/>
        <w:spacing w:before="100" w:after="100" w:line="330" w:lineRule="atLeast"/>
        <w:ind w:left="142"/>
      </w:pPr>
      <w:r w:rsidRPr="003F22DA">
        <w:t>As comunicações no projeto ocorrerão seguindo a matriz de comunicação abaixo, mais não restringindo a ela, ou seja, quando qualquer membro da equipe sentir necessidade de comunicar algo sobre o projeto poderá o fazer através do</w:t>
      </w:r>
      <w:r w:rsidR="001C68CE">
        <w:t>s</w:t>
      </w:r>
      <w:r w:rsidRPr="003F22DA">
        <w:t xml:space="preserve"> Aplicativo</w:t>
      </w:r>
      <w:r w:rsidR="001C68CE">
        <w:t>s</w:t>
      </w:r>
      <w:r w:rsidRPr="003F22DA">
        <w:t xml:space="preserve"> "</w:t>
      </w:r>
      <w:r w:rsidR="001C68CE">
        <w:t>W</w:t>
      </w:r>
      <w:r w:rsidRPr="003F22DA">
        <w:t>hatsapp",</w:t>
      </w:r>
      <w:r w:rsidR="001C68CE">
        <w:t xml:space="preserve"> </w:t>
      </w:r>
      <w:r w:rsidRPr="003F22DA">
        <w:t xml:space="preserve"> </w:t>
      </w:r>
      <w:r w:rsidR="001C68CE">
        <w:t xml:space="preserve">“Hangouts” ou via telefone, </w:t>
      </w:r>
      <w:r w:rsidRPr="003F22DA">
        <w:t>onde todos os membros da equipe fazem parte de um grupo.</w:t>
      </w:r>
    </w:p>
    <w:p w:rsidR="00710FBD" w:rsidRDefault="00961AAE" w:rsidP="00710FBD">
      <w:pPr>
        <w:shd w:val="clear" w:color="auto" w:fill="FFFFFF"/>
        <w:spacing w:before="100" w:after="100" w:line="330" w:lineRule="atLeast"/>
        <w:ind w:left="142"/>
      </w:pPr>
      <w:r>
        <w:t xml:space="preserve">Já a utilização da ferramenta </w:t>
      </w:r>
      <w:r w:rsidR="001C68CE">
        <w:t>DotProject</w:t>
      </w:r>
      <w:r w:rsidRPr="003F22DA">
        <w:t xml:space="preserve"> para o processo de </w:t>
      </w:r>
      <w:r w:rsidR="00710FBD">
        <w:t>gerenciamento do projeto, comunicação de cronogramas, tasks e demais processos de desenvolvimento.</w:t>
      </w:r>
    </w:p>
    <w:p w:rsidR="00961AAE" w:rsidRDefault="00961AAE" w:rsidP="00961AAE">
      <w:pPr>
        <w:pStyle w:val="Cabealho2"/>
        <w:numPr>
          <w:ilvl w:val="0"/>
          <w:numId w:val="0"/>
        </w:numPr>
      </w:pPr>
    </w:p>
    <w:p w:rsidR="00961AAE" w:rsidRPr="003F22DA" w:rsidRDefault="00961AAE" w:rsidP="00961AAE">
      <w:pPr>
        <w:pStyle w:val="Cabealho2"/>
      </w:pPr>
      <w:bookmarkStart w:id="42" w:name="_Toc416255703"/>
      <w:bookmarkStart w:id="43" w:name="_Toc416255862"/>
      <w:bookmarkStart w:id="44" w:name="_Toc416257981"/>
      <w:r w:rsidRPr="003F22DA">
        <w:t>Matriz de Comunicação</w:t>
      </w:r>
      <w:bookmarkEnd w:id="42"/>
      <w:bookmarkEnd w:id="43"/>
      <w:bookmarkEnd w:id="44"/>
    </w:p>
    <w:p w:rsidR="00961AAE" w:rsidRPr="003F22DA" w:rsidRDefault="00961AAE" w:rsidP="00961AAE"/>
    <w:tbl>
      <w:tblPr>
        <w:tblW w:w="0" w:type="auto"/>
        <w:tblInd w:w="-1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5382"/>
        <w:gridCol w:w="2127"/>
        <w:gridCol w:w="1629"/>
        <w:gridCol w:w="1506"/>
        <w:gridCol w:w="1104"/>
      </w:tblGrid>
      <w:tr w:rsidR="000D36A0" w:rsidRPr="003F22DA" w:rsidTr="000D36A0">
        <w:trPr>
          <w:trHeight w:val="268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8CCE4"/>
          </w:tcPr>
          <w:p w:rsidR="000D36A0" w:rsidRPr="003F22DA" w:rsidRDefault="000D36A0" w:rsidP="002E512E">
            <w:pPr>
              <w:jc w:val="center"/>
              <w:rPr>
                <w:b/>
              </w:rPr>
            </w:pPr>
            <w:r w:rsidRPr="003F22DA">
              <w:rPr>
                <w:b/>
              </w:rPr>
              <w:t>Tipo de comunicação</w:t>
            </w:r>
          </w:p>
        </w:tc>
        <w:tc>
          <w:tcPr>
            <w:tcW w:w="5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8CCE4"/>
          </w:tcPr>
          <w:p w:rsidR="000D36A0" w:rsidRPr="003F22DA" w:rsidRDefault="000D36A0" w:rsidP="002E512E">
            <w:pPr>
              <w:jc w:val="center"/>
              <w:rPr>
                <w:b/>
              </w:rPr>
            </w:pPr>
            <w:r w:rsidRPr="003F22DA">
              <w:rPr>
                <w:b/>
              </w:rPr>
              <w:t>Objetivo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8CCE4"/>
          </w:tcPr>
          <w:p w:rsidR="000D36A0" w:rsidRPr="003F22DA" w:rsidRDefault="000D36A0" w:rsidP="002E512E">
            <w:pPr>
              <w:jc w:val="center"/>
              <w:rPr>
                <w:b/>
              </w:rPr>
            </w:pPr>
            <w:r w:rsidRPr="003F22DA">
              <w:rPr>
                <w:b/>
              </w:rPr>
              <w:t>Meio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8CCE4"/>
          </w:tcPr>
          <w:p w:rsidR="000D36A0" w:rsidRPr="003F22DA" w:rsidRDefault="000D36A0" w:rsidP="002E512E">
            <w:pPr>
              <w:jc w:val="center"/>
              <w:rPr>
                <w:b/>
              </w:rPr>
            </w:pPr>
            <w:r w:rsidRPr="003F22DA">
              <w:rPr>
                <w:b/>
              </w:rPr>
              <w:t>Frequência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8CCE4"/>
          </w:tcPr>
          <w:p w:rsidR="000D36A0" w:rsidRPr="003F22DA" w:rsidRDefault="000D36A0" w:rsidP="002E512E">
            <w:pPr>
              <w:jc w:val="center"/>
              <w:rPr>
                <w:b/>
              </w:rPr>
            </w:pPr>
            <w:r w:rsidRPr="003F22DA">
              <w:rPr>
                <w:b/>
              </w:rPr>
              <w:t>Audiência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:rsidR="000D36A0" w:rsidRPr="003F22DA" w:rsidRDefault="000D36A0" w:rsidP="002E512E">
            <w:pPr>
              <w:jc w:val="center"/>
            </w:pPr>
            <w:r w:rsidRPr="003F22DA">
              <w:rPr>
                <w:b/>
              </w:rPr>
              <w:t>Entregas</w:t>
            </w:r>
          </w:p>
        </w:tc>
      </w:tr>
      <w:tr w:rsidR="000D36A0" w:rsidRPr="003F22DA" w:rsidTr="000D36A0">
        <w:trPr>
          <w:trHeight w:val="518"/>
        </w:trPr>
        <w:tc>
          <w:tcPr>
            <w:tcW w:w="21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 w:rsidRPr="0051565E">
              <w:t>Reunião de Início</w:t>
            </w:r>
          </w:p>
        </w:tc>
        <w:tc>
          <w:tcPr>
            <w:tcW w:w="53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 w:rsidRPr="0051565E">
              <w:t>Apresentar a equipe e o projeto. Revisar os objetivos do projeto e a abordagem de gestão</w:t>
            </w:r>
          </w:p>
        </w:tc>
        <w:tc>
          <w:tcPr>
            <w:tcW w:w="21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 w:rsidRPr="0051565E">
              <w:t>Face a Face</w:t>
            </w:r>
          </w:p>
        </w:tc>
        <w:tc>
          <w:tcPr>
            <w:tcW w:w="162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 w:rsidRPr="0051565E">
              <w:t>Uma vez</w:t>
            </w:r>
          </w:p>
        </w:tc>
        <w:tc>
          <w:tcPr>
            <w:tcW w:w="1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>
              <w:t>Time do Projeto</w:t>
            </w:r>
          </w:p>
        </w:tc>
        <w:tc>
          <w:tcPr>
            <w:tcW w:w="11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 w:rsidRPr="0051565E">
              <w:t>Ata de Reunião</w:t>
            </w:r>
          </w:p>
          <w:p w:rsidR="000D36A0" w:rsidRPr="0051565E" w:rsidRDefault="000D36A0" w:rsidP="002E512E">
            <w:pPr>
              <w:jc w:val="center"/>
            </w:pPr>
          </w:p>
        </w:tc>
      </w:tr>
      <w:tr w:rsidR="000D36A0" w:rsidRPr="003F22DA" w:rsidTr="000D36A0">
        <w:trPr>
          <w:trHeight w:val="835"/>
        </w:trPr>
        <w:tc>
          <w:tcPr>
            <w:tcW w:w="21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Reuniões da Equipe do Projeto</w:t>
            </w:r>
          </w:p>
        </w:tc>
        <w:tc>
          <w:tcPr>
            <w:tcW w:w="53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Revisar o status do projeto com a equipe</w:t>
            </w:r>
          </w:p>
        </w:tc>
        <w:tc>
          <w:tcPr>
            <w:tcW w:w="21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Face a Face</w:t>
            </w:r>
          </w:p>
        </w:tc>
        <w:tc>
          <w:tcPr>
            <w:tcW w:w="162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Semanalmente</w:t>
            </w:r>
          </w:p>
        </w:tc>
        <w:tc>
          <w:tcPr>
            <w:tcW w:w="1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Time do Projeto</w:t>
            </w:r>
          </w:p>
        </w:tc>
        <w:tc>
          <w:tcPr>
            <w:tcW w:w="11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Ata de Reunião</w:t>
            </w:r>
          </w:p>
        </w:tc>
      </w:tr>
      <w:tr w:rsidR="000D36A0" w:rsidRPr="003F22DA" w:rsidTr="000D36A0">
        <w:trPr>
          <w:trHeight w:val="847"/>
        </w:trPr>
        <w:tc>
          <w:tcPr>
            <w:tcW w:w="21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710FBD">
            <w:pPr>
              <w:jc w:val="center"/>
            </w:pPr>
            <w:r w:rsidRPr="0051565E">
              <w:t xml:space="preserve">Reuniões de Status </w:t>
            </w:r>
            <w:r>
              <w:t>Semanal</w:t>
            </w:r>
            <w:r w:rsidRPr="0051565E">
              <w:t xml:space="preserve"> do Projeto</w:t>
            </w:r>
          </w:p>
        </w:tc>
        <w:tc>
          <w:tcPr>
            <w:tcW w:w="53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 w:rsidRPr="0051565E">
              <w:t>Relatar o Status do Projeto para a gestão</w:t>
            </w:r>
          </w:p>
          <w:p w:rsidR="000D36A0" w:rsidRPr="0051565E" w:rsidRDefault="000D36A0" w:rsidP="002E512E">
            <w:pPr>
              <w:jc w:val="center"/>
            </w:pPr>
          </w:p>
          <w:p w:rsidR="000D36A0" w:rsidRPr="0051565E" w:rsidRDefault="000D36A0" w:rsidP="002E512E">
            <w:pPr>
              <w:jc w:val="center"/>
            </w:pPr>
          </w:p>
        </w:tc>
        <w:tc>
          <w:tcPr>
            <w:tcW w:w="21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>
              <w:t>Video conferência</w:t>
            </w:r>
          </w:p>
        </w:tc>
        <w:tc>
          <w:tcPr>
            <w:tcW w:w="162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jc w:val="center"/>
            </w:pPr>
            <w:r>
              <w:t>Semanal</w:t>
            </w:r>
          </w:p>
        </w:tc>
        <w:tc>
          <w:tcPr>
            <w:tcW w:w="1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EEF3"/>
          </w:tcPr>
          <w:p w:rsidR="000D36A0" w:rsidRDefault="000D36A0" w:rsidP="002E512E">
            <w:pPr>
              <w:jc w:val="center"/>
            </w:pPr>
            <w:r>
              <w:t>Time do</w:t>
            </w:r>
          </w:p>
          <w:p w:rsidR="000D36A0" w:rsidRPr="0051565E" w:rsidRDefault="000D36A0" w:rsidP="002E512E">
            <w:pPr>
              <w:jc w:val="center"/>
            </w:pPr>
            <w:r>
              <w:t>Projeto</w:t>
            </w:r>
          </w:p>
        </w:tc>
        <w:tc>
          <w:tcPr>
            <w:tcW w:w="11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</w:tcPr>
          <w:p w:rsidR="000D36A0" w:rsidRPr="0051565E" w:rsidRDefault="000D36A0" w:rsidP="002E512E">
            <w:pPr>
              <w:snapToGrid w:val="0"/>
              <w:jc w:val="center"/>
            </w:pPr>
          </w:p>
        </w:tc>
      </w:tr>
      <w:tr w:rsidR="000D36A0" w:rsidRPr="003F22DA" w:rsidTr="000D36A0">
        <w:trPr>
          <w:trHeight w:val="550"/>
        </w:trPr>
        <w:tc>
          <w:tcPr>
            <w:tcW w:w="21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Entregas do Projeto</w:t>
            </w:r>
          </w:p>
        </w:tc>
        <w:tc>
          <w:tcPr>
            <w:tcW w:w="53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Relatar o status do projeto, progresso e os entregáveis do ciclo do ciclo de desenvolvimento.</w:t>
            </w:r>
          </w:p>
        </w:tc>
        <w:tc>
          <w:tcPr>
            <w:tcW w:w="21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>
              <w:t>Video conferência</w:t>
            </w:r>
          </w:p>
        </w:tc>
        <w:tc>
          <w:tcPr>
            <w:tcW w:w="162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Referente às datas</w:t>
            </w:r>
            <w:r>
              <w:t xml:space="preserve"> e material</w:t>
            </w:r>
            <w:r w:rsidRPr="0051565E">
              <w:t xml:space="preserve"> de entrega</w:t>
            </w:r>
          </w:p>
        </w:tc>
        <w:tc>
          <w:tcPr>
            <w:tcW w:w="1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Time do Projeto</w:t>
            </w:r>
          </w:p>
        </w:tc>
        <w:tc>
          <w:tcPr>
            <w:tcW w:w="11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36A0" w:rsidRPr="0051565E" w:rsidRDefault="000D36A0" w:rsidP="002E512E">
            <w:pPr>
              <w:jc w:val="center"/>
            </w:pPr>
            <w:r w:rsidRPr="0051565E">
              <w:t>Relatório do Status do Projeto</w:t>
            </w:r>
          </w:p>
        </w:tc>
      </w:tr>
    </w:tbl>
    <w:p w:rsidR="00961AAE" w:rsidRDefault="00961AAE" w:rsidP="00961AAE">
      <w:pPr>
        <w:sectPr w:rsidR="00961AAE" w:rsidSect="003D1E2C">
          <w:pgSz w:w="16838" w:h="11906" w:orient="landscape"/>
          <w:pgMar w:top="1701" w:right="1418" w:bottom="1701" w:left="1418" w:header="720" w:footer="720" w:gutter="0"/>
          <w:cols w:space="720"/>
          <w:docGrid w:linePitch="600" w:charSpace="32768"/>
        </w:sectPr>
      </w:pPr>
    </w:p>
    <w:p w:rsidR="00961AAE" w:rsidRPr="003F22DA" w:rsidRDefault="00961AAE" w:rsidP="00961AAE"/>
    <w:p w:rsidR="00961AAE" w:rsidRPr="003F22DA" w:rsidRDefault="00961AAE" w:rsidP="00961AAE">
      <w:pPr>
        <w:pStyle w:val="Cabealho1"/>
        <w:tabs>
          <w:tab w:val="left" w:pos="284"/>
          <w:tab w:val="left" w:pos="426"/>
        </w:tabs>
      </w:pPr>
      <w:bookmarkStart w:id="45" w:name="_Toc416255704"/>
      <w:bookmarkStart w:id="46" w:name="_Toc416255863"/>
      <w:bookmarkStart w:id="47" w:name="_Toc416257982"/>
      <w:r w:rsidRPr="003F22DA">
        <w:rPr>
          <w:sz w:val="28"/>
        </w:rPr>
        <w:t>Aprovação Formal</w:t>
      </w:r>
      <w:bookmarkEnd w:id="45"/>
      <w:bookmarkEnd w:id="46"/>
      <w:bookmarkEnd w:id="47"/>
    </w:p>
    <w:p w:rsidR="00961AAE" w:rsidRDefault="00961AAE" w:rsidP="00961AAE"/>
    <w:p w:rsidR="0024373C" w:rsidRDefault="0024373C" w:rsidP="0024373C">
      <w:pPr>
        <w:ind w:left="142"/>
      </w:pPr>
      <w:r>
        <w:t>O presen</w:t>
      </w:r>
      <w:r>
        <w:t>te documento está de acordo</w:t>
      </w:r>
      <w:r>
        <w:t xml:space="preserve"> e devidamente aprovado, tornando-se apartir de agora uma baseline do projeto, passando a ser controlada pela Gerência de Configuração de Software.</w:t>
      </w:r>
    </w:p>
    <w:p w:rsidR="0024373C" w:rsidRDefault="0024373C" w:rsidP="0024373C">
      <w:pPr>
        <w:ind w:left="720"/>
      </w:pPr>
    </w:p>
    <w:p w:rsidR="0024373C" w:rsidRDefault="0024373C" w:rsidP="0024373C">
      <w:pPr>
        <w:ind w:left="720"/>
      </w:pPr>
      <w:bookmarkStart w:id="48" w:name="__RefHeading___Toc119213258"/>
      <w:bookmarkEnd w:id="48"/>
    </w:p>
    <w:p w:rsidR="0024373C" w:rsidRDefault="0024373C" w:rsidP="0024373C">
      <w:pPr>
        <w:ind w:left="720"/>
      </w:pPr>
      <w:r>
        <w:t>Goiânia/GO, 25 de Maio</w:t>
      </w:r>
      <w:r>
        <w:t xml:space="preserve"> de 2016.</w:t>
      </w:r>
    </w:p>
    <w:p w:rsidR="0024373C" w:rsidRDefault="0024373C" w:rsidP="0024373C">
      <w:pPr>
        <w:ind w:left="720"/>
      </w:pPr>
    </w:p>
    <w:p w:rsidR="0024373C" w:rsidRDefault="0024373C" w:rsidP="0024373C">
      <w:pPr>
        <w:ind w:left="720"/>
      </w:pPr>
    </w:p>
    <w:p w:rsidR="0024373C" w:rsidRDefault="0024373C" w:rsidP="0024373C">
      <w:pPr>
        <w:ind w:left="720"/>
      </w:pPr>
    </w:p>
    <w:p w:rsidR="0024373C" w:rsidRDefault="0024373C" w:rsidP="0024373C">
      <w:pPr>
        <w:ind w:left="720"/>
      </w:pPr>
      <w:r>
        <w:t>De acordo,</w:t>
      </w:r>
    </w:p>
    <w:p w:rsidR="000D36A0" w:rsidRDefault="000D36A0" w:rsidP="00961AAE">
      <w:pPr>
        <w:ind w:left="720"/>
      </w:pPr>
    </w:p>
    <w:p w:rsidR="000D36A0" w:rsidRDefault="000D36A0" w:rsidP="00961AAE">
      <w:pPr>
        <w:ind w:left="720"/>
      </w:pPr>
    </w:p>
    <w:p w:rsidR="000D36A0" w:rsidRDefault="000D36A0" w:rsidP="00961AAE">
      <w:pPr>
        <w:ind w:left="720"/>
      </w:pPr>
    </w:p>
    <w:p w:rsidR="0024373C" w:rsidRDefault="0024373C" w:rsidP="0024373C">
      <w:pPr>
        <w:spacing w:before="360"/>
        <w:ind w:left="720"/>
      </w:pPr>
      <w:r>
        <w:t xml:space="preserve">        Edileizer Muoio Pereira</w:t>
      </w:r>
      <w:r>
        <w:tab/>
      </w:r>
      <w:r>
        <w:tab/>
      </w:r>
      <w:r>
        <w:tab/>
        <w:t xml:space="preserve">          </w:t>
      </w:r>
      <w:r>
        <w:t xml:space="preserve">    </w:t>
      </w:r>
      <w:r>
        <w:t xml:space="preserve">  Ednilton Rauh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600"/>
        <w:gridCol w:w="540"/>
        <w:gridCol w:w="3669"/>
      </w:tblGrid>
      <w:tr w:rsidR="0024373C" w:rsidTr="00372FAB">
        <w:tc>
          <w:tcPr>
            <w:tcW w:w="360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4373C" w:rsidRDefault="0024373C" w:rsidP="00372FAB">
            <w:pPr>
              <w:jc w:val="center"/>
            </w:pPr>
            <w:r>
              <w:t>Gerente de Projetos</w:t>
            </w:r>
          </w:p>
        </w:tc>
        <w:tc>
          <w:tcPr>
            <w:tcW w:w="540" w:type="dxa"/>
          </w:tcPr>
          <w:p w:rsidR="0024373C" w:rsidRDefault="0024373C" w:rsidP="00372FAB">
            <w:pPr>
              <w:snapToGrid w:val="0"/>
              <w:jc w:val="center"/>
            </w:pPr>
          </w:p>
        </w:tc>
        <w:tc>
          <w:tcPr>
            <w:tcW w:w="366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4373C" w:rsidRDefault="0024373C" w:rsidP="00372FAB">
            <w:pPr>
              <w:jc w:val="center"/>
            </w:pPr>
            <w:r>
              <w:t>Analista de Qualidade</w:t>
            </w:r>
            <w:bookmarkStart w:id="49" w:name="_GoBack"/>
            <w:bookmarkEnd w:id="49"/>
          </w:p>
        </w:tc>
      </w:tr>
    </w:tbl>
    <w:p w:rsidR="00961AAE" w:rsidRPr="003F22DA" w:rsidRDefault="00961AAE" w:rsidP="00961AAE"/>
    <w:p w:rsidR="00961AAE" w:rsidRPr="003F22DA" w:rsidRDefault="00961AAE" w:rsidP="00961AAE"/>
    <w:p w:rsidR="00961AAE" w:rsidRPr="003F22DA" w:rsidRDefault="00961AAE" w:rsidP="00961AAE"/>
    <w:p w:rsidR="00961AAE" w:rsidRPr="003F22DA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Default="00961AAE" w:rsidP="00961AAE"/>
    <w:p w:rsidR="00961AAE" w:rsidRPr="003F22DA" w:rsidRDefault="00961AAE" w:rsidP="00961AAE"/>
    <w:p w:rsidR="00961AAE" w:rsidRPr="003F22DA" w:rsidRDefault="00961AAE" w:rsidP="00961AAE"/>
    <w:p w:rsidR="00961AAE" w:rsidRPr="003F22DA" w:rsidRDefault="00961AAE" w:rsidP="00961AAE">
      <w:pPr>
        <w:pStyle w:val="Cabealho1"/>
        <w:numPr>
          <w:ilvl w:val="0"/>
          <w:numId w:val="0"/>
        </w:numPr>
        <w:jc w:val="left"/>
        <w:rPr>
          <w:i/>
        </w:rPr>
      </w:pPr>
      <w:bookmarkStart w:id="50" w:name="_Toc416255705"/>
      <w:bookmarkStart w:id="51" w:name="_Toc416255864"/>
      <w:bookmarkStart w:id="52" w:name="_Toc416257983"/>
      <w:r w:rsidRPr="003F22DA">
        <w:rPr>
          <w:sz w:val="28"/>
          <w:szCs w:val="28"/>
        </w:rPr>
        <w:t>Bibliografia</w:t>
      </w:r>
      <w:bookmarkEnd w:id="50"/>
      <w:bookmarkEnd w:id="51"/>
      <w:bookmarkEnd w:id="52"/>
    </w:p>
    <w:p w:rsidR="00961AAE" w:rsidRPr="003F22DA" w:rsidRDefault="00961AAE" w:rsidP="00961AAE">
      <w:pPr>
        <w:ind w:left="709"/>
        <w:rPr>
          <w:i/>
        </w:rPr>
      </w:pPr>
      <w:r w:rsidRPr="003F22DA">
        <w:rPr>
          <w:i/>
        </w:rPr>
        <w:t xml:space="preserve"> [1] Ronaldo Lopes de Oliveira, </w:t>
      </w:r>
      <w:r w:rsidRPr="003F22DA">
        <w:rPr>
          <w:b/>
          <w:i/>
        </w:rPr>
        <w:t>PDS – Modelo de Plano de Desenvolvimento de Software</w:t>
      </w:r>
      <w:r w:rsidRPr="003F22DA">
        <w:rPr>
          <w:b/>
        </w:rPr>
        <w:t xml:space="preserve">, </w:t>
      </w:r>
      <w:r w:rsidRPr="003F22DA">
        <w:rPr>
          <w:b/>
          <w:i/>
        </w:rPr>
        <w:t>Versão 1.2, agosto de 2006</w:t>
      </w:r>
      <w:r w:rsidRPr="003F22DA">
        <w:rPr>
          <w:i/>
        </w:rPr>
        <w:t>.</w:t>
      </w:r>
    </w:p>
    <w:p w:rsidR="00961AAE" w:rsidRDefault="00961AAE" w:rsidP="00961AAE">
      <w:pPr>
        <w:ind w:left="709" w:firstLine="60"/>
        <w:rPr>
          <w:i/>
        </w:rPr>
      </w:pPr>
      <w:r w:rsidRPr="003F22DA">
        <w:rPr>
          <w:i/>
        </w:rPr>
        <w:t>Meta-Modelo usado como guia para definição do formato e conteúdo deste documento.</w:t>
      </w:r>
    </w:p>
    <w:p w:rsidR="00961AAE" w:rsidRDefault="00961AAE" w:rsidP="00961AAE">
      <w:pPr>
        <w:ind w:left="709" w:firstLine="60"/>
        <w:rPr>
          <w:i/>
        </w:rPr>
      </w:pPr>
    </w:p>
    <w:p w:rsidR="00961AAE" w:rsidRPr="003F22DA" w:rsidRDefault="00961AAE" w:rsidP="00961AAE">
      <w:pPr>
        <w:ind w:left="709" w:firstLine="60"/>
        <w:rPr>
          <w:sz w:val="28"/>
        </w:rPr>
      </w:pPr>
    </w:p>
    <w:p w:rsidR="008173DE" w:rsidRDefault="008173DE"/>
    <w:sectPr w:rsidR="008173DE" w:rsidSect="001969D1">
      <w:pgSz w:w="11906" w:h="16838"/>
      <w:pgMar w:top="1418" w:right="1701" w:bottom="1418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E40" w:rsidRDefault="00814E40" w:rsidP="00B03A0B">
      <w:pPr>
        <w:spacing w:before="0" w:after="0"/>
      </w:pPr>
      <w:r>
        <w:separator/>
      </w:r>
    </w:p>
  </w:endnote>
  <w:endnote w:type="continuationSeparator" w:id="0">
    <w:p w:rsidR="00814E40" w:rsidRDefault="00814E40" w:rsidP="00B03A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8BA" w:rsidRDefault="00961AAE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6200775</wp:posOffset>
              </wp:positionH>
              <wp:positionV relativeFrom="paragraph">
                <wp:posOffset>635</wp:posOffset>
              </wp:positionV>
              <wp:extent cx="372110" cy="210820"/>
              <wp:effectExtent l="0" t="635" r="8890" b="7620"/>
              <wp:wrapSquare wrapText="largest"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8BA" w:rsidRDefault="007A464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24373C">
                            <w:rPr>
                              <w:rStyle w:val="Nmerodepgina"/>
                              <w:noProof/>
                            </w:rPr>
                            <w:t>11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488.25pt;margin-top:.05pt;width:29.3pt;height:16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" stroked="f">
              <v:fill opacity="0"/>
              <v:textbox inset="0,0,0,0">
                <w:txbxContent>
                  <w:p w:rsidR="009228BA" w:rsidRDefault="007A464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24373C">
                      <w:rPr>
                        <w:rStyle w:val="Nmerodepgina"/>
                        <w:noProof/>
                      </w:rPr>
                      <w:t>11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A4641">
      <w:tab/>
      <w:t>PDS: Estrutura do Documento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E40" w:rsidRDefault="00814E40" w:rsidP="00B03A0B">
      <w:pPr>
        <w:spacing w:before="0" w:after="0"/>
      </w:pPr>
      <w:r>
        <w:separator/>
      </w:r>
    </w:p>
  </w:footnote>
  <w:footnote w:type="continuationSeparator" w:id="0">
    <w:p w:rsidR="00814E40" w:rsidRDefault="00814E40" w:rsidP="00B03A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8BA" w:rsidRDefault="00814E40">
    <w:pPr>
      <w:rPr>
        <w:sz w:val="2"/>
      </w:rPr>
    </w:pPr>
  </w:p>
  <w:p w:rsidR="009228BA" w:rsidRDefault="00814E40">
    <w:pPr>
      <w:pStyle w:val="Cabealho"/>
      <w:tabs>
        <w:tab w:val="clear" w:pos="8640"/>
        <w:tab w:val="right" w:pos="9072"/>
      </w:tabs>
      <w:ind w:right="-33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Cabealho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142"/>
        </w:tabs>
        <w:ind w:left="142" w:firstLine="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142"/>
        </w:tabs>
        <w:ind w:left="142" w:firstLine="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142"/>
        </w:tabs>
        <w:ind w:left="142" w:firstLine="0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42"/>
        </w:tabs>
        <w:ind w:left="142" w:firstLine="0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42"/>
        </w:tabs>
        <w:ind w:left="142" w:firstLine="0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42"/>
        </w:tabs>
        <w:ind w:left="142" w:firstLine="0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2"/>
        </w:tabs>
        <w:ind w:left="142" w:firstLine="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42"/>
        </w:tabs>
        <w:ind w:left="142" w:firstLine="0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1003" w:hanging="283"/>
      </w:pPr>
      <w:rPr>
        <w:rFonts w:ascii="Symbol" w:hAnsi="Symbol"/>
        <w:sz w:val="28"/>
      </w:rPr>
    </w:lvl>
  </w:abstractNum>
  <w:abstractNum w:abstractNumId="2">
    <w:nsid w:val="14D7315E"/>
    <w:multiLevelType w:val="hybridMultilevel"/>
    <w:tmpl w:val="21A2BAE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253BBB"/>
    <w:multiLevelType w:val="hybridMultilevel"/>
    <w:tmpl w:val="7C3C9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40455"/>
    <w:multiLevelType w:val="hybridMultilevel"/>
    <w:tmpl w:val="ADFE6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557A"/>
    <w:multiLevelType w:val="hybridMultilevel"/>
    <w:tmpl w:val="C0EEF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AE"/>
    <w:rsid w:val="000D36A0"/>
    <w:rsid w:val="0013038F"/>
    <w:rsid w:val="001C68CE"/>
    <w:rsid w:val="0024021F"/>
    <w:rsid w:val="0024373C"/>
    <w:rsid w:val="0034048A"/>
    <w:rsid w:val="00594893"/>
    <w:rsid w:val="005957E1"/>
    <w:rsid w:val="00710FBD"/>
    <w:rsid w:val="00743FB2"/>
    <w:rsid w:val="007A4641"/>
    <w:rsid w:val="007E4C8F"/>
    <w:rsid w:val="00814E40"/>
    <w:rsid w:val="008173DE"/>
    <w:rsid w:val="00961AAE"/>
    <w:rsid w:val="009F717C"/>
    <w:rsid w:val="00A90FCD"/>
    <w:rsid w:val="00B03A0B"/>
    <w:rsid w:val="00BD41D1"/>
    <w:rsid w:val="00C90572"/>
    <w:rsid w:val="00EB4F60"/>
    <w:rsid w:val="00F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C989C3-FAE1-4A3F-B8AF-5BF4E880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AAE"/>
    <w:pPr>
      <w:suppressAutoHyphens/>
      <w:overflowPunct w:val="0"/>
      <w:autoSpaceDE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Cabealho1">
    <w:name w:val="heading 1"/>
    <w:basedOn w:val="Normal"/>
    <w:next w:val="Normal"/>
    <w:link w:val="Cabealho1Carter"/>
    <w:qFormat/>
    <w:rsid w:val="00961AAE"/>
    <w:pPr>
      <w:keepNext/>
      <w:numPr>
        <w:numId w:val="1"/>
      </w:numPr>
      <w:spacing w:before="240" w:after="120"/>
      <w:outlineLvl w:val="0"/>
    </w:pPr>
    <w:rPr>
      <w:b/>
      <w:kern w:val="1"/>
      <w:sz w:val="36"/>
    </w:rPr>
  </w:style>
  <w:style w:type="paragraph" w:styleId="Cabealho2">
    <w:name w:val="heading 2"/>
    <w:basedOn w:val="Normal"/>
    <w:next w:val="Normal"/>
    <w:link w:val="Cabealho2Carter"/>
    <w:qFormat/>
    <w:rsid w:val="00961AAE"/>
    <w:pPr>
      <w:keepNext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Cabealho3">
    <w:name w:val="heading 3"/>
    <w:basedOn w:val="Normal"/>
    <w:next w:val="Normal"/>
    <w:link w:val="Cabealho3Carter"/>
    <w:qFormat/>
    <w:rsid w:val="00961AAE"/>
    <w:pPr>
      <w:keepNext/>
      <w:numPr>
        <w:ilvl w:val="2"/>
        <w:numId w:val="1"/>
      </w:numPr>
      <w:spacing w:before="240"/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961AAE"/>
    <w:pPr>
      <w:keepNext/>
      <w:numPr>
        <w:ilvl w:val="3"/>
        <w:numId w:val="1"/>
      </w:numPr>
      <w:spacing w:before="120" w:after="120"/>
      <w:outlineLvl w:val="3"/>
    </w:pPr>
    <w:rPr>
      <w:b/>
    </w:rPr>
  </w:style>
  <w:style w:type="paragraph" w:styleId="Cabealho5">
    <w:name w:val="heading 5"/>
    <w:basedOn w:val="Normal"/>
    <w:next w:val="Normal"/>
    <w:link w:val="Cabealho5Carter"/>
    <w:qFormat/>
    <w:rsid w:val="00961AAE"/>
    <w:pPr>
      <w:numPr>
        <w:ilvl w:val="4"/>
        <w:numId w:val="1"/>
      </w:numPr>
      <w:spacing w:before="120" w:after="120"/>
      <w:outlineLvl w:val="4"/>
    </w:pPr>
    <w:rPr>
      <w:b/>
    </w:rPr>
  </w:style>
  <w:style w:type="paragraph" w:styleId="Cabealho6">
    <w:name w:val="heading 6"/>
    <w:basedOn w:val="Normal"/>
    <w:next w:val="Normal"/>
    <w:link w:val="Cabealho6Carter"/>
    <w:qFormat/>
    <w:rsid w:val="00961AAE"/>
    <w:pPr>
      <w:numPr>
        <w:ilvl w:val="5"/>
        <w:numId w:val="1"/>
      </w:numPr>
      <w:spacing w:before="120" w:after="120"/>
      <w:outlineLvl w:val="5"/>
    </w:pPr>
    <w:rPr>
      <w:b/>
    </w:rPr>
  </w:style>
  <w:style w:type="paragraph" w:styleId="Cabealho7">
    <w:name w:val="heading 7"/>
    <w:basedOn w:val="Normal"/>
    <w:next w:val="Normal"/>
    <w:link w:val="Cabealho7Carter"/>
    <w:qFormat/>
    <w:rsid w:val="00961AAE"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961AAE"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Cabealho9">
    <w:name w:val="heading 9"/>
    <w:basedOn w:val="Normal"/>
    <w:next w:val="Normal"/>
    <w:link w:val="Cabealho9Carter"/>
    <w:qFormat/>
    <w:rsid w:val="00961AAE"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61AAE"/>
    <w:rPr>
      <w:rFonts w:ascii="Times New Roman" w:eastAsia="Times New Roman" w:hAnsi="Times New Roman" w:cs="Times New Roman"/>
      <w:b/>
      <w:kern w:val="1"/>
      <w:sz w:val="36"/>
      <w:szCs w:val="20"/>
      <w:lang w:eastAsia="ar-SA"/>
    </w:rPr>
  </w:style>
  <w:style w:type="character" w:customStyle="1" w:styleId="Cabealho2Carter">
    <w:name w:val="Cabeçalho 2 Caráter"/>
    <w:basedOn w:val="Tipodeletrapredefinidodopargrafo"/>
    <w:link w:val="Cabealho2"/>
    <w:rsid w:val="00961AAE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Cabealho3Carter">
    <w:name w:val="Cabeçalho 3 Caráter"/>
    <w:basedOn w:val="Tipodeletrapredefinidodopargrafo"/>
    <w:link w:val="Cabealho3"/>
    <w:rsid w:val="00961AAE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Cabealho4Carter">
    <w:name w:val="Cabeçalho 4 Caráter"/>
    <w:basedOn w:val="Tipodeletrapredefinidodopargrafo"/>
    <w:link w:val="Cabealho4"/>
    <w:rsid w:val="00961AA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Cabealho5Carter">
    <w:name w:val="Cabeçalho 5 Caráter"/>
    <w:basedOn w:val="Tipodeletrapredefinidodopargrafo"/>
    <w:link w:val="Cabealho5"/>
    <w:rsid w:val="00961AA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Cabealho6Carter">
    <w:name w:val="Cabeçalho 6 Caráter"/>
    <w:basedOn w:val="Tipodeletrapredefinidodopargrafo"/>
    <w:link w:val="Cabealho6"/>
    <w:rsid w:val="00961AA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Cabealho7Carter">
    <w:name w:val="Cabeçalho 7 Caráter"/>
    <w:basedOn w:val="Tipodeletrapredefinidodopargrafo"/>
    <w:link w:val="Cabealho7"/>
    <w:rsid w:val="00961AAE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Cabealho8Carter">
    <w:name w:val="Cabeçalho 8 Caráter"/>
    <w:basedOn w:val="Tipodeletrapredefinidodopargrafo"/>
    <w:link w:val="Cabealho8"/>
    <w:rsid w:val="00961AAE"/>
    <w:rPr>
      <w:rFonts w:ascii="Arial" w:eastAsia="Times New Roman" w:hAnsi="Arial" w:cs="Arial"/>
      <w:i/>
      <w:sz w:val="20"/>
      <w:szCs w:val="20"/>
      <w:lang w:eastAsia="ar-SA"/>
    </w:rPr>
  </w:style>
  <w:style w:type="character" w:customStyle="1" w:styleId="Cabealho9Carter">
    <w:name w:val="Cabeçalho 9 Caráter"/>
    <w:basedOn w:val="Tipodeletrapredefinidodopargrafo"/>
    <w:link w:val="Cabealho9"/>
    <w:rsid w:val="00961AAE"/>
    <w:rPr>
      <w:rFonts w:ascii="Arial" w:eastAsia="Times New Roman" w:hAnsi="Arial" w:cs="Arial"/>
      <w:b/>
      <w:i/>
      <w:sz w:val="18"/>
      <w:szCs w:val="20"/>
      <w:lang w:eastAsia="ar-SA"/>
    </w:rPr>
  </w:style>
  <w:style w:type="character" w:styleId="Nmerodepgina">
    <w:name w:val="page number"/>
    <w:basedOn w:val="Tipodeletrapredefinidodopargrafo"/>
    <w:rsid w:val="00961AAE"/>
  </w:style>
  <w:style w:type="character" w:styleId="nfase">
    <w:name w:val="Emphasis"/>
    <w:basedOn w:val="Tipodeletrapredefinidodopargrafo"/>
    <w:qFormat/>
    <w:rsid w:val="00961AAE"/>
    <w:rPr>
      <w:i/>
    </w:rPr>
  </w:style>
  <w:style w:type="character" w:styleId="Hiperligao">
    <w:name w:val="Hyperlink"/>
    <w:basedOn w:val="Tipodeletrapredefinidodopargrafo"/>
    <w:uiPriority w:val="99"/>
    <w:rsid w:val="00961AAE"/>
    <w:rPr>
      <w:color w:val="0000FF"/>
      <w:u w:val="single"/>
    </w:rPr>
  </w:style>
  <w:style w:type="paragraph" w:styleId="Corpodetexto">
    <w:name w:val="Body Text"/>
    <w:basedOn w:val="Normal"/>
    <w:link w:val="CorpodetextoCarter"/>
    <w:rsid w:val="00961AAE"/>
    <w:pPr>
      <w:overflowPunct/>
      <w:autoSpaceDE/>
      <w:ind w:right="13"/>
      <w:jc w:val="center"/>
      <w:textAlignment w:val="auto"/>
    </w:pPr>
  </w:style>
  <w:style w:type="character" w:customStyle="1" w:styleId="CorpodetextoCarter">
    <w:name w:val="Corpo de texto Caráter"/>
    <w:basedOn w:val="Tipodeletrapredefinidodopargrafo"/>
    <w:link w:val="Corpodetexto"/>
    <w:rsid w:val="00961AA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Introduo">
    <w:name w:val="Introdução"/>
    <w:basedOn w:val="Normal"/>
    <w:next w:val="Normal"/>
    <w:rsid w:val="00961AAE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961AAE"/>
    <w:pPr>
      <w:spacing w:before="120" w:after="120"/>
    </w:pPr>
    <w:rPr>
      <w:b/>
      <w:sz w:val="36"/>
    </w:rPr>
  </w:style>
  <w:style w:type="paragraph" w:styleId="ndice1">
    <w:name w:val="toc 1"/>
    <w:basedOn w:val="Normal"/>
    <w:next w:val="Normal"/>
    <w:uiPriority w:val="39"/>
    <w:rsid w:val="00961AAE"/>
    <w:pPr>
      <w:tabs>
        <w:tab w:val="right" w:leader="dot" w:pos="8313"/>
      </w:tabs>
    </w:pPr>
  </w:style>
  <w:style w:type="paragraph" w:styleId="ndice2">
    <w:name w:val="toc 2"/>
    <w:basedOn w:val="Normal"/>
    <w:next w:val="Normal"/>
    <w:uiPriority w:val="39"/>
    <w:rsid w:val="00961AAE"/>
    <w:pPr>
      <w:tabs>
        <w:tab w:val="right" w:leader="dot" w:pos="8313"/>
      </w:tabs>
      <w:ind w:left="240"/>
    </w:pPr>
  </w:style>
  <w:style w:type="paragraph" w:styleId="Cabealho">
    <w:name w:val="header"/>
    <w:basedOn w:val="Normal"/>
    <w:link w:val="CabealhoCarter"/>
    <w:rsid w:val="00961AAE"/>
    <w:pPr>
      <w:tabs>
        <w:tab w:val="center" w:pos="4320"/>
        <w:tab w:val="right" w:pos="8640"/>
      </w:tabs>
      <w:ind w:right="-335"/>
    </w:pPr>
  </w:style>
  <w:style w:type="character" w:customStyle="1" w:styleId="CabealhoCarter">
    <w:name w:val="Cabeçalho Caráter"/>
    <w:basedOn w:val="Tipodeletrapredefinidodopargrafo"/>
    <w:link w:val="Cabealho"/>
    <w:rsid w:val="00961AA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arter"/>
    <w:rsid w:val="00961AAE"/>
    <w:pPr>
      <w:tabs>
        <w:tab w:val="center" w:pos="4320"/>
        <w:tab w:val="right" w:pos="8640"/>
      </w:tabs>
      <w:ind w:right="-335"/>
    </w:pPr>
  </w:style>
  <w:style w:type="character" w:customStyle="1" w:styleId="RodapCarter">
    <w:name w:val="Rodapé Caráter"/>
    <w:basedOn w:val="Tipodeletrapredefinidodopargrafo"/>
    <w:link w:val="Rodap"/>
    <w:rsid w:val="00961AA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dice3">
    <w:name w:val="toc 3"/>
    <w:basedOn w:val="Normal"/>
    <w:next w:val="Normal"/>
    <w:uiPriority w:val="39"/>
    <w:rsid w:val="00961AAE"/>
    <w:pPr>
      <w:widowControl w:val="0"/>
      <w:tabs>
        <w:tab w:val="left" w:pos="1200"/>
        <w:tab w:val="right" w:leader="dot" w:pos="8222"/>
      </w:tabs>
      <w:ind w:left="400"/>
    </w:pPr>
  </w:style>
  <w:style w:type="paragraph" w:styleId="Ttulo">
    <w:name w:val="Title"/>
    <w:basedOn w:val="Normal"/>
    <w:next w:val="Subttulo"/>
    <w:link w:val="TtuloCarter"/>
    <w:qFormat/>
    <w:rsid w:val="00961AAE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character" w:customStyle="1" w:styleId="TtuloCarter">
    <w:name w:val="Título Caráter"/>
    <w:basedOn w:val="Tipodeletrapredefinidodopargrafo"/>
    <w:link w:val="Ttulo"/>
    <w:rsid w:val="00961AAE"/>
    <w:rPr>
      <w:rFonts w:ascii="Arial" w:eastAsia="Times New Roman" w:hAnsi="Arial" w:cs="Arial"/>
      <w:b/>
      <w:kern w:val="1"/>
      <w:sz w:val="32"/>
      <w:szCs w:val="20"/>
      <w:lang w:eastAsia="ar-SA"/>
    </w:rPr>
  </w:style>
  <w:style w:type="paragraph" w:styleId="Subttulo">
    <w:name w:val="Subtitle"/>
    <w:basedOn w:val="Normal"/>
    <w:next w:val="Corpodetexto"/>
    <w:link w:val="SubttuloCarter"/>
    <w:qFormat/>
    <w:rsid w:val="00961AA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rsid w:val="00961AAE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customStyle="1" w:styleId="CM7">
    <w:name w:val="CM7"/>
    <w:basedOn w:val="Normal"/>
    <w:next w:val="Normal"/>
    <w:rsid w:val="00961AAE"/>
    <w:pPr>
      <w:widowControl w:val="0"/>
      <w:overflowPunct/>
      <w:spacing w:before="0" w:after="0" w:line="231" w:lineRule="atLeast"/>
      <w:jc w:val="left"/>
      <w:textAlignment w:val="auto"/>
    </w:pPr>
    <w:rPr>
      <w:rFonts w:ascii="Arial" w:hAnsi="Arial" w:cs="Arial"/>
      <w:szCs w:val="24"/>
      <w:lang w:val="es-ES"/>
    </w:rPr>
  </w:style>
  <w:style w:type="paragraph" w:customStyle="1" w:styleId="Default">
    <w:name w:val="Default"/>
    <w:basedOn w:val="Normal"/>
    <w:rsid w:val="00961AAE"/>
    <w:pPr>
      <w:overflowPunct/>
      <w:spacing w:before="0" w:after="0"/>
      <w:jc w:val="left"/>
      <w:textAlignment w:val="auto"/>
    </w:pPr>
    <w:rPr>
      <w:color w:val="000000"/>
      <w:szCs w:val="24"/>
      <w:lang w:eastAsia="hi-IN" w:bidi="hi-IN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61AAE"/>
    <w:pPr>
      <w:keepLines/>
      <w:numPr>
        <w:numId w:val="0"/>
      </w:numPr>
      <w:suppressAutoHyphens w:val="0"/>
      <w:overflowPunct/>
      <w:autoSpaceDE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professor.ronaldo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ndre.luiz@qualyxsoluco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drauh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drau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rau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11</Pages>
  <Words>1513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૯đ M</cp:lastModifiedBy>
  <cp:revision>7</cp:revision>
  <dcterms:created xsi:type="dcterms:W3CDTF">2016-05-26T17:15:00Z</dcterms:created>
  <dcterms:modified xsi:type="dcterms:W3CDTF">2016-05-27T03:36:00Z</dcterms:modified>
</cp:coreProperties>
</file>