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BF53" w14:textId="77777777" w:rsidR="008A55B5" w:rsidRDefault="00EA1FE1">
      <w:pPr>
        <w:pStyle w:val="papersubtitle"/>
        <w:rPr>
          <w:rFonts w:eastAsia="MS Mincho"/>
        </w:rPr>
      </w:pPr>
      <w:r w:rsidRPr="00EA1FE1">
        <w:rPr>
          <w:rFonts w:eastAsia="MS Mincho"/>
          <w:sz w:val="48"/>
          <w:szCs w:val="48"/>
        </w:rPr>
        <w:t>Applying Multi-Core Model Checking to Hardware-Software Partitioning in Embedded Systems</w:t>
      </w:r>
    </w:p>
    <w:p w14:paraId="5F5F97B6" w14:textId="77777777" w:rsidR="008A55B5" w:rsidRDefault="008A55B5">
      <w:pPr>
        <w:rPr>
          <w:rFonts w:eastAsia="MS Mincho"/>
        </w:rPr>
      </w:pPr>
    </w:p>
    <w:p w14:paraId="714C02A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0F6D5C" w14:textId="3B6683DE" w:rsidR="008A55B5" w:rsidRPr="007A62AA" w:rsidRDefault="00B01FC7">
      <w:pPr>
        <w:pStyle w:val="Author"/>
        <w:rPr>
          <w:rFonts w:eastAsia="MS Mincho"/>
          <w:lang w:val="pt-BR"/>
        </w:rPr>
      </w:pPr>
      <w:r w:rsidRPr="007A62AA">
        <w:rPr>
          <w:rFonts w:eastAsia="MS Mincho"/>
          <w:lang w:val="pt-BR"/>
        </w:rPr>
        <w:lastRenderedPageBreak/>
        <w:t xml:space="preserve">Alessandro </w:t>
      </w:r>
      <w:r w:rsidR="00165986" w:rsidRPr="007A62AA">
        <w:rPr>
          <w:rFonts w:eastAsia="MS Mincho"/>
          <w:lang w:val="pt-BR"/>
        </w:rPr>
        <w:t xml:space="preserve">Trindade, Hussama Ismail, </w:t>
      </w:r>
      <w:r w:rsidR="00B439E4">
        <w:rPr>
          <w:rFonts w:eastAsia="MS Mincho"/>
          <w:lang w:val="pt-BR"/>
        </w:rPr>
        <w:t xml:space="preserve">Edilson Galvão, Renato Degelo, </w:t>
      </w:r>
      <w:r w:rsidR="00165986" w:rsidRPr="007A62AA">
        <w:rPr>
          <w:rFonts w:eastAsia="MS Mincho"/>
          <w:lang w:val="pt-BR"/>
        </w:rPr>
        <w:t>and Lucas Cordeiro</w:t>
      </w:r>
    </w:p>
    <w:p w14:paraId="1B71D49E" w14:textId="797E024F" w:rsidR="008A55B5" w:rsidRPr="004977D1" w:rsidRDefault="00F45467">
      <w:pPr>
        <w:pStyle w:val="Affiliation"/>
        <w:rPr>
          <w:rFonts w:eastAsia="MS Mincho"/>
          <w:lang w:val="pt-BR"/>
        </w:rPr>
      </w:pPr>
      <w:r w:rsidRPr="004977D1">
        <w:rPr>
          <w:rFonts w:eastAsia="MS Mincho"/>
          <w:lang w:val="pt-BR"/>
        </w:rPr>
        <w:t xml:space="preserve">Federal </w:t>
      </w:r>
      <w:proofErr w:type="spellStart"/>
      <w:r w:rsidRPr="004977D1">
        <w:rPr>
          <w:rFonts w:eastAsia="MS Mincho"/>
          <w:lang w:val="pt-BR"/>
        </w:rPr>
        <w:t>University</w:t>
      </w:r>
      <w:proofErr w:type="spellEnd"/>
      <w:r w:rsidRPr="004977D1">
        <w:rPr>
          <w:rFonts w:eastAsia="MS Mincho"/>
          <w:lang w:val="pt-BR"/>
        </w:rPr>
        <w:t xml:space="preserve"> </w:t>
      </w:r>
      <w:proofErr w:type="spellStart"/>
      <w:r w:rsidRPr="004977D1">
        <w:rPr>
          <w:rFonts w:eastAsia="MS Mincho"/>
          <w:lang w:val="pt-BR"/>
        </w:rPr>
        <w:t>of</w:t>
      </w:r>
      <w:proofErr w:type="spellEnd"/>
      <w:r w:rsidRPr="004977D1">
        <w:rPr>
          <w:rFonts w:eastAsia="MS Mincho"/>
          <w:lang w:val="pt-BR"/>
        </w:rPr>
        <w:t xml:space="preserve"> Amazonas</w:t>
      </w:r>
      <w:r w:rsidR="00E278EA" w:rsidRPr="004977D1">
        <w:rPr>
          <w:rFonts w:eastAsia="MS Mincho"/>
          <w:lang w:val="pt-BR"/>
        </w:rPr>
        <w:t xml:space="preserve"> - </w:t>
      </w:r>
      <w:r w:rsidRPr="004977D1">
        <w:rPr>
          <w:rFonts w:eastAsia="MS Mincho"/>
          <w:lang w:val="pt-BR"/>
        </w:rPr>
        <w:t xml:space="preserve">Manaus, </w:t>
      </w:r>
      <w:r w:rsidR="00D303D6" w:rsidRPr="004977D1">
        <w:rPr>
          <w:rFonts w:eastAsia="MS Mincho"/>
          <w:lang w:val="pt-BR"/>
        </w:rPr>
        <w:t xml:space="preserve">Amazonas, </w:t>
      </w:r>
      <w:proofErr w:type="spellStart"/>
      <w:r w:rsidRPr="004977D1">
        <w:rPr>
          <w:rFonts w:eastAsia="MS Mincho"/>
          <w:lang w:val="pt-BR"/>
        </w:rPr>
        <w:t>Brazil</w:t>
      </w:r>
      <w:proofErr w:type="spellEnd"/>
    </w:p>
    <w:p w14:paraId="78F67162" w14:textId="77777777" w:rsidR="008A55B5" w:rsidRPr="007A62AA" w:rsidRDefault="00F45467">
      <w:pPr>
        <w:pStyle w:val="Affiliation"/>
        <w:rPr>
          <w:rFonts w:eastAsia="MS Mincho"/>
          <w:lang w:val="pt-BR"/>
        </w:rPr>
      </w:pPr>
      <w:r w:rsidRPr="007A62AA">
        <w:rPr>
          <w:rFonts w:eastAsia="MS Mincho"/>
          <w:lang w:val="pt-BR"/>
        </w:rPr>
        <w:t>{</w:t>
      </w:r>
      <w:proofErr w:type="spellStart"/>
      <w:r w:rsidRPr="007A62AA">
        <w:rPr>
          <w:rFonts w:eastAsia="MS Mincho"/>
          <w:lang w:val="pt-BR"/>
        </w:rPr>
        <w:t>alessandro.b.trindade</w:t>
      </w:r>
      <w:proofErr w:type="spellEnd"/>
      <w:r w:rsidRPr="007A62AA">
        <w:rPr>
          <w:rFonts w:eastAsia="MS Mincho"/>
          <w:lang w:val="pt-BR"/>
        </w:rPr>
        <w:t xml:space="preserve">, </w:t>
      </w:r>
      <w:proofErr w:type="spellStart"/>
      <w:r w:rsidRPr="007A62AA">
        <w:rPr>
          <w:rFonts w:eastAsia="MS Mincho"/>
          <w:lang w:val="pt-BR"/>
        </w:rPr>
        <w:t>hussamaismail</w:t>
      </w:r>
      <w:proofErr w:type="spellEnd"/>
      <w:r w:rsidRPr="007A62AA">
        <w:rPr>
          <w:rFonts w:eastAsia="MS Mincho"/>
          <w:lang w:val="pt-BR"/>
        </w:rPr>
        <w:t>}@gmail.com, lucascordeiro@ufam.edu.br</w:t>
      </w:r>
    </w:p>
    <w:p w14:paraId="2168C174" w14:textId="77777777" w:rsidR="00165986" w:rsidRPr="007A62AA" w:rsidRDefault="00165986">
      <w:pPr>
        <w:pStyle w:val="Affiliation"/>
        <w:rPr>
          <w:rFonts w:eastAsia="MS Mincho"/>
          <w:lang w:val="pt-BR"/>
        </w:rPr>
        <w:sectPr w:rsidR="00165986" w:rsidRPr="007A62AA" w:rsidSect="006C4648">
          <w:type w:val="continuous"/>
          <w:pgSz w:w="11909" w:h="16834" w:code="9"/>
          <w:pgMar w:top="1080" w:right="734" w:bottom="2434" w:left="734" w:header="720" w:footer="720" w:gutter="0"/>
          <w:cols w:space="720"/>
          <w:docGrid w:linePitch="360"/>
        </w:sectPr>
      </w:pPr>
    </w:p>
    <w:p w14:paraId="7D3765B4" w14:textId="77777777" w:rsidR="008A55B5" w:rsidRPr="007A62AA" w:rsidRDefault="008A55B5">
      <w:pPr>
        <w:rPr>
          <w:rFonts w:eastAsia="MS Mincho"/>
          <w:lang w:val="pt-BR"/>
        </w:rPr>
      </w:pPr>
    </w:p>
    <w:p w14:paraId="5145B216" w14:textId="77777777" w:rsidR="008A55B5" w:rsidRPr="007A62AA" w:rsidRDefault="008A55B5">
      <w:pPr>
        <w:rPr>
          <w:rFonts w:eastAsia="MS Mincho"/>
          <w:lang w:val="pt-BR"/>
        </w:rPr>
        <w:sectPr w:rsidR="008A55B5" w:rsidRPr="007A62AA" w:rsidSect="006C4648">
          <w:type w:val="continuous"/>
          <w:pgSz w:w="11909" w:h="16834" w:code="9"/>
          <w:pgMar w:top="1080" w:right="734" w:bottom="2434" w:left="734" w:header="720" w:footer="720" w:gutter="0"/>
          <w:cols w:space="720"/>
          <w:docGrid w:linePitch="360"/>
        </w:sectPr>
      </w:pPr>
    </w:p>
    <w:p w14:paraId="79CDCE08" w14:textId="3669F1F4" w:rsidR="008A55B5" w:rsidRDefault="008A55B5">
      <w:pPr>
        <w:pStyle w:val="Abstract"/>
        <w:rPr>
          <w:rFonts w:eastAsia="MS Mincho"/>
        </w:rPr>
      </w:pPr>
      <w:r>
        <w:rPr>
          <w:rFonts w:eastAsia="MS Mincho"/>
          <w:i/>
          <w:iCs/>
        </w:rPr>
        <w:lastRenderedPageBreak/>
        <w:t>Abstract</w:t>
      </w:r>
      <w:r>
        <w:rPr>
          <w:rFonts w:eastAsia="MS Mincho"/>
        </w:rPr>
        <w:t>—</w:t>
      </w:r>
      <w:proofErr w:type="gramStart"/>
      <w:r w:rsidR="00E74C5A">
        <w:t>W</w:t>
      </w:r>
      <w:r w:rsidR="00EA1FE1" w:rsidRPr="00EA1FE1">
        <w:t>e</w:t>
      </w:r>
      <w:proofErr w:type="gramEnd"/>
      <w:r w:rsidR="00EA1FE1" w:rsidRPr="00EA1FE1">
        <w:t xml:space="preserve"> present an alternative approach to solve the </w:t>
      </w:r>
      <w:r w:rsidR="00E74C5A">
        <w:t>hardware</w:t>
      </w:r>
      <w:r w:rsidR="003A6380">
        <w:t xml:space="preserve"> (HW) and </w:t>
      </w:r>
      <w:r w:rsidR="00E74C5A">
        <w:t>software</w:t>
      </w:r>
      <w:r w:rsidR="00EA1FE1" w:rsidRPr="00EA1FE1">
        <w:t xml:space="preserve"> </w:t>
      </w:r>
      <w:r w:rsidR="003A6380">
        <w:t xml:space="preserve">(SW) </w:t>
      </w:r>
      <w:r w:rsidR="00EA1FE1" w:rsidRPr="00EA1FE1">
        <w:t xml:space="preserve">partitioning problem, which uses </w:t>
      </w:r>
      <w:r w:rsidR="003A6380">
        <w:t xml:space="preserve">Bounded Model Checking (BMC) based on </w:t>
      </w:r>
      <w:r w:rsidR="00E74C5A">
        <w:t>Satisfiability Modulo Theories (</w:t>
      </w:r>
      <w:r w:rsidR="00EA1FE1" w:rsidRPr="00EA1FE1">
        <w:t>SMT</w:t>
      </w:r>
      <w:r w:rsidR="00E74C5A">
        <w:t xml:space="preserve">) </w:t>
      </w:r>
      <w:r w:rsidR="00EA1FE1" w:rsidRPr="00EA1FE1">
        <w:t xml:space="preserve">in conjunction with a multi-core support using </w:t>
      </w:r>
      <w:r w:rsidR="003A6380" w:rsidRPr="006F1EC2">
        <w:t>Open Multi-Processing</w:t>
      </w:r>
      <w:r w:rsidR="00EA1FE1" w:rsidRPr="00EA1FE1">
        <w:t xml:space="preserve">. The multi-core </w:t>
      </w:r>
      <w:r w:rsidR="003A6380">
        <w:t xml:space="preserve">SMT-based BMC </w:t>
      </w:r>
      <w:r w:rsidR="00EA1FE1" w:rsidRPr="00EA1FE1">
        <w:t xml:space="preserve">approach allows initializing many </w:t>
      </w:r>
      <w:r w:rsidR="003A6380">
        <w:t xml:space="preserve">verification </w:t>
      </w:r>
      <w:r w:rsidR="00EA1FE1" w:rsidRPr="00EA1FE1">
        <w:t>instances based on processor</w:t>
      </w:r>
      <w:r w:rsidR="00E74C5A">
        <w:t>s</w:t>
      </w:r>
      <w:r w:rsidR="003A6380">
        <w:t xml:space="preserve"> cores numbers</w:t>
      </w:r>
      <w:r w:rsidR="00EA1FE1" w:rsidRPr="00EA1FE1">
        <w:t xml:space="preserve"> </w:t>
      </w:r>
      <w:r w:rsidR="003A6380">
        <w:t>available to the model checker.</w:t>
      </w:r>
      <w:r w:rsidR="00EA1FE1" w:rsidRPr="00EA1FE1">
        <w:t xml:space="preserve"> </w:t>
      </w:r>
      <w:r w:rsidR="003A6380">
        <w:t>E</w:t>
      </w:r>
      <w:r w:rsidR="00EA1FE1" w:rsidRPr="00EA1FE1">
        <w:t xml:space="preserve">ach </w:t>
      </w:r>
      <w:r w:rsidR="003A6380">
        <w:t>instance checks</w:t>
      </w:r>
      <w:r w:rsidR="00EA1FE1" w:rsidRPr="00EA1FE1">
        <w:t xml:space="preserve"> </w:t>
      </w:r>
      <w:r w:rsidR="003A6380">
        <w:t xml:space="preserve">for </w:t>
      </w:r>
      <w:r w:rsidR="00EA1FE1" w:rsidRPr="00EA1FE1">
        <w:t xml:space="preserve">a different optimum value until the </w:t>
      </w:r>
      <w:r w:rsidR="00E74C5A">
        <w:t xml:space="preserve">optimization </w:t>
      </w:r>
      <w:r w:rsidR="00EA1FE1" w:rsidRPr="00EA1FE1">
        <w:t xml:space="preserve">problem is satisfied. The goal is to show that multi-core </w:t>
      </w:r>
      <w:r w:rsidR="003A6380">
        <w:t>model-</w:t>
      </w:r>
      <w:r w:rsidR="00EA1FE1" w:rsidRPr="00EA1FE1">
        <w:t xml:space="preserve">checking techniques can be effective, in particular cases, to find the optimal solution of the </w:t>
      </w:r>
      <w:r w:rsidR="003A6380">
        <w:t>HW</w:t>
      </w:r>
      <w:r w:rsidR="00EA1FE1" w:rsidRPr="00EA1FE1">
        <w:t>-</w:t>
      </w:r>
      <w:r w:rsidR="003A6380">
        <w:t>SW</w:t>
      </w:r>
      <w:r w:rsidR="00EA1FE1" w:rsidRPr="00EA1FE1">
        <w:t xml:space="preserve"> partitioning problem using </w:t>
      </w:r>
      <w:r w:rsidR="00666FE2">
        <w:t xml:space="preserve">an </w:t>
      </w:r>
      <w:r w:rsidR="00C70089">
        <w:t>SMT-based BMC approach</w:t>
      </w:r>
      <w:r w:rsidR="00EA1FE1" w:rsidRPr="00EA1FE1">
        <w:t xml:space="preserve">. We compare the experimental results of our </w:t>
      </w:r>
      <w:r w:rsidR="00666FE2">
        <w:t>proposed</w:t>
      </w:r>
      <w:r w:rsidR="003A6380">
        <w:t xml:space="preserve"> </w:t>
      </w:r>
      <w:r w:rsidR="00EA1FE1" w:rsidRPr="00EA1FE1">
        <w:t xml:space="preserve">approach </w:t>
      </w:r>
      <w:r w:rsidR="009E1FB2">
        <w:t>with</w:t>
      </w:r>
      <w:r w:rsidR="00E74C5A">
        <w:t xml:space="preserve"> </w:t>
      </w:r>
      <w:r w:rsidR="00EA1FE1" w:rsidRPr="00EA1FE1">
        <w:t>Integer Linear Progra</w:t>
      </w:r>
      <w:r w:rsidR="00E74C5A">
        <w:t>mming and the Genetic Algorithm.</w:t>
      </w:r>
    </w:p>
    <w:p w14:paraId="6765F327" w14:textId="77777777" w:rsidR="008A55B5" w:rsidRDefault="0072064C">
      <w:pPr>
        <w:pStyle w:val="keywords"/>
        <w:rPr>
          <w:rFonts w:eastAsia="MS Mincho"/>
        </w:rPr>
      </w:pPr>
      <w:r>
        <w:rPr>
          <w:rFonts w:eastAsia="MS Mincho"/>
        </w:rPr>
        <w:t>Keywords—</w:t>
      </w:r>
      <w:r w:rsidR="00EA1FE1" w:rsidRPr="00EA1FE1">
        <w:t xml:space="preserve"> </w:t>
      </w:r>
      <w:r w:rsidR="00EA1FE1" w:rsidRPr="00AA0B24">
        <w:t>hardware</w:t>
      </w:r>
      <w:r w:rsidR="00EA1FE1">
        <w:t>-</w:t>
      </w:r>
      <w:r w:rsidR="00EA1FE1" w:rsidRPr="00AA0B24">
        <w:t xml:space="preserve">software co-design; </w:t>
      </w:r>
      <w:r w:rsidR="00EA1FE1">
        <w:t xml:space="preserve">hardware-software </w:t>
      </w:r>
      <w:r w:rsidR="00EA1FE1" w:rsidRPr="00AA0B24">
        <w:t xml:space="preserve">partitioning; </w:t>
      </w:r>
      <w:r w:rsidR="00EA1FE1">
        <w:t>optimization</w:t>
      </w:r>
      <w:r w:rsidR="00EA1FE1" w:rsidRPr="00AA0B24">
        <w:t xml:space="preserve">; </w:t>
      </w:r>
      <w:r w:rsidR="00EA1FE1">
        <w:t>model checking; multi-core; OpenMP</w:t>
      </w:r>
      <w:r w:rsidR="008A55B5">
        <w:rPr>
          <w:rFonts w:eastAsia="MS Mincho"/>
        </w:rPr>
        <w:t xml:space="preserve"> </w:t>
      </w:r>
    </w:p>
    <w:p w14:paraId="4D2E0EE3" w14:textId="77777777" w:rsidR="008A55B5" w:rsidRDefault="00EA1FE1" w:rsidP="00CB1404">
      <w:pPr>
        <w:pStyle w:val="Ttulo1"/>
      </w:pPr>
      <w:commentRangeStart w:id="0"/>
      <w:r>
        <w:t xml:space="preserve"> Introduction</w:t>
      </w:r>
      <w:commentRangeEnd w:id="0"/>
      <w:r w:rsidR="00B439E4">
        <w:rPr>
          <w:rStyle w:val="Refdecomentrio"/>
          <w:rFonts w:eastAsia="Times New Roman"/>
          <w:smallCaps w:val="0"/>
          <w:noProof w:val="0"/>
        </w:rPr>
        <w:commentReference w:id="0"/>
      </w:r>
    </w:p>
    <w:p w14:paraId="7AFDEDA2" w14:textId="2F0F8E0D" w:rsidR="003E7735" w:rsidRDefault="00FE3207" w:rsidP="00A25F40">
      <w:pPr>
        <w:pStyle w:val="Corpodetexto"/>
      </w:pPr>
      <w:r>
        <w:t xml:space="preserve">Nowadays, </w:t>
      </w:r>
      <w:r w:rsidR="00186511">
        <w:t xml:space="preserve">with the strong development of </w:t>
      </w:r>
      <w:r>
        <w:t>embedded system</w:t>
      </w:r>
      <w:r w:rsidR="00186511">
        <w:t>s, the</w:t>
      </w:r>
      <w:r>
        <w:t xml:space="preserve"> design phase plays an important role. </w:t>
      </w:r>
      <w:r w:rsidR="00A25F40">
        <w:t>A</w:t>
      </w:r>
      <w:r>
        <w:t>t early stages</w:t>
      </w:r>
      <w:r w:rsidR="00666FE2">
        <w:t>,</w:t>
      </w:r>
      <w:r>
        <w:t xml:space="preserve"> the design </w:t>
      </w:r>
      <w:proofErr w:type="gramStart"/>
      <w:r>
        <w:t>is split</w:t>
      </w:r>
      <w:proofErr w:type="gramEnd"/>
      <w:r>
        <w:t xml:space="preserve"> into separated flows: hardware and software. Consequently, the</w:t>
      </w:r>
      <w:r w:rsidR="00CD7FDD">
        <w:t xml:space="preserve"> partitioning decision process,</w:t>
      </w:r>
      <w:r>
        <w:t xml:space="preserve"> </w:t>
      </w:r>
      <w:r w:rsidR="00CD7FDD">
        <w:t>which deals</w:t>
      </w:r>
      <w:r>
        <w:t xml:space="preserve"> with the decisions upon which parts of the application have to be designed in </w:t>
      </w:r>
      <w:r w:rsidR="00666FE2">
        <w:t>hardware (</w:t>
      </w:r>
      <w:r w:rsidR="004C033D">
        <w:t>HW</w:t>
      </w:r>
      <w:r w:rsidR="00666FE2">
        <w:t>)</w:t>
      </w:r>
      <w:r>
        <w:t xml:space="preserve"> and which in </w:t>
      </w:r>
      <w:r w:rsidR="00666FE2">
        <w:t>software (</w:t>
      </w:r>
      <w:r w:rsidR="004C033D">
        <w:t>SW</w:t>
      </w:r>
      <w:r w:rsidR="00666FE2">
        <w:t>)</w:t>
      </w:r>
      <w:r w:rsidR="00CD7FDD">
        <w:t>,</w:t>
      </w:r>
      <w:r>
        <w:t xml:space="preserve"> must be supported by any well-structured methodology. If not, this l</w:t>
      </w:r>
      <w:r w:rsidR="004C033D">
        <w:t>eads to a number of issues (</w:t>
      </w:r>
      <w:r>
        <w:t xml:space="preserve">design flow interruptions, redesigns, </w:t>
      </w:r>
      <w:r w:rsidR="00CD7FDD">
        <w:t xml:space="preserve">and </w:t>
      </w:r>
      <w:r>
        <w:t xml:space="preserve">undesired iterations) which </w:t>
      </w:r>
      <w:r w:rsidR="00A25F40">
        <w:t>affects</w:t>
      </w:r>
      <w:r>
        <w:t xml:space="preserve"> the overall development process, the quality and </w:t>
      </w:r>
      <w:r w:rsidR="00CD7FDD">
        <w:t xml:space="preserve">the </w:t>
      </w:r>
      <w:r>
        <w:t>lifecycle of the final system.</w:t>
      </w:r>
      <w:r w:rsidR="004C033D">
        <w:t xml:space="preserve"> Starting at the 1990s, </w:t>
      </w:r>
      <w:r w:rsidR="00A25F40">
        <w:t xml:space="preserve">intensive research </w:t>
      </w:r>
      <w:proofErr w:type="gramStart"/>
      <w:r w:rsidR="00A25F40">
        <w:t>was performed</w:t>
      </w:r>
      <w:proofErr w:type="gramEnd"/>
      <w:r w:rsidR="00A25F40">
        <w:t>, and several approaches proposed</w:t>
      </w:r>
      <w:r w:rsidR="009E1FB2">
        <w:t>, as shown in</w:t>
      </w:r>
      <w:r w:rsidR="00A25F40">
        <w:t xml:space="preserve"> </w:t>
      </w:r>
      <w:r w:rsidR="00562D73">
        <w:fldChar w:fldCharType="begin"/>
      </w:r>
      <w:r w:rsidR="00562D73">
        <w:instrText xml:space="preserve"> REF _Ref417299567 \r \h </w:instrText>
      </w:r>
      <w:r w:rsidR="00562D73">
        <w:fldChar w:fldCharType="separate"/>
      </w:r>
      <w:r w:rsidR="00391EE4">
        <w:t>[1]</w:t>
      </w:r>
      <w:r w:rsidR="00562D73">
        <w:fldChar w:fldCharType="end"/>
      </w:r>
      <w:r w:rsidR="00562D73">
        <w:t xml:space="preserve"> and </w:t>
      </w:r>
      <w:r w:rsidR="00562D73">
        <w:fldChar w:fldCharType="begin"/>
      </w:r>
      <w:r w:rsidR="00562D73">
        <w:instrText xml:space="preserve"> REF _Ref417299584 \r \h </w:instrText>
      </w:r>
      <w:r w:rsidR="00562D73">
        <w:fldChar w:fldCharType="separate"/>
      </w:r>
      <w:r w:rsidR="00391EE4">
        <w:t>[2]</w:t>
      </w:r>
      <w:r w:rsidR="00562D73">
        <w:fldChar w:fldCharType="end"/>
      </w:r>
      <w:r w:rsidR="00A25F40">
        <w:t>.</w:t>
      </w:r>
    </w:p>
    <w:p w14:paraId="7A925184" w14:textId="55AAD470" w:rsidR="003E7735" w:rsidRDefault="003E7735" w:rsidP="003E7735">
      <w:pPr>
        <w:pStyle w:val="Corpodetexto"/>
      </w:pPr>
      <w:r>
        <w:t xml:space="preserve">In any </w:t>
      </w:r>
      <w:r w:rsidR="000E78DC">
        <w:t>HW</w:t>
      </w:r>
      <w:r>
        <w:t xml:space="preserve"> and </w:t>
      </w:r>
      <w:r w:rsidR="000E78DC">
        <w:t>SW</w:t>
      </w:r>
      <w:r>
        <w:t xml:space="preserve"> design of complex systems, more time </w:t>
      </w:r>
      <w:proofErr w:type="gramStart"/>
      <w:r>
        <w:t>is spent</w:t>
      </w:r>
      <w:proofErr w:type="gramEnd"/>
      <w:r>
        <w:t xml:space="preserve"> on verification th</w:t>
      </w:r>
      <w:r w:rsidR="00A25F40">
        <w:t xml:space="preserve">an on construction </w:t>
      </w:r>
      <w:r w:rsidR="00562D73">
        <w:fldChar w:fldCharType="begin"/>
      </w:r>
      <w:r w:rsidR="00562D73">
        <w:instrText xml:space="preserve"> REF _Ref423708087 \r \h </w:instrText>
      </w:r>
      <w:r w:rsidR="00562D73">
        <w:fldChar w:fldCharType="separate"/>
      </w:r>
      <w:r w:rsidR="00391EE4">
        <w:t>[3]</w:t>
      </w:r>
      <w:r w:rsidR="00562D73">
        <w:fldChar w:fldCharType="end"/>
      </w:r>
      <w:r>
        <w:t xml:space="preserve">. Formal methods based on model checking offer great potential to obtain a more effective and faster verification in the design process. Programs </w:t>
      </w:r>
      <w:proofErr w:type="gramStart"/>
      <w:r>
        <w:t>may be viewed</w:t>
      </w:r>
      <w:proofErr w:type="gramEnd"/>
      <w:r>
        <w:t xml:space="preserve"> as mathematical objects with behavior that is, in principle, well determined. This makes it possible to specify programs using mathematical logic, which constitutes the intended (correct) behavior. Then, one can try to give a formal proof or otherwise establish that the p</w:t>
      </w:r>
      <w:r w:rsidR="00CD7FDD">
        <w:t xml:space="preserve">rogram meets its specification </w:t>
      </w:r>
      <w:r w:rsidR="00562D73">
        <w:fldChar w:fldCharType="begin"/>
      </w:r>
      <w:r w:rsidR="00562D73">
        <w:instrText xml:space="preserve"> REF _Ref423708067 \r \h </w:instrText>
      </w:r>
      <w:r w:rsidR="00562D73">
        <w:fldChar w:fldCharType="separate"/>
      </w:r>
      <w:r w:rsidR="00391EE4">
        <w:t>[4]</w:t>
      </w:r>
      <w:r w:rsidR="00562D73">
        <w:fldChar w:fldCharType="end"/>
      </w:r>
      <w:r>
        <w:t xml:space="preserve">. </w:t>
      </w:r>
      <w:r w:rsidR="004C033D">
        <w:t>R</w:t>
      </w:r>
      <w:r>
        <w:t>esearch in formal methods has led to the development of very promising verification techniques</w:t>
      </w:r>
      <w:r w:rsidR="000E78DC">
        <w:t>, which</w:t>
      </w:r>
      <w:r>
        <w:t xml:space="preserve"> facilitate the early detection of </w:t>
      </w:r>
      <w:r w:rsidR="00666FE2">
        <w:t>errors</w:t>
      </w:r>
      <w:r>
        <w:t xml:space="preserve">. Model-based verification techniques </w:t>
      </w:r>
      <w:r w:rsidR="004C033D">
        <w:t>use</w:t>
      </w:r>
      <w:r>
        <w:t xml:space="preserve"> models that describe the possible system behavior in a mathematically precise and unambiguous manner. </w:t>
      </w:r>
      <w:proofErr w:type="gramStart"/>
      <w:r>
        <w:t>The system models are accompanied by algorithms that systematically explore all the states of the system model</w:t>
      </w:r>
      <w:proofErr w:type="gramEnd"/>
      <w:r>
        <w:t>.</w:t>
      </w:r>
    </w:p>
    <w:p w14:paraId="5A4E23EC" w14:textId="061A2610" w:rsidR="003E7735" w:rsidRDefault="003E7735" w:rsidP="003E7735">
      <w:pPr>
        <w:pStyle w:val="Corpodetexto"/>
      </w:pPr>
      <w:r>
        <w:lastRenderedPageBreak/>
        <w:t xml:space="preserve">In </w:t>
      </w:r>
      <w:r w:rsidR="00562D73">
        <w:fldChar w:fldCharType="begin"/>
      </w:r>
      <w:r w:rsidR="00562D73">
        <w:instrText xml:space="preserve"> REF _Ref417317665 \r \h </w:instrText>
      </w:r>
      <w:r w:rsidR="00562D73">
        <w:fldChar w:fldCharType="separate"/>
      </w:r>
      <w:r w:rsidR="00391EE4">
        <w:t>[5]</w:t>
      </w:r>
      <w:r w:rsidR="00562D73">
        <w:fldChar w:fldCharType="end"/>
      </w:r>
      <w:r>
        <w:t xml:space="preserve"> </w:t>
      </w:r>
      <w:r w:rsidR="00166564">
        <w:t xml:space="preserve">and </w:t>
      </w:r>
      <w:r w:rsidR="00562D73">
        <w:fldChar w:fldCharType="begin"/>
      </w:r>
      <w:r w:rsidR="00562D73">
        <w:instrText xml:space="preserve"> REF _Ref424052497 \r \h </w:instrText>
      </w:r>
      <w:r w:rsidR="00562D73">
        <w:fldChar w:fldCharType="separate"/>
      </w:r>
      <w:r w:rsidR="00391EE4">
        <w:t>[6]</w:t>
      </w:r>
      <w:r w:rsidR="00562D73">
        <w:fldChar w:fldCharType="end"/>
      </w:r>
      <w:r w:rsidR="00166564">
        <w:t xml:space="preserve"> </w:t>
      </w:r>
      <w:proofErr w:type="gramStart"/>
      <w:r>
        <w:t>was shown</w:t>
      </w:r>
      <w:proofErr w:type="gramEnd"/>
      <w:r>
        <w:t xml:space="preserve"> that it is possible to use </w:t>
      </w:r>
      <w:r w:rsidR="00666FE2">
        <w:t xml:space="preserve">Bounded Model Checking (BMC) based on </w:t>
      </w:r>
      <w:r w:rsidR="00E74C5A">
        <w:t>Satisfiability Modulo Theories (</w:t>
      </w:r>
      <w:r>
        <w:t>SMT</w:t>
      </w:r>
      <w:r w:rsidR="00E74C5A">
        <w:t xml:space="preserve">) </w:t>
      </w:r>
      <w:r>
        <w:t xml:space="preserve">to perform </w:t>
      </w:r>
      <w:r w:rsidR="004C033D">
        <w:t>HW</w:t>
      </w:r>
      <w:r>
        <w:t>-</w:t>
      </w:r>
      <w:r w:rsidR="004C033D">
        <w:t>SW</w:t>
      </w:r>
      <w:r>
        <w:t xml:space="preserve"> partitioning in embedded systems. The present work extends </w:t>
      </w:r>
      <w:r w:rsidR="00166564">
        <w:t xml:space="preserve">those </w:t>
      </w:r>
      <w:r w:rsidR="00D52610">
        <w:t>studies</w:t>
      </w:r>
      <w:r>
        <w:t xml:space="preserve"> </w:t>
      </w:r>
      <w:r w:rsidR="00D52610">
        <w:t>since</w:t>
      </w:r>
      <w:r>
        <w:t xml:space="preserve"> there is a substantial improvement in terms of the </w:t>
      </w:r>
      <w:r w:rsidR="00D52610">
        <w:t xml:space="preserve">genetic algorithm </w:t>
      </w:r>
      <w:r>
        <w:t xml:space="preserve">and </w:t>
      </w:r>
      <w:r w:rsidR="00D52610">
        <w:t xml:space="preserve">the </w:t>
      </w:r>
      <w:r>
        <w:t xml:space="preserve">SMT-based </w:t>
      </w:r>
      <w:r w:rsidR="00D52610">
        <w:t xml:space="preserve">verification </w:t>
      </w:r>
      <w:r w:rsidR="006D0CE9">
        <w:t>method</w:t>
      </w:r>
      <w:r w:rsidR="00D52610">
        <w:t xml:space="preserve">, which </w:t>
      </w:r>
      <w:proofErr w:type="gramStart"/>
      <w:r w:rsidR="00D52610">
        <w:t>has been extended</w:t>
      </w:r>
      <w:proofErr w:type="gramEnd"/>
      <w:r w:rsidR="00D52610">
        <w:t xml:space="preserve"> with a multi-core </w:t>
      </w:r>
      <w:r w:rsidR="00666FE2">
        <w:t>architecture</w:t>
      </w:r>
      <w:r>
        <w:t xml:space="preserve">. </w:t>
      </w:r>
      <w:r w:rsidR="00666FE2">
        <w:t>M</w:t>
      </w:r>
      <w:r>
        <w:t xml:space="preserve">ulti-core processors </w:t>
      </w:r>
      <w:proofErr w:type="gramStart"/>
      <w:r>
        <w:t>have been used</w:t>
      </w:r>
      <w:proofErr w:type="gramEnd"/>
      <w:r>
        <w:t xml:space="preserve"> in all segments of industry to implement high-performance computing</w:t>
      </w:r>
      <w:r w:rsidR="00D52610">
        <w:t xml:space="preserve"> </w:t>
      </w:r>
      <w:r w:rsidR="003B449D">
        <w:fldChar w:fldCharType="begin"/>
      </w:r>
      <w:r w:rsidR="003B449D">
        <w:instrText xml:space="preserve"> REF _Ref424054532 \r \h </w:instrText>
      </w:r>
      <w:r w:rsidR="003B449D">
        <w:fldChar w:fldCharType="separate"/>
      </w:r>
      <w:r w:rsidR="00391EE4">
        <w:t>[7]</w:t>
      </w:r>
      <w:r w:rsidR="003B449D">
        <w:fldChar w:fldCharType="end"/>
      </w:r>
      <w:r>
        <w:t xml:space="preserve">. </w:t>
      </w:r>
      <w:r w:rsidR="006D0CE9">
        <w:t xml:space="preserve">In particular, </w:t>
      </w:r>
      <w:r w:rsidR="00E74C5A">
        <w:t>h</w:t>
      </w:r>
      <w:r>
        <w:t xml:space="preserve">ardware platforms, together with multi-processing platforms, have allowed </w:t>
      </w:r>
      <w:r w:rsidR="00666FE2">
        <w:t xml:space="preserve">verification algorithms </w:t>
      </w:r>
      <w:r>
        <w:t xml:space="preserve">to distribute tasks executions across multiple </w:t>
      </w:r>
      <w:r w:rsidR="004C033D">
        <w:t xml:space="preserve">processors, which </w:t>
      </w:r>
      <w:r w:rsidR="00D52610">
        <w:t>generate</w:t>
      </w:r>
      <w:r>
        <w:t xml:space="preserve"> an increase in performance if comp</w:t>
      </w:r>
      <w:r w:rsidR="006D0CE9">
        <w:t>ared to single-core solution.</w:t>
      </w:r>
      <w:r w:rsidR="00760F17">
        <w:t xml:space="preserve"> However, most verification algorithms still disregard the limitations of the CMOS technology, which limits the increase of the chip’s frequency after it reaches 4 GHz.</w:t>
      </w:r>
    </w:p>
    <w:p w14:paraId="58128E4C" w14:textId="00484E1B" w:rsidR="003E7735" w:rsidRDefault="00760F17" w:rsidP="003E7735">
      <w:pPr>
        <w:pStyle w:val="Corpodetexto"/>
      </w:pPr>
      <w:r>
        <w:t>Here, w</w:t>
      </w:r>
      <w:r w:rsidR="00E74C5A">
        <w:t>e exploit the availability of multi-core processors</w:t>
      </w:r>
      <w:r w:rsidR="00A25F40">
        <w:t xml:space="preserve">. </w:t>
      </w:r>
      <w:r w:rsidR="00E74C5A">
        <w:t>In particular, a</w:t>
      </w:r>
      <w:r w:rsidR="00A25F40">
        <w:t xml:space="preserve"> multi-core </w:t>
      </w:r>
      <w:r w:rsidR="00E74C5A">
        <w:t>SMT</w:t>
      </w:r>
      <w:r w:rsidR="00A25F40">
        <w:t xml:space="preserve">-based </w:t>
      </w:r>
      <w:r w:rsidR="00666FE2">
        <w:t xml:space="preserve">BMC </w:t>
      </w:r>
      <w:r w:rsidR="00A25F40">
        <w:t xml:space="preserve">method </w:t>
      </w:r>
      <w:proofErr w:type="gramStart"/>
      <w:r w:rsidR="000E78DC">
        <w:t>is</w:t>
      </w:r>
      <w:r w:rsidR="00A25F40">
        <w:t xml:space="preserve"> applied</w:t>
      </w:r>
      <w:proofErr w:type="gramEnd"/>
      <w:r w:rsidR="00A25F40">
        <w:t xml:space="preserve"> to the </w:t>
      </w:r>
      <w:r w:rsidR="000E78DC">
        <w:t>HW-SW</w:t>
      </w:r>
      <w:r w:rsidR="00A25F40">
        <w:t xml:space="preserve"> partitioning and then </w:t>
      </w:r>
      <w:r w:rsidR="004977D1">
        <w:t>is</w:t>
      </w:r>
      <w:r w:rsidR="00A25F40">
        <w:t xml:space="preserve"> compared to the results with </w:t>
      </w:r>
      <w:r w:rsidR="00E74C5A">
        <w:t xml:space="preserve">classical </w:t>
      </w:r>
      <w:r w:rsidR="00A25F40">
        <w:t>integer linear programming (ILP) and genetic algorithm (GA)</w:t>
      </w:r>
      <w:r w:rsidR="00D52610">
        <w:t xml:space="preserve"> </w:t>
      </w:r>
      <w:r w:rsidR="006D0CE9">
        <w:t>using</w:t>
      </w:r>
      <w:r w:rsidR="00D52610">
        <w:t xml:space="preserve"> a </w:t>
      </w:r>
      <w:r w:rsidR="0077368E">
        <w:t>multi</w:t>
      </w:r>
      <w:r w:rsidR="00D52610">
        <w:t>-core</w:t>
      </w:r>
      <w:r w:rsidR="0077368E">
        <w:t xml:space="preserve"> tool as well</w:t>
      </w:r>
      <w:r w:rsidR="00A25F40">
        <w:t>.</w:t>
      </w:r>
      <w:r w:rsidR="00D21647">
        <w:t xml:space="preserve"> To the best of our knowledge, this is the first work to use a multi-core SMT-based verification to solve a </w:t>
      </w:r>
      <w:r w:rsidR="00666FE2">
        <w:t>HW</w:t>
      </w:r>
      <w:r w:rsidR="00D21647">
        <w:t>-</w:t>
      </w:r>
      <w:r w:rsidR="00666FE2">
        <w:t>SW</w:t>
      </w:r>
      <w:r w:rsidR="00D21647">
        <w:t xml:space="preserve"> partitioning problem in embedded systems.</w:t>
      </w:r>
      <w:r w:rsidR="00E278EA">
        <w:t xml:space="preserve"> </w:t>
      </w:r>
      <w:r w:rsidR="003E7735">
        <w:t>We implement our ideas with the Efficient SMT-based Bounded Model Checker (ESBMC) tool</w:t>
      </w:r>
      <w:r w:rsidR="00E278EA">
        <w:t xml:space="preserve"> </w:t>
      </w:r>
      <w:r w:rsidR="00E278EA">
        <w:fldChar w:fldCharType="begin"/>
      </w:r>
      <w:r w:rsidR="00E278EA">
        <w:instrText xml:space="preserve"> REF _Ref417318873 \r \h </w:instrText>
      </w:r>
      <w:r w:rsidR="00E278EA">
        <w:fldChar w:fldCharType="separate"/>
      </w:r>
      <w:r w:rsidR="00391EE4">
        <w:t>[14]</w:t>
      </w:r>
      <w:r w:rsidR="00E278EA">
        <w:fldChar w:fldCharType="end"/>
      </w:r>
      <w:r w:rsidR="003E7735">
        <w:t xml:space="preserve">. As its main contribution, this paper </w:t>
      </w:r>
      <w:r w:rsidR="006D0CE9">
        <w:t>shows</w:t>
      </w:r>
      <w:r w:rsidR="003E7735">
        <w:t xml:space="preserve"> that it is possible to take advantage of a</w:t>
      </w:r>
      <w:r w:rsidR="00666FE2">
        <w:t>n</w:t>
      </w:r>
      <w:r w:rsidR="003E7735">
        <w:t xml:space="preserve"> </w:t>
      </w:r>
      <w:r w:rsidR="00666FE2">
        <w:t>SMT-based BMC</w:t>
      </w:r>
      <w:r w:rsidR="003E7735">
        <w:t xml:space="preserve"> tool in a multi-core </w:t>
      </w:r>
      <w:r w:rsidR="000E78DC">
        <w:t>architecture</w:t>
      </w:r>
      <w:r w:rsidR="003E7735">
        <w:t xml:space="preserve"> to solve optimization problems</w:t>
      </w:r>
      <w:r w:rsidR="00305090">
        <w:t>.</w:t>
      </w:r>
    </w:p>
    <w:p w14:paraId="5AE9E0A3" w14:textId="6337E122" w:rsidR="008A55B5" w:rsidRDefault="003E7735" w:rsidP="003E7735">
      <w:pPr>
        <w:pStyle w:val="Corpodetexto"/>
      </w:pPr>
      <w:r>
        <w:t xml:space="preserve">This paper </w:t>
      </w:r>
      <w:proofErr w:type="gramStart"/>
      <w:r w:rsidR="0062472E">
        <w:t>is organized</w:t>
      </w:r>
      <w:proofErr w:type="gramEnd"/>
      <w:r w:rsidR="0062472E">
        <w:t xml:space="preserve"> as follows</w:t>
      </w:r>
      <w:r>
        <w:t xml:space="preserve">: Section </w:t>
      </w:r>
      <w:r w:rsidR="00FE3207">
        <w:t>II</w:t>
      </w:r>
      <w:r>
        <w:t xml:space="preserve"> gives a background on optimization, model checking</w:t>
      </w:r>
      <w:r w:rsidR="0062472E">
        <w:t>,</w:t>
      </w:r>
      <w:r>
        <w:t xml:space="preserve"> and multi-core support with </w:t>
      </w:r>
      <w:r w:rsidR="00666FE2">
        <w:t>Open Multi-Processing</w:t>
      </w:r>
      <w:r>
        <w:t xml:space="preserve">. Section </w:t>
      </w:r>
      <w:r w:rsidR="00FE3207">
        <w:t>III</w:t>
      </w:r>
      <w:r>
        <w:t xml:space="preserve"> describes informal and formal mathematical modeling. Section </w:t>
      </w:r>
      <w:r w:rsidR="00EC0726">
        <w:t>I</w:t>
      </w:r>
      <w:r w:rsidR="00FE3207">
        <w:t>V</w:t>
      </w:r>
      <w:r>
        <w:t xml:space="preserve"> </w:t>
      </w:r>
      <w:r w:rsidR="00C376F3">
        <w:t>describes</w:t>
      </w:r>
      <w:r w:rsidR="00E278EA">
        <w:t xml:space="preserve"> briefly</w:t>
      </w:r>
      <w:r w:rsidR="00C376F3">
        <w:t xml:space="preserve"> the </w:t>
      </w:r>
      <w:r>
        <w:t xml:space="preserve">binary integer programming </w:t>
      </w:r>
      <w:r w:rsidR="00C376F3">
        <w:t xml:space="preserve">and GA </w:t>
      </w:r>
      <w:r>
        <w:t>algorithm</w:t>
      </w:r>
      <w:r w:rsidR="00C376F3">
        <w:t>s</w:t>
      </w:r>
      <w:r>
        <w:t xml:space="preserve">. The SMT-based </w:t>
      </w:r>
      <w:r w:rsidR="00666FE2">
        <w:t>BMC</w:t>
      </w:r>
      <w:r>
        <w:t xml:space="preserve"> method </w:t>
      </w:r>
      <w:proofErr w:type="gramStart"/>
      <w:r>
        <w:t>is presented</w:t>
      </w:r>
      <w:proofErr w:type="gramEnd"/>
      <w:r>
        <w:t xml:space="preserve"> in Section </w:t>
      </w:r>
      <w:r w:rsidR="00EC0726">
        <w:t>V</w:t>
      </w:r>
      <w:r>
        <w:t xml:space="preserve">. Section </w:t>
      </w:r>
      <w:r w:rsidR="00EC0726">
        <w:t>VI</w:t>
      </w:r>
      <w:r>
        <w:t xml:space="preserve"> presents the experimental </w:t>
      </w:r>
      <w:r w:rsidR="00666FE2">
        <w:t>evaluation</w:t>
      </w:r>
      <w:r>
        <w:t xml:space="preserve">. Section </w:t>
      </w:r>
      <w:r w:rsidR="00EC0726">
        <w:t>VII</w:t>
      </w:r>
      <w:r>
        <w:t xml:space="preserve"> discusses related work. Section </w:t>
      </w:r>
      <w:r w:rsidR="00EC0726">
        <w:t>VIII</w:t>
      </w:r>
      <w:r>
        <w:t xml:space="preserve"> presents the conclusion and future work.</w:t>
      </w:r>
    </w:p>
    <w:p w14:paraId="595BB4B1" w14:textId="77777777" w:rsidR="008A55B5" w:rsidRDefault="0068349D" w:rsidP="00CB1404">
      <w:pPr>
        <w:pStyle w:val="Ttulo1"/>
      </w:pPr>
      <w:r>
        <w:t>Background</w:t>
      </w:r>
    </w:p>
    <w:p w14:paraId="2E2FBE39" w14:textId="77777777" w:rsidR="008A55B5" w:rsidRDefault="0068349D" w:rsidP="00EF3A1A">
      <w:pPr>
        <w:pStyle w:val="Ttulo2"/>
      </w:pPr>
      <w:r>
        <w:t>Optimization</w:t>
      </w:r>
    </w:p>
    <w:p w14:paraId="78A154F7" w14:textId="68B6193F" w:rsidR="0068349D" w:rsidRDefault="0068349D" w:rsidP="0068349D">
      <w:pPr>
        <w:pStyle w:val="Corpodetexto"/>
      </w:pPr>
      <w:r>
        <w:t xml:space="preserve">Optimization is the act of obtaining the best result (i.e., the optimal solution) under given circumstances </w:t>
      </w:r>
      <w:r w:rsidR="00562D73">
        <w:fldChar w:fldCharType="begin"/>
      </w:r>
      <w:r w:rsidR="00562D73">
        <w:instrText xml:space="preserve"> REF _Ref424052627 \r \h </w:instrText>
      </w:r>
      <w:r w:rsidR="00562D73">
        <w:fldChar w:fldCharType="separate"/>
      </w:r>
      <w:r w:rsidR="00391EE4">
        <w:t>[9]</w:t>
      </w:r>
      <w:r w:rsidR="00562D73">
        <w:fldChar w:fldCharType="end"/>
      </w:r>
      <w:r>
        <w:t xml:space="preserve">. In the design, construction, and maintenance of any engineering system, engineers have to make many technological and managerial decisions at several stages. The ultimate goal of all such decisions is either to minimize the effort required or to </w:t>
      </w:r>
      <w:r>
        <w:lastRenderedPageBreak/>
        <w:t xml:space="preserve">maximize the desired benefit. Because the effort required or the benefit desired in any practical situation </w:t>
      </w:r>
      <w:proofErr w:type="gramStart"/>
      <w:r>
        <w:t>can be expressed</w:t>
      </w:r>
      <w:proofErr w:type="gramEnd"/>
      <w:r>
        <w:t xml:space="preserve"> as a function of certain decision variables, optimization can be defined as the process of finding the conditions that give the maximum or minimum value of a function </w:t>
      </w:r>
      <w:r w:rsidR="00562D73">
        <w:fldChar w:fldCharType="begin"/>
      </w:r>
      <w:r w:rsidR="00562D73">
        <w:instrText xml:space="preserve"> REF _Ref424052627 \r \h </w:instrText>
      </w:r>
      <w:r w:rsidR="00562D73">
        <w:fldChar w:fldCharType="separate"/>
      </w:r>
      <w:r w:rsidR="00391EE4">
        <w:t>[9]</w:t>
      </w:r>
      <w:r w:rsidR="00562D73">
        <w:fldChar w:fldCharType="end"/>
      </w:r>
      <w:r>
        <w:t>.</w:t>
      </w:r>
    </w:p>
    <w:p w14:paraId="4ABE4FDA" w14:textId="799FC1F6" w:rsidR="008E4ECC" w:rsidRDefault="0068349D" w:rsidP="0068349D">
      <w:pPr>
        <w:pStyle w:val="Corpodetexto"/>
      </w:pPr>
      <w:r>
        <w:t xml:space="preserve">There is no single method available for solving all optimization problems efficiently </w:t>
      </w:r>
      <w:r w:rsidR="00562D73">
        <w:fldChar w:fldCharType="begin"/>
      </w:r>
      <w:r w:rsidR="00562D73">
        <w:instrText xml:space="preserve"> REF _Ref424052627 \r \h </w:instrText>
      </w:r>
      <w:r w:rsidR="00562D73">
        <w:fldChar w:fldCharType="separate"/>
      </w:r>
      <w:r w:rsidR="00391EE4">
        <w:t>[9]</w:t>
      </w:r>
      <w:r w:rsidR="00562D73">
        <w:fldChar w:fldCharType="end"/>
      </w:r>
      <w:r>
        <w:t xml:space="preserve">. The most known technique is linear programming, which is an method applicable for the solution of problems in which the objective function and the constraints appear as linear functions of the decision variables. A particular case of linear programming is ILP, in which the variables can assume just integer values. </w:t>
      </w:r>
      <w:r w:rsidR="00D6378D">
        <w:t>Eq</w:t>
      </w:r>
      <w:r w:rsidR="00CE201F">
        <w:t>.</w:t>
      </w:r>
      <w:r w:rsidR="00D6378D">
        <w:t xml:space="preserve"> </w:t>
      </w:r>
      <w:r w:rsidR="00CE201F">
        <w:t>(</w:t>
      </w:r>
      <w:r w:rsidR="00D6378D">
        <w:t>1</w:t>
      </w:r>
      <w:r w:rsidR="00CE201F">
        <w:t>)</w:t>
      </w:r>
      <w:r w:rsidR="00D6378D">
        <w:t xml:space="preserve"> shows </w:t>
      </w:r>
      <w:r w:rsidR="00CE201F">
        <w:t xml:space="preserve">a typical linear programming problem, where </w:t>
      </w:r>
      <m:oMath>
        <m:r>
          <w:rPr>
            <w:rFonts w:ascii="Cambria Math" w:hAnsi="Cambria Math"/>
          </w:rPr>
          <m:t>A</m:t>
        </m:r>
      </m:oMath>
      <w:r w:rsidR="00CE201F">
        <w:t xml:space="preserve"> and </w:t>
      </w:r>
      <m:oMath>
        <m:r>
          <w:rPr>
            <w:rFonts w:ascii="Cambria Math" w:hAnsi="Cambria Math"/>
          </w:rPr>
          <m:t>b</m:t>
        </m:r>
      </m:oMath>
      <w:r w:rsidR="00CE201F">
        <w:t xml:space="preserve"> are vectors or matrixes that describe the constraints. </w:t>
      </w:r>
    </w:p>
    <w:p w14:paraId="5338A7AD" w14:textId="0B1ADF15" w:rsidR="00D6378D" w:rsidRDefault="00D6378D" w:rsidP="00CE201F">
      <w:pPr>
        <w:pStyle w:val="equation"/>
      </w:pPr>
      <w:r>
        <w:tab/>
      </w:r>
      <m:oMath>
        <m:r>
          <w:rPr>
            <w:rFonts w:ascii="Cambria Math" w:hAnsi="Cambria Math"/>
            <w:sz w:val="18"/>
          </w:rPr>
          <m:t xml:space="preserve">min </m:t>
        </m:r>
        <m:sSup>
          <m:sSupPr>
            <m:ctrlPr>
              <w:rPr>
                <w:rFonts w:ascii="Cambria Math" w:hAnsi="Cambria Math"/>
                <w:i/>
                <w:sz w:val="18"/>
              </w:rPr>
            </m:ctrlPr>
          </m:sSupPr>
          <m:e>
            <m:r>
              <w:rPr>
                <w:rFonts w:ascii="Cambria Math" w:hAnsi="Cambria Math"/>
                <w:sz w:val="18"/>
              </w:rPr>
              <m:t>f</m:t>
            </m:r>
          </m:e>
          <m:sup>
            <m:r>
              <w:rPr>
                <w:rFonts w:ascii="Cambria Math" w:hAnsi="Cambria Math"/>
                <w:sz w:val="18"/>
              </w:rPr>
              <m:t>T</m:t>
            </m:r>
          </m:sup>
        </m:sSup>
        <m:r>
          <w:rPr>
            <w:rFonts w:ascii="Cambria Math" w:hAnsi="Cambria Math"/>
            <w:sz w:val="18"/>
          </w:rPr>
          <m:t xml:space="preserve">x such that </m:t>
        </m:r>
        <m:d>
          <m:dPr>
            <m:begChr m:val="{"/>
            <m:endChr m:val=""/>
            <m:ctrlPr>
              <w:rPr>
                <w:rFonts w:ascii="Cambria Math" w:hAnsi="Cambria Math"/>
                <w:i/>
                <w:sz w:val="18"/>
              </w:rPr>
            </m:ctrlPr>
          </m:dPr>
          <m:e>
            <m:m>
              <m:mPr>
                <m:mcs>
                  <m:mc>
                    <m:mcPr>
                      <m:count m:val="1"/>
                      <m:mcJc m:val="center"/>
                    </m:mcPr>
                  </m:mc>
                </m:mcs>
                <m:ctrlPr>
                  <w:rPr>
                    <w:rFonts w:ascii="Cambria Math" w:hAnsi="Cambria Math"/>
                    <w:i/>
                    <w:sz w:val="18"/>
                  </w:rPr>
                </m:ctrlPr>
              </m:mPr>
              <m:mr>
                <m:e>
                  <m:r>
                    <w:rPr>
                      <w:rFonts w:ascii="Cambria Math" w:hAnsi="Cambria Math"/>
                      <w:sz w:val="18"/>
                    </w:rPr>
                    <m:t>A.x≤b,</m:t>
                  </m:r>
                </m:e>
              </m:mr>
              <m:mr>
                <m:e>
                  <m:r>
                    <w:rPr>
                      <w:rFonts w:ascii="Cambria Math" w:hAnsi="Cambria Math"/>
                      <w:sz w:val="18"/>
                    </w:rPr>
                    <m:t>Aeq.x=beq,</m:t>
                  </m:r>
                </m:e>
              </m:mr>
              <m:mr>
                <m:e>
                  <m:r>
                    <w:rPr>
                      <w:rFonts w:ascii="Cambria Math" w:hAnsi="Cambria Math"/>
                      <w:sz w:val="18"/>
                    </w:rPr>
                    <m:t>x≥0.</m:t>
                  </m:r>
                </m:e>
              </m:mr>
            </m:m>
          </m:e>
        </m:d>
      </m:oMath>
      <w:r>
        <w:tab/>
      </w:r>
      <w:r>
        <w:t></w:t>
      </w:r>
      <w:fldSimple w:instr=" SEQ &quot;equation&quot; \n \* MERGEFORMAT ">
        <w:r w:rsidR="00391EE4">
          <w:rPr>
            <w:noProof/>
          </w:rPr>
          <w:t>1</w:t>
        </w:r>
      </w:fldSimple>
      <w:r>
        <w:t></w:t>
      </w:r>
    </w:p>
    <w:p w14:paraId="6377706F" w14:textId="020A43F4" w:rsidR="008A55B5" w:rsidRDefault="0068349D" w:rsidP="0068349D">
      <w:pPr>
        <w:pStyle w:val="Corpodetexto"/>
      </w:pPr>
      <w:r>
        <w:t xml:space="preserve">In some cases, the time to find a solution using ILP is impractical. Even with the use of powerful computers, a problem can take hours running before an optimal solution </w:t>
      </w:r>
      <w:proofErr w:type="gramStart"/>
      <w:r>
        <w:t>is reached</w:t>
      </w:r>
      <w:proofErr w:type="gramEnd"/>
      <w:r>
        <w:t>. If the optimization problem is complex, some heuristics</w:t>
      </w:r>
      <w:r w:rsidR="004E0584">
        <w:t xml:space="preserve"> </w:t>
      </w:r>
      <w:proofErr w:type="gramStart"/>
      <w:r>
        <w:t>can be used</w:t>
      </w:r>
      <w:proofErr w:type="gramEnd"/>
      <w:r>
        <w:t xml:space="preserve"> to solve the same problem faster</w:t>
      </w:r>
      <w:r w:rsidR="004E0584">
        <w:t>, e.g., those used in the GA</w:t>
      </w:r>
      <w:r>
        <w:t xml:space="preserve"> </w:t>
      </w:r>
      <w:r w:rsidR="00562D73">
        <w:fldChar w:fldCharType="begin"/>
      </w:r>
      <w:r w:rsidR="00562D73">
        <w:instrText xml:space="preserve"> REF _Ref424052627 \r \h </w:instrText>
      </w:r>
      <w:r w:rsidR="00562D73">
        <w:fldChar w:fldCharType="separate"/>
      </w:r>
      <w:r w:rsidR="00391EE4">
        <w:t>[9]</w:t>
      </w:r>
      <w:r w:rsidR="00562D73">
        <w:fldChar w:fldCharType="end"/>
      </w:r>
      <w:r>
        <w:t>. The only drawback is that the found solution may not be the global minimum or maximum.</w:t>
      </w:r>
    </w:p>
    <w:p w14:paraId="1D808489" w14:textId="076B8978" w:rsidR="00CA6022" w:rsidRDefault="00CA6022" w:rsidP="00CA6022">
      <w:pPr>
        <w:pStyle w:val="Ttulo2"/>
      </w:pPr>
      <w:commentRangeStart w:id="1"/>
      <w:r w:rsidRPr="00CA6022">
        <w:t>Optimization with Vz</w:t>
      </w:r>
      <w:commentRangeEnd w:id="1"/>
      <w:r w:rsidR="002263D3">
        <w:rPr>
          <w:rStyle w:val="Refdecomentrio"/>
          <w:rFonts w:eastAsia="Times New Roman"/>
          <w:i w:val="0"/>
          <w:iCs w:val="0"/>
          <w:noProof w:val="0"/>
        </w:rPr>
        <w:commentReference w:id="1"/>
      </w:r>
    </w:p>
    <w:p w14:paraId="274FD332" w14:textId="7D72D36A" w:rsidR="00985CFA" w:rsidRDefault="00B439E4" w:rsidP="00532FB9">
      <w:pPr>
        <w:ind w:firstLine="288"/>
        <w:jc w:val="both"/>
        <w:rPr>
          <w:color w:val="FF0000"/>
        </w:rPr>
      </w:pPr>
      <w:commentRangeStart w:id="2"/>
      <w:r>
        <w:rPr>
          <w:color w:val="FF0000"/>
        </w:rPr>
        <w:t xml:space="preserve">The </w:t>
      </w:r>
      <w:proofErr w:type="spellStart"/>
      <w:r>
        <w:rPr>
          <w:color w:val="FF0000"/>
        </w:rPr>
        <w:t>Vz</w:t>
      </w:r>
      <w:proofErr w:type="spellEnd"/>
      <w:r>
        <w:rPr>
          <w:color w:val="FF0000"/>
        </w:rPr>
        <w:t xml:space="preserve"> </w:t>
      </w:r>
      <w:r w:rsidR="00197EB0">
        <w:rPr>
          <w:color w:val="FF0000"/>
        </w:rPr>
        <w:t>tool, which is part</w:t>
      </w:r>
      <w:r>
        <w:rPr>
          <w:color w:val="FF0000"/>
        </w:rPr>
        <w:t xml:space="preserve"> of the SMT solver Z3</w:t>
      </w:r>
      <w:r w:rsidR="00197EB0">
        <w:rPr>
          <w:color w:val="FF0000"/>
        </w:rPr>
        <w:t>,</w:t>
      </w:r>
      <w:r>
        <w:rPr>
          <w:color w:val="FF0000"/>
        </w:rPr>
        <w:t xml:space="preserve"> s</w:t>
      </w:r>
      <w:r w:rsidR="00985CFA" w:rsidRPr="00985CFA">
        <w:rPr>
          <w:color w:val="FF0000"/>
        </w:rPr>
        <w:t>olve</w:t>
      </w:r>
      <w:r>
        <w:rPr>
          <w:color w:val="FF0000"/>
        </w:rPr>
        <w:t>s</w:t>
      </w:r>
      <w:r w:rsidR="00985CFA" w:rsidRPr="00985CFA">
        <w:rPr>
          <w:color w:val="FF0000"/>
        </w:rPr>
        <w:t xml:space="preserve"> problems with optimization objectives inside </w:t>
      </w:r>
      <w:r>
        <w:rPr>
          <w:color w:val="FF0000"/>
        </w:rPr>
        <w:t xml:space="preserve">the </w:t>
      </w:r>
      <w:r w:rsidR="00985CFA" w:rsidRPr="00985CFA">
        <w:rPr>
          <w:color w:val="FF0000"/>
        </w:rPr>
        <w:t>c</w:t>
      </w:r>
      <w:r>
        <w:rPr>
          <w:color w:val="FF0000"/>
        </w:rPr>
        <w:t>ontext of logical constraints</w:t>
      </w:r>
      <w:commentRangeEnd w:id="2"/>
      <w:r w:rsidR="00197EB0">
        <w:rPr>
          <w:rStyle w:val="Refdecomentrio"/>
        </w:rPr>
        <w:commentReference w:id="2"/>
      </w:r>
      <w:r w:rsidR="00985CFA" w:rsidRPr="00985CFA">
        <w:rPr>
          <w:color w:val="FF0000"/>
        </w:rPr>
        <w:t xml:space="preserve">. </w:t>
      </w:r>
      <w:r w:rsidR="00197EB0">
        <w:rPr>
          <w:color w:val="FF0000"/>
        </w:rPr>
        <w:t xml:space="preserve">In particular, </w:t>
      </w:r>
      <w:proofErr w:type="spellStart"/>
      <w:r w:rsidR="00CA6022" w:rsidRPr="00532FB9">
        <w:rPr>
          <w:color w:val="FF0000"/>
        </w:rPr>
        <w:t>vZ</w:t>
      </w:r>
      <w:proofErr w:type="spellEnd"/>
      <w:r w:rsidR="00CA6022" w:rsidRPr="00532FB9">
        <w:rPr>
          <w:color w:val="FF0000"/>
        </w:rPr>
        <w:t xml:space="preserve"> </w:t>
      </w:r>
      <w:r w:rsidR="00197EB0">
        <w:rPr>
          <w:color w:val="FF0000"/>
        </w:rPr>
        <w:t>extends</w:t>
      </w:r>
      <w:r>
        <w:rPr>
          <w:color w:val="FF0000"/>
        </w:rPr>
        <w:t xml:space="preserve"> the functionality of Z3</w:t>
      </w:r>
      <w:r w:rsidR="00197EB0">
        <w:rPr>
          <w:color w:val="FF0000"/>
        </w:rPr>
        <w:t xml:space="preserve"> to allow the formulation of </w:t>
      </w:r>
      <w:r w:rsidR="00CA6022" w:rsidRPr="00532FB9">
        <w:rPr>
          <w:color w:val="FF0000"/>
        </w:rPr>
        <w:t>optimization criteria</w:t>
      </w:r>
      <w:r w:rsidR="00985CFA">
        <w:rPr>
          <w:color w:val="FF0000"/>
        </w:rPr>
        <w:t>. T</w:t>
      </w:r>
      <w:r w:rsidR="00985CFA" w:rsidRPr="00985CFA">
        <w:rPr>
          <w:color w:val="FF0000"/>
        </w:rPr>
        <w:t xml:space="preserve">he tool </w:t>
      </w:r>
      <w:r w:rsidR="00197EB0">
        <w:rPr>
          <w:color w:val="FF0000"/>
        </w:rPr>
        <w:t>contains a solvers collection:</w:t>
      </w:r>
      <w:r w:rsidR="00985CFA" w:rsidRPr="00985CFA">
        <w:rPr>
          <w:color w:val="FF0000"/>
        </w:rPr>
        <w:t xml:space="preserve"> </w:t>
      </w:r>
      <w:proofErr w:type="spellStart"/>
      <w:r w:rsidR="00985CFA" w:rsidRPr="00985CFA">
        <w:rPr>
          <w:color w:val="FF0000"/>
        </w:rPr>
        <w:t>MaxSAT</w:t>
      </w:r>
      <w:proofErr w:type="spellEnd"/>
      <w:r w:rsidR="00985CFA" w:rsidRPr="00985CFA">
        <w:rPr>
          <w:color w:val="FF0000"/>
        </w:rPr>
        <w:t xml:space="preserve"> is responsible </w:t>
      </w:r>
      <w:r w:rsidR="00197EB0">
        <w:rPr>
          <w:color w:val="FF0000"/>
        </w:rPr>
        <w:t>for</w:t>
      </w:r>
      <w:r w:rsidR="00985CFA" w:rsidRPr="00985CFA">
        <w:rPr>
          <w:color w:val="FF0000"/>
        </w:rPr>
        <w:t xml:space="preserve"> constraints </w:t>
      </w:r>
      <w:r w:rsidR="00197EB0">
        <w:rPr>
          <w:color w:val="FF0000"/>
        </w:rPr>
        <w:t xml:space="preserve">solving, </w:t>
      </w:r>
      <w:r w:rsidR="00985CFA" w:rsidRPr="00985CFA">
        <w:rPr>
          <w:color w:val="FF0000"/>
        </w:rPr>
        <w:t xml:space="preserve">while </w:t>
      </w:r>
      <w:proofErr w:type="spellStart"/>
      <w:r w:rsidR="00B73718">
        <w:rPr>
          <w:color w:val="FF0000"/>
        </w:rPr>
        <w:t>O</w:t>
      </w:r>
      <w:r w:rsidR="00985CFA" w:rsidRPr="00985CFA">
        <w:rPr>
          <w:color w:val="FF0000"/>
        </w:rPr>
        <w:t>ptSMT</w:t>
      </w:r>
      <w:proofErr w:type="spellEnd"/>
      <w:r w:rsidR="00985CFA" w:rsidRPr="00985CFA">
        <w:rPr>
          <w:color w:val="FF0000"/>
        </w:rPr>
        <w:t xml:space="preserve"> optimizes linear arithmetic objective functions.</w:t>
      </w:r>
    </w:p>
    <w:p w14:paraId="2A7AA8D2" w14:textId="04D506D1" w:rsidR="00CA6022" w:rsidRPr="00532FB9" w:rsidRDefault="00B73718" w:rsidP="00532FB9">
      <w:pPr>
        <w:ind w:firstLine="288"/>
        <w:jc w:val="both"/>
        <w:rPr>
          <w:color w:val="FF0000"/>
        </w:rPr>
      </w:pPr>
      <w:proofErr w:type="spellStart"/>
      <w:r w:rsidRPr="00B73718">
        <w:rPr>
          <w:color w:val="FF0000"/>
        </w:rPr>
        <w:t>Vz</w:t>
      </w:r>
      <w:proofErr w:type="spellEnd"/>
      <w:r w:rsidRPr="00B73718">
        <w:rPr>
          <w:color w:val="FF0000"/>
        </w:rPr>
        <w:t xml:space="preserve"> includes a simplex to solve </w:t>
      </w:r>
      <w:commentRangeStart w:id="3"/>
      <w:r w:rsidRPr="00B73718">
        <w:rPr>
          <w:color w:val="FF0000"/>
        </w:rPr>
        <w:t>non-standard numbers</w:t>
      </w:r>
      <w:commentRangeEnd w:id="3"/>
      <w:r w:rsidR="00197EB0">
        <w:rPr>
          <w:rStyle w:val="Refdecomentrio"/>
        </w:rPr>
        <w:commentReference w:id="3"/>
      </w:r>
      <w:r w:rsidR="00197EB0">
        <w:rPr>
          <w:color w:val="FF0000"/>
        </w:rPr>
        <w:t>, which consists of a</w:t>
      </w:r>
      <w:commentRangeStart w:id="4"/>
      <w:r w:rsidRPr="00B73718">
        <w:rPr>
          <w:color w:val="FF0000"/>
        </w:rPr>
        <w:t xml:space="preserve">n incremental version of </w:t>
      </w:r>
      <w:proofErr w:type="spellStart"/>
      <w:r w:rsidRPr="00B73718">
        <w:rPr>
          <w:color w:val="FF0000"/>
        </w:rPr>
        <w:t>MaxRes</w:t>
      </w:r>
      <w:proofErr w:type="spellEnd"/>
      <w:r w:rsidRPr="00B73718">
        <w:rPr>
          <w:color w:val="FF0000"/>
        </w:rPr>
        <w:t xml:space="preserve"> to </w:t>
      </w:r>
      <w:proofErr w:type="spellStart"/>
      <w:r w:rsidRPr="00B73718">
        <w:rPr>
          <w:color w:val="FF0000"/>
        </w:rPr>
        <w:t>MaxSAT</w:t>
      </w:r>
      <w:proofErr w:type="spellEnd"/>
      <w:r w:rsidR="00197EB0">
        <w:rPr>
          <w:color w:val="FF0000"/>
        </w:rPr>
        <w:t xml:space="preserve"> [26].</w:t>
      </w:r>
      <w:r w:rsidRPr="00B73718">
        <w:rPr>
          <w:color w:val="FF0000"/>
        </w:rPr>
        <w:t xml:space="preserve"> </w:t>
      </w:r>
      <w:r w:rsidR="00197EB0">
        <w:rPr>
          <w:color w:val="FF0000"/>
        </w:rPr>
        <w:t>N</w:t>
      </w:r>
      <w:r w:rsidRPr="00B73718">
        <w:rPr>
          <w:color w:val="FF0000"/>
        </w:rPr>
        <w:t xml:space="preserve">ew functions </w:t>
      </w:r>
      <w:r w:rsidR="002263D3">
        <w:rPr>
          <w:color w:val="FF0000"/>
        </w:rPr>
        <w:t>are</w:t>
      </w:r>
      <w:r w:rsidR="00197EB0">
        <w:rPr>
          <w:color w:val="FF0000"/>
        </w:rPr>
        <w:t xml:space="preserve"> added to the </w:t>
      </w:r>
      <w:r w:rsidRPr="00B73718">
        <w:rPr>
          <w:color w:val="FF0000"/>
        </w:rPr>
        <w:t xml:space="preserve">SMT-LIB, </w:t>
      </w:r>
      <w:r w:rsidR="00197EB0">
        <w:rPr>
          <w:color w:val="FF0000"/>
        </w:rPr>
        <w:t>as</w:t>
      </w:r>
      <w:r>
        <w:rPr>
          <w:color w:val="FF0000"/>
        </w:rPr>
        <w:t xml:space="preserve"> </w:t>
      </w:r>
      <w:r w:rsidRPr="00B73718">
        <w:rPr>
          <w:color w:val="FF0000"/>
        </w:rPr>
        <w:t>maximize, minimize</w:t>
      </w:r>
      <w:r w:rsidR="002263D3">
        <w:rPr>
          <w:color w:val="FF0000"/>
        </w:rPr>
        <w:t>,</w:t>
      </w:r>
      <w:r w:rsidRPr="00B73718">
        <w:rPr>
          <w:color w:val="FF0000"/>
        </w:rPr>
        <w:t xml:space="preserve"> and assert-soft</w:t>
      </w:r>
      <w:r w:rsidR="00197EB0">
        <w:rPr>
          <w:color w:val="FF0000"/>
        </w:rPr>
        <w:t xml:space="preserve"> </w:t>
      </w:r>
      <w:r w:rsidRPr="00B73718">
        <w:rPr>
          <w:color w:val="FF0000"/>
        </w:rPr>
        <w:t>[34</w:t>
      </w:r>
      <w:proofErr w:type="gramStart"/>
      <w:r w:rsidRPr="00B73718">
        <w:rPr>
          <w:color w:val="FF0000"/>
        </w:rPr>
        <w:t>][</w:t>
      </w:r>
      <w:proofErr w:type="gramEnd"/>
      <w:r w:rsidRPr="00B73718">
        <w:rPr>
          <w:color w:val="FF0000"/>
        </w:rPr>
        <w:t>35].</w:t>
      </w:r>
      <w:commentRangeEnd w:id="4"/>
      <w:r w:rsidR="00197EB0">
        <w:rPr>
          <w:rStyle w:val="Refdecomentrio"/>
        </w:rPr>
        <w:commentReference w:id="4"/>
      </w:r>
    </w:p>
    <w:p w14:paraId="0C3B7D91" w14:textId="77777777" w:rsidR="00CA6022" w:rsidRPr="00532FB9" w:rsidRDefault="00CA6022" w:rsidP="00CA6022">
      <w:pPr>
        <w:ind w:firstLine="288"/>
        <w:jc w:val="both"/>
        <w:rPr>
          <w:color w:val="FF0000"/>
        </w:rPr>
      </w:pPr>
    </w:p>
    <w:p w14:paraId="25E68723" w14:textId="77777777" w:rsidR="00CA6022" w:rsidRPr="00532FB9" w:rsidRDefault="00CA6022" w:rsidP="00CA6022">
      <w:pPr>
        <w:pStyle w:val="PargrafodaLista"/>
        <w:numPr>
          <w:ilvl w:val="0"/>
          <w:numId w:val="18"/>
        </w:numPr>
        <w:jc w:val="both"/>
        <w:rPr>
          <w:color w:val="FF0000"/>
        </w:rPr>
      </w:pPr>
      <w:proofErr w:type="gramStart"/>
      <w:r w:rsidRPr="00532FB9">
        <w:rPr>
          <w:color w:val="FF0000"/>
        </w:rPr>
        <w:t>maximize</w:t>
      </w:r>
      <w:proofErr w:type="gramEnd"/>
      <w:r w:rsidRPr="00532FB9">
        <w:rPr>
          <w:color w:val="FF0000"/>
        </w:rPr>
        <w:t xml:space="preserve"> T - </w:t>
      </w:r>
      <w:commentRangeStart w:id="5"/>
      <w:r w:rsidRPr="00532FB9">
        <w:rPr>
          <w:color w:val="FF0000"/>
        </w:rPr>
        <w:t>this instructions tells to solver T should be maximized</w:t>
      </w:r>
      <w:commentRangeEnd w:id="5"/>
      <w:r w:rsidR="002263D3">
        <w:rPr>
          <w:rStyle w:val="Refdecomentrio"/>
        </w:rPr>
        <w:commentReference w:id="5"/>
      </w:r>
      <w:r w:rsidRPr="00532FB9">
        <w:rPr>
          <w:color w:val="FF0000"/>
        </w:rPr>
        <w:t>, the accepted types are: Real, Integer and bit-vector.</w:t>
      </w:r>
    </w:p>
    <w:p w14:paraId="17DB09A2" w14:textId="77777777" w:rsidR="00CA6022" w:rsidRPr="00532FB9" w:rsidRDefault="00CA6022" w:rsidP="00CA6022">
      <w:pPr>
        <w:pStyle w:val="PargrafodaLista"/>
        <w:numPr>
          <w:ilvl w:val="0"/>
          <w:numId w:val="18"/>
        </w:numPr>
        <w:jc w:val="both"/>
        <w:rPr>
          <w:color w:val="FF0000"/>
        </w:rPr>
      </w:pPr>
      <w:proofErr w:type="gramStart"/>
      <w:r w:rsidRPr="00532FB9">
        <w:rPr>
          <w:color w:val="FF0000"/>
        </w:rPr>
        <w:t>minimize</w:t>
      </w:r>
      <w:proofErr w:type="gramEnd"/>
      <w:r w:rsidRPr="00532FB9">
        <w:rPr>
          <w:color w:val="FF0000"/>
        </w:rPr>
        <w:t xml:space="preserve"> T - </w:t>
      </w:r>
      <w:commentRangeStart w:id="6"/>
      <w:r w:rsidRPr="00532FB9">
        <w:rPr>
          <w:color w:val="FF0000"/>
        </w:rPr>
        <w:t>this instructions tells to solver T should be minimized</w:t>
      </w:r>
      <w:commentRangeEnd w:id="6"/>
      <w:r w:rsidR="002263D3">
        <w:rPr>
          <w:rStyle w:val="Refdecomentrio"/>
        </w:rPr>
        <w:commentReference w:id="6"/>
      </w:r>
      <w:r w:rsidRPr="00532FB9">
        <w:rPr>
          <w:color w:val="FF0000"/>
        </w:rPr>
        <w:t>, the accepted types are: Real, Integer and bit-vector.</w:t>
      </w:r>
    </w:p>
    <w:p w14:paraId="4089C60B" w14:textId="490D3D01" w:rsidR="00CA6022" w:rsidRPr="00532FB9" w:rsidRDefault="00CA6022" w:rsidP="00CA6022">
      <w:pPr>
        <w:pStyle w:val="PargrafodaLista"/>
        <w:numPr>
          <w:ilvl w:val="0"/>
          <w:numId w:val="18"/>
        </w:numPr>
        <w:jc w:val="both"/>
        <w:rPr>
          <w:color w:val="FF0000"/>
        </w:rPr>
      </w:pPr>
      <w:proofErr w:type="gramStart"/>
      <w:r w:rsidRPr="00532FB9">
        <w:rPr>
          <w:color w:val="FF0000"/>
        </w:rPr>
        <w:t>assert-soft</w:t>
      </w:r>
      <w:proofErr w:type="gramEnd"/>
      <w:r w:rsidRPr="00532FB9">
        <w:rPr>
          <w:color w:val="FF0000"/>
        </w:rPr>
        <w:t xml:space="preserve"> - is optional and its function is to generate weights for assertive.</w:t>
      </w:r>
    </w:p>
    <w:p w14:paraId="5D56B449" w14:textId="77777777" w:rsidR="00CA6022" w:rsidRPr="00532FB9" w:rsidRDefault="00CA6022" w:rsidP="00CA6022">
      <w:pPr>
        <w:jc w:val="both"/>
        <w:rPr>
          <w:color w:val="FF0000"/>
        </w:rPr>
      </w:pPr>
    </w:p>
    <w:p w14:paraId="41F978EE" w14:textId="7FDEB49B" w:rsidR="00B8453F" w:rsidRPr="00532FB9" w:rsidRDefault="00CA6022" w:rsidP="00CA6022">
      <w:pPr>
        <w:ind w:firstLine="288"/>
        <w:jc w:val="both"/>
        <w:rPr>
          <w:color w:val="FF0000"/>
        </w:rPr>
      </w:pPr>
      <w:r w:rsidRPr="00532FB9">
        <w:rPr>
          <w:color w:val="FF0000"/>
        </w:rPr>
        <w:t>According to [</w:t>
      </w:r>
      <w:r w:rsidR="00CA3452" w:rsidRPr="00532FB9">
        <w:rPr>
          <w:color w:val="FF0000"/>
        </w:rPr>
        <w:t>34</w:t>
      </w:r>
      <w:r w:rsidRPr="00532FB9">
        <w:rPr>
          <w:color w:val="FF0000"/>
        </w:rPr>
        <w:t xml:space="preserve">] the </w:t>
      </w:r>
      <w:proofErr w:type="spellStart"/>
      <w:r w:rsidRPr="00532FB9">
        <w:rPr>
          <w:color w:val="FF0000"/>
        </w:rPr>
        <w:t>v</w:t>
      </w:r>
      <w:r w:rsidR="00CA3452" w:rsidRPr="00532FB9">
        <w:rPr>
          <w:color w:val="FF0000"/>
        </w:rPr>
        <w:t>Z</w:t>
      </w:r>
      <w:proofErr w:type="spellEnd"/>
      <w:r w:rsidRPr="00532FB9">
        <w:rPr>
          <w:color w:val="FF0000"/>
        </w:rPr>
        <w:t xml:space="preserve"> architecture </w:t>
      </w:r>
      <w:proofErr w:type="gramStart"/>
      <w:r w:rsidRPr="00532FB9">
        <w:rPr>
          <w:color w:val="FF0000"/>
        </w:rPr>
        <w:t>is described</w:t>
      </w:r>
      <w:proofErr w:type="gramEnd"/>
      <w:r w:rsidRPr="00532FB9">
        <w:rPr>
          <w:color w:val="FF0000"/>
        </w:rPr>
        <w:t xml:space="preserve"> as the </w:t>
      </w:r>
      <w:commentRangeStart w:id="7"/>
      <w:r w:rsidRPr="00532FB9">
        <w:rPr>
          <w:color w:val="FF0000"/>
        </w:rPr>
        <w:t>XXX</w:t>
      </w:r>
      <w:commentRangeEnd w:id="7"/>
      <w:r w:rsidR="002263D3">
        <w:rPr>
          <w:rStyle w:val="Refdecomentrio"/>
        </w:rPr>
        <w:commentReference w:id="7"/>
      </w:r>
      <w:r w:rsidR="002263D3">
        <w:rPr>
          <w:color w:val="FF0000"/>
        </w:rPr>
        <w:t xml:space="preserve"> image;</w:t>
      </w:r>
      <w:r w:rsidRPr="00532FB9">
        <w:rPr>
          <w:color w:val="FF0000"/>
        </w:rPr>
        <w:t xml:space="preserve"> </w:t>
      </w:r>
      <w:proofErr w:type="spellStart"/>
      <w:r w:rsidR="00236338" w:rsidRPr="00236338">
        <w:rPr>
          <w:color w:val="FF0000"/>
        </w:rPr>
        <w:t>Vz</w:t>
      </w:r>
      <w:proofErr w:type="spellEnd"/>
      <w:r w:rsidR="00236338" w:rsidRPr="00236338">
        <w:rPr>
          <w:color w:val="FF0000"/>
        </w:rPr>
        <w:t xml:space="preserve"> rewrite the</w:t>
      </w:r>
      <w:r w:rsidR="00236338">
        <w:rPr>
          <w:color w:val="FF0000"/>
        </w:rPr>
        <w:t xml:space="preserve"> SMT</w:t>
      </w:r>
      <w:r w:rsidR="00236338" w:rsidRPr="00236338">
        <w:rPr>
          <w:color w:val="FF0000"/>
        </w:rPr>
        <w:t xml:space="preserve"> formulas and objectives for variables 0-1</w:t>
      </w:r>
      <w:r w:rsidR="00236338">
        <w:rPr>
          <w:color w:val="FF0000"/>
        </w:rPr>
        <w:t>,</w:t>
      </w:r>
      <w:r w:rsidR="00236338" w:rsidRPr="00236338">
        <w:rPr>
          <w:color w:val="FF0000"/>
        </w:rPr>
        <w:t xml:space="preserve"> later writes these formulas for ps</w:t>
      </w:r>
      <w:r w:rsidR="00236338">
        <w:rPr>
          <w:color w:val="FF0000"/>
        </w:rPr>
        <w:t xml:space="preserve">eudo-Boolean Optimization (PBO). </w:t>
      </w:r>
      <w:proofErr w:type="spellStart"/>
      <w:r w:rsidR="00236338" w:rsidRPr="00236338">
        <w:rPr>
          <w:color w:val="FF0000"/>
        </w:rPr>
        <w:t>MaxSAT</w:t>
      </w:r>
      <w:proofErr w:type="spellEnd"/>
      <w:r w:rsidR="00236338" w:rsidRPr="00236338">
        <w:rPr>
          <w:color w:val="FF0000"/>
        </w:rPr>
        <w:t xml:space="preserve"> is responsi</w:t>
      </w:r>
      <w:r w:rsidR="00236338">
        <w:rPr>
          <w:color w:val="FF0000"/>
        </w:rPr>
        <w:t>ble for the objective functions,</w:t>
      </w:r>
      <w:r w:rsidR="00236338" w:rsidRPr="00236338">
        <w:rPr>
          <w:color w:val="FF0000"/>
        </w:rPr>
        <w:t xml:space="preserve"> if there is more than one </w:t>
      </w:r>
      <w:proofErr w:type="gramStart"/>
      <w:r w:rsidR="00236338">
        <w:rPr>
          <w:color w:val="FF0000"/>
        </w:rPr>
        <w:t>o</w:t>
      </w:r>
      <w:r w:rsidR="00236338" w:rsidRPr="00236338">
        <w:rPr>
          <w:color w:val="FF0000"/>
        </w:rPr>
        <w:t>bjective</w:t>
      </w:r>
      <w:r w:rsidR="00236338">
        <w:rPr>
          <w:color w:val="FF0000"/>
        </w:rPr>
        <w:t>,</w:t>
      </w:r>
      <w:proofErr w:type="gramEnd"/>
      <w:r w:rsidR="00236338" w:rsidRPr="00236338">
        <w:rPr>
          <w:color w:val="FF0000"/>
        </w:rPr>
        <w:t xml:space="preserve"> </w:t>
      </w:r>
      <w:proofErr w:type="spellStart"/>
      <w:r w:rsidR="00236338" w:rsidRPr="00236338">
        <w:rPr>
          <w:color w:val="FF0000"/>
        </w:rPr>
        <w:t>vZ</w:t>
      </w:r>
      <w:proofErr w:type="spellEnd"/>
      <w:r w:rsidR="00236338" w:rsidRPr="00236338">
        <w:rPr>
          <w:color w:val="FF0000"/>
        </w:rPr>
        <w:t xml:space="preserve"> synchronizes calls to the SMT or SAT </w:t>
      </w:r>
      <w:proofErr w:type="spellStart"/>
      <w:r w:rsidR="00236338" w:rsidRPr="00236338">
        <w:rPr>
          <w:color w:val="FF0000"/>
        </w:rPr>
        <w:t>core</w:t>
      </w:r>
      <w:r w:rsidR="002263D3">
        <w:rPr>
          <w:color w:val="FF0000"/>
        </w:rPr>
        <w:t>s</w:t>
      </w:r>
      <w:proofErr w:type="spellEnd"/>
      <w:r w:rsidR="00236338" w:rsidRPr="00236338">
        <w:rPr>
          <w:color w:val="FF0000"/>
        </w:rPr>
        <w:t>.</w:t>
      </w:r>
      <w:r w:rsidR="00236338">
        <w:rPr>
          <w:color w:val="FF0000"/>
        </w:rPr>
        <w:t xml:space="preserve"> L</w:t>
      </w:r>
      <w:r w:rsidR="00236338" w:rsidRPr="00236338">
        <w:rPr>
          <w:color w:val="FF0000"/>
        </w:rPr>
        <w:t xml:space="preserve">exicographic is invoked </w:t>
      </w:r>
      <w:proofErr w:type="spellStart"/>
      <w:r w:rsidR="00236338" w:rsidRPr="00236338">
        <w:rPr>
          <w:color w:val="FF0000"/>
        </w:rPr>
        <w:t>MaxSat</w:t>
      </w:r>
      <w:proofErr w:type="spellEnd"/>
      <w:r w:rsidR="00236338" w:rsidRPr="00236338">
        <w:rPr>
          <w:color w:val="FF0000"/>
        </w:rPr>
        <w:t xml:space="preserve"> using multiple calls, when it is linear arithmetic </w:t>
      </w:r>
      <w:proofErr w:type="spellStart"/>
      <w:r w:rsidR="00236338" w:rsidRPr="00236338">
        <w:rPr>
          <w:color w:val="FF0000"/>
        </w:rPr>
        <w:t>OptSMT</w:t>
      </w:r>
      <w:proofErr w:type="spellEnd"/>
      <w:r w:rsidR="00236338" w:rsidRPr="00236338">
        <w:rPr>
          <w:color w:val="FF0000"/>
        </w:rPr>
        <w:t xml:space="preserve"> is invoked.</w:t>
      </w:r>
    </w:p>
    <w:p w14:paraId="0C4BE581" w14:textId="77777777" w:rsidR="00532FB9" w:rsidRPr="00532FB9" w:rsidRDefault="00532FB9" w:rsidP="00236338">
      <w:pPr>
        <w:jc w:val="both"/>
        <w:rPr>
          <w:color w:val="FF0000"/>
        </w:rPr>
      </w:pPr>
    </w:p>
    <w:p w14:paraId="24E3886B" w14:textId="5248832B" w:rsidR="00532FB9" w:rsidRPr="00532FB9" w:rsidRDefault="00236338" w:rsidP="00236338">
      <w:pPr>
        <w:keepNext/>
        <w:jc w:val="both"/>
        <w:rPr>
          <w:color w:val="FF0000"/>
        </w:rPr>
      </w:pPr>
      <w:r w:rsidRPr="00532FB9">
        <w:rPr>
          <w:noProof/>
          <w:color w:val="FF0000"/>
          <w:lang w:val="pt-BR" w:eastAsia="pt-BR"/>
        </w:rPr>
        <w:lastRenderedPageBreak/>
        <w:drawing>
          <wp:inline distT="0" distB="0" distL="0" distR="0" wp14:anchorId="42DCEA41" wp14:editId="44CC1B9C">
            <wp:extent cx="3387890" cy="1176793"/>
            <wp:effectExtent l="0" t="0" r="317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3383686" cy="1175333"/>
                    </a:xfrm>
                    <a:prstGeom prst="rect">
                      <a:avLst/>
                    </a:prstGeom>
                  </pic:spPr>
                </pic:pic>
              </a:graphicData>
            </a:graphic>
          </wp:inline>
        </w:drawing>
      </w:r>
    </w:p>
    <w:p w14:paraId="47F533EF" w14:textId="329C5318" w:rsidR="00532FB9" w:rsidRPr="00532FB9" w:rsidRDefault="00532FB9" w:rsidP="00532FB9">
      <w:pPr>
        <w:pStyle w:val="Legenda"/>
        <w:jc w:val="both"/>
        <w:rPr>
          <w:b w:val="0"/>
          <w:color w:val="FF0000"/>
          <w:sz w:val="16"/>
          <w:szCs w:val="16"/>
        </w:rPr>
      </w:pPr>
      <w:proofErr w:type="spellStart"/>
      <w:r w:rsidRPr="00532FB9">
        <w:rPr>
          <w:b w:val="0"/>
          <w:color w:val="FF0000"/>
          <w:sz w:val="16"/>
          <w:szCs w:val="16"/>
        </w:rPr>
        <w:t>Figura</w:t>
      </w:r>
      <w:proofErr w:type="spellEnd"/>
      <w:r w:rsidRPr="00532FB9">
        <w:rPr>
          <w:b w:val="0"/>
          <w:color w:val="FF0000"/>
          <w:sz w:val="16"/>
          <w:szCs w:val="16"/>
        </w:rPr>
        <w:t xml:space="preserve"> K - </w:t>
      </w:r>
      <w:proofErr w:type="spellStart"/>
      <w:r w:rsidRPr="00532FB9">
        <w:rPr>
          <w:b w:val="0"/>
          <w:color w:val="FF0000"/>
          <w:sz w:val="16"/>
          <w:szCs w:val="16"/>
        </w:rPr>
        <w:t>vZ</w:t>
      </w:r>
      <w:proofErr w:type="spellEnd"/>
      <w:r w:rsidRPr="00532FB9">
        <w:rPr>
          <w:b w:val="0"/>
          <w:color w:val="FF0000"/>
          <w:sz w:val="16"/>
          <w:szCs w:val="16"/>
        </w:rPr>
        <w:t xml:space="preserve"> architecture.</w:t>
      </w:r>
    </w:p>
    <w:p w14:paraId="76A8FF71" w14:textId="1DB648F3" w:rsidR="00CA6022" w:rsidRPr="00532FB9" w:rsidRDefault="00CA6022" w:rsidP="00CA6022">
      <w:pPr>
        <w:ind w:firstLine="288"/>
        <w:jc w:val="both"/>
        <w:rPr>
          <w:color w:val="FF0000"/>
        </w:rPr>
      </w:pPr>
      <w:r w:rsidRPr="00532FB9">
        <w:rPr>
          <w:color w:val="FF0000"/>
        </w:rPr>
        <w:t xml:space="preserve">Z3 is available for platforms </w:t>
      </w:r>
      <w:r w:rsidR="002263D3">
        <w:rPr>
          <w:color w:val="FF0000"/>
        </w:rPr>
        <w:t>as</w:t>
      </w:r>
      <w:r w:rsidRPr="00532FB9">
        <w:rPr>
          <w:color w:val="FF0000"/>
        </w:rPr>
        <w:t xml:space="preserve"> C, C ++, Java, .NET and Python. </w:t>
      </w:r>
      <w:r w:rsidR="002263D3">
        <w:rPr>
          <w:color w:val="FF0000"/>
        </w:rPr>
        <w:t xml:space="preserve">In particular, the </w:t>
      </w:r>
      <w:r w:rsidRPr="00532FB9">
        <w:rPr>
          <w:color w:val="FF0000"/>
        </w:rPr>
        <w:t xml:space="preserve">python </w:t>
      </w:r>
      <w:r w:rsidR="002263D3" w:rsidRPr="00532FB9">
        <w:rPr>
          <w:color w:val="FF0000"/>
        </w:rPr>
        <w:t xml:space="preserve">API </w:t>
      </w:r>
      <w:proofErr w:type="gramStart"/>
      <w:r w:rsidRPr="00532FB9">
        <w:rPr>
          <w:color w:val="FF0000"/>
        </w:rPr>
        <w:t>was used</w:t>
      </w:r>
      <w:proofErr w:type="gramEnd"/>
      <w:r w:rsidRPr="00532FB9">
        <w:rPr>
          <w:color w:val="FF0000"/>
        </w:rPr>
        <w:t xml:space="preserve"> </w:t>
      </w:r>
      <w:r w:rsidR="002263D3">
        <w:rPr>
          <w:color w:val="FF0000"/>
        </w:rPr>
        <w:t xml:space="preserve">in this study </w:t>
      </w:r>
      <w:r w:rsidRPr="00532FB9">
        <w:rPr>
          <w:color w:val="FF0000"/>
        </w:rPr>
        <w:t xml:space="preserve">to formulate the optimization problem. </w:t>
      </w:r>
      <w:r w:rsidR="00532FB9" w:rsidRPr="00532FB9">
        <w:rPr>
          <w:color w:val="FF0000"/>
        </w:rPr>
        <w:t xml:space="preserve">The pseudo code below describes the steps to </w:t>
      </w:r>
      <w:r w:rsidR="002263D3">
        <w:rPr>
          <w:color w:val="FF0000"/>
        </w:rPr>
        <w:t>encode the optimization problems</w:t>
      </w:r>
      <w:r w:rsidRPr="00532FB9">
        <w:rPr>
          <w:color w:val="FF0000"/>
        </w:rPr>
        <w:t>.</w:t>
      </w:r>
    </w:p>
    <w:p w14:paraId="22D8C8C8" w14:textId="77777777" w:rsidR="00B8453F" w:rsidRPr="00532FB9" w:rsidRDefault="00B8453F" w:rsidP="00CA6022">
      <w:pPr>
        <w:ind w:firstLine="288"/>
        <w:jc w:val="both"/>
        <w:rPr>
          <w:color w:val="FF0000"/>
        </w:rPr>
      </w:pPr>
    </w:p>
    <w:p w14:paraId="2F975984" w14:textId="0FFC1A43"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#Init Values</m:t>
          </m:r>
        </m:oMath>
      </m:oMathPara>
    </w:p>
    <w:p w14:paraId="5C51E781" w14:textId="22E5F50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Create vZ context </m:t>
          </m:r>
        </m:oMath>
      </m:oMathPara>
    </w:p>
    <w:p w14:paraId="4D2B35CD" w14:textId="4DD53DD4"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number of nodes, edges and Target </m:t>
          </m:r>
        </m:oMath>
      </m:oMathPara>
    </w:p>
    <w:p w14:paraId="0DBBCF92" w14:textId="4D706C90"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hardware cost of each node as array (h) </m:t>
          </m:r>
        </m:oMath>
      </m:oMathPara>
    </w:p>
    <w:p w14:paraId="7916BC33" w14:textId="42B2812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software cost of each node as array (s)</m:t>
          </m:r>
        </m:oMath>
      </m:oMathPara>
    </w:p>
    <w:p w14:paraId="783ED826" w14:textId="6245DDCE"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communication cost of each edge (c)</m:t>
          </m:r>
        </m:oMath>
      </m:oMathPara>
    </w:p>
    <w:p w14:paraId="1DF7321A" w14:textId="02F983C1"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transposed incidence matrix graph G (E)</m:t>
          </m:r>
        </m:oMath>
      </m:oMathPara>
    </w:p>
    <w:p w14:paraId="2F49D282" w14:textId="0B49EA72"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#Arithmetic</m:t>
          </m:r>
        </m:oMath>
      </m:oMathPara>
    </w:p>
    <w:p w14:paraId="3E1D8E82" w14:textId="13F256DF"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SF receive s(1-x)</m:t>
          </m:r>
        </m:oMath>
      </m:oMathPara>
    </w:p>
    <w:p w14:paraId="0EF0DD6F" w14:textId="13435E20"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TMP vector receive E|x| </m:t>
          </m:r>
        </m:oMath>
      </m:oMathPara>
    </w:p>
    <w:p w14:paraId="496B9462" w14:textId="550D41C7"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CMC receive c*|EX|</m:t>
          </m:r>
        </m:oMath>
      </m:oMathPara>
    </w:p>
    <w:p w14:paraId="3F28621F" w14:textId="047E60C8"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Fobj receive  x[i] * h[i]</m:t>
          </m:r>
        </m:oMath>
      </m:oMathPara>
    </w:p>
    <w:p w14:paraId="0B491608" w14:textId="47E078AB"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#Asserts</m:t>
          </m:r>
        </m:oMath>
      </m:oMathPara>
    </w:p>
    <w:p w14:paraId="0DDEF16C" w14:textId="12868E96"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(SF + CMC &lt;= Target)</m:t>
          </m:r>
        </m:oMath>
      </m:oMathPara>
    </w:p>
    <w:p w14:paraId="3CE07EC5" w14:textId="1E03A60A"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to minimize Fobj</m:t>
          </m:r>
        </m:oMath>
      </m:oMathPara>
    </w:p>
    <w:p w14:paraId="0B6C30CC" w14:textId="05ADDC81"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Check Model</m:t>
          </m:r>
        </m:oMath>
      </m:oMathPara>
    </w:p>
    <w:p w14:paraId="393744C5" w14:textId="71872F09" w:rsidR="00B8453F" w:rsidRPr="00532FB9" w:rsidRDefault="00B8453F" w:rsidP="00B8453F">
      <w:pPr>
        <w:ind w:firstLine="288"/>
        <w:jc w:val="both"/>
        <w:rPr>
          <w:color w:val="FF0000"/>
        </w:rPr>
      </w:pPr>
      <m:oMathPara>
        <m:oMathParaPr>
          <m:jc m:val="left"/>
        </m:oMathParaPr>
        <m:oMath>
          <m:r>
            <m:rPr>
              <m:sty m:val="p"/>
            </m:rPr>
            <w:rPr>
              <w:rFonts w:ascii="Cambria Math" w:hAnsi="Cambria Math"/>
              <w:color w:val="FF0000"/>
            </w:rPr>
            <m:t xml:space="preserve"> Print Result</m:t>
          </m:r>
        </m:oMath>
      </m:oMathPara>
    </w:p>
    <w:p w14:paraId="782135AD" w14:textId="77777777" w:rsidR="008A55B5" w:rsidRDefault="0068349D" w:rsidP="0068349D">
      <w:pPr>
        <w:pStyle w:val="Ttulo2"/>
      </w:pPr>
      <w:r w:rsidRPr="0068349D">
        <w:t>Bounded Model Checking with ESBMC</w:t>
      </w:r>
    </w:p>
    <w:p w14:paraId="2D152882" w14:textId="28F8AF8C" w:rsidR="0068349D" w:rsidRDefault="0068349D" w:rsidP="0068349D">
      <w:pPr>
        <w:pStyle w:val="Corpodetexto"/>
      </w:pPr>
      <w:r>
        <w:t>Model checking refers to algorithms for exploring the state space of a transition system to determine if it obeys a speciﬁcati</w:t>
      </w:r>
      <w:r w:rsidR="005F0AAA">
        <w:t xml:space="preserve">on of its intended behavior </w:t>
      </w:r>
      <w:r w:rsidR="00562D73">
        <w:fldChar w:fldCharType="begin"/>
      </w:r>
      <w:r w:rsidR="00562D73">
        <w:instrText xml:space="preserve"> REF _Ref423708087 \r \h </w:instrText>
      </w:r>
      <w:r w:rsidR="00562D73">
        <w:fldChar w:fldCharType="separate"/>
      </w:r>
      <w:r w:rsidR="00391EE4">
        <w:t>[3]</w:t>
      </w:r>
      <w:r w:rsidR="00562D73">
        <w:fldChar w:fldCharType="end"/>
      </w:r>
      <w:proofErr w:type="gramStart"/>
      <w:r w:rsidR="00562D73">
        <w:t>,</w:t>
      </w:r>
      <w:proofErr w:type="gramEnd"/>
      <w:r w:rsidR="00562D73">
        <w:fldChar w:fldCharType="begin"/>
      </w:r>
      <w:r w:rsidR="00562D73">
        <w:instrText xml:space="preserve"> REF _Ref423708067 \r \h </w:instrText>
      </w:r>
      <w:r w:rsidR="00562D73">
        <w:fldChar w:fldCharType="separate"/>
      </w:r>
      <w:r w:rsidR="00391EE4">
        <w:t>[4]</w:t>
      </w:r>
      <w:r w:rsidR="00562D73">
        <w:fldChar w:fldCharType="end"/>
      </w:r>
      <w:r>
        <w:t>. These algorithms can perform exhaustive exploration in a highly automatic way and, thus, have attracted much inter</w:t>
      </w:r>
      <w:r w:rsidR="00760F17">
        <w:t xml:space="preserve">est in industry. However, </w:t>
      </w:r>
      <w:proofErr w:type="gramStart"/>
      <w:r w:rsidR="00760F17">
        <w:t>model-</w:t>
      </w:r>
      <w:r>
        <w:t>checking</w:t>
      </w:r>
      <w:proofErr w:type="gramEnd"/>
      <w:r>
        <w:t xml:space="preserve"> has been held back by the state explosion problem, in which the number of states in a system grows exponentially in the number of system components </w:t>
      </w:r>
      <w:r w:rsidR="00562D73">
        <w:fldChar w:fldCharType="begin"/>
      </w:r>
      <w:r w:rsidR="00562D73">
        <w:instrText xml:space="preserve"> REF _Ref424052733 \r \h </w:instrText>
      </w:r>
      <w:r w:rsidR="00562D73">
        <w:fldChar w:fldCharType="separate"/>
      </w:r>
      <w:r w:rsidR="00391EE4">
        <w:t>[10]</w:t>
      </w:r>
      <w:r w:rsidR="00562D73">
        <w:fldChar w:fldCharType="end"/>
      </w:r>
      <w:r>
        <w:t xml:space="preserve">. Much research </w:t>
      </w:r>
      <w:proofErr w:type="gramStart"/>
      <w:r>
        <w:t>has been devoted</w:t>
      </w:r>
      <w:proofErr w:type="gramEnd"/>
      <w:r>
        <w:t xml:space="preserve"> to mitigate this problem.</w:t>
      </w:r>
    </w:p>
    <w:p w14:paraId="1EB82231" w14:textId="036247C0" w:rsidR="00EC0726" w:rsidRDefault="0068349D" w:rsidP="0068349D">
      <w:pPr>
        <w:pStyle w:val="Corpodetexto"/>
      </w:pPr>
      <w:r>
        <w:t xml:space="preserve">Among the recent techniques, </w:t>
      </w:r>
      <w:proofErr w:type="gramStart"/>
      <w:r>
        <w:t>there is one that</w:t>
      </w:r>
      <w:proofErr w:type="gramEnd"/>
      <w:r>
        <w:t xml:space="preserve"> combines model checking with satisﬁability solving. This technique, known as bounded model checking (BMC), does a very fast exploration of the state space, and for some types of </w:t>
      </w:r>
      <w:r w:rsidR="00E2166C">
        <w:t>problems,</w:t>
      </w:r>
      <w:r>
        <w:t xml:space="preserve"> it offers large performance improvements over previous approaches, as shown in </w:t>
      </w:r>
      <w:r w:rsidR="00562D73">
        <w:fldChar w:fldCharType="begin"/>
      </w:r>
      <w:r w:rsidR="00562D73">
        <w:instrText xml:space="preserve"> REF _Ref424052733 \r \h </w:instrText>
      </w:r>
      <w:r w:rsidR="00562D73">
        <w:fldChar w:fldCharType="separate"/>
      </w:r>
      <w:r w:rsidR="00391EE4">
        <w:t>[10]</w:t>
      </w:r>
      <w:r w:rsidR="00562D73">
        <w:fldChar w:fldCharType="end"/>
      </w:r>
      <w:r>
        <w:t>.</w:t>
      </w:r>
      <w:r w:rsidR="00EC0726">
        <w:t xml:space="preserve"> </w:t>
      </w:r>
      <w:r w:rsidR="00C25DA0">
        <w:t xml:space="preserve">In particular, </w:t>
      </w:r>
      <w:r>
        <w:t xml:space="preserve">BMC based on Boolean Satisfiability (SAT) has been introduced as a complementary technique to binary decision diagrams for alleviating the state explosion problem. </w:t>
      </w:r>
    </w:p>
    <w:p w14:paraId="40FD8DAD" w14:textId="7D9ECCAE" w:rsidR="00B64F20" w:rsidRDefault="0068349D" w:rsidP="0068349D">
      <w:pPr>
        <w:pStyle w:val="Corpodetexto"/>
      </w:pPr>
      <w:r>
        <w:t xml:space="preserve">The basic idea of BMC is to check the negation of a given property at a given depth: given a transition system </w:t>
      </w:r>
      <m:oMath>
        <m:r>
          <w:rPr>
            <w:rFonts w:ascii="Cambria Math" w:hAnsi="Cambria Math"/>
          </w:rPr>
          <m:t>M</m:t>
        </m:r>
      </m:oMath>
      <w:r>
        <w:t xml:space="preserve">, a property </w:t>
      </w:r>
      <m:oMath>
        <m:r>
          <w:rPr>
            <w:rFonts w:ascii="Cambria Math" w:hAnsi="Cambria Math"/>
          </w:rPr>
          <m:t>ϕ</m:t>
        </m:r>
      </m:oMath>
      <w:r>
        <w:t xml:space="preserve">, and a bound </w:t>
      </w:r>
      <m:oMath>
        <m:r>
          <w:rPr>
            <w:rFonts w:ascii="Cambria Math" w:hAnsi="Cambria Math"/>
          </w:rPr>
          <m:t>k</m:t>
        </m:r>
      </m:oMath>
      <w:r>
        <w:t xml:space="preserve">, BMC unrolls the system </w:t>
      </w:r>
      <m:oMath>
        <m:r>
          <w:rPr>
            <w:rFonts w:ascii="Cambria Math" w:hAnsi="Cambria Math"/>
          </w:rPr>
          <m:t>k</m:t>
        </m:r>
      </m:oMath>
      <w:r>
        <w:t xml:space="preserve"> times and translates it into a verification condition (VC) </w:t>
      </w:r>
      <m:oMath>
        <m:r>
          <w:rPr>
            <w:rFonts w:ascii="Cambria Math" w:hAnsi="Cambria Math"/>
          </w:rPr>
          <m:t>φ</m:t>
        </m:r>
      </m:oMath>
      <w:r>
        <w:t xml:space="preserve"> such that </w:t>
      </w:r>
      <m:oMath>
        <m:r>
          <w:rPr>
            <w:rFonts w:ascii="Cambria Math" w:hAnsi="Cambria Math"/>
          </w:rPr>
          <m:t>φ</m:t>
        </m:r>
      </m:oMath>
      <w:r>
        <w:t xml:space="preserve"> is satisfiable if and only if </w:t>
      </w:r>
      <m:oMath>
        <m:r>
          <w:rPr>
            <w:rFonts w:ascii="Cambria Math" w:hAnsi="Cambria Math"/>
          </w:rPr>
          <m:t>ϕ</m:t>
        </m:r>
      </m:oMath>
      <w:r>
        <w:t xml:space="preserve"> has a counterexample of depth </w:t>
      </w:r>
      <m:oMath>
        <m:r>
          <w:rPr>
            <w:rFonts w:ascii="Cambria Math" w:hAnsi="Cambria Math"/>
          </w:rPr>
          <m:t>k</m:t>
        </m:r>
      </m:oMath>
      <w:r w:rsidR="00A21AB7">
        <w:t xml:space="preserve"> or less </w:t>
      </w:r>
      <w:r w:rsidR="00562D73">
        <w:fldChar w:fldCharType="begin"/>
      </w:r>
      <w:r w:rsidR="00562D73">
        <w:instrText xml:space="preserve"> REF _Ref424052733 \r \h </w:instrText>
      </w:r>
      <w:r w:rsidR="00562D73">
        <w:fldChar w:fldCharType="separate"/>
      </w:r>
      <w:r w:rsidR="00391EE4">
        <w:t>[10]</w:t>
      </w:r>
      <w:r w:rsidR="00562D73">
        <w:fldChar w:fldCharType="end"/>
      </w:r>
      <w:r w:rsidR="004E0584">
        <w:t>.</w:t>
      </w:r>
      <w:r w:rsidR="00760F17">
        <w:t xml:space="preserve"> </w:t>
      </w:r>
      <w:r>
        <w:t xml:space="preserve">To cope with increasing software complexity, </w:t>
      </w:r>
      <w:r>
        <w:lastRenderedPageBreak/>
        <w:t xml:space="preserve">SMT solvers can be used as back-ends for solving the generated VCs, as shown in </w:t>
      </w:r>
      <w:r w:rsidR="00BE2249">
        <w:fldChar w:fldCharType="begin"/>
      </w:r>
      <w:r w:rsidR="00BE2249">
        <w:instrText xml:space="preserve"> REF _Ref424053645 \r \h </w:instrText>
      </w:r>
      <w:r w:rsidR="00BE2249">
        <w:fldChar w:fldCharType="separate"/>
      </w:r>
      <w:r w:rsidR="00391EE4">
        <w:t>[11]</w:t>
      </w:r>
      <w:r w:rsidR="00BE2249">
        <w:fldChar w:fldCharType="end"/>
      </w:r>
      <w:r>
        <w:t xml:space="preserve">, </w:t>
      </w:r>
      <w:r w:rsidR="00BE2249">
        <w:fldChar w:fldCharType="begin"/>
      </w:r>
      <w:r w:rsidR="00BE2249">
        <w:instrText xml:space="preserve"> REF _Ref417299456 \r \h </w:instrText>
      </w:r>
      <w:r w:rsidR="00BE2249">
        <w:fldChar w:fldCharType="separate"/>
      </w:r>
      <w:r w:rsidR="00391EE4">
        <w:t>[12]</w:t>
      </w:r>
      <w:r w:rsidR="00BE2249">
        <w:fldChar w:fldCharType="end"/>
      </w:r>
      <w:r>
        <w:t xml:space="preserve">, and </w:t>
      </w:r>
      <w:r w:rsidR="00BE2249">
        <w:fldChar w:fldCharType="begin"/>
      </w:r>
      <w:r w:rsidR="00BE2249">
        <w:instrText xml:space="preserve"> REF _Ref424053665 \r \h </w:instrText>
      </w:r>
      <w:r w:rsidR="00BE2249">
        <w:fldChar w:fldCharType="separate"/>
      </w:r>
      <w:r w:rsidR="00391EE4">
        <w:t>[13]</w:t>
      </w:r>
      <w:r w:rsidR="00BE2249">
        <w:fldChar w:fldCharType="end"/>
      </w:r>
      <w:r>
        <w:t xml:space="preserve">. </w:t>
      </w:r>
    </w:p>
    <w:p w14:paraId="1AD0920C" w14:textId="27A729E5" w:rsidR="0068349D" w:rsidRDefault="0068349D" w:rsidP="0068349D">
      <w:pPr>
        <w:pStyle w:val="Corpodetexto"/>
      </w:pPr>
      <w:r>
        <w:t xml:space="preserve">According to </w:t>
      </w:r>
      <w:r w:rsidR="00BE2249">
        <w:fldChar w:fldCharType="begin"/>
      </w:r>
      <w:r w:rsidR="00BE2249">
        <w:instrText xml:space="preserve"> REF _Ref417318873 \r \h </w:instrText>
      </w:r>
      <w:r w:rsidR="00BE2249">
        <w:fldChar w:fldCharType="separate"/>
      </w:r>
      <w:r w:rsidR="00391EE4">
        <w:t>[14]</w:t>
      </w:r>
      <w:r w:rsidR="00BE2249">
        <w:fldChar w:fldCharType="end"/>
      </w:r>
      <w:r w:rsidR="004E0584">
        <w:t xml:space="preserve"> and </w:t>
      </w:r>
      <w:r w:rsidR="004E0584">
        <w:fldChar w:fldCharType="begin"/>
      </w:r>
      <w:r w:rsidR="004E0584">
        <w:instrText xml:space="preserve"> REF _Ref424053691 \r \h </w:instrText>
      </w:r>
      <w:r w:rsidR="004E0584">
        <w:fldChar w:fldCharType="separate"/>
      </w:r>
      <w:r w:rsidR="00391EE4">
        <w:t>[15]</w:t>
      </w:r>
      <w:r w:rsidR="004E0584">
        <w:fldChar w:fldCharType="end"/>
      </w:r>
      <w:r>
        <w:t xml:space="preserve">, SMT-based model checking </w:t>
      </w:r>
      <w:proofErr w:type="gramStart"/>
      <w:r>
        <w:t>can be used</w:t>
      </w:r>
      <w:proofErr w:type="gramEnd"/>
      <w:r>
        <w:t xml:space="preserve"> to verify the </w:t>
      </w:r>
      <w:r w:rsidR="004E0584">
        <w:t xml:space="preserve">single- and multi-threaded software. In </w:t>
      </w:r>
      <w:r w:rsidR="00BE2249">
        <w:fldChar w:fldCharType="begin"/>
      </w:r>
      <w:r w:rsidR="00BE2249">
        <w:instrText xml:space="preserve"> REF _Ref424053705 \r \h </w:instrText>
      </w:r>
      <w:r w:rsidR="00BE2249">
        <w:fldChar w:fldCharType="separate"/>
      </w:r>
      <w:r w:rsidR="00391EE4">
        <w:t>[16]</w:t>
      </w:r>
      <w:r w:rsidR="00BE2249">
        <w:fldChar w:fldCharType="end"/>
      </w:r>
      <w:r>
        <w:t xml:space="preserve">, ESBMC </w:t>
      </w:r>
      <w:proofErr w:type="gramStart"/>
      <w:r>
        <w:t>can also be used</w:t>
      </w:r>
      <w:proofErr w:type="gramEnd"/>
      <w:r>
        <w:t xml:space="preserve"> to model check C++ software based on SMT solvers. In [5] </w:t>
      </w:r>
      <w:r w:rsidR="00760F17">
        <w:t xml:space="preserve">and </w:t>
      </w:r>
      <w:r w:rsidR="00760F17">
        <w:fldChar w:fldCharType="begin"/>
      </w:r>
      <w:r w:rsidR="00760F17">
        <w:instrText xml:space="preserve"> REF _Ref424052497 \r \h </w:instrText>
      </w:r>
      <w:r w:rsidR="00760F17">
        <w:fldChar w:fldCharType="separate"/>
      </w:r>
      <w:proofErr w:type="gramStart"/>
      <w:r w:rsidR="00391EE4">
        <w:t>[6]</w:t>
      </w:r>
      <w:proofErr w:type="gramEnd"/>
      <w:r w:rsidR="00760F17">
        <w:fldChar w:fldCharType="end"/>
      </w:r>
      <w:r w:rsidR="00760F17">
        <w:t xml:space="preserve"> it </w:t>
      </w:r>
      <w:r>
        <w:t xml:space="preserve">was </w:t>
      </w:r>
      <w:r w:rsidR="00197744">
        <w:t>shown</w:t>
      </w:r>
      <w:r w:rsidR="00C25DA0">
        <w:t xml:space="preserve"> that it is possible to use ESBMC,</w:t>
      </w:r>
      <w:r>
        <w:t xml:space="preserve"> as an optimization tool.</w:t>
      </w:r>
    </w:p>
    <w:p w14:paraId="4E7F84BD" w14:textId="02701470" w:rsidR="008A55B5" w:rsidRDefault="0068349D" w:rsidP="0068349D">
      <w:pPr>
        <w:pStyle w:val="Corpodetexto"/>
      </w:pPr>
      <w:r>
        <w:t xml:space="preserve">There are two directives in C/C++ that </w:t>
      </w:r>
      <w:proofErr w:type="gramStart"/>
      <w:r w:rsidR="004E0584">
        <w:t>can be</w:t>
      </w:r>
      <w:r>
        <w:t xml:space="preserve"> used</w:t>
      </w:r>
      <w:proofErr w:type="gramEnd"/>
      <w:r>
        <w:t xml:space="preserve"> to guide a model checker to solve an optimization problem: ASSUME and ASSERT. The directive ASSUME </w:t>
      </w:r>
      <w:r w:rsidR="00C25DA0">
        <w:t>is</w:t>
      </w:r>
      <w:r>
        <w:t xml:space="preserve"> responsible for ensuring the compliance of constraints (software costs), and </w:t>
      </w:r>
      <w:r w:rsidR="00C25DA0">
        <w:t xml:space="preserve">the directive </w:t>
      </w:r>
      <w:r>
        <w:t>ASSERT control</w:t>
      </w:r>
      <w:r w:rsidR="00C25DA0">
        <w:t>s</w:t>
      </w:r>
      <w:r>
        <w:t xml:space="preserve"> the halt condition or code violation (minimum hardware cost). Then, with some C/C++ code</w:t>
      </w:r>
      <w:r w:rsidR="00C25DA0">
        <w:t>,</w:t>
      </w:r>
      <w:r>
        <w:t xml:space="preserve"> it is possible to guide ESBMC </w:t>
      </w:r>
      <w:r w:rsidR="00197744">
        <w:t>to solve optimization problems.</w:t>
      </w:r>
    </w:p>
    <w:p w14:paraId="0D143136" w14:textId="71BF0BC3" w:rsidR="0068349D" w:rsidRDefault="0068349D" w:rsidP="0068349D">
      <w:pPr>
        <w:pStyle w:val="Ttulo2"/>
      </w:pPr>
      <w:r>
        <w:t>Multi-core ESBMC with OpenMP</w:t>
      </w:r>
    </w:p>
    <w:p w14:paraId="5AB0A355" w14:textId="72CBCE1D" w:rsidR="0068349D" w:rsidRDefault="0068349D" w:rsidP="0068349D">
      <w:pPr>
        <w:pStyle w:val="Corpodetexto"/>
      </w:pPr>
      <w:r>
        <w:t xml:space="preserve">Nowadays, although the </w:t>
      </w:r>
      <w:r w:rsidR="00A21AB7">
        <w:t>CPU</w:t>
      </w:r>
      <w:r>
        <w:t xml:space="preserve"> used to perform tests usually has a modern multi-core architecture, with the ability to run several threads on different processing cores, ESBMC verification runs </w:t>
      </w:r>
      <w:proofErr w:type="gramStart"/>
      <w:r>
        <w:t>are still performed</w:t>
      </w:r>
      <w:proofErr w:type="gramEnd"/>
      <w:r>
        <w:t xml:space="preserve"> only in a single-core</w:t>
      </w:r>
      <w:r w:rsidR="00197744">
        <w:t>. For instance,</w:t>
      </w:r>
      <w:r>
        <w:t xml:space="preserve"> if the processor has </w:t>
      </w:r>
      <w:proofErr w:type="gramStart"/>
      <w:r>
        <w:t>8</w:t>
      </w:r>
      <w:proofErr w:type="gramEnd"/>
      <w:r>
        <w:t xml:space="preserve"> processing cores</w:t>
      </w:r>
      <w:r w:rsidR="007B6CA6">
        <w:t xml:space="preserve"> available</w:t>
      </w:r>
      <w:r>
        <w:t>, only one is used for the verifica</w:t>
      </w:r>
      <w:r w:rsidR="00197744">
        <w:t>tion and the others remain idle</w:t>
      </w:r>
      <w:r>
        <w:t xml:space="preserve">. </w:t>
      </w:r>
      <w:r w:rsidR="00E7014E">
        <w:t>T</w:t>
      </w:r>
      <w:r>
        <w:t>here is a significant unused hardwar</w:t>
      </w:r>
      <w:r w:rsidR="00197744">
        <w:t>e resource during this process.</w:t>
      </w:r>
    </w:p>
    <w:p w14:paraId="5EDD8E61" w14:textId="0AA888C2" w:rsidR="008E4ECC" w:rsidRDefault="0068349D" w:rsidP="0068349D">
      <w:pPr>
        <w:pStyle w:val="Corpodetexto"/>
      </w:pPr>
      <w:r>
        <w:t>Fig.1 shows the ESBMC architecture, which consists of the C</w:t>
      </w:r>
      <w:r w:rsidR="00197744">
        <w:t>/C++</w:t>
      </w:r>
      <w:r>
        <w:t xml:space="preserve"> parser, GOTO Program, GOTO </w:t>
      </w:r>
      <w:proofErr w:type="spellStart"/>
      <w:r>
        <w:t>Symex</w:t>
      </w:r>
      <w:proofErr w:type="spellEnd"/>
      <w:r>
        <w:t>, and SMT solver</w:t>
      </w:r>
      <w:r w:rsidR="00197744">
        <w:t xml:space="preserve"> </w:t>
      </w:r>
      <w:r w:rsidR="00BE2249">
        <w:fldChar w:fldCharType="begin"/>
      </w:r>
      <w:r w:rsidR="00BE2249">
        <w:instrText xml:space="preserve"> REF _Ref424053705 \r \h </w:instrText>
      </w:r>
      <w:r w:rsidR="00BE2249">
        <w:fldChar w:fldCharType="separate"/>
      </w:r>
      <w:r w:rsidR="00391EE4">
        <w:t>[16]</w:t>
      </w:r>
      <w:r w:rsidR="00BE2249">
        <w:fldChar w:fldCharType="end"/>
      </w:r>
      <w:r>
        <w:t xml:space="preserve">. </w:t>
      </w:r>
      <w:r w:rsidR="00197744">
        <w:t>In particular, ESBMC</w:t>
      </w:r>
      <w:r w:rsidR="00197744" w:rsidRPr="00197744">
        <w:t xml:space="preserve"> compiles the C/C++ code into equivalent GOTO-programs (i.e., control-flow graphs) using a </w:t>
      </w:r>
      <w:proofErr w:type="spellStart"/>
      <w:r w:rsidR="00197744" w:rsidRPr="00197744">
        <w:t>gcc</w:t>
      </w:r>
      <w:proofErr w:type="spellEnd"/>
      <w:r w:rsidR="00197744" w:rsidRPr="00197744">
        <w:t>-compliant style. The GOTO-programs can then be processed by the symbolic execution engine</w:t>
      </w:r>
      <w:r w:rsidR="00197744">
        <w:t>,</w:t>
      </w:r>
      <w:r w:rsidR="00760F17">
        <w:t xml:space="preserve"> called GOTO </w:t>
      </w:r>
      <w:proofErr w:type="spellStart"/>
      <w:r w:rsidR="00760F17">
        <w:t>Symex</w:t>
      </w:r>
      <w:proofErr w:type="spellEnd"/>
      <w:r w:rsidR="00760F17">
        <w:t>, where</w:t>
      </w:r>
      <w:r w:rsidR="00197744" w:rsidRPr="00197744">
        <w:t xml:space="preserve"> two recursive functions compute</w:t>
      </w:r>
      <w:r w:rsidR="00197744">
        <w:t xml:space="preserve"> the constraints </w:t>
      </w:r>
      <w:r w:rsidR="00760F17">
        <w:t>(</w:t>
      </w:r>
      <m:oMath>
        <m:r>
          <w:rPr>
            <w:rFonts w:ascii="Cambria Math" w:hAnsi="Cambria Math"/>
          </w:rPr>
          <m:t>C</m:t>
        </m:r>
      </m:oMath>
      <w:r w:rsidR="00760F17">
        <w:t xml:space="preserve">) </w:t>
      </w:r>
      <w:r w:rsidR="00197744">
        <w:t>and properties</w:t>
      </w:r>
      <w:r w:rsidR="00760F17">
        <w:t xml:space="preserve"> (</w:t>
      </w:r>
      <m:oMath>
        <m:r>
          <w:rPr>
            <w:rFonts w:ascii="Cambria Math" w:hAnsi="Cambria Math"/>
          </w:rPr>
          <m:t>P</m:t>
        </m:r>
      </m:oMath>
      <w:r w:rsidR="00760F17">
        <w:t>)</w:t>
      </w:r>
      <w:r w:rsidR="00197744">
        <w:t>;</w:t>
      </w:r>
      <w:r w:rsidR="00197744" w:rsidRPr="00197744">
        <w:t xml:space="preserve"> </w:t>
      </w:r>
      <w:r w:rsidR="00197744">
        <w:t>finally</w:t>
      </w:r>
      <w:r w:rsidR="00197744" w:rsidRPr="00197744">
        <w:t xml:space="preserve"> it generates </w:t>
      </w:r>
      <w:r w:rsidR="00197744">
        <w:t xml:space="preserve">two </w:t>
      </w:r>
      <w:r w:rsidR="007B6CA6">
        <w:t xml:space="preserve">sets of </w:t>
      </w:r>
      <w:r w:rsidR="00197744" w:rsidRPr="00197744">
        <w:t xml:space="preserve">equations </w:t>
      </w:r>
      <w:r w:rsidR="00760F17">
        <w:t xml:space="preserve">(i.e., </w:t>
      </w:r>
      <m:oMath>
        <m:r>
          <w:rPr>
            <w:rFonts w:ascii="Cambria Math" w:hAnsi="Cambria Math"/>
          </w:rPr>
          <m:t>C∧¬P</m:t>
        </m:r>
      </m:oMath>
      <w:r w:rsidR="002224B5">
        <w:rPr>
          <w:i/>
        </w:rPr>
        <w:t>)</w:t>
      </w:r>
      <w:r w:rsidR="00760F17">
        <w:t xml:space="preserve"> </w:t>
      </w:r>
      <w:r w:rsidR="007B6CA6">
        <w:t>which</w:t>
      </w:r>
      <w:r w:rsidR="00197744">
        <w:t xml:space="preserve"> are</w:t>
      </w:r>
      <w:r w:rsidR="00197744" w:rsidRPr="00197744">
        <w:t xml:space="preserve"> checked by a</w:t>
      </w:r>
      <w:r w:rsidR="00197744">
        <w:t>n</w:t>
      </w:r>
      <w:r w:rsidR="00197744" w:rsidRPr="00197744">
        <w:t xml:space="preserve"> </w:t>
      </w:r>
      <w:r w:rsidR="00197744">
        <w:t>SMT</w:t>
      </w:r>
      <w:r w:rsidR="00197744" w:rsidRPr="00197744">
        <w:t xml:space="preserve"> solver.</w:t>
      </w:r>
    </w:p>
    <w:p w14:paraId="687F32C6" w14:textId="20ECD2E4" w:rsidR="007B6CA6" w:rsidRDefault="0068349D" w:rsidP="00CE201F">
      <w:pPr>
        <w:pStyle w:val="Corpodetexto"/>
      </w:pPr>
      <w:r>
        <w:t xml:space="preserve">The main factor for ESBMC to use only a single-core relies on its back-end (i.e., SMT Solver). Currently, the SMT solvers supported by ESBMC </w:t>
      </w:r>
      <w:proofErr w:type="gramStart"/>
      <w:r>
        <w:t>are:</w:t>
      </w:r>
      <w:proofErr w:type="gramEnd"/>
      <w:r>
        <w:t xml:space="preserve"> Z3 </w:t>
      </w:r>
      <w:r w:rsidR="00BE2249">
        <w:fldChar w:fldCharType="begin"/>
      </w:r>
      <w:r w:rsidR="00BE2249">
        <w:instrText xml:space="preserve"> REF _Ref418453930 \r \h </w:instrText>
      </w:r>
      <w:r w:rsidR="00BE2249">
        <w:fldChar w:fldCharType="separate"/>
      </w:r>
      <w:r w:rsidR="00391EE4">
        <w:t>[24]</w:t>
      </w:r>
      <w:r w:rsidR="00BE2249">
        <w:fldChar w:fldCharType="end"/>
      </w:r>
      <w:r>
        <w:t xml:space="preserve">, </w:t>
      </w:r>
      <w:proofErr w:type="spellStart"/>
      <w:r>
        <w:t>Boolector</w:t>
      </w:r>
      <w:proofErr w:type="spellEnd"/>
      <w:r>
        <w:t xml:space="preserve"> </w:t>
      </w:r>
      <w:r w:rsidR="00BE2249">
        <w:fldChar w:fldCharType="begin"/>
      </w:r>
      <w:r w:rsidR="00BE2249">
        <w:instrText xml:space="preserve"> REF _Ref418453971 \r \h </w:instrText>
      </w:r>
      <w:r w:rsidR="00BE2249">
        <w:fldChar w:fldCharType="separate"/>
      </w:r>
      <w:r w:rsidR="00391EE4">
        <w:t>[25]</w:t>
      </w:r>
      <w:r w:rsidR="00BE2249">
        <w:fldChar w:fldCharType="end"/>
      </w:r>
      <w:r>
        <w:t xml:space="preserve">, </w:t>
      </w:r>
      <w:proofErr w:type="spellStart"/>
      <w:r>
        <w:t>MathSAT</w:t>
      </w:r>
      <w:proofErr w:type="spellEnd"/>
      <w:r>
        <w:t xml:space="preserve"> </w:t>
      </w:r>
      <w:r w:rsidR="00BE2249">
        <w:fldChar w:fldCharType="begin"/>
      </w:r>
      <w:r w:rsidR="00BE2249">
        <w:instrText xml:space="preserve"> REF _Ref418453987 \r \h </w:instrText>
      </w:r>
      <w:r w:rsidR="00BE2249">
        <w:fldChar w:fldCharType="separate"/>
      </w:r>
      <w:r w:rsidR="00391EE4">
        <w:t>[26]</w:t>
      </w:r>
      <w:r w:rsidR="00BE2249">
        <w:fldChar w:fldCharType="end"/>
      </w:r>
      <w:r>
        <w:t xml:space="preserve">, CVC4 </w:t>
      </w:r>
      <w:r w:rsidR="00BE2249">
        <w:fldChar w:fldCharType="begin"/>
      </w:r>
      <w:r w:rsidR="00BE2249">
        <w:instrText xml:space="preserve"> REF _Ref418454009 \r \h </w:instrText>
      </w:r>
      <w:r w:rsidR="00BE2249">
        <w:fldChar w:fldCharType="separate"/>
      </w:r>
      <w:r w:rsidR="00391EE4">
        <w:t>[27]</w:t>
      </w:r>
      <w:r w:rsidR="00BE2249">
        <w:fldChar w:fldCharType="end"/>
      </w:r>
      <w:r>
        <w:t xml:space="preserve">, and </w:t>
      </w:r>
      <w:proofErr w:type="spellStart"/>
      <w:r>
        <w:t>Yices</w:t>
      </w:r>
      <w:proofErr w:type="spellEnd"/>
      <w:r>
        <w:t xml:space="preserve"> </w:t>
      </w:r>
      <w:r w:rsidR="00BE2249">
        <w:fldChar w:fldCharType="begin"/>
      </w:r>
      <w:r w:rsidR="00BE2249">
        <w:instrText xml:space="preserve"> REF _Ref418454019 \r \h </w:instrText>
      </w:r>
      <w:r w:rsidR="00BE2249">
        <w:fldChar w:fldCharType="separate"/>
      </w:r>
      <w:r w:rsidR="00391EE4">
        <w:t>[28]</w:t>
      </w:r>
      <w:r w:rsidR="00BE2249">
        <w:fldChar w:fldCharType="end"/>
      </w:r>
      <w:r>
        <w:t xml:space="preserve">. Most of them do </w:t>
      </w:r>
      <w:r w:rsidR="007B6CA6">
        <w:t>provide</w:t>
      </w:r>
      <w:r w:rsidR="00E7014E">
        <w:t xml:space="preserve"> neither</w:t>
      </w:r>
      <w:r>
        <w:t xml:space="preserve"> multi-threaded support </w:t>
      </w:r>
      <w:r w:rsidR="00E7014E">
        <w:t>n</w:t>
      </w:r>
      <w:r>
        <w:t>or a parallel version to solve the generated SMT equations.</w:t>
      </w:r>
    </w:p>
    <w:p w14:paraId="79EFBB50" w14:textId="0A57C880" w:rsidR="0068349D" w:rsidRDefault="002224B5" w:rsidP="00532FB9">
      <w:pPr>
        <w:pStyle w:val="Corpodetexto"/>
      </w:pPr>
      <w:r>
        <w:rPr>
          <w:noProof/>
          <w:lang w:val="pt-BR" w:eastAsia="pt-BR"/>
        </w:rPr>
        <w:drawing>
          <wp:inline distT="0" distB="0" distL="0" distR="0" wp14:anchorId="339469BC" wp14:editId="1AB10FBF">
            <wp:extent cx="2711450" cy="1121702"/>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18" cy="1125371"/>
                    </a:xfrm>
                    <a:prstGeom prst="rect">
                      <a:avLst/>
                    </a:prstGeom>
                    <a:noFill/>
                    <a:ln>
                      <a:noFill/>
                    </a:ln>
                  </pic:spPr>
                </pic:pic>
              </a:graphicData>
            </a:graphic>
          </wp:inline>
        </w:drawing>
      </w:r>
    </w:p>
    <w:p w14:paraId="7CF1F27B" w14:textId="77777777" w:rsidR="0068349D" w:rsidRDefault="0068349D" w:rsidP="00A03371">
      <w:pPr>
        <w:pStyle w:val="figurecaption"/>
      </w:pPr>
      <w:r>
        <w:t>ESBMC architecture</w:t>
      </w:r>
    </w:p>
    <w:p w14:paraId="610DB962" w14:textId="218932DF" w:rsidR="008E4ECC" w:rsidRDefault="0068349D" w:rsidP="0068349D">
      <w:pPr>
        <w:pStyle w:val="Corpodetexto"/>
      </w:pPr>
      <w:r w:rsidRPr="006F1EC2">
        <w:t xml:space="preserve">To </w:t>
      </w:r>
      <w:r w:rsidR="00F32451" w:rsidRPr="006F1EC2">
        <w:t>optimize the CPU</w:t>
      </w:r>
      <w:r w:rsidRPr="006F1EC2">
        <w:t xml:space="preserve"> resources </w:t>
      </w:r>
      <w:r w:rsidR="00F32451" w:rsidRPr="006F1EC2">
        <w:t xml:space="preserve">utilization </w:t>
      </w:r>
      <w:r w:rsidRPr="006F1EC2">
        <w:t xml:space="preserve">without modifying the </w:t>
      </w:r>
      <w:r w:rsidR="006F1EC2" w:rsidRPr="006F1EC2">
        <w:t xml:space="preserve">underlying </w:t>
      </w:r>
      <w:r w:rsidRPr="006F1EC2">
        <w:t xml:space="preserve">SMT Solver, </w:t>
      </w:r>
      <w:r w:rsidR="00C25DA0" w:rsidRPr="006F1EC2">
        <w:t>the</w:t>
      </w:r>
      <w:r w:rsidR="00AF40F8" w:rsidRPr="006F1EC2">
        <w:t xml:space="preserve"> </w:t>
      </w:r>
      <w:r w:rsidRPr="006F1EC2">
        <w:t>Open Multi-Processing</w:t>
      </w:r>
      <w:r w:rsidR="007B6CA6">
        <w:t xml:space="preserve"> (</w:t>
      </w:r>
      <w:proofErr w:type="spellStart"/>
      <w:r w:rsidR="007B6CA6" w:rsidRPr="006F1EC2">
        <w:t>OpenMP</w:t>
      </w:r>
      <w:proofErr w:type="spellEnd"/>
      <w:r w:rsidRPr="006F1EC2">
        <w:t>) library</w:t>
      </w:r>
      <w:r w:rsidR="00AF40F8" w:rsidRPr="006F1EC2">
        <w:t xml:space="preserve"> </w:t>
      </w:r>
      <w:r w:rsidR="00BE2249">
        <w:fldChar w:fldCharType="begin"/>
      </w:r>
      <w:r w:rsidR="00BE2249">
        <w:instrText xml:space="preserve"> REF _Ref418454040 \r \h </w:instrText>
      </w:r>
      <w:r w:rsidR="00BE2249">
        <w:fldChar w:fldCharType="separate"/>
      </w:r>
      <w:r w:rsidR="00391EE4">
        <w:t>[23]</w:t>
      </w:r>
      <w:r w:rsidR="00BE2249">
        <w:fldChar w:fldCharType="end"/>
      </w:r>
      <w:r w:rsidR="00AF40F8" w:rsidRPr="006F1EC2">
        <w:t xml:space="preserve"> </w:t>
      </w:r>
      <w:proofErr w:type="gramStart"/>
      <w:r w:rsidR="00C25DA0" w:rsidRPr="006F1EC2">
        <w:t xml:space="preserve">is </w:t>
      </w:r>
      <w:r w:rsidR="006F1EC2" w:rsidRPr="006F1EC2">
        <w:t>used</w:t>
      </w:r>
      <w:proofErr w:type="gramEnd"/>
      <w:r w:rsidR="00C25DA0" w:rsidRPr="006F1EC2">
        <w:t xml:space="preserve"> in this </w:t>
      </w:r>
      <w:r w:rsidR="007B6CA6">
        <w:t xml:space="preserve">present </w:t>
      </w:r>
      <w:r w:rsidR="00C25DA0" w:rsidRPr="006F1EC2">
        <w:t xml:space="preserve">work </w:t>
      </w:r>
      <w:r w:rsidRPr="006F1EC2">
        <w:t xml:space="preserve">as a front-end for </w:t>
      </w:r>
      <w:r w:rsidR="007B6CA6">
        <w:t>ESBMC.</w:t>
      </w:r>
    </w:p>
    <w:p w14:paraId="68F053CA" w14:textId="2480381A" w:rsidR="0068349D" w:rsidRDefault="0068349D" w:rsidP="0068349D">
      <w:pPr>
        <w:pStyle w:val="Corpodetexto"/>
      </w:pPr>
      <w:proofErr w:type="spellStart"/>
      <w:r w:rsidRPr="006F1EC2">
        <w:t>OpenMP</w:t>
      </w:r>
      <w:proofErr w:type="spellEnd"/>
      <w:r w:rsidRPr="006F1EC2">
        <w:t xml:space="preserve"> is a standard Application Pro</w:t>
      </w:r>
      <w:r>
        <w:t xml:space="preserve">gramming Interface (API) for shared memory programming, which has been very successful for structural parallelism in applications. The API provides a directive-based programming approach to write </w:t>
      </w:r>
      <w:r>
        <w:lastRenderedPageBreak/>
        <w:t xml:space="preserve">parallel versions of C/C++ programs </w:t>
      </w:r>
      <w:r w:rsidR="003B449D">
        <w:fldChar w:fldCharType="begin"/>
      </w:r>
      <w:r w:rsidR="003B449D">
        <w:instrText xml:space="preserve"> REF _Ref424054265 \r \h </w:instrText>
      </w:r>
      <w:r w:rsidR="003B449D">
        <w:fldChar w:fldCharType="separate"/>
      </w:r>
      <w:r w:rsidR="00391EE4">
        <w:t>[33]</w:t>
      </w:r>
      <w:r w:rsidR="003B449D">
        <w:fldChar w:fldCharType="end"/>
      </w:r>
      <w:r>
        <w:t xml:space="preserve">. In </w:t>
      </w:r>
      <w:proofErr w:type="spellStart"/>
      <w:r>
        <w:t>OpenMP</w:t>
      </w:r>
      <w:proofErr w:type="spellEnd"/>
      <w:r>
        <w:t xml:space="preserve">, the implementation </w:t>
      </w:r>
      <w:proofErr w:type="gramStart"/>
      <w:r>
        <w:t>is based</w:t>
      </w:r>
      <w:proofErr w:type="gramEnd"/>
      <w:r>
        <w:t xml:space="preserve"> on the fork-join model. The main thread executes the sequential parts of the program</w:t>
      </w:r>
      <w:r w:rsidR="006F1EC2">
        <w:t>;</w:t>
      </w:r>
      <w:r>
        <w:t xml:space="preserve"> </w:t>
      </w:r>
      <w:r w:rsidR="006F1EC2">
        <w:t>if</w:t>
      </w:r>
      <w:r>
        <w:t xml:space="preserve"> a parallel region </w:t>
      </w:r>
      <w:proofErr w:type="gramStart"/>
      <w:r>
        <w:t>is encountered</w:t>
      </w:r>
      <w:proofErr w:type="gramEnd"/>
      <w:r>
        <w:t xml:space="preserve">, </w:t>
      </w:r>
      <w:r w:rsidR="006F1EC2">
        <w:t xml:space="preserve">then </w:t>
      </w:r>
      <w:r>
        <w:t xml:space="preserve">it forks a team of worker threads. After the parallel region finishes (i.e., the API waits until all threads terminate), then the main procedure gets back to the single-threaded execution mode </w:t>
      </w:r>
      <w:r w:rsidR="00FB6C11">
        <w:fldChar w:fldCharType="begin"/>
      </w:r>
      <w:r w:rsidR="00FB6C11">
        <w:instrText xml:space="preserve"> REF _Ref424054532 \r \h </w:instrText>
      </w:r>
      <w:r w:rsidR="00FB6C11">
        <w:fldChar w:fldCharType="separate"/>
      </w:r>
      <w:r w:rsidR="00391EE4">
        <w:t>[7]</w:t>
      </w:r>
      <w:r w:rsidR="00FB6C11">
        <w:fldChar w:fldCharType="end"/>
      </w:r>
      <w:r>
        <w:t>. Fig. 2 shows our approach called “Multi-core ESBMC”.</w:t>
      </w:r>
    </w:p>
    <w:p w14:paraId="66CB5701" w14:textId="60B75F99" w:rsidR="0068349D" w:rsidRDefault="00100E57" w:rsidP="00F53CDB">
      <w:pPr>
        <w:pStyle w:val="Corpodetexto"/>
        <w:ind w:firstLine="0"/>
        <w:jc w:val="left"/>
      </w:pPr>
      <w:r>
        <w:rPr>
          <w:noProof/>
          <w:lang w:val="pt-BR" w:eastAsia="pt-BR"/>
        </w:rPr>
        <w:drawing>
          <wp:inline distT="0" distB="0" distL="0" distR="0" wp14:anchorId="4B1EA61E" wp14:editId="3BFC2540">
            <wp:extent cx="3125022" cy="2495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022" cy="2495550"/>
                    </a:xfrm>
                    <a:prstGeom prst="rect">
                      <a:avLst/>
                    </a:prstGeom>
                    <a:noFill/>
                    <a:ln>
                      <a:noFill/>
                    </a:ln>
                  </pic:spPr>
                </pic:pic>
              </a:graphicData>
            </a:graphic>
          </wp:inline>
        </w:drawing>
      </w:r>
    </w:p>
    <w:p w14:paraId="21D5AD69" w14:textId="77777777" w:rsidR="0068349D" w:rsidRDefault="0068349D" w:rsidP="00A03371">
      <w:pPr>
        <w:pStyle w:val="figurecaption"/>
      </w:pPr>
      <w:r>
        <w:t>Multi-core ESBMC Approach</w:t>
      </w:r>
    </w:p>
    <w:p w14:paraId="33DCE561" w14:textId="666930E4" w:rsidR="00CA6022" w:rsidRDefault="0068349D" w:rsidP="00CA6022">
      <w:pPr>
        <w:pStyle w:val="Corpodetexto"/>
      </w:pPr>
      <w:r w:rsidRPr="006F1EC2">
        <w:t>Multi-core ESBMC obtains the problem specification</w:t>
      </w:r>
      <w:r w:rsidR="00BC0C50" w:rsidRPr="006F1EC2">
        <w:t xml:space="preserve"> represented by a</w:t>
      </w:r>
      <w:r w:rsidR="00C25DA0" w:rsidRPr="006F1EC2">
        <w:t xml:space="preserve"> C program</w:t>
      </w:r>
      <w:r w:rsidR="00E7014E">
        <w:t>,</w:t>
      </w:r>
      <w:r w:rsidR="00003EE3" w:rsidRPr="006F1EC2">
        <w:t xml:space="preserve"> </w:t>
      </w:r>
      <w:r w:rsidR="00C25DA0" w:rsidRPr="006F1EC2">
        <w:t>which is violated</w:t>
      </w:r>
      <w:r w:rsidR="00003EE3" w:rsidRPr="006F1EC2">
        <w:t xml:space="preserve"> when the correct </w:t>
      </w:r>
      <w:r w:rsidR="00A21AB7" w:rsidRPr="006F1EC2">
        <w:t>optimum</w:t>
      </w:r>
      <w:r w:rsidR="00003EE3" w:rsidRPr="006F1EC2">
        <w:t xml:space="preserve"> value</w:t>
      </w:r>
      <w:r w:rsidR="00CC1195" w:rsidRPr="006F1EC2">
        <w:t xml:space="preserve"> (</w:t>
      </w:r>
      <m:oMath>
        <m:r>
          <w:rPr>
            <w:rFonts w:ascii="Cambria Math" w:hAnsi="Cambria Math"/>
          </w:rPr>
          <m:t>TipH</m:t>
        </m:r>
      </m:oMath>
      <w:r w:rsidR="00CC1195" w:rsidRPr="006F1EC2">
        <w:t>)</w:t>
      </w:r>
      <w:r w:rsidR="00003EE3" w:rsidRPr="006F1EC2">
        <w:t xml:space="preserve"> parameter is reached</w:t>
      </w:r>
      <w:r w:rsidR="00C25DA0" w:rsidRPr="006F1EC2">
        <w:t>;</w:t>
      </w:r>
      <w:r w:rsidRPr="006F1EC2">
        <w:t xml:space="preserve"> </w:t>
      </w:r>
      <w:r w:rsidR="00BC0C50" w:rsidRPr="006F1EC2">
        <w:t xml:space="preserve">Multi-core ESBMC </w:t>
      </w:r>
      <w:r w:rsidRPr="006F1EC2">
        <w:t xml:space="preserve">starts a parallel region with </w:t>
      </w:r>
      <m:oMath>
        <m:r>
          <w:rPr>
            <w:rFonts w:ascii="Cambria Math" w:hAnsi="Cambria Math"/>
          </w:rPr>
          <m:t>N</m:t>
        </m:r>
      </m:oMath>
      <w:r w:rsidRPr="006F1EC2">
        <w:t xml:space="preserve"> different instances of</w:t>
      </w:r>
      <w:r w:rsidR="00C25DA0" w:rsidRPr="006F1EC2">
        <w:t xml:space="preserve"> </w:t>
      </w:r>
      <w:r w:rsidRPr="006F1EC2">
        <w:t xml:space="preserve">ESBMC, based on the number of available </w:t>
      </w:r>
      <w:r w:rsidR="007F5042">
        <w:t xml:space="preserve">processing </w:t>
      </w:r>
      <w:r w:rsidRPr="006F1EC2">
        <w:t>cores.</w:t>
      </w:r>
      <w:r w:rsidR="00786D85" w:rsidRPr="006F1EC2">
        <w:t xml:space="preserve"> </w:t>
      </w:r>
      <w:r w:rsidR="00B05C56" w:rsidRPr="006F1EC2">
        <w:t>All these ESBMC instances</w:t>
      </w:r>
      <w:r w:rsidRPr="006F1EC2">
        <w:t xml:space="preserve"> run</w:t>
      </w:r>
      <w:r w:rsidR="00B05C56" w:rsidRPr="006F1EC2">
        <w:t xml:space="preserve"> independently</w:t>
      </w:r>
      <w:r w:rsidR="00C25DA0" w:rsidRPr="006F1EC2">
        <w:t xml:space="preserve"> of each other</w:t>
      </w:r>
      <w:r w:rsidR="00D570FF">
        <w:t>,</w:t>
      </w:r>
      <w:r w:rsidR="00BC0C50" w:rsidRPr="006F1EC2">
        <w:t xml:space="preserve"> as shown in Fig. 2</w:t>
      </w:r>
      <w:proofErr w:type="gramStart"/>
      <w:r w:rsidR="00BC0C50" w:rsidRPr="006F1EC2">
        <w:t>;</w:t>
      </w:r>
      <w:proofErr w:type="gramEnd"/>
      <w:r w:rsidR="00BC0C50" w:rsidRPr="006F1EC2">
        <w:t xml:space="preserve"> note that there is no shared-memory </w:t>
      </w:r>
      <w:r w:rsidR="006F1EC2" w:rsidRPr="006F1EC2">
        <w:t>(</w:t>
      </w:r>
      <w:r w:rsidR="00BC0C50" w:rsidRPr="006F1EC2">
        <w:t>or message-passing</w:t>
      </w:r>
      <w:r w:rsidR="006F1EC2" w:rsidRPr="006F1EC2">
        <w:t>)</w:t>
      </w:r>
      <w:r w:rsidR="00BC0C50" w:rsidRPr="006F1EC2">
        <w:t xml:space="preserve"> </w:t>
      </w:r>
      <w:r w:rsidR="00D570FF">
        <w:t xml:space="preserve">mechanism </w:t>
      </w:r>
      <w:r w:rsidR="00BC0C50" w:rsidRPr="006F1EC2">
        <w:t>among the threads.</w:t>
      </w:r>
      <w:r w:rsidR="00B05C56" w:rsidRPr="006F1EC2">
        <w:t xml:space="preserve"> </w:t>
      </w:r>
      <w:r w:rsidR="00BC0C50" w:rsidRPr="006F1EC2">
        <w:t xml:space="preserve">In particular, </w:t>
      </w:r>
      <w:proofErr w:type="gramStart"/>
      <w:r w:rsidRPr="006F1EC2">
        <w:t>different th</w:t>
      </w:r>
      <w:r w:rsidR="00786D85" w:rsidRPr="006F1EC2">
        <w:t xml:space="preserve">reads </w:t>
      </w:r>
      <w:r w:rsidR="00BC0C50" w:rsidRPr="006F1EC2">
        <w:t xml:space="preserve">are </w:t>
      </w:r>
      <w:r w:rsidR="00786D85" w:rsidRPr="006F1EC2">
        <w:t xml:space="preserve">managed by the </w:t>
      </w:r>
      <w:proofErr w:type="spellStart"/>
      <w:r w:rsidR="00786D85" w:rsidRPr="006F1EC2">
        <w:t>OpenMP</w:t>
      </w:r>
      <w:proofErr w:type="spellEnd"/>
      <w:r w:rsidR="00786D85" w:rsidRPr="006F1EC2">
        <w:t xml:space="preserve"> API</w:t>
      </w:r>
      <w:r w:rsidR="00BC0C50" w:rsidRPr="006F1EC2">
        <w:t>, which</w:t>
      </w:r>
      <w:r w:rsidR="00786D85" w:rsidRPr="006F1EC2">
        <w:t xml:space="preserve"> </w:t>
      </w:r>
      <w:r w:rsidR="00BC0C50" w:rsidRPr="006F1EC2">
        <w:t xml:space="preserve">is responsible for </w:t>
      </w:r>
      <w:r w:rsidRPr="006F1EC2">
        <w:t>the thread lifecycle</w:t>
      </w:r>
      <w:proofErr w:type="gramEnd"/>
      <w:r w:rsidRPr="006F1EC2">
        <w:t xml:space="preserve">: </w:t>
      </w:r>
      <w:r w:rsidR="00BC0C50" w:rsidRPr="006F1EC2">
        <w:t>start, running, and dead states</w:t>
      </w:r>
      <w:r w:rsidR="006F1EC2" w:rsidRPr="006F1EC2">
        <w:t>,</w:t>
      </w:r>
      <w:r w:rsidR="00786D85" w:rsidRPr="006F1EC2">
        <w:t xml:space="preserve"> </w:t>
      </w:r>
      <w:r w:rsidR="00F651E6" w:rsidRPr="006F1EC2">
        <w:t>using</w:t>
      </w:r>
      <w:r w:rsidR="00786D85" w:rsidRPr="006F1EC2">
        <w:t xml:space="preserve"> </w:t>
      </w:r>
      <w:r w:rsidR="00CC1195" w:rsidRPr="006F1EC2">
        <w:t xml:space="preserve">different </w:t>
      </w:r>
      <m:oMath>
        <m:r>
          <w:rPr>
            <w:rFonts w:ascii="Cambria Math" w:hAnsi="Cambria Math"/>
          </w:rPr>
          <m:t>TipH</m:t>
        </m:r>
      </m:oMath>
      <w:r w:rsidR="00786D85" w:rsidRPr="006F1EC2">
        <w:t xml:space="preserve"> value</w:t>
      </w:r>
      <w:r w:rsidR="00F651E6" w:rsidRPr="006F1EC2">
        <w:t>s as condition.</w:t>
      </w:r>
      <w:r w:rsidRPr="006F1EC2">
        <w:t xml:space="preserve"> After executing</w:t>
      </w:r>
      <w:r w:rsidRPr="006F1EC2">
        <w:rPr>
          <w:i/>
        </w:rPr>
        <w:t xml:space="preserve"> </w:t>
      </w:r>
      <m:oMath>
        <m:r>
          <w:rPr>
            <w:rFonts w:ascii="Cambria Math" w:hAnsi="Cambria Math"/>
          </w:rPr>
          <m:t>N</m:t>
        </m:r>
      </m:oMath>
      <w:r w:rsidRPr="006F1EC2">
        <w:t xml:space="preserve"> instances, if there is no code violation, then multi-core ESBMC starts </w:t>
      </w:r>
      <m:oMath>
        <m:r>
          <w:rPr>
            <w:rFonts w:ascii="Cambria Math" w:hAnsi="Cambria Math"/>
          </w:rPr>
          <m:t>N</m:t>
        </m:r>
      </m:oMath>
      <w:r w:rsidRPr="006F1EC2">
        <w:t xml:space="preserve"> new instances again. </w:t>
      </w:r>
      <w:r w:rsidR="00BC0C50" w:rsidRPr="006F1EC2">
        <w:t>D</w:t>
      </w:r>
      <w:r w:rsidRPr="006F1EC2">
        <w:t xml:space="preserve">uring the parallel region execution, </w:t>
      </w:r>
      <w:r w:rsidR="00BC0C50" w:rsidRPr="006F1EC2">
        <w:t xml:space="preserve">if </w:t>
      </w:r>
      <w:r w:rsidRPr="006F1EC2">
        <w:t xml:space="preserve">a violation </w:t>
      </w:r>
      <w:proofErr w:type="gramStart"/>
      <w:r w:rsidRPr="006F1EC2">
        <w:t>is found</w:t>
      </w:r>
      <w:proofErr w:type="gramEnd"/>
      <w:r w:rsidRPr="006F1EC2">
        <w:t xml:space="preserve"> in any running thread, </w:t>
      </w:r>
      <w:r w:rsidR="00BC0C50" w:rsidRPr="006F1EC2">
        <w:t xml:space="preserve">then </w:t>
      </w:r>
      <w:r w:rsidRPr="006F1EC2">
        <w:t xml:space="preserve">it presents the counterexample with the violation condition and the verification time. </w:t>
      </w:r>
      <w:r w:rsidR="007F5042">
        <w:t>If</w:t>
      </w:r>
      <w:r w:rsidRPr="006F1EC2">
        <w:t xml:space="preserve"> all threads of the batch processing </w:t>
      </w:r>
      <w:proofErr w:type="gramStart"/>
      <w:r w:rsidRPr="006F1EC2">
        <w:t>are terminated</w:t>
      </w:r>
      <w:proofErr w:type="gramEnd"/>
      <w:r w:rsidRPr="006F1EC2">
        <w:t xml:space="preserve">, </w:t>
      </w:r>
      <w:r w:rsidR="007F5042">
        <w:t xml:space="preserve">then </w:t>
      </w:r>
      <w:r w:rsidRPr="006F1EC2">
        <w:t>multi-core ESBMC finishes its execution.</w:t>
      </w:r>
    </w:p>
    <w:p w14:paraId="2BDB62E0" w14:textId="1A6CF0B0" w:rsidR="00050268" w:rsidRDefault="00050268">
      <w:pPr>
        <w:pStyle w:val="Ttulo2"/>
        <w:rPr>
          <w:color w:val="FF0000"/>
        </w:rPr>
      </w:pPr>
      <w:r w:rsidRPr="00050268">
        <w:rPr>
          <w:color w:val="FF0000"/>
        </w:rPr>
        <w:t>Multi-core ESBMC with OpenMP using Binary Search</w:t>
      </w:r>
    </w:p>
    <w:p w14:paraId="5E27E919" w14:textId="278E5C11" w:rsidR="00984FCA" w:rsidRPr="00391EE4" w:rsidRDefault="00984FCA" w:rsidP="00984FCA">
      <w:pPr>
        <w:ind w:firstLine="288"/>
        <w:jc w:val="both"/>
        <w:rPr>
          <w:color w:val="FF0000"/>
        </w:rPr>
      </w:pPr>
      <w:r w:rsidRPr="00391EE4">
        <w:rPr>
          <w:color w:val="FF0000"/>
        </w:rPr>
        <w:t xml:space="preserve">The original parallelization </w:t>
      </w:r>
      <w:r w:rsidR="00C75ECE">
        <w:rPr>
          <w:color w:val="FF0000"/>
        </w:rPr>
        <w:t xml:space="preserve">of ESBMC </w:t>
      </w:r>
      <w:r w:rsidRPr="00391EE4">
        <w:rPr>
          <w:color w:val="FF0000"/>
        </w:rPr>
        <w:t>continuously fork</w:t>
      </w:r>
      <w:r w:rsidR="001B2B7C">
        <w:rPr>
          <w:color w:val="FF0000"/>
        </w:rPr>
        <w:t>s</w:t>
      </w:r>
      <w:r w:rsidRPr="00391EE4">
        <w:rPr>
          <w:color w:val="FF0000"/>
        </w:rPr>
        <w:t xml:space="preserve"> the inst</w:t>
      </w:r>
      <w:r w:rsidR="00C75ECE">
        <w:rPr>
          <w:color w:val="FF0000"/>
        </w:rPr>
        <w:t xml:space="preserve">ances </w:t>
      </w:r>
      <w:r w:rsidR="00A15BBB">
        <w:rPr>
          <w:color w:val="FF0000"/>
        </w:rPr>
        <w:t>until the first violation is fou</w:t>
      </w:r>
      <w:r w:rsidR="001B2B7C">
        <w:rPr>
          <w:color w:val="FF0000"/>
        </w:rPr>
        <w:t>nd; s</w:t>
      </w:r>
      <w:r w:rsidRPr="00391EE4">
        <w:rPr>
          <w:color w:val="FF0000"/>
        </w:rPr>
        <w:t xml:space="preserve">ince </w:t>
      </w:r>
      <w:proofErr w:type="spellStart"/>
      <w:r w:rsidRPr="00391EE4">
        <w:rPr>
          <w:color w:val="FF0000"/>
        </w:rPr>
        <w:t>OpenMP</w:t>
      </w:r>
      <w:proofErr w:type="spellEnd"/>
      <w:r w:rsidRPr="00391EE4">
        <w:rPr>
          <w:color w:val="FF0000"/>
        </w:rPr>
        <w:t xml:space="preserve"> only returns from a parallelized loop</w:t>
      </w:r>
      <w:r w:rsidR="001B2B7C">
        <w:rPr>
          <w:color w:val="FF0000"/>
        </w:rPr>
        <w:t>,</w:t>
      </w:r>
      <w:r w:rsidRPr="00391EE4">
        <w:rPr>
          <w:color w:val="FF0000"/>
        </w:rPr>
        <w:t xml:space="preserve"> when every forked thread finishes, some processor could remain idle for some </w:t>
      </w:r>
      <w:proofErr w:type="gramStart"/>
      <w:r w:rsidR="00C75ECE">
        <w:rPr>
          <w:color w:val="FF0000"/>
        </w:rPr>
        <w:t>period of time</w:t>
      </w:r>
      <w:proofErr w:type="gramEnd"/>
      <w:r w:rsidR="00C75ECE">
        <w:rPr>
          <w:color w:val="FF0000"/>
        </w:rPr>
        <w:t>.</w:t>
      </w:r>
    </w:p>
    <w:p w14:paraId="4D833447" w14:textId="76EADB44" w:rsidR="00391EE4" w:rsidRDefault="00391EE4" w:rsidP="00391EE4">
      <w:pPr>
        <w:jc w:val="both"/>
      </w:pPr>
      <w:commentRangeStart w:id="8"/>
      <w:commentRangeStart w:id="9"/>
      <w:commentRangeStart w:id="10"/>
      <w:r>
        <w:rPr>
          <w:noProof/>
          <w:lang w:val="pt-BR" w:eastAsia="pt-BR"/>
        </w:rPr>
        <w:lastRenderedPageBreak/>
        <w:drawing>
          <wp:inline distT="0" distB="0" distL="0" distR="0" wp14:anchorId="2AEAC6E0" wp14:editId="0F37B15E">
            <wp:extent cx="3200400" cy="24161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rtigo.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commentRangeEnd w:id="8"/>
      <w:commentRangeEnd w:id="9"/>
      <w:commentRangeEnd w:id="10"/>
      <w:r w:rsidR="00C74D58">
        <w:rPr>
          <w:rStyle w:val="Refdecomentrio"/>
        </w:rPr>
        <w:commentReference w:id="10"/>
      </w:r>
      <w:r w:rsidR="00C74D58">
        <w:rPr>
          <w:rStyle w:val="Refdecomentrio"/>
        </w:rPr>
        <w:commentReference w:id="9"/>
      </w:r>
      <w:r w:rsidR="00C75ECE">
        <w:rPr>
          <w:rStyle w:val="Refdecomentrio"/>
        </w:rPr>
        <w:commentReference w:id="8"/>
      </w:r>
    </w:p>
    <w:p w14:paraId="0E79756E" w14:textId="77777777" w:rsidR="00391EE4" w:rsidRDefault="00391EE4" w:rsidP="00796271">
      <w:pPr>
        <w:ind w:firstLine="288"/>
        <w:jc w:val="both"/>
      </w:pPr>
    </w:p>
    <w:p w14:paraId="38075C91" w14:textId="1DB314B4" w:rsidR="00796271" w:rsidRPr="00391EE4" w:rsidRDefault="001B2B7C" w:rsidP="00796271">
      <w:pPr>
        <w:ind w:firstLine="288"/>
        <w:jc w:val="both"/>
        <w:rPr>
          <w:color w:val="FF0000"/>
        </w:rPr>
      </w:pPr>
      <w:r>
        <w:rPr>
          <w:color w:val="FF0000"/>
        </w:rPr>
        <w:t>Consequently</w:t>
      </w:r>
      <w:r w:rsidR="00C75ECE">
        <w:rPr>
          <w:color w:val="FF0000"/>
        </w:rPr>
        <w:t>,</w:t>
      </w:r>
      <w:r w:rsidR="00984FCA" w:rsidRPr="00391EE4">
        <w:rPr>
          <w:color w:val="FF0000"/>
        </w:rPr>
        <w:t xml:space="preserve"> the first approach </w:t>
      </w:r>
      <w:r w:rsidR="00C75ECE">
        <w:rPr>
          <w:color w:val="FF0000"/>
        </w:rPr>
        <w:t>aims</w:t>
      </w:r>
      <w:r>
        <w:rPr>
          <w:color w:val="FF0000"/>
        </w:rPr>
        <w:t xml:space="preserve"> to remove the i</w:t>
      </w:r>
      <w:r w:rsidR="00984FCA" w:rsidRPr="00391EE4">
        <w:rPr>
          <w:color w:val="FF0000"/>
        </w:rPr>
        <w:t>dle time from the parallel loops</w:t>
      </w:r>
      <w:r w:rsidR="00C75ECE">
        <w:rPr>
          <w:color w:val="FF0000"/>
        </w:rPr>
        <w:t>,</w:t>
      </w:r>
      <w:r w:rsidR="00984FCA" w:rsidRPr="00391EE4">
        <w:rPr>
          <w:color w:val="FF0000"/>
        </w:rPr>
        <w:t xml:space="preserve"> by creating workers inside the threads to execute the n</w:t>
      </w:r>
      <w:r w:rsidR="00C75ECE">
        <w:rPr>
          <w:color w:val="FF0000"/>
        </w:rPr>
        <w:t xml:space="preserve">ext step until a violation </w:t>
      </w:r>
      <w:proofErr w:type="gramStart"/>
      <w:r w:rsidR="00C75ECE">
        <w:rPr>
          <w:color w:val="FF0000"/>
        </w:rPr>
        <w:t>is fou</w:t>
      </w:r>
      <w:r w:rsidR="00984FCA" w:rsidRPr="00391EE4">
        <w:rPr>
          <w:color w:val="FF0000"/>
        </w:rPr>
        <w:t>nd</w:t>
      </w:r>
      <w:proofErr w:type="gramEnd"/>
      <w:r w:rsidR="00984FCA" w:rsidRPr="00391EE4">
        <w:rPr>
          <w:color w:val="FF0000"/>
        </w:rPr>
        <w:t xml:space="preserve">. </w:t>
      </w:r>
      <w:r>
        <w:rPr>
          <w:color w:val="FF0000"/>
        </w:rPr>
        <w:t>T</w:t>
      </w:r>
      <w:commentRangeStart w:id="11"/>
      <w:r>
        <w:rPr>
          <w:color w:val="FF0000"/>
        </w:rPr>
        <w:t>his approach</w:t>
      </w:r>
      <w:r w:rsidR="00984FCA" w:rsidRPr="00391EE4">
        <w:rPr>
          <w:color w:val="FF0000"/>
        </w:rPr>
        <w:t xml:space="preserve"> </w:t>
      </w:r>
      <w:r>
        <w:rPr>
          <w:color w:val="FF0000"/>
        </w:rPr>
        <w:t xml:space="preserve">could potentially lead </w:t>
      </w:r>
      <w:r w:rsidR="00984FCA" w:rsidRPr="00391EE4">
        <w:rPr>
          <w:color w:val="FF0000"/>
        </w:rPr>
        <w:t>to a great improvement</w:t>
      </w:r>
      <w:r w:rsidR="00C75ECE">
        <w:rPr>
          <w:color w:val="FF0000"/>
        </w:rPr>
        <w:t>,</w:t>
      </w:r>
      <w:r w:rsidR="00984FCA" w:rsidRPr="00391EE4">
        <w:rPr>
          <w:color w:val="FF0000"/>
        </w:rPr>
        <w:t xml:space="preserve"> but as ESBMC executes</w:t>
      </w:r>
      <w:r w:rsidR="00006505">
        <w:rPr>
          <w:color w:val="FF0000"/>
        </w:rPr>
        <w:t xml:space="preserve"> the sequential steps </w:t>
      </w:r>
      <w:r>
        <w:rPr>
          <w:color w:val="FF0000"/>
        </w:rPr>
        <w:t>almost at</w:t>
      </w:r>
      <w:r w:rsidR="00006505">
        <w:rPr>
          <w:color w:val="FF0000"/>
        </w:rPr>
        <w:t xml:space="preserve"> the same time</w:t>
      </w:r>
      <w:r w:rsidR="00984FCA" w:rsidRPr="00391EE4">
        <w:rPr>
          <w:color w:val="FF0000"/>
        </w:rPr>
        <w:t xml:space="preserve">, </w:t>
      </w:r>
      <w:r w:rsidR="00006505">
        <w:rPr>
          <w:color w:val="FF0000"/>
        </w:rPr>
        <w:t xml:space="preserve">the processor </w:t>
      </w:r>
      <w:r>
        <w:rPr>
          <w:color w:val="FF0000"/>
        </w:rPr>
        <w:t>does not remain i</w:t>
      </w:r>
      <w:r w:rsidR="00006505">
        <w:rPr>
          <w:color w:val="FF0000"/>
        </w:rPr>
        <w:t xml:space="preserve">dle </w:t>
      </w:r>
      <w:r>
        <w:rPr>
          <w:color w:val="FF0000"/>
        </w:rPr>
        <w:t>for a longer period</w:t>
      </w:r>
      <w:r w:rsidR="00006505">
        <w:rPr>
          <w:color w:val="FF0000"/>
        </w:rPr>
        <w:t xml:space="preserve"> and </w:t>
      </w:r>
      <w:r>
        <w:rPr>
          <w:color w:val="FF0000"/>
        </w:rPr>
        <w:t xml:space="preserve">thus </w:t>
      </w:r>
      <w:r w:rsidR="00984FCA" w:rsidRPr="00391EE4">
        <w:rPr>
          <w:color w:val="FF0000"/>
        </w:rPr>
        <w:t xml:space="preserve">there </w:t>
      </w:r>
      <w:r>
        <w:rPr>
          <w:color w:val="FF0000"/>
        </w:rPr>
        <w:t>is</w:t>
      </w:r>
      <w:r w:rsidR="00984FCA" w:rsidRPr="00391EE4">
        <w:rPr>
          <w:color w:val="FF0000"/>
        </w:rPr>
        <w:t xml:space="preserve"> almost no optimization.</w:t>
      </w:r>
      <w:commentRangeEnd w:id="11"/>
      <w:r w:rsidR="00C75ECE">
        <w:rPr>
          <w:rStyle w:val="Refdecomentrio"/>
        </w:rPr>
        <w:commentReference w:id="11"/>
      </w:r>
    </w:p>
    <w:p w14:paraId="3FA9E4EC" w14:textId="7DBC6119" w:rsidR="00984FCA" w:rsidRPr="00391EE4" w:rsidRDefault="00984FCA" w:rsidP="00984FCA">
      <w:pPr>
        <w:ind w:firstLine="288"/>
        <w:jc w:val="both"/>
        <w:rPr>
          <w:color w:val="FF0000"/>
        </w:rPr>
      </w:pPr>
      <w:r w:rsidRPr="00391EE4">
        <w:rPr>
          <w:color w:val="FF0000"/>
        </w:rPr>
        <w:t xml:space="preserve">The most optimized approach </w:t>
      </w:r>
      <w:r w:rsidR="00427584">
        <w:rPr>
          <w:color w:val="FF0000"/>
        </w:rPr>
        <w:t>applies</w:t>
      </w:r>
      <w:r w:rsidRPr="00391EE4">
        <w:rPr>
          <w:color w:val="FF0000"/>
        </w:rPr>
        <w:t xml:space="preserve"> a parallelized binary search</w:t>
      </w:r>
      <w:r w:rsidR="00427584">
        <w:rPr>
          <w:color w:val="FF0000"/>
        </w:rPr>
        <w:t xml:space="preserve"> to reduce the </w:t>
      </w:r>
      <w:commentRangeStart w:id="12"/>
      <w:r w:rsidR="00427584" w:rsidRPr="00391EE4">
        <w:rPr>
          <w:color w:val="FF0000"/>
        </w:rPr>
        <w:t>tasks</w:t>
      </w:r>
      <w:r w:rsidR="00427584">
        <w:rPr>
          <w:color w:val="FF0000"/>
        </w:rPr>
        <w:t xml:space="preserve"> complexity</w:t>
      </w:r>
      <w:commentRangeEnd w:id="12"/>
      <w:r w:rsidR="001B2B7C">
        <w:rPr>
          <w:rStyle w:val="Refdecomentrio"/>
        </w:rPr>
        <w:commentReference w:id="12"/>
      </w:r>
      <w:r w:rsidRPr="00391EE4">
        <w:rPr>
          <w:color w:val="FF0000"/>
        </w:rPr>
        <w:t xml:space="preserve">. </w:t>
      </w:r>
      <w:r w:rsidR="00427584">
        <w:rPr>
          <w:color w:val="FF0000"/>
        </w:rPr>
        <w:t>As a result,</w:t>
      </w:r>
      <w:r w:rsidRPr="00391EE4">
        <w:rPr>
          <w:color w:val="FF0000"/>
        </w:rPr>
        <w:t xml:space="preserve"> </w:t>
      </w:r>
      <w:r w:rsidR="00006505">
        <w:rPr>
          <w:color w:val="FF0000"/>
        </w:rPr>
        <w:t xml:space="preserve">the </w:t>
      </w:r>
      <w:r w:rsidRPr="00391EE4">
        <w:rPr>
          <w:color w:val="FF0000"/>
        </w:rPr>
        <w:t xml:space="preserve">controller </w:t>
      </w:r>
      <w:r w:rsidR="00427584">
        <w:rPr>
          <w:color w:val="FF0000"/>
        </w:rPr>
        <w:t xml:space="preserve">is designed </w:t>
      </w:r>
      <w:r w:rsidRPr="00391EE4">
        <w:rPr>
          <w:color w:val="FF0000"/>
        </w:rPr>
        <w:t xml:space="preserve">to return the best step to execute </w:t>
      </w:r>
      <w:r w:rsidR="001B2B7C">
        <w:rPr>
          <w:color w:val="FF0000"/>
        </w:rPr>
        <w:t xml:space="preserve">so that the number of steps are </w:t>
      </w:r>
      <w:r w:rsidRPr="00391EE4">
        <w:rPr>
          <w:color w:val="FF0000"/>
        </w:rPr>
        <w:t>reduce</w:t>
      </w:r>
      <w:r w:rsidR="001B2B7C">
        <w:rPr>
          <w:color w:val="FF0000"/>
        </w:rPr>
        <w:t>d</w:t>
      </w:r>
      <w:r w:rsidRPr="00391EE4">
        <w:rPr>
          <w:color w:val="FF0000"/>
        </w:rPr>
        <w:t xml:space="preserve"> as maximum as possible. </w:t>
      </w:r>
      <w:r w:rsidR="001B2B7C">
        <w:rPr>
          <w:color w:val="FF0000"/>
        </w:rPr>
        <w:t xml:space="preserve">The </w:t>
      </w:r>
      <w:r w:rsidR="001B2B7C" w:rsidRPr="00391EE4">
        <w:rPr>
          <w:color w:val="FF0000"/>
        </w:rPr>
        <w:t xml:space="preserve">parallelized binary search </w:t>
      </w:r>
      <w:r w:rsidR="00C74D58">
        <w:rPr>
          <w:color w:val="FF0000"/>
        </w:rPr>
        <w:t>accomplishes this</w:t>
      </w:r>
      <w:r w:rsidRPr="00391EE4">
        <w:rPr>
          <w:color w:val="FF0000"/>
        </w:rPr>
        <w:t xml:space="preserve"> by </w:t>
      </w:r>
      <w:r w:rsidR="00427584">
        <w:rPr>
          <w:color w:val="FF0000"/>
        </w:rPr>
        <w:t>splitting</w:t>
      </w:r>
      <w:r w:rsidRPr="00391EE4">
        <w:rPr>
          <w:color w:val="FF0000"/>
        </w:rPr>
        <w:t xml:space="preserve"> the domain in</w:t>
      </w:r>
      <w:r w:rsidR="00427584">
        <w:rPr>
          <w:color w:val="FF0000"/>
        </w:rPr>
        <w:t xml:space="preserve">to </w:t>
      </w:r>
      <w:r w:rsidR="00006505">
        <w:rPr>
          <w:color w:val="FF0000"/>
        </w:rPr>
        <w:t>intervals</w:t>
      </w:r>
      <w:r w:rsidR="00427584">
        <w:rPr>
          <w:color w:val="FF0000"/>
        </w:rPr>
        <w:t xml:space="preserve"> and the</w:t>
      </w:r>
      <w:r w:rsidRPr="00391EE4">
        <w:rPr>
          <w:color w:val="FF0000"/>
        </w:rPr>
        <w:t xml:space="preserve">n returning the middle of the </w:t>
      </w:r>
      <w:r w:rsidR="00C74D58">
        <w:rPr>
          <w:color w:val="FF0000"/>
        </w:rPr>
        <w:t>largest</w:t>
      </w:r>
      <w:r w:rsidRPr="00391EE4">
        <w:rPr>
          <w:color w:val="FF0000"/>
        </w:rPr>
        <w:t xml:space="preserve"> </w:t>
      </w:r>
      <w:r w:rsidR="00006505">
        <w:rPr>
          <w:color w:val="FF0000"/>
        </w:rPr>
        <w:t>interval</w:t>
      </w:r>
      <w:r w:rsidRPr="00391EE4">
        <w:rPr>
          <w:color w:val="FF0000"/>
        </w:rPr>
        <w:t xml:space="preserve">, </w:t>
      </w:r>
      <w:r w:rsidR="00427584">
        <w:rPr>
          <w:color w:val="FF0000"/>
        </w:rPr>
        <w:t xml:space="preserve">which thus creates two new </w:t>
      </w:r>
      <w:r w:rsidR="00006505">
        <w:rPr>
          <w:color w:val="FF0000"/>
        </w:rPr>
        <w:t>intervals</w:t>
      </w:r>
      <w:r w:rsidR="00427584">
        <w:rPr>
          <w:color w:val="FF0000"/>
        </w:rPr>
        <w:t>.</w:t>
      </w:r>
    </w:p>
    <w:p w14:paraId="49A8D3CC" w14:textId="77777777" w:rsidR="00984FCA" w:rsidRDefault="00984FCA" w:rsidP="00984FCA">
      <w:pPr>
        <w:ind w:firstLine="288"/>
        <w:jc w:val="both"/>
      </w:pPr>
    </w:p>
    <w:p w14:paraId="596F4109" w14:textId="649B79EC" w:rsidR="00984FCA" w:rsidRDefault="00984FCA" w:rsidP="00984FCA">
      <w:pPr>
        <w:jc w:val="both"/>
      </w:pPr>
      <w:r>
        <w:rPr>
          <w:noProof/>
          <w:lang w:val="pt-BR" w:eastAsia="pt-BR"/>
        </w:rPr>
        <w:drawing>
          <wp:inline distT="0" distB="0" distL="0" distR="0" wp14:anchorId="3BA12DFF" wp14:editId="4AF8E653">
            <wp:extent cx="3200400" cy="241617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artigo.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p>
    <w:p w14:paraId="6CD2042F" w14:textId="77777777" w:rsidR="00984FCA" w:rsidRDefault="00984FCA" w:rsidP="00984FCA">
      <w:pPr>
        <w:jc w:val="both"/>
      </w:pPr>
    </w:p>
    <w:p w14:paraId="67853F55" w14:textId="52DE332F" w:rsidR="00984FCA" w:rsidRPr="00391EE4" w:rsidRDefault="002C7AF6" w:rsidP="00984FCA">
      <w:pPr>
        <w:ind w:firstLine="288"/>
        <w:jc w:val="both"/>
        <w:rPr>
          <w:color w:val="FF0000"/>
        </w:rPr>
      </w:pPr>
      <w:r>
        <w:rPr>
          <w:color w:val="FF0000"/>
        </w:rPr>
        <w:t>As example</w:t>
      </w:r>
      <w:r w:rsidR="00984FCA" w:rsidRPr="00391EE4">
        <w:rPr>
          <w:color w:val="FF0000"/>
        </w:rPr>
        <w:t>, given a problem of domain 1 to 20, first</w:t>
      </w:r>
      <w:r>
        <w:rPr>
          <w:color w:val="FF0000"/>
        </w:rPr>
        <w:t xml:space="preserve">ly we create an initial </w:t>
      </w:r>
      <w:r w:rsidR="00006505">
        <w:rPr>
          <w:color w:val="FF0000"/>
        </w:rPr>
        <w:t>interval</w:t>
      </w:r>
      <w:r>
        <w:rPr>
          <w:color w:val="FF0000"/>
        </w:rPr>
        <w:t xml:space="preserve"> from </w:t>
      </w:r>
      <w:proofErr w:type="gramStart"/>
      <w:r w:rsidR="00984FCA" w:rsidRPr="00391EE4">
        <w:rPr>
          <w:color w:val="FF0000"/>
        </w:rPr>
        <w:t>1</w:t>
      </w:r>
      <w:proofErr w:type="gramEnd"/>
      <w:r w:rsidR="00984FCA" w:rsidRPr="00391EE4">
        <w:rPr>
          <w:color w:val="FF0000"/>
        </w:rPr>
        <w:t xml:space="preserve"> </w:t>
      </w:r>
      <w:r>
        <w:rPr>
          <w:color w:val="FF0000"/>
        </w:rPr>
        <w:t>to</w:t>
      </w:r>
      <w:r w:rsidR="00984FCA" w:rsidRPr="00391EE4">
        <w:rPr>
          <w:color w:val="FF0000"/>
        </w:rPr>
        <w:t xml:space="preserve"> 20. When the next available core asks for a step to execute, the controller gets the biggest </w:t>
      </w:r>
      <w:r w:rsidR="00006505">
        <w:rPr>
          <w:color w:val="FF0000"/>
        </w:rPr>
        <w:t>interval</w:t>
      </w:r>
      <w:r>
        <w:rPr>
          <w:color w:val="FF0000"/>
        </w:rPr>
        <w:t>,</w:t>
      </w:r>
      <w:r w:rsidR="00984FCA" w:rsidRPr="00391EE4">
        <w:rPr>
          <w:color w:val="FF0000"/>
        </w:rPr>
        <w:t xml:space="preserve"> which in this case is 1 – 20, divide it by 2, creates two new </w:t>
      </w:r>
      <w:r w:rsidR="00006505">
        <w:rPr>
          <w:color w:val="FF0000"/>
        </w:rPr>
        <w:t>intervals</w:t>
      </w:r>
      <w:r w:rsidR="00984FCA" w:rsidRPr="00391EE4">
        <w:rPr>
          <w:color w:val="FF0000"/>
        </w:rPr>
        <w:t xml:space="preserve"> and return the middle of the original </w:t>
      </w:r>
      <w:r w:rsidR="00006505">
        <w:rPr>
          <w:color w:val="FF0000"/>
        </w:rPr>
        <w:t>interval</w:t>
      </w:r>
      <w:r w:rsidR="00984FCA" w:rsidRPr="00391EE4">
        <w:rPr>
          <w:color w:val="FF0000"/>
        </w:rPr>
        <w:t xml:space="preserve">. </w:t>
      </w:r>
      <w:r>
        <w:rPr>
          <w:color w:val="FF0000"/>
        </w:rPr>
        <w:t>Therefore,</w:t>
      </w:r>
      <w:r w:rsidR="00984FCA" w:rsidRPr="00391EE4">
        <w:rPr>
          <w:color w:val="FF0000"/>
        </w:rPr>
        <w:t xml:space="preserve"> </w:t>
      </w:r>
      <w:r>
        <w:rPr>
          <w:color w:val="FF0000"/>
        </w:rPr>
        <w:t>there would be</w:t>
      </w:r>
      <w:r w:rsidR="00984FCA" w:rsidRPr="00391EE4">
        <w:rPr>
          <w:color w:val="FF0000"/>
        </w:rPr>
        <w:t xml:space="preserve"> </w:t>
      </w:r>
      <w:proofErr w:type="gramStart"/>
      <w:r w:rsidR="00984FCA" w:rsidRPr="00391EE4">
        <w:rPr>
          <w:color w:val="FF0000"/>
        </w:rPr>
        <w:t>2</w:t>
      </w:r>
      <w:proofErr w:type="gramEnd"/>
      <w:r w:rsidR="00984FCA" w:rsidRPr="00391EE4">
        <w:rPr>
          <w:color w:val="FF0000"/>
        </w:rPr>
        <w:t xml:space="preserve"> new </w:t>
      </w:r>
      <w:r w:rsidR="00006505">
        <w:rPr>
          <w:color w:val="FF0000"/>
        </w:rPr>
        <w:t>intervals</w:t>
      </w:r>
      <w:r>
        <w:rPr>
          <w:color w:val="FF0000"/>
        </w:rPr>
        <w:t>, one</w:t>
      </w:r>
      <w:r w:rsidR="00984FCA" w:rsidRPr="00391EE4">
        <w:rPr>
          <w:color w:val="FF0000"/>
        </w:rPr>
        <w:t xml:space="preserve"> </w:t>
      </w:r>
      <w:r>
        <w:rPr>
          <w:color w:val="FF0000"/>
        </w:rPr>
        <w:t xml:space="preserve">from </w:t>
      </w:r>
      <w:r w:rsidR="00984FCA" w:rsidRPr="00391EE4">
        <w:rPr>
          <w:color w:val="FF0000"/>
        </w:rPr>
        <w:t xml:space="preserve">1 </w:t>
      </w:r>
      <w:r>
        <w:rPr>
          <w:color w:val="FF0000"/>
        </w:rPr>
        <w:t>to</w:t>
      </w:r>
      <w:r w:rsidR="00984FCA" w:rsidRPr="00391EE4">
        <w:rPr>
          <w:color w:val="FF0000"/>
        </w:rPr>
        <w:t xml:space="preserve"> 9 and </w:t>
      </w:r>
      <w:r>
        <w:rPr>
          <w:color w:val="FF0000"/>
        </w:rPr>
        <w:t xml:space="preserve">another one from </w:t>
      </w:r>
      <w:r w:rsidR="00984FCA" w:rsidRPr="00391EE4">
        <w:rPr>
          <w:color w:val="FF0000"/>
        </w:rPr>
        <w:t xml:space="preserve">11 </w:t>
      </w:r>
      <w:r>
        <w:rPr>
          <w:color w:val="FF0000"/>
        </w:rPr>
        <w:t>to</w:t>
      </w:r>
      <w:r w:rsidR="00984FCA" w:rsidRPr="00391EE4">
        <w:rPr>
          <w:color w:val="FF0000"/>
        </w:rPr>
        <w:t xml:space="preserve"> 20, and the returned step w</w:t>
      </w:r>
      <w:r>
        <w:rPr>
          <w:color w:val="FF0000"/>
        </w:rPr>
        <w:t>ould</w:t>
      </w:r>
      <w:r w:rsidR="00984FCA" w:rsidRPr="00391EE4">
        <w:rPr>
          <w:color w:val="FF0000"/>
        </w:rPr>
        <w:t xml:space="preserve"> be 10. </w:t>
      </w:r>
      <w:r w:rsidR="00970360">
        <w:rPr>
          <w:color w:val="FF0000"/>
        </w:rPr>
        <w:lastRenderedPageBreak/>
        <w:t>The controller also checks when an</w:t>
      </w:r>
      <w:r w:rsidR="00006505">
        <w:rPr>
          <w:color w:val="FF0000"/>
        </w:rPr>
        <w:t xml:space="preserve"> interval has </w:t>
      </w:r>
      <w:r w:rsidR="00970360">
        <w:rPr>
          <w:color w:val="FF0000"/>
        </w:rPr>
        <w:t xml:space="preserve">less than two elements </w:t>
      </w:r>
      <w:r w:rsidR="00984FCA" w:rsidRPr="00391EE4">
        <w:rPr>
          <w:color w:val="FF0000"/>
        </w:rPr>
        <w:t xml:space="preserve">to avoid the creation of empty or invalid </w:t>
      </w:r>
      <w:r w:rsidR="00006505">
        <w:rPr>
          <w:color w:val="FF0000"/>
        </w:rPr>
        <w:t>intervals</w:t>
      </w:r>
      <w:r w:rsidR="00984FCA" w:rsidRPr="00391EE4">
        <w:rPr>
          <w:color w:val="FF0000"/>
        </w:rPr>
        <w:t>.</w:t>
      </w:r>
      <w:r w:rsidR="00006505">
        <w:rPr>
          <w:color w:val="FF0000"/>
        </w:rPr>
        <w:t xml:space="preserve"> </w:t>
      </w:r>
    </w:p>
    <w:p w14:paraId="7E67B60B" w14:textId="77777777" w:rsidR="00796271" w:rsidRDefault="00796271" w:rsidP="00984FCA">
      <w:pPr>
        <w:ind w:firstLine="288"/>
        <w:jc w:val="both"/>
      </w:pPr>
    </w:p>
    <w:p w14:paraId="66AA3448" w14:textId="0A8853AF" w:rsidR="00796271" w:rsidRDefault="00796271" w:rsidP="00796271">
      <w:pPr>
        <w:jc w:val="both"/>
      </w:pPr>
      <w:commentRangeStart w:id="13"/>
      <w:r>
        <w:rPr>
          <w:noProof/>
          <w:lang w:val="pt-BR" w:eastAsia="pt-BR"/>
        </w:rPr>
        <w:drawing>
          <wp:inline distT="0" distB="0" distL="0" distR="0" wp14:anchorId="2AFF194C" wp14:editId="47DCD86D">
            <wp:extent cx="3200400" cy="9575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rtigo.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957580"/>
                    </a:xfrm>
                    <a:prstGeom prst="rect">
                      <a:avLst/>
                    </a:prstGeom>
                  </pic:spPr>
                </pic:pic>
              </a:graphicData>
            </a:graphic>
          </wp:inline>
        </w:drawing>
      </w:r>
      <w:commentRangeEnd w:id="13"/>
      <w:r w:rsidR="00C74D58">
        <w:rPr>
          <w:rStyle w:val="Refdecomentrio"/>
        </w:rPr>
        <w:commentReference w:id="13"/>
      </w:r>
    </w:p>
    <w:p w14:paraId="7DDB9237" w14:textId="77777777" w:rsidR="00984FCA" w:rsidRDefault="00984FCA" w:rsidP="00984FCA">
      <w:pPr>
        <w:jc w:val="both"/>
      </w:pPr>
    </w:p>
    <w:p w14:paraId="5D20A7B9" w14:textId="31B81666" w:rsidR="00984FCA" w:rsidRPr="00391EE4" w:rsidRDefault="00984FCA" w:rsidP="00984FCA">
      <w:pPr>
        <w:ind w:firstLine="288"/>
        <w:jc w:val="both"/>
        <w:rPr>
          <w:color w:val="FF0000"/>
        </w:rPr>
      </w:pPr>
      <w:r w:rsidRPr="00391EE4">
        <w:rPr>
          <w:color w:val="FF0000"/>
        </w:rPr>
        <w:t xml:space="preserve">Additionally, since there </w:t>
      </w:r>
      <w:r w:rsidR="00C74D58">
        <w:rPr>
          <w:color w:val="FF0000"/>
        </w:rPr>
        <w:t>is</w:t>
      </w:r>
      <w:r w:rsidRPr="00391EE4">
        <w:rPr>
          <w:color w:val="FF0000"/>
        </w:rPr>
        <w:t xml:space="preserve"> a gap between the steps, produced by the customized binary search</w:t>
      </w:r>
      <w:r w:rsidR="00C74D58">
        <w:rPr>
          <w:color w:val="FF0000"/>
        </w:rPr>
        <w:t>;</w:t>
      </w:r>
      <w:r w:rsidRPr="00391EE4">
        <w:rPr>
          <w:color w:val="FF0000"/>
        </w:rPr>
        <w:t xml:space="preserve"> </w:t>
      </w:r>
      <w:r w:rsidR="00C74D58">
        <w:rPr>
          <w:color w:val="FF0000"/>
        </w:rPr>
        <w:t xml:space="preserve">in particular, there might be </w:t>
      </w:r>
      <w:r w:rsidR="002C7AF6">
        <w:rPr>
          <w:color w:val="FF0000"/>
        </w:rPr>
        <w:t>several</w:t>
      </w:r>
      <w:r w:rsidRPr="00391EE4">
        <w:rPr>
          <w:color w:val="FF0000"/>
        </w:rPr>
        <w:t xml:space="preserve"> steps </w:t>
      </w:r>
      <w:r w:rsidR="00C74D58">
        <w:rPr>
          <w:color w:val="FF0000"/>
        </w:rPr>
        <w:t>are not</w:t>
      </w:r>
      <w:r w:rsidRPr="00391EE4">
        <w:rPr>
          <w:color w:val="FF0000"/>
        </w:rPr>
        <w:t xml:space="preserve"> execute</w:t>
      </w:r>
      <w:r w:rsidR="002C7AF6">
        <w:rPr>
          <w:color w:val="FF0000"/>
        </w:rPr>
        <w:t>d</w:t>
      </w:r>
      <w:r w:rsidRPr="00391EE4">
        <w:rPr>
          <w:color w:val="FF0000"/>
        </w:rPr>
        <w:t xml:space="preserve">. For instance, </w:t>
      </w:r>
      <w:r w:rsidR="002C7AF6">
        <w:rPr>
          <w:color w:val="FF0000"/>
        </w:rPr>
        <w:t>in</w:t>
      </w:r>
      <w:r w:rsidRPr="00391EE4">
        <w:rPr>
          <w:color w:val="FF0000"/>
        </w:rPr>
        <w:t xml:space="preserve"> th</w:t>
      </w:r>
      <w:r w:rsidR="00C74D58">
        <w:rPr>
          <w:color w:val="FF0000"/>
        </w:rPr>
        <w:t>e example above, if</w:t>
      </w:r>
      <w:r w:rsidRPr="00391EE4">
        <w:rPr>
          <w:color w:val="FF0000"/>
        </w:rPr>
        <w:t xml:space="preserve"> step 10 return</w:t>
      </w:r>
      <w:r w:rsidR="00C74D58">
        <w:rPr>
          <w:color w:val="FF0000"/>
        </w:rPr>
        <w:t>s</w:t>
      </w:r>
      <w:r w:rsidRPr="00391EE4">
        <w:rPr>
          <w:color w:val="FF0000"/>
        </w:rPr>
        <w:t xml:space="preserve"> </w:t>
      </w:r>
      <w:r w:rsidRPr="00C74D58">
        <w:rPr>
          <w:i/>
          <w:color w:val="FF0000"/>
        </w:rPr>
        <w:t>false</w:t>
      </w:r>
      <w:r w:rsidRPr="00391EE4">
        <w:rPr>
          <w:color w:val="FF0000"/>
        </w:rPr>
        <w:t xml:space="preserve">, </w:t>
      </w:r>
      <w:r w:rsidR="002C7AF6">
        <w:rPr>
          <w:color w:val="FF0000"/>
        </w:rPr>
        <w:t xml:space="preserve">then </w:t>
      </w:r>
      <w:r w:rsidR="00C74D58">
        <w:rPr>
          <w:color w:val="FF0000"/>
        </w:rPr>
        <w:t>one</w:t>
      </w:r>
      <w:r w:rsidR="002C7AF6">
        <w:rPr>
          <w:color w:val="FF0000"/>
        </w:rPr>
        <w:t xml:space="preserve"> can conclude</w:t>
      </w:r>
      <w:r w:rsidRPr="00391EE4">
        <w:rPr>
          <w:color w:val="FF0000"/>
        </w:rPr>
        <w:t xml:space="preserve"> th</w:t>
      </w:r>
      <w:r w:rsidR="002C7AF6">
        <w:rPr>
          <w:color w:val="FF0000"/>
        </w:rPr>
        <w:t xml:space="preserve">at </w:t>
      </w:r>
      <w:r w:rsidR="00C74D58">
        <w:rPr>
          <w:color w:val="FF0000"/>
        </w:rPr>
        <w:t>all</w:t>
      </w:r>
      <w:r w:rsidR="002C7AF6">
        <w:rPr>
          <w:color w:val="FF0000"/>
        </w:rPr>
        <w:t xml:space="preserve"> step</w:t>
      </w:r>
      <w:r w:rsidR="00C74D58">
        <w:rPr>
          <w:color w:val="FF0000"/>
        </w:rPr>
        <w:t>s</w:t>
      </w:r>
      <w:r w:rsidR="002C7AF6">
        <w:rPr>
          <w:color w:val="FF0000"/>
        </w:rPr>
        <w:t xml:space="preserve"> after 10 </w:t>
      </w:r>
      <w:r w:rsidR="00C74D58">
        <w:rPr>
          <w:color w:val="FF0000"/>
        </w:rPr>
        <w:t>is</w:t>
      </w:r>
      <w:r w:rsidRPr="00391EE4">
        <w:rPr>
          <w:color w:val="FF0000"/>
        </w:rPr>
        <w:t xml:space="preserve"> </w:t>
      </w:r>
      <w:r w:rsidR="002C7AF6" w:rsidRPr="00C74D58">
        <w:rPr>
          <w:i/>
          <w:color w:val="FF0000"/>
        </w:rPr>
        <w:t>false</w:t>
      </w:r>
      <w:r w:rsidR="002C7AF6">
        <w:rPr>
          <w:color w:val="FF0000"/>
        </w:rPr>
        <w:t xml:space="preserve"> as well</w:t>
      </w:r>
      <w:r w:rsidRPr="00391EE4">
        <w:rPr>
          <w:color w:val="FF0000"/>
        </w:rPr>
        <w:t xml:space="preserve">. </w:t>
      </w:r>
      <w:r w:rsidR="002C7AF6">
        <w:rPr>
          <w:color w:val="FF0000"/>
        </w:rPr>
        <w:t>However</w:t>
      </w:r>
      <w:r w:rsidRPr="00391EE4">
        <w:rPr>
          <w:color w:val="FF0000"/>
        </w:rPr>
        <w:t>, if the same step</w:t>
      </w:r>
      <w:r w:rsidR="00970360">
        <w:rPr>
          <w:color w:val="FF0000"/>
        </w:rPr>
        <w:t xml:space="preserve"> 10</w:t>
      </w:r>
      <w:r w:rsidRPr="00391EE4">
        <w:rPr>
          <w:color w:val="FF0000"/>
        </w:rPr>
        <w:t xml:space="preserve"> </w:t>
      </w:r>
      <w:r w:rsidR="002C7AF6">
        <w:rPr>
          <w:color w:val="FF0000"/>
        </w:rPr>
        <w:t>is</w:t>
      </w:r>
      <w:r w:rsidRPr="00391EE4">
        <w:rPr>
          <w:color w:val="FF0000"/>
        </w:rPr>
        <w:t xml:space="preserve"> </w:t>
      </w:r>
      <w:r w:rsidR="00C74D58" w:rsidRPr="00C74D58">
        <w:rPr>
          <w:i/>
          <w:color w:val="FF0000"/>
        </w:rPr>
        <w:t>true</w:t>
      </w:r>
      <w:r w:rsidRPr="00391EE4">
        <w:rPr>
          <w:color w:val="FF0000"/>
        </w:rPr>
        <w:t xml:space="preserve">, we can assume that </w:t>
      </w:r>
      <w:r w:rsidR="00C74D58">
        <w:rPr>
          <w:color w:val="FF0000"/>
        </w:rPr>
        <w:t>all</w:t>
      </w:r>
      <w:r w:rsidRPr="00391EE4">
        <w:rPr>
          <w:color w:val="FF0000"/>
        </w:rPr>
        <w:t xml:space="preserve"> step</w:t>
      </w:r>
      <w:r w:rsidR="00C74D58">
        <w:rPr>
          <w:color w:val="FF0000"/>
        </w:rPr>
        <w:t>s</w:t>
      </w:r>
      <w:r w:rsidRPr="00391EE4">
        <w:rPr>
          <w:color w:val="FF0000"/>
        </w:rPr>
        <w:t xml:space="preserve"> before 10 </w:t>
      </w:r>
      <w:r w:rsidR="00C74D58">
        <w:rPr>
          <w:color w:val="FF0000"/>
        </w:rPr>
        <w:t>is</w:t>
      </w:r>
      <w:r w:rsidRPr="00391EE4">
        <w:rPr>
          <w:color w:val="FF0000"/>
        </w:rPr>
        <w:t xml:space="preserve"> </w:t>
      </w:r>
      <w:r w:rsidR="00C74D58" w:rsidRPr="00C74D58">
        <w:rPr>
          <w:i/>
          <w:color w:val="FF0000"/>
        </w:rPr>
        <w:t>true</w:t>
      </w:r>
      <w:r w:rsidR="00C74D58">
        <w:rPr>
          <w:color w:val="FF0000"/>
        </w:rPr>
        <w:t xml:space="preserve"> as well</w:t>
      </w:r>
      <w:r w:rsidRPr="00391EE4">
        <w:rPr>
          <w:color w:val="FF0000"/>
        </w:rPr>
        <w:t xml:space="preserve">. </w:t>
      </w:r>
    </w:p>
    <w:p w14:paraId="48CF43AA" w14:textId="77777777" w:rsidR="00984FCA" w:rsidRPr="00391EE4" w:rsidRDefault="00984FCA" w:rsidP="00984FCA">
      <w:pPr>
        <w:jc w:val="both"/>
        <w:rPr>
          <w:color w:val="FF0000"/>
        </w:rPr>
      </w:pPr>
    </w:p>
    <w:p w14:paraId="2F4548BB" w14:textId="78D91885" w:rsidR="00984FCA" w:rsidRDefault="002C7AF6" w:rsidP="00984FCA">
      <w:pPr>
        <w:ind w:firstLine="288"/>
        <w:jc w:val="both"/>
        <w:rPr>
          <w:color w:val="FF0000"/>
        </w:rPr>
      </w:pPr>
      <w:r>
        <w:rPr>
          <w:color w:val="FF0000"/>
        </w:rPr>
        <w:t>As a result</w:t>
      </w:r>
      <w:r w:rsidR="00984FCA" w:rsidRPr="00391EE4">
        <w:rPr>
          <w:color w:val="FF0000"/>
        </w:rPr>
        <w:t xml:space="preserve">, </w:t>
      </w:r>
      <w:r w:rsidRPr="00391EE4">
        <w:rPr>
          <w:color w:val="FF0000"/>
        </w:rPr>
        <w:t xml:space="preserve">a method to </w:t>
      </w:r>
      <w:r>
        <w:rPr>
          <w:color w:val="FF0000"/>
        </w:rPr>
        <w:t>remove</w:t>
      </w:r>
      <w:r w:rsidRPr="00391EE4">
        <w:rPr>
          <w:color w:val="FF0000"/>
        </w:rPr>
        <w:t xml:space="preserve"> unnecessary steps </w:t>
      </w:r>
      <w:proofErr w:type="gramStart"/>
      <w:r>
        <w:rPr>
          <w:color w:val="FF0000"/>
        </w:rPr>
        <w:t>is</w:t>
      </w:r>
      <w:r w:rsidR="00984FCA" w:rsidRPr="00391EE4">
        <w:rPr>
          <w:color w:val="FF0000"/>
        </w:rPr>
        <w:t xml:space="preserve"> implemented</w:t>
      </w:r>
      <w:proofErr w:type="gramEnd"/>
      <w:r w:rsidR="00984FCA" w:rsidRPr="00391EE4">
        <w:rPr>
          <w:color w:val="FF0000"/>
        </w:rPr>
        <w:t xml:space="preserve"> in the controller by removing or shrinking existing </w:t>
      </w:r>
      <w:r w:rsidR="00970360">
        <w:rPr>
          <w:color w:val="FF0000"/>
        </w:rPr>
        <w:t>intervals</w:t>
      </w:r>
      <w:r w:rsidR="00984FCA" w:rsidRPr="00391EE4">
        <w:rPr>
          <w:color w:val="FF0000"/>
        </w:rPr>
        <w:t xml:space="preserve">. </w:t>
      </w:r>
      <w:r w:rsidR="00C74D58">
        <w:rPr>
          <w:color w:val="FF0000"/>
        </w:rPr>
        <w:t>This approach leads</w:t>
      </w:r>
      <w:r>
        <w:rPr>
          <w:color w:val="FF0000"/>
        </w:rPr>
        <w:t xml:space="preserve"> to </w:t>
      </w:r>
      <w:r w:rsidR="00984FCA" w:rsidRPr="00391EE4">
        <w:rPr>
          <w:color w:val="FF0000"/>
        </w:rPr>
        <w:t xml:space="preserve">a </w:t>
      </w:r>
      <w:r w:rsidR="00C74D58">
        <w:rPr>
          <w:color w:val="FF0000"/>
        </w:rPr>
        <w:t>high</w:t>
      </w:r>
      <w:r w:rsidR="00984FCA" w:rsidRPr="00391EE4">
        <w:rPr>
          <w:color w:val="FF0000"/>
        </w:rPr>
        <w:t xml:space="preserve"> impact in the </w:t>
      </w:r>
      <w:r>
        <w:rPr>
          <w:color w:val="FF0000"/>
        </w:rPr>
        <w:t>verification</w:t>
      </w:r>
      <w:r w:rsidR="00984FCA" w:rsidRPr="00391EE4">
        <w:rPr>
          <w:color w:val="FF0000"/>
        </w:rPr>
        <w:t xml:space="preserve"> time. However</w:t>
      </w:r>
      <w:r>
        <w:rPr>
          <w:color w:val="FF0000"/>
        </w:rPr>
        <w:t>,</w:t>
      </w:r>
      <w:r w:rsidR="00984FCA" w:rsidRPr="00391EE4">
        <w:rPr>
          <w:color w:val="FF0000"/>
        </w:rPr>
        <w:t xml:space="preserve"> </w:t>
      </w:r>
      <w:r w:rsidR="00970360">
        <w:rPr>
          <w:color w:val="FF0000"/>
        </w:rPr>
        <w:t>if a</w:t>
      </w:r>
      <w:r w:rsidR="00984FCA" w:rsidRPr="00391EE4">
        <w:rPr>
          <w:color w:val="FF0000"/>
        </w:rPr>
        <w:t xml:space="preserve"> step </w:t>
      </w:r>
      <w:r w:rsidR="00970360">
        <w:rPr>
          <w:color w:val="FF0000"/>
        </w:rPr>
        <w:t>is</w:t>
      </w:r>
      <w:r w:rsidR="00984FCA" w:rsidRPr="00391EE4">
        <w:rPr>
          <w:color w:val="FF0000"/>
        </w:rPr>
        <w:t xml:space="preserve"> running and </w:t>
      </w:r>
      <w:proofErr w:type="gramStart"/>
      <w:r w:rsidR="00970360">
        <w:rPr>
          <w:color w:val="FF0000"/>
        </w:rPr>
        <w:t xml:space="preserve">is </w:t>
      </w:r>
      <w:r w:rsidR="00984FCA" w:rsidRPr="00391EE4">
        <w:rPr>
          <w:color w:val="FF0000"/>
        </w:rPr>
        <w:t>not needed</w:t>
      </w:r>
      <w:proofErr w:type="gramEnd"/>
      <w:r w:rsidR="00984FCA" w:rsidRPr="00391EE4">
        <w:rPr>
          <w:color w:val="FF0000"/>
        </w:rPr>
        <w:t xml:space="preserve"> anymore</w:t>
      </w:r>
      <w:r w:rsidR="00970360">
        <w:rPr>
          <w:color w:val="FF0000"/>
        </w:rPr>
        <w:t>, the worker</w:t>
      </w:r>
      <w:r w:rsidR="00C74D58">
        <w:rPr>
          <w:color w:val="FF0000"/>
        </w:rPr>
        <w:t xml:space="preserve"> kills the forked</w:t>
      </w:r>
      <w:r w:rsidR="00984FCA" w:rsidRPr="00391EE4">
        <w:rPr>
          <w:color w:val="FF0000"/>
        </w:rPr>
        <w:t xml:space="preserve"> process and starts a new one.</w:t>
      </w:r>
    </w:p>
    <w:p w14:paraId="0F4D5095" w14:textId="77777777" w:rsidR="00391EE4" w:rsidRDefault="00391EE4" w:rsidP="00984FCA">
      <w:pPr>
        <w:ind w:firstLine="288"/>
        <w:jc w:val="both"/>
        <w:rPr>
          <w:color w:val="FF0000"/>
        </w:rPr>
      </w:pPr>
    </w:p>
    <w:p w14:paraId="18744847" w14:textId="40058CD5" w:rsidR="00473064" w:rsidRDefault="00473064" w:rsidP="00984FCA">
      <w:pPr>
        <w:ind w:firstLine="288"/>
        <w:jc w:val="both"/>
        <w:rPr>
          <w:color w:val="FF0000"/>
        </w:rPr>
      </w:pPr>
      <w:commentRangeStart w:id="14"/>
      <w:commentRangeStart w:id="15"/>
      <w:r>
        <w:rPr>
          <w:color w:val="FF0000"/>
        </w:rPr>
        <w:t>Pseudocode</w:t>
      </w:r>
    </w:p>
    <w:p w14:paraId="4C4AF8F9"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proofErr w:type="spellStart"/>
      <w:proofErr w:type="gramStart"/>
      <w:r w:rsidRPr="00391EE4">
        <w:rPr>
          <w:color w:val="FF0000"/>
          <w:lang w:eastAsia="pt-BR"/>
        </w:rPr>
        <w:t>GetNextStep</w:t>
      </w:r>
      <w:proofErr w:type="spellEnd"/>
      <w:r w:rsidRPr="00391EE4">
        <w:rPr>
          <w:color w:val="FF0000"/>
          <w:lang w:eastAsia="pt-BR"/>
        </w:rPr>
        <w:t>()</w:t>
      </w:r>
      <w:proofErr w:type="gramEnd"/>
    </w:p>
    <w:p w14:paraId="733E4EA8"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p>
    <w:p w14:paraId="385C79F1" w14:textId="23A4ABB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spellStart"/>
      <w:proofErr w:type="gramStart"/>
      <w:r w:rsidRPr="00391EE4">
        <w:rPr>
          <w:color w:val="FF0000"/>
          <w:lang w:eastAsia="pt-BR"/>
        </w:rPr>
        <w:t>int</w:t>
      </w:r>
      <w:proofErr w:type="spellEnd"/>
      <w:proofErr w:type="gramEnd"/>
      <w:r w:rsidRPr="00391EE4">
        <w:rPr>
          <w:color w:val="FF0000"/>
          <w:lang w:eastAsia="pt-BR"/>
        </w:rPr>
        <w:t xml:space="preserve"> </w:t>
      </w:r>
      <w:proofErr w:type="spellStart"/>
      <w:r w:rsidRPr="00391EE4">
        <w:rPr>
          <w:color w:val="FF0000"/>
          <w:lang w:eastAsia="pt-BR"/>
        </w:rPr>
        <w:t>largestChunk</w:t>
      </w:r>
      <w:proofErr w:type="spellEnd"/>
      <w:r w:rsidRPr="00391EE4">
        <w:rPr>
          <w:color w:val="FF0000"/>
          <w:lang w:eastAsia="pt-BR"/>
        </w:rPr>
        <w:t xml:space="preserve"> = -1;</w:t>
      </w:r>
    </w:p>
    <w:p w14:paraId="4EBEF694" w14:textId="7F5BFA6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gramStart"/>
      <w:r w:rsidRPr="00391EE4">
        <w:rPr>
          <w:color w:val="FF0000"/>
          <w:lang w:eastAsia="pt-BR"/>
        </w:rPr>
        <w:t>chunk</w:t>
      </w:r>
      <w:proofErr w:type="gramEnd"/>
      <w:r w:rsidRPr="00391EE4">
        <w:rPr>
          <w:color w:val="FF0000"/>
          <w:lang w:eastAsia="pt-BR"/>
        </w:rPr>
        <w:t xml:space="preserve"> largest;</w:t>
      </w:r>
    </w:p>
    <w:p w14:paraId="0F06786A"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ab/>
      </w:r>
    </w:p>
    <w:p w14:paraId="06463C86" w14:textId="58804FC8"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proofErr w:type="gramStart"/>
      <w:r w:rsidRPr="00391EE4">
        <w:rPr>
          <w:color w:val="FF0000"/>
          <w:lang w:eastAsia="pt-BR"/>
        </w:rPr>
        <w:t>for</w:t>
      </w:r>
      <w:proofErr w:type="gramEnd"/>
      <w:r w:rsidRPr="00391EE4">
        <w:rPr>
          <w:color w:val="FF0000"/>
          <w:lang w:eastAsia="pt-BR"/>
        </w:rPr>
        <w:t xml:space="preserve"> each(chunk in chunks)</w:t>
      </w:r>
    </w:p>
    <w:p w14:paraId="4F8C9521" w14:textId="4D818C9D"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p>
    <w:p w14:paraId="0001C8DD" w14:textId="06A1E503"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gramStart"/>
      <w:r w:rsidRPr="00391EE4">
        <w:rPr>
          <w:color w:val="FF0000"/>
          <w:lang w:eastAsia="pt-BR"/>
        </w:rPr>
        <w:t>if(</w:t>
      </w:r>
      <w:proofErr w:type="spellStart"/>
      <w:proofErr w:type="gramEnd"/>
      <w:r w:rsidRPr="00391EE4">
        <w:rPr>
          <w:color w:val="FF0000"/>
          <w:lang w:eastAsia="pt-BR"/>
        </w:rPr>
        <w:t>chunk.right</w:t>
      </w:r>
      <w:proofErr w:type="spellEnd"/>
      <w:r w:rsidRPr="00391EE4">
        <w:rPr>
          <w:color w:val="FF0000"/>
          <w:lang w:eastAsia="pt-BR"/>
        </w:rPr>
        <w:t xml:space="preserve"> - </w:t>
      </w:r>
      <w:proofErr w:type="spellStart"/>
      <w:r w:rsidRPr="00391EE4">
        <w:rPr>
          <w:color w:val="FF0000"/>
          <w:lang w:eastAsia="pt-BR"/>
        </w:rPr>
        <w:t>chunk.left</w:t>
      </w:r>
      <w:proofErr w:type="spellEnd"/>
      <w:r w:rsidRPr="00391EE4">
        <w:rPr>
          <w:color w:val="FF0000"/>
          <w:lang w:eastAsia="pt-BR"/>
        </w:rPr>
        <w:t xml:space="preserve"> &gt; </w:t>
      </w:r>
      <w:proofErr w:type="spellStart"/>
      <w:r w:rsidRPr="00391EE4">
        <w:rPr>
          <w:color w:val="FF0000"/>
          <w:lang w:eastAsia="pt-BR"/>
        </w:rPr>
        <w:t>largestChunk</w:t>
      </w:r>
      <w:proofErr w:type="spellEnd"/>
      <w:r w:rsidRPr="00391EE4">
        <w:rPr>
          <w:color w:val="FF0000"/>
          <w:lang w:eastAsia="pt-BR"/>
        </w:rPr>
        <w:t>){</w:t>
      </w:r>
    </w:p>
    <w:p w14:paraId="5F837304" w14:textId="0BDB625C"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spellStart"/>
      <w:proofErr w:type="gramStart"/>
      <w:r w:rsidRPr="00391EE4">
        <w:rPr>
          <w:color w:val="FF0000"/>
          <w:lang w:eastAsia="pt-BR"/>
        </w:rPr>
        <w:t>largestChunk</w:t>
      </w:r>
      <w:proofErr w:type="spellEnd"/>
      <w:proofErr w:type="gramEnd"/>
      <w:r w:rsidRPr="00391EE4">
        <w:rPr>
          <w:color w:val="FF0000"/>
          <w:lang w:eastAsia="pt-BR"/>
        </w:rPr>
        <w:t xml:space="preserve"> = </w:t>
      </w:r>
      <w:proofErr w:type="spellStart"/>
      <w:r w:rsidRPr="00391EE4">
        <w:rPr>
          <w:color w:val="FF0000"/>
          <w:lang w:eastAsia="pt-BR"/>
        </w:rPr>
        <w:t>chunk.right</w:t>
      </w:r>
      <w:proofErr w:type="spellEnd"/>
      <w:r w:rsidRPr="00391EE4">
        <w:rPr>
          <w:color w:val="FF0000"/>
          <w:lang w:eastAsia="pt-BR"/>
        </w:rPr>
        <w:t xml:space="preserve"> - </w:t>
      </w:r>
      <w:proofErr w:type="spellStart"/>
      <w:r w:rsidRPr="00391EE4">
        <w:rPr>
          <w:color w:val="FF0000"/>
          <w:lang w:eastAsia="pt-BR"/>
        </w:rPr>
        <w:t>chunk.left</w:t>
      </w:r>
      <w:proofErr w:type="spellEnd"/>
      <w:r w:rsidRPr="00391EE4">
        <w:rPr>
          <w:color w:val="FF0000"/>
          <w:lang w:eastAsia="pt-BR"/>
        </w:rPr>
        <w:t>;</w:t>
      </w:r>
    </w:p>
    <w:p w14:paraId="228DA4F0" w14:textId="7A5914B9" w:rsidR="00391EE4" w:rsidRPr="0047306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gramStart"/>
      <w:r w:rsidRPr="00391EE4">
        <w:rPr>
          <w:color w:val="FF0000"/>
          <w:lang w:eastAsia="pt-BR"/>
        </w:rPr>
        <w:t>largest</w:t>
      </w:r>
      <w:proofErr w:type="gramEnd"/>
      <w:r w:rsidRPr="00391EE4">
        <w:rPr>
          <w:color w:val="FF0000"/>
          <w:lang w:eastAsia="pt-BR"/>
        </w:rPr>
        <w:t xml:space="preserve"> = chunk;</w:t>
      </w:r>
    </w:p>
    <w:p w14:paraId="47AFF1AE" w14:textId="467CEAFA"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w:t>
      </w:r>
    </w:p>
    <w:p w14:paraId="3EDEFA76" w14:textId="71EFB468"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r w:rsidRPr="00391EE4">
        <w:rPr>
          <w:color w:val="FF0000"/>
          <w:lang w:eastAsia="pt-BR"/>
        </w:rPr>
        <w:tab/>
      </w:r>
    </w:p>
    <w:p w14:paraId="7DD771A6" w14:textId="29A3EAB0"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proofErr w:type="spellStart"/>
      <w:proofErr w:type="gramStart"/>
      <w:r w:rsidRPr="00391EE4">
        <w:rPr>
          <w:color w:val="FF0000"/>
          <w:lang w:eastAsia="pt-BR"/>
        </w:rPr>
        <w:t>chunks.remove</w:t>
      </w:r>
      <w:proofErr w:type="spellEnd"/>
      <w:r w:rsidRPr="00391EE4">
        <w:rPr>
          <w:color w:val="FF0000"/>
          <w:lang w:eastAsia="pt-BR"/>
        </w:rPr>
        <w:t>(</w:t>
      </w:r>
      <w:proofErr w:type="gramEnd"/>
      <w:r w:rsidRPr="00391EE4">
        <w:rPr>
          <w:color w:val="FF0000"/>
          <w:lang w:eastAsia="pt-BR"/>
        </w:rPr>
        <w:t>largest);</w:t>
      </w:r>
      <w:r w:rsidRPr="00391EE4">
        <w:rPr>
          <w:color w:val="FF0000"/>
          <w:lang w:eastAsia="pt-BR"/>
        </w:rPr>
        <w:tab/>
      </w:r>
    </w:p>
    <w:p w14:paraId="4D2FE604" w14:textId="0B1B193D"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proofErr w:type="spellStart"/>
      <w:proofErr w:type="gramStart"/>
      <w:r w:rsidRPr="00391EE4">
        <w:rPr>
          <w:color w:val="FF0000"/>
          <w:lang w:eastAsia="pt-BR"/>
        </w:rPr>
        <w:t>int</w:t>
      </w:r>
      <w:proofErr w:type="spellEnd"/>
      <w:proofErr w:type="gramEnd"/>
      <w:r w:rsidRPr="00391EE4">
        <w:rPr>
          <w:color w:val="FF0000"/>
          <w:lang w:eastAsia="pt-BR"/>
        </w:rPr>
        <w:t xml:space="preserve"> median = </w:t>
      </w:r>
      <w:proofErr w:type="spellStart"/>
      <w:r w:rsidRPr="00391EE4">
        <w:rPr>
          <w:color w:val="FF0000"/>
          <w:lang w:eastAsia="pt-BR"/>
        </w:rPr>
        <w:t>largest.left</w:t>
      </w:r>
      <w:proofErr w:type="spellEnd"/>
      <w:r w:rsidRPr="00391EE4">
        <w:rPr>
          <w:color w:val="FF0000"/>
          <w:lang w:eastAsia="pt-BR"/>
        </w:rPr>
        <w:t xml:space="preserve"> + floor((</w:t>
      </w:r>
      <w:proofErr w:type="spellStart"/>
      <w:r w:rsidRPr="00391EE4">
        <w:rPr>
          <w:color w:val="FF0000"/>
          <w:lang w:eastAsia="pt-BR"/>
        </w:rPr>
        <w:t>largest.right</w:t>
      </w:r>
      <w:proofErr w:type="spellEnd"/>
      <w:r w:rsidRPr="00391EE4">
        <w:rPr>
          <w:color w:val="FF0000"/>
          <w:lang w:eastAsia="pt-BR"/>
        </w:rPr>
        <w:t xml:space="preserve"> - </w:t>
      </w:r>
      <w:proofErr w:type="spellStart"/>
      <w:r w:rsidRPr="00391EE4">
        <w:rPr>
          <w:color w:val="FF0000"/>
          <w:lang w:eastAsia="pt-BR"/>
        </w:rPr>
        <w:t>largest.left</w:t>
      </w:r>
      <w:proofErr w:type="spellEnd"/>
      <w:r w:rsidRPr="00391EE4">
        <w:rPr>
          <w:color w:val="FF0000"/>
          <w:lang w:eastAsia="pt-BR"/>
        </w:rPr>
        <w:t>) / 2)</w:t>
      </w:r>
    </w:p>
    <w:p w14:paraId="7D4E84BF" w14:textId="414F56B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proofErr w:type="gramStart"/>
      <w:r w:rsidRPr="00391EE4">
        <w:rPr>
          <w:color w:val="FF0000"/>
          <w:lang w:eastAsia="pt-BR"/>
        </w:rPr>
        <w:t>if(</w:t>
      </w:r>
      <w:proofErr w:type="gramEnd"/>
      <w:r w:rsidRPr="00391EE4">
        <w:rPr>
          <w:color w:val="FF0000"/>
          <w:lang w:eastAsia="pt-BR"/>
        </w:rPr>
        <w:t>median &gt; 0){</w:t>
      </w:r>
    </w:p>
    <w:p w14:paraId="484784C1" w14:textId="1BBE2816"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gramStart"/>
      <w:r w:rsidRPr="00391EE4">
        <w:rPr>
          <w:color w:val="FF0000"/>
          <w:lang w:eastAsia="pt-BR"/>
        </w:rPr>
        <w:t>if(</w:t>
      </w:r>
      <w:proofErr w:type="spellStart"/>
      <w:proofErr w:type="gramEnd"/>
      <w:r w:rsidRPr="00391EE4">
        <w:rPr>
          <w:color w:val="FF0000"/>
          <w:lang w:eastAsia="pt-BR"/>
        </w:rPr>
        <w:t>largest.right</w:t>
      </w:r>
      <w:proofErr w:type="spellEnd"/>
      <w:r w:rsidRPr="00391EE4">
        <w:rPr>
          <w:color w:val="FF0000"/>
          <w:lang w:eastAsia="pt-BR"/>
        </w:rPr>
        <w:t xml:space="preserve"> - </w:t>
      </w:r>
      <w:proofErr w:type="spellStart"/>
      <w:r w:rsidRPr="00391EE4">
        <w:rPr>
          <w:color w:val="FF0000"/>
          <w:lang w:eastAsia="pt-BR"/>
        </w:rPr>
        <w:t>largest.left</w:t>
      </w:r>
      <w:proofErr w:type="spellEnd"/>
      <w:r w:rsidRPr="00391EE4">
        <w:rPr>
          <w:color w:val="FF0000"/>
          <w:lang w:eastAsia="pt-BR"/>
        </w:rPr>
        <w:t xml:space="preserve"> &gt; 1)</w:t>
      </w:r>
    </w:p>
    <w:p w14:paraId="7ABCB335" w14:textId="69148EA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spellStart"/>
      <w:proofErr w:type="gramStart"/>
      <w:r w:rsidRPr="00391EE4">
        <w:rPr>
          <w:color w:val="FF0000"/>
          <w:lang w:eastAsia="pt-BR"/>
        </w:rPr>
        <w:t>chunks.add</w:t>
      </w:r>
      <w:proofErr w:type="spellEnd"/>
      <w:r w:rsidRPr="00391EE4">
        <w:rPr>
          <w:color w:val="FF0000"/>
          <w:lang w:eastAsia="pt-BR"/>
        </w:rPr>
        <w:t>(</w:t>
      </w:r>
      <w:proofErr w:type="gramEnd"/>
      <w:r w:rsidRPr="00391EE4">
        <w:rPr>
          <w:color w:val="FF0000"/>
          <w:lang w:eastAsia="pt-BR"/>
        </w:rPr>
        <w:t>new chunk(</w:t>
      </w:r>
      <w:proofErr w:type="spellStart"/>
      <w:r w:rsidRPr="00391EE4">
        <w:rPr>
          <w:color w:val="FF0000"/>
          <w:lang w:eastAsia="pt-BR"/>
        </w:rPr>
        <w:t>largest.left</w:t>
      </w:r>
      <w:proofErr w:type="spellEnd"/>
      <w:r w:rsidRPr="00391EE4">
        <w:rPr>
          <w:color w:val="FF0000"/>
          <w:lang w:eastAsia="pt-BR"/>
        </w:rPr>
        <w:t>, median - 1));</w:t>
      </w:r>
    </w:p>
    <w:p w14:paraId="3433E2F4"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ab/>
      </w:r>
      <w:r w:rsidRPr="00391EE4">
        <w:rPr>
          <w:color w:val="FF0000"/>
          <w:lang w:eastAsia="pt-BR"/>
        </w:rPr>
        <w:tab/>
      </w:r>
    </w:p>
    <w:p w14:paraId="4596774B" w14:textId="54B1CBD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gramStart"/>
      <w:r w:rsidRPr="00391EE4">
        <w:rPr>
          <w:color w:val="FF0000"/>
          <w:lang w:eastAsia="pt-BR"/>
        </w:rPr>
        <w:t>if(</w:t>
      </w:r>
      <w:proofErr w:type="spellStart"/>
      <w:proofErr w:type="gramEnd"/>
      <w:r w:rsidRPr="00391EE4">
        <w:rPr>
          <w:color w:val="FF0000"/>
          <w:lang w:eastAsia="pt-BR"/>
        </w:rPr>
        <w:t>largest.right</w:t>
      </w:r>
      <w:proofErr w:type="spellEnd"/>
      <w:r w:rsidRPr="00391EE4">
        <w:rPr>
          <w:color w:val="FF0000"/>
          <w:lang w:eastAsia="pt-BR"/>
        </w:rPr>
        <w:t xml:space="preserve"> != </w:t>
      </w:r>
      <w:proofErr w:type="spellStart"/>
      <w:r w:rsidRPr="00391EE4">
        <w:rPr>
          <w:color w:val="FF0000"/>
          <w:lang w:eastAsia="pt-BR"/>
        </w:rPr>
        <w:t>largest.left</w:t>
      </w:r>
      <w:proofErr w:type="spellEnd"/>
      <w:r w:rsidRPr="00391EE4">
        <w:rPr>
          <w:color w:val="FF0000"/>
          <w:lang w:eastAsia="pt-BR"/>
        </w:rPr>
        <w:t>)</w:t>
      </w:r>
    </w:p>
    <w:p w14:paraId="386B4B1E" w14:textId="43E6379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proofErr w:type="spellStart"/>
      <w:proofErr w:type="gramStart"/>
      <w:r w:rsidRPr="00391EE4">
        <w:rPr>
          <w:color w:val="FF0000"/>
          <w:lang w:eastAsia="pt-BR"/>
        </w:rPr>
        <w:t>chunks.add</w:t>
      </w:r>
      <w:proofErr w:type="spellEnd"/>
      <w:r w:rsidRPr="00391EE4">
        <w:rPr>
          <w:color w:val="FF0000"/>
          <w:lang w:eastAsia="pt-BR"/>
        </w:rPr>
        <w:t>(</w:t>
      </w:r>
      <w:proofErr w:type="gramEnd"/>
      <w:r w:rsidRPr="00391EE4">
        <w:rPr>
          <w:color w:val="FF0000"/>
          <w:lang w:eastAsia="pt-BR"/>
        </w:rPr>
        <w:t xml:space="preserve">new chunk(median + 1, </w:t>
      </w:r>
      <w:proofErr w:type="spellStart"/>
      <w:r w:rsidRPr="00391EE4">
        <w:rPr>
          <w:color w:val="FF0000"/>
          <w:lang w:eastAsia="pt-BR"/>
        </w:rPr>
        <w:t>largest.right</w:t>
      </w:r>
      <w:proofErr w:type="spellEnd"/>
      <w:r w:rsidRPr="00391EE4">
        <w:rPr>
          <w:color w:val="FF0000"/>
          <w:lang w:eastAsia="pt-BR"/>
        </w:rPr>
        <w:t>);</w:t>
      </w:r>
    </w:p>
    <w:p w14:paraId="072D93B2" w14:textId="7D1323F1"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sz w:val="21"/>
          <w:szCs w:val="21"/>
          <w:lang w:val="pt-BR" w:eastAsia="pt-BR"/>
        </w:rPr>
      </w:pPr>
      <w:r w:rsidRPr="00391EE4">
        <w:rPr>
          <w:rFonts w:ascii="Courier New" w:hAnsi="Courier New" w:cs="Courier New"/>
          <w:color w:val="FF0000"/>
          <w:sz w:val="21"/>
          <w:szCs w:val="21"/>
          <w:lang w:val="pt-BR" w:eastAsia="pt-BR"/>
        </w:rPr>
        <w:t>}</w:t>
      </w:r>
    </w:p>
    <w:p w14:paraId="45CFE32C" w14:textId="556BCD02"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val="pt-BR" w:eastAsia="pt-BR"/>
        </w:rPr>
      </w:pPr>
      <w:proofErr w:type="spellStart"/>
      <w:proofErr w:type="gramStart"/>
      <w:r w:rsidRPr="00391EE4">
        <w:rPr>
          <w:color w:val="FF0000"/>
          <w:lang w:val="pt-BR" w:eastAsia="pt-BR"/>
        </w:rPr>
        <w:t>return</w:t>
      </w:r>
      <w:proofErr w:type="spellEnd"/>
      <w:proofErr w:type="gramEnd"/>
      <w:r w:rsidRPr="00391EE4">
        <w:rPr>
          <w:color w:val="FF0000"/>
          <w:lang w:val="pt-BR" w:eastAsia="pt-BR"/>
        </w:rPr>
        <w:t xml:space="preserve"> </w:t>
      </w:r>
      <w:proofErr w:type="spellStart"/>
      <w:r w:rsidRPr="00391EE4">
        <w:rPr>
          <w:color w:val="FF0000"/>
          <w:lang w:val="pt-BR" w:eastAsia="pt-BR"/>
        </w:rPr>
        <w:t>median</w:t>
      </w:r>
      <w:proofErr w:type="spellEnd"/>
      <w:r w:rsidRPr="00391EE4">
        <w:rPr>
          <w:color w:val="FF0000"/>
          <w:lang w:val="pt-BR" w:eastAsia="pt-BR"/>
        </w:rPr>
        <w:t>;</w:t>
      </w:r>
    </w:p>
    <w:p w14:paraId="534AEF6B" w14:textId="77777777" w:rsidR="00391EE4" w:rsidRPr="0047306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sz w:val="21"/>
          <w:szCs w:val="21"/>
          <w:lang w:val="pt-BR" w:eastAsia="pt-BR"/>
        </w:rPr>
      </w:pPr>
      <w:r w:rsidRPr="00391EE4">
        <w:rPr>
          <w:rFonts w:ascii="Courier New" w:hAnsi="Courier New" w:cs="Courier New"/>
          <w:color w:val="FF0000"/>
          <w:sz w:val="21"/>
          <w:szCs w:val="21"/>
          <w:lang w:val="pt-BR" w:eastAsia="pt-BR"/>
        </w:rPr>
        <w:t>}</w:t>
      </w:r>
      <w:commentRangeEnd w:id="14"/>
      <w:r w:rsidR="002C7AF6">
        <w:rPr>
          <w:rStyle w:val="Refdecomentrio"/>
        </w:rPr>
        <w:commentReference w:id="14"/>
      </w:r>
      <w:commentRangeEnd w:id="15"/>
      <w:r w:rsidR="00C74D58">
        <w:rPr>
          <w:rStyle w:val="Refdecomentrio"/>
        </w:rPr>
        <w:commentReference w:id="15"/>
      </w:r>
    </w:p>
    <w:p w14:paraId="2BD934C0" w14:textId="1DF7D8C9" w:rsid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commentRangeStart w:id="16"/>
      <w:r w:rsidRPr="00473064">
        <w:rPr>
          <w:color w:val="FF0000"/>
          <w:lang w:eastAsia="pt-BR"/>
        </w:rPr>
        <w:t xml:space="preserve">     </w:t>
      </w:r>
      <w:r w:rsidR="00970360">
        <w:rPr>
          <w:color w:val="FF0000"/>
          <w:lang w:eastAsia="pt-BR"/>
        </w:rPr>
        <w:t>The algorithm above describes how the customized binary search calculate</w:t>
      </w:r>
      <w:r w:rsidR="00C74D58">
        <w:rPr>
          <w:color w:val="FF0000"/>
          <w:lang w:eastAsia="pt-BR"/>
        </w:rPr>
        <w:t>s</w:t>
      </w:r>
      <w:r w:rsidR="00970360">
        <w:rPr>
          <w:color w:val="FF0000"/>
          <w:lang w:eastAsia="pt-BR"/>
        </w:rPr>
        <w:t xml:space="preserve"> and return</w:t>
      </w:r>
      <w:r w:rsidR="00C74D58">
        <w:rPr>
          <w:color w:val="FF0000"/>
          <w:lang w:eastAsia="pt-BR"/>
        </w:rPr>
        <w:t>s</w:t>
      </w:r>
      <w:r w:rsidR="00970360">
        <w:rPr>
          <w:color w:val="FF0000"/>
          <w:lang w:eastAsia="pt-BR"/>
        </w:rPr>
        <w:t xml:space="preserve"> the step to </w:t>
      </w:r>
      <w:proofErr w:type="gramStart"/>
      <w:r w:rsidR="00970360">
        <w:rPr>
          <w:color w:val="FF0000"/>
          <w:lang w:eastAsia="pt-BR"/>
        </w:rPr>
        <w:t>be executed</w:t>
      </w:r>
      <w:proofErr w:type="gramEnd"/>
      <w:r w:rsidR="00970360">
        <w:rPr>
          <w:color w:val="FF0000"/>
          <w:lang w:eastAsia="pt-BR"/>
        </w:rPr>
        <w:t xml:space="preserve">. This behavior </w:t>
      </w:r>
      <w:proofErr w:type="gramStart"/>
      <w:r w:rsidR="00970360">
        <w:rPr>
          <w:color w:val="FF0000"/>
          <w:lang w:eastAsia="pt-BR"/>
        </w:rPr>
        <w:t>was explained</w:t>
      </w:r>
      <w:proofErr w:type="gramEnd"/>
      <w:r w:rsidR="00970360">
        <w:rPr>
          <w:color w:val="FF0000"/>
          <w:lang w:eastAsia="pt-BR"/>
        </w:rPr>
        <w:t xml:space="preserve"> earlier</w:t>
      </w:r>
      <w:r w:rsidRPr="00473064">
        <w:rPr>
          <w:color w:val="FF0000"/>
          <w:lang w:eastAsia="pt-BR"/>
        </w:rPr>
        <w:t>.</w:t>
      </w:r>
      <w:commentRangeEnd w:id="16"/>
      <w:r w:rsidR="002C7AF6">
        <w:rPr>
          <w:rStyle w:val="Refdecomentrio"/>
        </w:rPr>
        <w:commentReference w:id="16"/>
      </w:r>
    </w:p>
    <w:p w14:paraId="5D0F873E" w14:textId="77777777" w:rsidR="00E857E8" w:rsidRDefault="00E857E8"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16E8282C"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commentRangeStart w:id="17"/>
      <w:proofErr w:type="gramStart"/>
      <w:r w:rsidRPr="00473064">
        <w:rPr>
          <w:color w:val="FF0000"/>
          <w:lang w:eastAsia="pt-BR"/>
        </w:rPr>
        <w:t>step</w:t>
      </w:r>
      <w:proofErr w:type="gramEnd"/>
      <w:r w:rsidRPr="00473064">
        <w:rPr>
          <w:color w:val="FF0000"/>
          <w:lang w:eastAsia="pt-BR"/>
        </w:rPr>
        <w:t xml:space="preserve"> = </w:t>
      </w:r>
      <w:proofErr w:type="spellStart"/>
      <w:r w:rsidRPr="00473064">
        <w:rPr>
          <w:color w:val="FF0000"/>
          <w:lang w:eastAsia="pt-BR"/>
        </w:rPr>
        <w:t>controller.GetNextStep</w:t>
      </w:r>
      <w:proofErr w:type="spellEnd"/>
      <w:r w:rsidRPr="00473064">
        <w:rPr>
          <w:color w:val="FF0000"/>
          <w:lang w:eastAsia="pt-BR"/>
        </w:rPr>
        <w:t>();</w:t>
      </w:r>
    </w:p>
    <w:p w14:paraId="6359CC91"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roofErr w:type="spellStart"/>
      <w:proofErr w:type="gramStart"/>
      <w:r w:rsidRPr="00473064">
        <w:rPr>
          <w:color w:val="FF0000"/>
          <w:lang w:eastAsia="pt-BR"/>
        </w:rPr>
        <w:t>int</w:t>
      </w:r>
      <w:proofErr w:type="spellEnd"/>
      <w:proofErr w:type="gramEnd"/>
      <w:r w:rsidRPr="00473064">
        <w:rPr>
          <w:color w:val="FF0000"/>
          <w:lang w:eastAsia="pt-BR"/>
        </w:rPr>
        <w:t xml:space="preserve"> </w:t>
      </w:r>
      <w:proofErr w:type="spellStart"/>
      <w:r w:rsidRPr="00473064">
        <w:rPr>
          <w:color w:val="FF0000"/>
          <w:lang w:eastAsia="pt-BR"/>
        </w:rPr>
        <w:t>pid</w:t>
      </w:r>
      <w:proofErr w:type="spellEnd"/>
      <w:r w:rsidRPr="00473064">
        <w:rPr>
          <w:color w:val="FF0000"/>
          <w:lang w:eastAsia="pt-BR"/>
        </w:rPr>
        <w:t xml:space="preserve"> = </w:t>
      </w:r>
      <w:proofErr w:type="spellStart"/>
      <w:r w:rsidRPr="00473064">
        <w:rPr>
          <w:color w:val="FF0000"/>
          <w:lang w:eastAsia="pt-BR"/>
        </w:rPr>
        <w:t>ExecuteStep</w:t>
      </w:r>
      <w:proofErr w:type="spellEnd"/>
      <w:r w:rsidRPr="00473064">
        <w:rPr>
          <w:color w:val="FF0000"/>
          <w:lang w:eastAsia="pt-BR"/>
        </w:rPr>
        <w:t>(step);</w:t>
      </w:r>
    </w:p>
    <w:p w14:paraId="0709B371"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roofErr w:type="gramStart"/>
      <w:r w:rsidRPr="00473064">
        <w:rPr>
          <w:color w:val="FF0000"/>
          <w:lang w:eastAsia="pt-BR"/>
        </w:rPr>
        <w:t>while(</w:t>
      </w:r>
      <w:proofErr w:type="spellStart"/>
      <w:proofErr w:type="gramEnd"/>
      <w:r w:rsidRPr="00473064">
        <w:rPr>
          <w:color w:val="FF0000"/>
          <w:lang w:eastAsia="pt-BR"/>
        </w:rPr>
        <w:t>isRunning</w:t>
      </w:r>
      <w:proofErr w:type="spellEnd"/>
      <w:r w:rsidRPr="00473064">
        <w:rPr>
          <w:color w:val="FF0000"/>
          <w:lang w:eastAsia="pt-BR"/>
        </w:rPr>
        <w:t>(</w:t>
      </w:r>
      <w:proofErr w:type="spellStart"/>
      <w:r w:rsidRPr="00473064">
        <w:rPr>
          <w:color w:val="FF0000"/>
          <w:lang w:eastAsia="pt-BR"/>
        </w:rPr>
        <w:t>pid</w:t>
      </w:r>
      <w:proofErr w:type="spellEnd"/>
      <w:r w:rsidRPr="00473064">
        <w:rPr>
          <w:color w:val="FF0000"/>
          <w:lang w:eastAsia="pt-BR"/>
        </w:rPr>
        <w:t>))</w:t>
      </w:r>
    </w:p>
    <w:p w14:paraId="1A35A495"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t>
      </w:r>
    </w:p>
    <w:p w14:paraId="16F7BA41"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lastRenderedPageBreak/>
        <w:t xml:space="preserve">     </w:t>
      </w:r>
      <w:proofErr w:type="gramStart"/>
      <w:r w:rsidRPr="00473064">
        <w:rPr>
          <w:color w:val="FF0000"/>
          <w:lang w:eastAsia="pt-BR"/>
        </w:rPr>
        <w:t>if(</w:t>
      </w:r>
      <w:proofErr w:type="gramEnd"/>
      <w:r w:rsidRPr="00473064">
        <w:rPr>
          <w:color w:val="FF0000"/>
          <w:lang w:eastAsia="pt-BR"/>
        </w:rPr>
        <w:t>!</w:t>
      </w:r>
      <w:proofErr w:type="spellStart"/>
      <w:r w:rsidRPr="00473064">
        <w:rPr>
          <w:color w:val="FF0000"/>
          <w:lang w:eastAsia="pt-BR"/>
        </w:rPr>
        <w:t>controller.isNeeded</w:t>
      </w:r>
      <w:proofErr w:type="spellEnd"/>
      <w:r w:rsidRPr="00473064">
        <w:rPr>
          <w:color w:val="FF0000"/>
          <w:lang w:eastAsia="pt-BR"/>
        </w:rPr>
        <w:t>(step))</w:t>
      </w:r>
    </w:p>
    <w:p w14:paraId="38B10616" w14:textId="77777777" w:rsidR="00E857E8" w:rsidRPr="0047306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 xml:space="preserve">     </w:t>
      </w:r>
      <w:proofErr w:type="gramStart"/>
      <w:r w:rsidRPr="00473064">
        <w:rPr>
          <w:color w:val="FF0000"/>
          <w:lang w:eastAsia="pt-BR"/>
        </w:rPr>
        <w:t>kill(</w:t>
      </w:r>
      <w:proofErr w:type="spellStart"/>
      <w:proofErr w:type="gramEnd"/>
      <w:r w:rsidRPr="00473064">
        <w:rPr>
          <w:color w:val="FF0000"/>
          <w:lang w:eastAsia="pt-BR"/>
        </w:rPr>
        <w:t>pid</w:t>
      </w:r>
      <w:proofErr w:type="spellEnd"/>
      <w:r w:rsidRPr="00473064">
        <w:rPr>
          <w:color w:val="FF0000"/>
          <w:lang w:eastAsia="pt-BR"/>
        </w:rPr>
        <w:t>);</w:t>
      </w:r>
    </w:p>
    <w:p w14:paraId="7A4355DA" w14:textId="77777777" w:rsidR="00E857E8" w:rsidRPr="00391EE4" w:rsidRDefault="00E857E8" w:rsidP="00E8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t>
      </w:r>
      <w:bookmarkStart w:id="18" w:name="_GoBack"/>
      <w:bookmarkEnd w:id="18"/>
      <w:commentRangeEnd w:id="17"/>
      <w:r w:rsidR="00C74D58">
        <w:rPr>
          <w:rStyle w:val="Refdecomentrio"/>
        </w:rPr>
        <w:commentReference w:id="17"/>
      </w:r>
    </w:p>
    <w:p w14:paraId="7EC99864" w14:textId="77777777" w:rsidR="00E857E8" w:rsidRDefault="00E857E8"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32E16E3D" w14:textId="5B2A6F51" w:rsidR="00473064" w:rsidRPr="00473064" w:rsidRDefault="00E857E8"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commentRangeStart w:id="19"/>
      <w:r>
        <w:rPr>
          <w:color w:val="FF0000"/>
          <w:lang w:eastAsia="pt-BR"/>
        </w:rPr>
        <w:t xml:space="preserve">The algorithm above describes how the worker starts </w:t>
      </w:r>
      <w:r w:rsidR="00C74D58">
        <w:rPr>
          <w:color w:val="FF0000"/>
          <w:lang w:eastAsia="pt-BR"/>
        </w:rPr>
        <w:t>and monitors the ESBMC instances</w:t>
      </w:r>
      <w:r>
        <w:rPr>
          <w:color w:val="FF0000"/>
          <w:lang w:eastAsia="pt-BR"/>
        </w:rPr>
        <w:t xml:space="preserve">. </w:t>
      </w:r>
      <w:r w:rsidR="00473064" w:rsidRPr="00473064">
        <w:rPr>
          <w:color w:val="FF0000"/>
          <w:lang w:eastAsia="pt-BR"/>
        </w:rPr>
        <w:t xml:space="preserve">While the step </w:t>
      </w:r>
      <w:proofErr w:type="gramStart"/>
      <w:r w:rsidR="00473064" w:rsidRPr="00473064">
        <w:rPr>
          <w:color w:val="FF0000"/>
          <w:lang w:eastAsia="pt-BR"/>
        </w:rPr>
        <w:t>is being executed</w:t>
      </w:r>
      <w:proofErr w:type="gramEnd"/>
      <w:r w:rsidR="002C7AF6">
        <w:rPr>
          <w:color w:val="FF0000"/>
          <w:lang w:eastAsia="pt-BR"/>
        </w:rPr>
        <w:t>,</w:t>
      </w:r>
      <w:r>
        <w:rPr>
          <w:color w:val="FF0000"/>
          <w:lang w:eastAsia="pt-BR"/>
        </w:rPr>
        <w:t xml:space="preserve"> the</w:t>
      </w:r>
      <w:r w:rsidR="00473064" w:rsidRPr="00473064">
        <w:rPr>
          <w:color w:val="FF0000"/>
          <w:lang w:eastAsia="pt-BR"/>
        </w:rPr>
        <w:t xml:space="preserve"> </w:t>
      </w:r>
      <w:r w:rsidR="002C7AF6">
        <w:rPr>
          <w:color w:val="FF0000"/>
          <w:lang w:eastAsia="pt-BR"/>
        </w:rPr>
        <w:t>controller</w:t>
      </w:r>
      <w:r w:rsidR="00473064" w:rsidRPr="00473064">
        <w:rPr>
          <w:color w:val="FF0000"/>
          <w:lang w:eastAsia="pt-BR"/>
        </w:rPr>
        <w:t xml:space="preserve"> check</w:t>
      </w:r>
      <w:r w:rsidR="002C7AF6">
        <w:rPr>
          <w:color w:val="FF0000"/>
          <w:lang w:eastAsia="pt-BR"/>
        </w:rPr>
        <w:t>s</w:t>
      </w:r>
      <w:r w:rsidR="00473064" w:rsidRPr="00473064">
        <w:rPr>
          <w:color w:val="FF0000"/>
          <w:lang w:eastAsia="pt-BR"/>
        </w:rPr>
        <w:t xml:space="preserve"> </w:t>
      </w:r>
      <w:r w:rsidR="002C7AF6">
        <w:rPr>
          <w:color w:val="FF0000"/>
          <w:lang w:eastAsia="pt-BR"/>
        </w:rPr>
        <w:t>whether</w:t>
      </w:r>
      <w:r w:rsidR="00473064" w:rsidRPr="00473064">
        <w:rPr>
          <w:color w:val="FF0000"/>
          <w:lang w:eastAsia="pt-BR"/>
        </w:rPr>
        <w:t xml:space="preserve"> th</w:t>
      </w:r>
      <w:r>
        <w:rPr>
          <w:color w:val="FF0000"/>
          <w:lang w:eastAsia="pt-BR"/>
        </w:rPr>
        <w:t>is step is still needed. If not</w:t>
      </w:r>
      <w:r w:rsidR="00C74D58">
        <w:rPr>
          <w:color w:val="FF0000"/>
          <w:lang w:eastAsia="pt-BR"/>
        </w:rPr>
        <w:t>, then</w:t>
      </w:r>
      <w:r>
        <w:rPr>
          <w:color w:val="FF0000"/>
          <w:lang w:eastAsia="pt-BR"/>
        </w:rPr>
        <w:t xml:space="preserve"> </w:t>
      </w:r>
      <w:r w:rsidR="00C74D58">
        <w:rPr>
          <w:color w:val="FF0000"/>
          <w:lang w:eastAsia="pt-BR"/>
        </w:rPr>
        <w:t xml:space="preserve">the </w:t>
      </w:r>
      <w:r w:rsidR="00473064" w:rsidRPr="00473064">
        <w:rPr>
          <w:color w:val="FF0000"/>
          <w:lang w:eastAsia="pt-BR"/>
        </w:rPr>
        <w:t xml:space="preserve">ESBMC instance </w:t>
      </w:r>
      <w:proofErr w:type="gramStart"/>
      <w:r w:rsidR="00473064" w:rsidRPr="00473064">
        <w:rPr>
          <w:color w:val="FF0000"/>
          <w:lang w:eastAsia="pt-BR"/>
        </w:rPr>
        <w:t>is killed</w:t>
      </w:r>
      <w:proofErr w:type="gramEnd"/>
      <w:r w:rsidR="00473064" w:rsidRPr="00473064">
        <w:rPr>
          <w:color w:val="FF0000"/>
          <w:lang w:eastAsia="pt-BR"/>
        </w:rPr>
        <w:t xml:space="preserve"> and the worker is free to </w:t>
      </w:r>
      <w:r w:rsidR="00C74D58">
        <w:rPr>
          <w:color w:val="FF0000"/>
          <w:lang w:eastAsia="pt-BR"/>
        </w:rPr>
        <w:t>initiate</w:t>
      </w:r>
      <w:r w:rsidR="00473064" w:rsidRPr="00473064">
        <w:rPr>
          <w:color w:val="FF0000"/>
          <w:lang w:eastAsia="pt-BR"/>
        </w:rPr>
        <w:t xml:space="preserve"> another step</w:t>
      </w:r>
      <w:r w:rsidR="002C7AF6">
        <w:rPr>
          <w:color w:val="FF0000"/>
          <w:lang w:eastAsia="pt-BR"/>
        </w:rPr>
        <w:t>.</w:t>
      </w:r>
      <w:commentRangeEnd w:id="19"/>
      <w:r w:rsidR="00C74D58">
        <w:rPr>
          <w:rStyle w:val="Refdecomentrio"/>
        </w:rPr>
        <w:commentReference w:id="19"/>
      </w:r>
    </w:p>
    <w:p w14:paraId="2419192E" w14:textId="77777777" w:rsidR="00391EE4" w:rsidRPr="00391EE4" w:rsidRDefault="00391EE4" w:rsidP="00984FCA">
      <w:pPr>
        <w:ind w:firstLine="288"/>
        <w:jc w:val="both"/>
        <w:rPr>
          <w:color w:val="FF0000"/>
        </w:rPr>
      </w:pPr>
    </w:p>
    <w:p w14:paraId="16C35023" w14:textId="77777777" w:rsidR="008A55B5" w:rsidRPr="00CB1404" w:rsidRDefault="00B01FC7" w:rsidP="00B01FC7">
      <w:pPr>
        <w:pStyle w:val="Ttulo1"/>
      </w:pPr>
      <w:r w:rsidRPr="00B01FC7">
        <w:t>Mathematical modeling</w:t>
      </w:r>
    </w:p>
    <w:p w14:paraId="5DE604E3" w14:textId="4E6CDE2A" w:rsidR="008A55B5" w:rsidRDefault="00B01FC7" w:rsidP="00B01FC7">
      <w:pPr>
        <w:pStyle w:val="Corpodetexto"/>
      </w:pPr>
      <w:r w:rsidRPr="00B01FC7">
        <w:t xml:space="preserve">The mathematical modeling </w:t>
      </w:r>
      <w:proofErr w:type="gramStart"/>
      <w:r w:rsidRPr="00B01FC7">
        <w:t>was taken</w:t>
      </w:r>
      <w:proofErr w:type="gramEnd"/>
      <w:r w:rsidRPr="00B01FC7">
        <w:t xml:space="preserve"> from </w:t>
      </w:r>
      <w:r w:rsidR="003B449D">
        <w:fldChar w:fldCharType="begin"/>
      </w:r>
      <w:r w:rsidR="003B449D">
        <w:instrText xml:space="preserve"> REF _Ref417299567 \r \h </w:instrText>
      </w:r>
      <w:r w:rsidR="003B449D">
        <w:fldChar w:fldCharType="separate"/>
      </w:r>
      <w:r w:rsidR="00391EE4">
        <w:t>[1]</w:t>
      </w:r>
      <w:r w:rsidR="003B449D">
        <w:fldChar w:fldCharType="end"/>
      </w:r>
      <w:r w:rsidR="003B449D">
        <w:t xml:space="preserve">, </w:t>
      </w:r>
      <w:r w:rsidR="003B449D">
        <w:fldChar w:fldCharType="begin"/>
      </w:r>
      <w:r w:rsidR="003B449D">
        <w:instrText xml:space="preserve"> REF _Ref417299584 \r \h </w:instrText>
      </w:r>
      <w:r w:rsidR="003B449D">
        <w:fldChar w:fldCharType="separate"/>
      </w:r>
      <w:r w:rsidR="00391EE4">
        <w:t>[2]</w:t>
      </w:r>
      <w:r w:rsidR="003B449D">
        <w:fldChar w:fldCharType="end"/>
      </w:r>
      <w:r w:rsidRPr="00B01FC7">
        <w:t>.</w:t>
      </w:r>
    </w:p>
    <w:p w14:paraId="5C565ED1" w14:textId="77777777" w:rsidR="008A55B5" w:rsidRDefault="00B01FC7" w:rsidP="00B01FC7">
      <w:pPr>
        <w:pStyle w:val="Ttulo2"/>
      </w:pPr>
      <w:r w:rsidRPr="00B01FC7">
        <w:t>Informal Model (or Assumptions)</w:t>
      </w:r>
    </w:p>
    <w:p w14:paraId="6E7FD5DB" w14:textId="3722CFCC" w:rsidR="008A55B5" w:rsidRDefault="0077368E" w:rsidP="00B01FC7">
      <w:pPr>
        <w:pStyle w:val="Corpodetexto"/>
      </w:pPr>
      <w:r>
        <w:t xml:space="preserve">The informal model </w:t>
      </w:r>
      <w:proofErr w:type="gramStart"/>
      <w:r w:rsidR="00B01FC7">
        <w:t>can be described</w:t>
      </w:r>
      <w:proofErr w:type="gramEnd"/>
      <w:r w:rsidR="00B01FC7">
        <w:t xml:space="preserve"> by five characteristics. First, there is only one software context, i.e., there is just one general-purpose processor, and there is only one hardware context. </w:t>
      </w:r>
      <w:r w:rsidR="00F53CDB">
        <w:t>T</w:t>
      </w:r>
      <w:r w:rsidR="00B01FC7">
        <w:t xml:space="preserve">he components of the system </w:t>
      </w:r>
      <w:proofErr w:type="gramStart"/>
      <w:r w:rsidR="00B01FC7">
        <w:t>must be mapped</w:t>
      </w:r>
      <w:proofErr w:type="gramEnd"/>
      <w:r w:rsidR="00B01FC7">
        <w:t xml:space="preserve"> to either one of these two contexts. Second, the software implementation of a component is associated with a software cost, which is the running time of the component. Third, the hardware implementation of a component has a hardware cost, which can be area, heat dissipation, and energy consumption. Fourth, based on the premise that hardware is significantly faster than software, the running time of the components in hardware </w:t>
      </w:r>
      <w:proofErr w:type="gramStart"/>
      <w:r w:rsidR="00B01FC7">
        <w:t>is considered</w:t>
      </w:r>
      <w:proofErr w:type="gramEnd"/>
      <w:r w:rsidR="00B01FC7">
        <w:t xml:space="preserve"> as zero. Finally, if two components </w:t>
      </w:r>
      <w:proofErr w:type="gramStart"/>
      <w:r w:rsidR="00B01FC7">
        <w:t>are mapped</w:t>
      </w:r>
      <w:proofErr w:type="gramEnd"/>
      <w:r w:rsidR="00B01FC7">
        <w:t xml:space="preserve"> to the same context, then there is no overhead of communication between them; otherwise, there is an overhead.</w:t>
      </w:r>
      <w:r w:rsidR="00B45A2C">
        <w:t xml:space="preserve"> </w:t>
      </w:r>
      <w:r w:rsidR="00B01FC7">
        <w:t xml:space="preserve">The consequence of these assumptions is that scheduling does not need to </w:t>
      </w:r>
      <w:proofErr w:type="gramStart"/>
      <w:r w:rsidR="00B01FC7">
        <w:t>be addressed</w:t>
      </w:r>
      <w:proofErr w:type="gramEnd"/>
      <w:r w:rsidR="00B01FC7">
        <w:t xml:space="preserve"> in this work. Hardware components do not need scheduling, because the running time is assumed </w:t>
      </w:r>
      <w:proofErr w:type="gramStart"/>
      <w:r w:rsidR="00B01FC7">
        <w:t>to be zero</w:t>
      </w:r>
      <w:proofErr w:type="gramEnd"/>
      <w:r w:rsidR="00B01FC7">
        <w:t xml:space="preserve">. Because there is only one processor, software components do not need to </w:t>
      </w:r>
      <w:proofErr w:type="gramStart"/>
      <w:r w:rsidR="00B01FC7">
        <w:t>be scheduled</w:t>
      </w:r>
      <w:proofErr w:type="gramEnd"/>
      <w:r w:rsidR="00B01FC7">
        <w:t xml:space="preserve"> as well. Therefore, the focus is only on the partitioning problem. That configuration describes a first-generation co-design</w:t>
      </w:r>
      <w:r w:rsidR="00D570FF">
        <w:t>,</w:t>
      </w:r>
      <w:r w:rsidR="00B01FC7">
        <w:t xml:space="preserve"> where the focus is on </w:t>
      </w:r>
      <w:proofErr w:type="spellStart"/>
      <w:r w:rsidR="00B01FC7">
        <w:t>bipartitioning</w:t>
      </w:r>
      <w:proofErr w:type="spellEnd"/>
      <w:r w:rsidR="00F53CDB">
        <w:t xml:space="preserve"> </w:t>
      </w:r>
      <w:r w:rsidR="00F53CDB">
        <w:fldChar w:fldCharType="begin"/>
      </w:r>
      <w:r w:rsidR="00F53CDB">
        <w:instrText xml:space="preserve"> REF _Ref424054382 \r \h </w:instrText>
      </w:r>
      <w:r w:rsidR="00F53CDB">
        <w:fldChar w:fldCharType="separate"/>
      </w:r>
      <w:r w:rsidR="00391EE4">
        <w:t>[17]</w:t>
      </w:r>
      <w:r w:rsidR="00F53CDB">
        <w:fldChar w:fldCharType="end"/>
      </w:r>
      <w:r w:rsidR="00B01FC7">
        <w:t>.</w:t>
      </w:r>
    </w:p>
    <w:p w14:paraId="393C18FC" w14:textId="77777777" w:rsidR="008A55B5" w:rsidRDefault="00E86118" w:rsidP="00EF3A1A">
      <w:pPr>
        <w:pStyle w:val="Ttulo2"/>
      </w:pPr>
      <w:bookmarkStart w:id="20" w:name="_Ref423791562"/>
      <w:r>
        <w:t>Formal Model</w:t>
      </w:r>
      <w:bookmarkEnd w:id="20"/>
    </w:p>
    <w:p w14:paraId="51976113" w14:textId="77777777" w:rsidR="00EB7DCF" w:rsidRPr="001854F8" w:rsidRDefault="00EB7DCF" w:rsidP="00EB7DCF">
      <w:pPr>
        <w:pStyle w:val="Corpodetexto"/>
      </w:pPr>
      <w:r>
        <w:t>T</w:t>
      </w:r>
      <w:r w:rsidRPr="001854F8">
        <w:t xml:space="preserve">he inputs of the problem are: A directed simple </w:t>
      </w:r>
      <w:proofErr w:type="gramStart"/>
      <w:r w:rsidRPr="001854F8">
        <w:t xml:space="preserve">graph </w:t>
      </w:r>
      <w:proofErr w:type="gramEnd"/>
      <m:oMath>
        <m:r>
          <w:rPr>
            <w:rFonts w:ascii="Cambria Math" w:hAnsi="Cambria Math"/>
          </w:rPr>
          <m:t>G=(V,E)</m:t>
        </m:r>
      </m:oMath>
      <w:r w:rsidRPr="001854F8">
        <w:t xml:space="preserve">, called the task graph of the system, is necessary. The vertices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Pr="001854F8">
        <w:t xml:space="preserve"> represent the nodes that are the components of the system that </w:t>
      </w:r>
      <w:proofErr w:type="gramStart"/>
      <w:r w:rsidRPr="001854F8">
        <w:t>will be partitioned</w:t>
      </w:r>
      <w:proofErr w:type="gramEnd"/>
      <w:r w:rsidRPr="001854F8">
        <w:t xml:space="preserve">. The edges </w:t>
      </w:r>
      <m:oMath>
        <m:r>
          <w:rPr>
            <w:rFonts w:ascii="Cambria Math" w:hAnsi="Cambria Math"/>
          </w:rPr>
          <m:t>(E)</m:t>
        </m:r>
      </m:oMath>
      <w:r w:rsidRPr="001854F8">
        <w:t xml:space="preserve"> represent communication between the components. Additionally, each node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w:t>
      </w:r>
      <w:r>
        <w:t xml:space="preserve"> </w:t>
      </w:r>
      <w:r w:rsidRPr="001854F8">
        <w:t xml:space="preserve">has a cost </w:t>
      </w:r>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oMath>
      <w:r w:rsidRPr="001854F8">
        <w:t xml:space="preserve"> of hardware (if implemented in hardware) and a cost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Pr="001854F8">
        <w:t xml:space="preserve"> </w:t>
      </w:r>
      <w:r>
        <w:t xml:space="preserve">(or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w:r w:rsidRPr="001854F8">
        <w:t xml:space="preserve">of software (if implemented in software). Finally,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854F8">
        <w:t xml:space="preserve"> represents the communication cost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1854F8">
        <w:t xml:space="preserve"> if they are implemented in different contexts (hardware or software).</w:t>
      </w:r>
    </w:p>
    <w:p w14:paraId="3773F476" w14:textId="5F938CFE" w:rsidR="00EB7DCF" w:rsidRDefault="00EB7DCF" w:rsidP="00EB7DCF">
      <w:pPr>
        <w:pStyle w:val="Corpodetexto"/>
      </w:pPr>
      <w:r w:rsidRPr="001854F8">
        <w:t xml:space="preserve">Based on </w:t>
      </w:r>
      <w:r>
        <w:fldChar w:fldCharType="begin"/>
      </w:r>
      <w:r>
        <w:instrText xml:space="preserve"> REF _Ref417299567 \r \h </w:instrText>
      </w:r>
      <w:r>
        <w:fldChar w:fldCharType="separate"/>
      </w:r>
      <w:r w:rsidR="00391EE4">
        <w:t>[1]</w:t>
      </w:r>
      <w:r>
        <w:fldChar w:fldCharType="end"/>
      </w:r>
      <w:r w:rsidRPr="001854F8">
        <w:t xml:space="preserve">, </w:t>
      </w:r>
      <m:oMath>
        <m:r>
          <w:rPr>
            <w:rFonts w:ascii="Cambria Math" w:hAnsi="Cambria Math"/>
          </w:rPr>
          <m:t>P</m:t>
        </m:r>
      </m:oMath>
      <w:r>
        <w:t xml:space="preserve"> is called a hardware-</w:t>
      </w:r>
      <w:r w:rsidRPr="001854F8">
        <w:t xml:space="preserve">software partition if it is a bipartition </w:t>
      </w:r>
      <w:proofErr w:type="gramStart"/>
      <w:r w:rsidRPr="001854F8">
        <w:t xml:space="preserve">of </w:t>
      </w:r>
      <w:proofErr w:type="gramEnd"/>
      <m:oMath>
        <m:r>
          <w:rPr>
            <w:rFonts w:ascii="Cambria Math" w:hAnsi="Cambria Math"/>
          </w:rPr>
          <m:t>V:P=(</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=V</m:t>
        </m:r>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rsidRPr="001854F8">
        <w:t xml:space="preserve">. The crossing edges </w:t>
      </w:r>
      <w:proofErr w:type="gramStart"/>
      <w:r w:rsidRPr="001854F8">
        <w:t>are</w:t>
      </w:r>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oMath>
      <w:r w:rsidRPr="001854F8">
        <w:t xml:space="preserve">. The hardware cost of </w:t>
      </w:r>
      <m:oMath>
        <m:r>
          <w:rPr>
            <w:rFonts w:ascii="Cambria Math" w:hAnsi="Cambria Math"/>
          </w:rPr>
          <m:t>P</m:t>
        </m:r>
      </m:oMath>
      <w:r w:rsidR="00F53CDB">
        <w:t xml:space="preserve"> </w:t>
      </w:r>
      <w:proofErr w:type="gramStart"/>
      <w:r w:rsidR="00F53CDB">
        <w:t>is given</w:t>
      </w:r>
      <w:proofErr w:type="gramEnd"/>
      <w:r w:rsidR="00F53CDB">
        <w:t xml:space="preserve"> by Eq.</w:t>
      </w:r>
      <w:r w:rsidRPr="001854F8">
        <w:t xml:space="preserve"> (</w:t>
      </w:r>
      <w:r w:rsidR="00CE201F">
        <w:t>2</w:t>
      </w:r>
      <w:r w:rsidRPr="001854F8">
        <w:t xml:space="preserve">), and the software cost of </w:t>
      </w:r>
      <m:oMath>
        <m:r>
          <w:rPr>
            <w:rFonts w:ascii="Cambria Math" w:hAnsi="Cambria Math"/>
          </w:rPr>
          <m:t>P</m:t>
        </m:r>
      </m:oMath>
      <w:r w:rsidRPr="001854F8">
        <w:t xml:space="preserve"> (i.e., software cost of the nodes and the communic</w:t>
      </w:r>
      <w:proofErr w:type="spellStart"/>
      <w:r w:rsidR="00F53CDB">
        <w:t>ation</w:t>
      </w:r>
      <w:proofErr w:type="spellEnd"/>
      <w:r w:rsidR="00F53CDB">
        <w:t xml:space="preserve"> cost) is given by Eq.</w:t>
      </w:r>
      <w:r w:rsidRPr="001854F8">
        <w:t xml:space="preserve"> (</w:t>
      </w:r>
      <w:r w:rsidR="00CE201F">
        <w:t>3</w:t>
      </w:r>
      <w:r w:rsidRPr="001854F8">
        <w:t>):</w:t>
      </w:r>
    </w:p>
    <w:p w14:paraId="7676358B" w14:textId="77777777" w:rsidR="00EB7DCF" w:rsidRDefault="00EB7DCF" w:rsidP="00EB7DCF">
      <w:pPr>
        <w:pStyle w:val="equation"/>
      </w:pPr>
      <w:r>
        <w:tab/>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ab/>
      </w:r>
      <w:r>
        <w:t></w:t>
      </w:r>
      <w:fldSimple w:instr=" SEQ &quot;equation&quot; \n \* MERGEFORMAT ">
        <w:r w:rsidR="00391EE4">
          <w:rPr>
            <w:noProof/>
          </w:rPr>
          <w:t>2</w:t>
        </w:r>
      </w:fldSimple>
      <w:r>
        <w:t></w:t>
      </w:r>
    </w:p>
    <w:p w14:paraId="2FF11E2B" w14:textId="77777777" w:rsidR="00EB7DCF" w:rsidRPr="001B2D30" w:rsidRDefault="00EB7DCF" w:rsidP="00EB7DCF">
      <w:pPr>
        <w:pStyle w:val="equation"/>
      </w:pPr>
      <w:r>
        <w:lastRenderedPageBreak/>
        <w:tab/>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sub>
          <m:sup/>
          <m:e>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oMath>
      <w:r>
        <w:tab/>
      </w:r>
      <w:r>
        <w:t></w:t>
      </w:r>
      <w:fldSimple w:instr=" SEQ &quot;equation&quot; \n \* MERGEFORMAT ">
        <w:r w:rsidR="00391EE4">
          <w:rPr>
            <w:noProof/>
          </w:rPr>
          <w:t>3</w:t>
        </w:r>
      </w:fldSimple>
      <w:r>
        <w:t></w:t>
      </w:r>
    </w:p>
    <w:p w14:paraId="53C57B10" w14:textId="457B0A26" w:rsidR="008A55B5" w:rsidRDefault="00EB7DCF" w:rsidP="00EB7DCF">
      <w:pPr>
        <w:pStyle w:val="Corpodetexto"/>
      </w:pPr>
      <w:r>
        <w:t>T</w:t>
      </w:r>
      <w:r w:rsidRPr="001854F8">
        <w:t xml:space="preserve">hree different optimization and decision problems </w:t>
      </w:r>
      <w:proofErr w:type="gramStart"/>
      <w:r w:rsidRPr="001854F8">
        <w:t>can be defined</w:t>
      </w:r>
      <w:proofErr w:type="gramEnd"/>
      <w:r w:rsidRPr="001854F8">
        <w:t xml:space="preserve">. In this paper, the focus is </w:t>
      </w:r>
      <w:r>
        <w:t>on the case th</w:t>
      </w:r>
      <w:r w:rsidRPr="001854F8">
        <w:t xml:space="preserve">at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1854F8">
        <w:t xml:space="preserve"> </w:t>
      </w:r>
      <w:r>
        <w:t xml:space="preserve">is </w:t>
      </w:r>
      <w:r w:rsidRPr="001854F8">
        <w:t>given</w:t>
      </w:r>
      <w:r>
        <w:t>, i.e., to f</w:t>
      </w:r>
      <w:r w:rsidRPr="001854F8">
        <w:t xml:space="preserve">ind a </w:t>
      </w:r>
      <m:oMath>
        <m:r>
          <w:rPr>
            <w:rFonts w:ascii="Cambria Math" w:hAnsi="Cambria Math"/>
          </w:rPr>
          <m:t>P</m:t>
        </m:r>
      </m:oMath>
      <w:r w:rsidRPr="001854F8">
        <w:t xml:space="preserve"> HW-SW partitioning so that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r w:rsidRPr="001854F8">
        <w:t xml:space="preserve">and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1854F8">
        <w:t xml:space="preserve"> is minimal (system with hard real-time constraints).</w:t>
      </w:r>
      <w:r>
        <w:t xml:space="preserve"> </w:t>
      </w:r>
      <w:r w:rsidR="009E2A8C">
        <w:t>So, based o</w:t>
      </w:r>
      <w:r w:rsidR="00335C41">
        <w:t>n Eq. (1) and E</w:t>
      </w:r>
      <w:r w:rsidR="00B45A2C">
        <w:t>q. (3) the optimization problem’</w:t>
      </w:r>
      <w:r w:rsidR="00335C41">
        <w:t>s restrictions can be reformulated as</w:t>
      </w:r>
      <w:proofErr w:type="gramStart"/>
      <w:r w:rsidR="00335C41">
        <w:t xml:space="preserve">: </w:t>
      </w:r>
      <w:proofErr w:type="gramEnd"/>
      <m:oMath>
        <m:r>
          <w:rPr>
            <w:rFonts w:ascii="Cambria Math" w:hAnsi="Cambria Math"/>
            <w:sz w:val="18"/>
          </w:rPr>
          <m:t>s</m:t>
        </m:r>
        <m:d>
          <m:dPr>
            <m:ctrlPr>
              <w:rPr>
                <w:rFonts w:ascii="Cambria Math" w:hAnsi="Cambria Math"/>
                <w:i/>
                <w:sz w:val="18"/>
              </w:rPr>
            </m:ctrlPr>
          </m:dPr>
          <m:e>
            <m:r>
              <w:rPr>
                <w:rFonts w:ascii="Cambria Math" w:hAnsi="Cambria Math"/>
                <w:sz w:val="18"/>
              </w:rPr>
              <m:t>1-x</m:t>
            </m:r>
          </m:e>
        </m:d>
        <m:r>
          <w:rPr>
            <w:rFonts w:ascii="Cambria Math" w:hAnsi="Cambria Math"/>
            <w:sz w:val="18"/>
          </w:rPr>
          <m:t>+c</m:t>
        </m:r>
        <m:d>
          <m:dPr>
            <m:begChr m:val="|"/>
            <m:endChr m:val="|"/>
            <m:ctrlPr>
              <w:rPr>
                <w:rFonts w:ascii="Cambria Math" w:hAnsi="Cambria Math"/>
                <w:i/>
                <w:sz w:val="18"/>
              </w:rPr>
            </m:ctrlPr>
          </m:dPr>
          <m:e>
            <m:r>
              <w:rPr>
                <w:rFonts w:ascii="Cambria Math" w:hAnsi="Cambria Math"/>
                <w:sz w:val="18"/>
              </w:rPr>
              <m:t>Ex</m:t>
            </m:r>
          </m:e>
        </m:d>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0</m:t>
            </m:r>
          </m:sub>
        </m:sSub>
      </m:oMath>
      <w:r w:rsidR="00335C41">
        <w:rPr>
          <w:sz w:val="18"/>
        </w:rPr>
        <w:t xml:space="preserve">, </w:t>
      </w:r>
      <w:r w:rsidR="00335C41" w:rsidRPr="00B45A2C">
        <w:t xml:space="preserve">where </w:t>
      </w:r>
      <m:oMath>
        <m:r>
          <w:rPr>
            <w:rFonts w:ascii="Cambria Math" w:hAnsi="Cambria Math"/>
          </w:rPr>
          <m:t>x</m:t>
        </m:r>
      </m:oMath>
      <w:r w:rsidR="00335C41" w:rsidRPr="00B45A2C">
        <w:t xml:space="preserve"> is the decision variable.</w:t>
      </w:r>
      <w:r w:rsidR="00335C41">
        <w:rPr>
          <w:sz w:val="18"/>
        </w:rPr>
        <w:t xml:space="preserve"> </w:t>
      </w:r>
      <w:r w:rsidRPr="001854F8">
        <w:t>Concerning the complexity of this problem,</w:t>
      </w:r>
      <w:r>
        <w:t xml:space="preserve"> reference</w:t>
      </w:r>
      <w:r w:rsidRPr="001854F8">
        <w:t xml:space="preserve"> </w:t>
      </w:r>
      <w:r>
        <w:fldChar w:fldCharType="begin"/>
      </w:r>
      <w:r>
        <w:instrText xml:space="preserve"> REF _Ref417299567 \r \h </w:instrText>
      </w:r>
      <w:r>
        <w:fldChar w:fldCharType="separate"/>
      </w:r>
      <w:r w:rsidR="00391EE4">
        <w:t>[1]</w:t>
      </w:r>
      <w:r>
        <w:fldChar w:fldCharType="end"/>
      </w:r>
      <w:r w:rsidRPr="001854F8">
        <w:t xml:space="preserve"> demonstrate</w:t>
      </w:r>
      <w:r>
        <w:t>s</w:t>
      </w:r>
      <w:r w:rsidRPr="001854F8">
        <w:t xml:space="preserve"> that it is NP-Hard.</w:t>
      </w:r>
    </w:p>
    <w:p w14:paraId="6B3B065A" w14:textId="4871D1E1" w:rsidR="00EB7DCF" w:rsidRDefault="00272370" w:rsidP="00EB7DCF">
      <w:pPr>
        <w:pStyle w:val="Ttulo1"/>
      </w:pPr>
      <w:bookmarkStart w:id="21" w:name="_Ref417297311"/>
      <w:r>
        <w:t xml:space="preserve">Partitioning problem using </w:t>
      </w:r>
      <w:r w:rsidR="00EB7DCF" w:rsidRPr="001854F8">
        <w:t xml:space="preserve">ILP-based </w:t>
      </w:r>
      <w:r>
        <w:t xml:space="preserve">and Genetic </w:t>
      </w:r>
      <w:r w:rsidR="00EB7DCF" w:rsidRPr="001854F8">
        <w:t>Algorithm</w:t>
      </w:r>
      <w:bookmarkEnd w:id="21"/>
      <w:r>
        <w:t>s</w:t>
      </w:r>
    </w:p>
    <w:p w14:paraId="4C2CA946" w14:textId="40D135B2" w:rsidR="00EB7DCF" w:rsidRPr="000F5FBE" w:rsidRDefault="00272370" w:rsidP="00623672">
      <w:pPr>
        <w:pStyle w:val="Corpodetexto"/>
        <w:rPr>
          <w:sz w:val="16"/>
        </w:rPr>
      </w:pPr>
      <w:r>
        <w:t xml:space="preserve">The </w:t>
      </w:r>
      <w:r w:rsidR="00B45A2C">
        <w:t>ILP</w:t>
      </w:r>
      <w:r w:rsidR="00AC7CAE">
        <w:t xml:space="preserve"> and </w:t>
      </w:r>
      <w:r w:rsidR="00B45A2C">
        <w:t>GA</w:t>
      </w:r>
      <w:r>
        <w:t xml:space="preserve"> </w:t>
      </w:r>
      <w:proofErr w:type="gramStart"/>
      <w:r>
        <w:t>w</w:t>
      </w:r>
      <w:r w:rsidR="00AC7CAE">
        <w:t>ere</w:t>
      </w:r>
      <w:r>
        <w:t xml:space="preserve"> taken</w:t>
      </w:r>
      <w:proofErr w:type="gramEnd"/>
      <w:r>
        <w:t xml:space="preserve"> from </w:t>
      </w:r>
      <w:r w:rsidR="00E027B1">
        <w:fldChar w:fldCharType="begin"/>
      </w:r>
      <w:r w:rsidR="00E027B1">
        <w:instrText xml:space="preserve"> REF _Ref417317665 \r \h </w:instrText>
      </w:r>
      <w:r w:rsidR="00E027B1">
        <w:fldChar w:fldCharType="separate"/>
      </w:r>
      <w:r w:rsidR="00391EE4">
        <w:t>[5]</w:t>
      </w:r>
      <w:r w:rsidR="00E027B1">
        <w:fldChar w:fldCharType="end"/>
      </w:r>
      <w:r w:rsidR="00E027B1">
        <w:t xml:space="preserve"> and </w:t>
      </w:r>
      <w:r w:rsidR="00BE2249">
        <w:fldChar w:fldCharType="begin"/>
      </w:r>
      <w:r w:rsidR="00BE2249">
        <w:instrText xml:space="preserve"> REF _Ref424052497 \r \h </w:instrText>
      </w:r>
      <w:r w:rsidR="00BE2249">
        <w:fldChar w:fldCharType="separate"/>
      </w:r>
      <w:r w:rsidR="00391EE4">
        <w:t>[6]</w:t>
      </w:r>
      <w:r w:rsidR="00BE2249">
        <w:fldChar w:fldCharType="end"/>
      </w:r>
      <w:r w:rsidR="00E027B1">
        <w:t xml:space="preserve">. </w:t>
      </w:r>
      <w:r w:rsidR="00AC7CAE">
        <w:t xml:space="preserve">Both use slack variables in order to be possible to represent the constraints and to use commercial tools. </w:t>
      </w:r>
      <w:r w:rsidR="00DC55A0">
        <w:t xml:space="preserve">However, </w:t>
      </w:r>
      <w:r w:rsidR="00E027B1">
        <w:t>G</w:t>
      </w:r>
      <w:r w:rsidR="00AC7CAE">
        <w:t>A</w:t>
      </w:r>
      <w:r w:rsidR="00E027B1">
        <w:t xml:space="preserve"> had improvements from </w:t>
      </w:r>
      <w:r w:rsidR="00131687">
        <w:t xml:space="preserve">the parameters of </w:t>
      </w:r>
      <w:r w:rsidR="00E027B1">
        <w:t xml:space="preserve">related </w:t>
      </w:r>
      <w:r w:rsidR="00974272">
        <w:t>studies</w:t>
      </w:r>
      <w:r w:rsidR="00E027B1">
        <w:t xml:space="preserve"> in order to increase the solution accuracy</w:t>
      </w:r>
      <w:r w:rsidR="00131687">
        <w:t xml:space="preserve"> without </w:t>
      </w:r>
      <w:r w:rsidR="007B6CA6">
        <w:t>producing</w:t>
      </w:r>
      <w:r w:rsidR="00131687">
        <w:t xml:space="preserve"> </w:t>
      </w:r>
      <w:r w:rsidR="0077368E">
        <w:t>timeout</w:t>
      </w:r>
      <w:r w:rsidR="00131687">
        <w:t xml:space="preserve">. The tuning was performed by empirical tests and resulted in changing of three parameters, which </w:t>
      </w:r>
      <w:proofErr w:type="gramStart"/>
      <w:r w:rsidR="00131687">
        <w:t>are passed</w:t>
      </w:r>
      <w:proofErr w:type="gramEnd"/>
      <w:r w:rsidR="00131687">
        <w:t xml:space="preserve"> to function </w:t>
      </w:r>
      <w:proofErr w:type="spellStart"/>
      <w:r w:rsidR="00131687" w:rsidRPr="00974272">
        <w:rPr>
          <w:i/>
        </w:rPr>
        <w:t>ga</w:t>
      </w:r>
      <w:proofErr w:type="spellEnd"/>
      <w:r w:rsidR="00131687">
        <w:t xml:space="preserve"> of </w:t>
      </w:r>
      <w:r w:rsidR="00246B77">
        <w:t xml:space="preserve">MATLAB </w:t>
      </w:r>
      <w:r w:rsidR="00246B77">
        <w:fldChar w:fldCharType="begin"/>
      </w:r>
      <w:r w:rsidR="00246B77">
        <w:instrText xml:space="preserve"> REF _Ref417300238 \r \h </w:instrText>
      </w:r>
      <w:r w:rsidR="00246B77">
        <w:fldChar w:fldCharType="separate"/>
      </w:r>
      <w:r w:rsidR="00391EE4">
        <w:t>[18]</w:t>
      </w:r>
      <w:r w:rsidR="00246B77">
        <w:fldChar w:fldCharType="end"/>
      </w:r>
      <w:r w:rsidR="00E027B1">
        <w:t xml:space="preserve">: the population size was set </w:t>
      </w:r>
      <w:r w:rsidR="00131687">
        <w:t xml:space="preserve">from 300 </w:t>
      </w:r>
      <w:r w:rsidR="00E027B1">
        <w:t>to</w:t>
      </w:r>
      <w:r w:rsidR="00131687">
        <w:t xml:space="preserve"> 500, the Elite count changed from 2 (default value) to 50, and the number of Generations changed from 100* </w:t>
      </w:r>
      <w:proofErr w:type="spellStart"/>
      <w:r w:rsidR="00131687" w:rsidRPr="00623672">
        <w:rPr>
          <w:i/>
        </w:rPr>
        <w:t>NumberOfVariables</w:t>
      </w:r>
      <w:proofErr w:type="spellEnd"/>
      <w:r w:rsidR="00131687">
        <w:t xml:space="preserve"> (default) to 75</w:t>
      </w:r>
      <w:r w:rsidR="007B6CA6">
        <w:t>.</w:t>
      </w:r>
    </w:p>
    <w:p w14:paraId="6866D2BF" w14:textId="6B9A603A" w:rsidR="00EB7DCF" w:rsidRPr="001854F8" w:rsidRDefault="00EB7DCF" w:rsidP="00EB7DCF">
      <w:pPr>
        <w:pStyle w:val="Ttulo1"/>
      </w:pPr>
      <w:bookmarkStart w:id="22" w:name="_Ref417297362"/>
      <w:r w:rsidRPr="001854F8">
        <w:t xml:space="preserve">Analysis of </w:t>
      </w:r>
      <w:r>
        <w:t xml:space="preserve">the </w:t>
      </w:r>
      <w:r w:rsidRPr="001854F8">
        <w:t>partitioning problem using ESBMC</w:t>
      </w:r>
      <w:bookmarkEnd w:id="22"/>
    </w:p>
    <w:p w14:paraId="4BAFCDF1" w14:textId="31844700" w:rsidR="00EB7DCF" w:rsidRPr="001854F8" w:rsidRDefault="00EB7DCF" w:rsidP="00EB7DCF">
      <w:pPr>
        <w:pStyle w:val="Corpodetexto"/>
      </w:pPr>
      <w:r>
        <w:t>ESBMC pseudocode</w:t>
      </w:r>
      <w:r w:rsidRPr="001854F8">
        <w:t xml:space="preserve"> shows the algorithm with the same restrictions and conditions placed on ILP and GA. Two values </w:t>
      </w:r>
      <w:proofErr w:type="gramStart"/>
      <w:r w:rsidRPr="001854F8">
        <w:t>must be controlled</w:t>
      </w:r>
      <w:proofErr w:type="gramEnd"/>
      <w:r w:rsidRPr="001854F8">
        <w:t xml:space="preserve"> to obtain the results and to perform the optimization. One is the initial software cost, as defined in Section </w:t>
      </w:r>
      <w:r w:rsidR="009148E1">
        <w:t>III.</w:t>
      </w:r>
      <w:r w:rsidR="009148E1">
        <w:fldChar w:fldCharType="begin"/>
      </w:r>
      <w:r w:rsidR="009148E1">
        <w:instrText xml:space="preserve"> REF _Ref423791562 \r \h </w:instrText>
      </w:r>
      <w:r w:rsidR="009148E1">
        <w:fldChar w:fldCharType="separate"/>
      </w:r>
      <w:r w:rsidR="00391EE4">
        <w:t>B</w:t>
      </w:r>
      <w:r w:rsidR="009148E1">
        <w:fldChar w:fldCharType="end"/>
      </w:r>
      <w:r w:rsidRPr="001854F8">
        <w:t xml:space="preserve">. The other is the halting condition </w:t>
      </w:r>
      <w:r>
        <w:t xml:space="preserve">(code violation) </w:t>
      </w:r>
      <w:r w:rsidR="003B036B">
        <w:t xml:space="preserve">that </w:t>
      </w:r>
      <w:r w:rsidR="0020459D">
        <w:t>stops</w:t>
      </w:r>
      <w:r w:rsidR="003B036B">
        <w:t xml:space="preserve"> the algorithm.</w:t>
      </w:r>
    </w:p>
    <w:p w14:paraId="327C6740" w14:textId="38633963" w:rsidR="00EB7DCF" w:rsidRPr="001854F8" w:rsidRDefault="0020459D" w:rsidP="00EB7DCF">
      <w:pPr>
        <w:pStyle w:val="Corpodetexto"/>
      </w:pPr>
      <w:r>
        <w:t>T</w:t>
      </w:r>
      <w:r w:rsidR="00EB7DCF" w:rsidRPr="001854F8">
        <w:t xml:space="preserve">he ESBMC algorithm starts with the declarations of hardware, software, and communication costs.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B7DCF" w:rsidRPr="001854F8">
        <w:t xml:space="preserve"> </w:t>
      </w:r>
      <w:proofErr w:type="gramStart"/>
      <w:r w:rsidR="00EB7DCF" w:rsidRPr="001854F8">
        <w:t>also</w:t>
      </w:r>
      <w:proofErr w:type="gramEnd"/>
      <w:r w:rsidR="00EB7DCF" w:rsidRPr="001854F8">
        <w:t xml:space="preserve"> mu</w:t>
      </w:r>
      <w:proofErr w:type="spellStart"/>
      <w:r w:rsidR="00EB7DCF" w:rsidRPr="001854F8">
        <w:t>st</w:t>
      </w:r>
      <w:proofErr w:type="spellEnd"/>
      <w:r w:rsidR="00EB7DCF" w:rsidRPr="001854F8">
        <w:t xml:space="preserve"> be defined, as the transposed incidence matrix and the identity matrix, as </w:t>
      </w:r>
      <w:r w:rsidR="00DE3240">
        <w:t xml:space="preserve">typically </w:t>
      </w:r>
      <w:r w:rsidR="00EB7DCF" w:rsidRPr="001854F8">
        <w:t xml:space="preserve">done </w:t>
      </w:r>
      <w:r>
        <w:t>in</w:t>
      </w:r>
      <w:r w:rsidR="00DE3240">
        <w:t xml:space="preserve"> MATLAB</w:t>
      </w:r>
      <w:r w:rsidR="00EB7DCF" w:rsidRPr="001854F8">
        <w:t xml:space="preserve">. Here, the matrices A and b </w:t>
      </w:r>
      <w:proofErr w:type="gramStart"/>
      <w:r w:rsidR="00EB7DCF" w:rsidRPr="001854F8">
        <w:t>are generated</w:t>
      </w:r>
      <w:proofErr w:type="gramEnd"/>
      <w:r w:rsidR="00EB7DCF" w:rsidRPr="001854F8">
        <w:t xml:space="preserve">. At that point, the ESBMC algorithm starts to differ from the </w:t>
      </w:r>
      <w:r w:rsidR="00DE3240">
        <w:t>ILP and GA</w:t>
      </w:r>
      <w:r w:rsidR="00EB7DCF" w:rsidRPr="001854F8">
        <w:t xml:space="preserve"> presented </w:t>
      </w:r>
      <w:r>
        <w:t xml:space="preserve">in </w:t>
      </w:r>
      <w:r>
        <w:fldChar w:fldCharType="begin"/>
      </w:r>
      <w:r>
        <w:instrText xml:space="preserve"> REF _Ref417317665 \r \h </w:instrText>
      </w:r>
      <w:r>
        <w:fldChar w:fldCharType="separate"/>
      </w:r>
      <w:r w:rsidR="00391EE4">
        <w:t>[5]</w:t>
      </w:r>
      <w:r>
        <w:fldChar w:fldCharType="end"/>
      </w:r>
      <w:r>
        <w:t xml:space="preserve"> and </w:t>
      </w:r>
      <w:r>
        <w:fldChar w:fldCharType="begin"/>
      </w:r>
      <w:r>
        <w:instrText xml:space="preserve"> REF _Ref424052497 \r \h </w:instrText>
      </w:r>
      <w:r>
        <w:fldChar w:fldCharType="separate"/>
      </w:r>
      <w:r w:rsidR="00391EE4">
        <w:t>[6]</w:t>
      </w:r>
      <w:r>
        <w:fldChar w:fldCharType="end"/>
      </w:r>
      <w:r w:rsidR="00EB7DCF" w:rsidRPr="001854F8">
        <w:t>.</w:t>
      </w:r>
    </w:p>
    <w:p w14:paraId="6991CDC7" w14:textId="419CEECC" w:rsidR="00EB7DCF" w:rsidRDefault="00335C41" w:rsidP="00EB7DCF">
      <w:pPr>
        <w:pStyle w:val="Corpodetexto"/>
      </w:pPr>
      <w:r>
        <w:t>I</w:t>
      </w:r>
      <w:r w:rsidR="00EB7DCF" w:rsidRPr="001854F8">
        <w:t xml:space="preserve">t is possible to tell the ESBMC with which type of values the variables </w:t>
      </w:r>
      <w:proofErr w:type="gramStart"/>
      <w:r w:rsidR="00EB7DCF" w:rsidRPr="001854F8">
        <w:t>must be tested</w:t>
      </w:r>
      <w:proofErr w:type="gramEnd"/>
      <w:r w:rsidR="00EB7DCF" w:rsidRPr="001854F8">
        <w:t xml:space="preserve">. </w:t>
      </w:r>
      <w:r w:rsidR="00EB7DCF">
        <w:t xml:space="preserve">Therefore, there is </w:t>
      </w:r>
      <w:r w:rsidR="00EB7DCF" w:rsidRPr="001854F8">
        <w:t xml:space="preserve">a declaration to populate all the decision variables </w:t>
      </w:r>
      <m:oMath>
        <m:r>
          <w:rPr>
            <w:rFonts w:ascii="Cambria Math" w:hAnsi="Cambria Math"/>
          </w:rPr>
          <m:t>x</m:t>
        </m:r>
      </m:oMath>
      <w:r w:rsidR="007B6CA6">
        <w:t xml:space="preserve"> </w:t>
      </w:r>
      <w:r w:rsidR="00EB7DCF" w:rsidRPr="001854F8">
        <w:t>with non-deterministic Boolean values.</w:t>
      </w:r>
      <w:r w:rsidR="00EB7DCF">
        <w:t xml:space="preserve"> </w:t>
      </w:r>
      <w:r w:rsidR="00EB7DCF" w:rsidRPr="001854F8">
        <w:t>Those values that change for each test will gen</w:t>
      </w:r>
      <w:r w:rsidR="00B45A2C">
        <w:t>erate a possible solution and</w:t>
      </w:r>
      <w:r w:rsidR="00EB7DCF" w:rsidRPr="001854F8">
        <w:t xml:space="preserve"> obey the restrictions</w:t>
      </w:r>
      <w:r w:rsidR="00EB7DCF">
        <w:t xml:space="preserve">. </w:t>
      </w:r>
      <w:r w:rsidR="00EB7DCF" w:rsidRPr="001854F8">
        <w:t>If this is achieved, then a feasible solution is found and the ASSUME directive is responsible for ensuring the compliance of constrains (</w:t>
      </w:r>
      <w:r w:rsidR="00894529">
        <w:t>i.e.</w:t>
      </w:r>
      <w:proofErr w:type="gramStart"/>
      <w:r w:rsidR="00894529">
        <w:t>,</w:t>
      </w:r>
      <w:r w:rsidR="00EB7DCF">
        <w:t xml:space="preserve"> </w:t>
      </w:r>
      <w:proofErr w:type="gramEnd"/>
      <m:oMath>
        <m:r>
          <w:rPr>
            <w:rFonts w:ascii="Cambria Math" w:hAnsi="Cambria Math"/>
          </w:rPr>
          <m:t>A.x≤b</m:t>
        </m:r>
      </m:oMath>
      <w:r w:rsidR="00EB7DCF" w:rsidRPr="001854F8">
        <w:t>).</w:t>
      </w:r>
    </w:p>
    <w:p w14:paraId="199028BB" w14:textId="6311BEEF" w:rsidR="00EB7DCF" w:rsidRPr="001854F8" w:rsidRDefault="00EB7DCF" w:rsidP="00EB7DCF">
      <w:pPr>
        <w:pStyle w:val="Corpodetexto"/>
      </w:pPr>
      <w:r>
        <w:t>A loop controls the cost of hardware hint, starting with zero and reaching the maximum value considering the case</w:t>
      </w:r>
      <w:r w:rsidR="00DE3240">
        <w:t>,</w:t>
      </w:r>
      <w:r>
        <w:t xml:space="preserve"> where all nodes </w:t>
      </w:r>
      <w:proofErr w:type="gramStart"/>
      <w:r>
        <w:t>are partitioned</w:t>
      </w:r>
      <w:proofErr w:type="gramEnd"/>
      <w:r>
        <w:t xml:space="preserve"> to hardware. To every test performed, the hardware hint </w:t>
      </w:r>
      <w:proofErr w:type="gramStart"/>
      <w:r>
        <w:t>is compared</w:t>
      </w:r>
      <w:proofErr w:type="gramEnd"/>
      <w:r>
        <w:t xml:space="preserve"> to the feasible solution. This is accomplished by an ASSERT statement a</w:t>
      </w:r>
      <w:r w:rsidRPr="001854F8">
        <w:t xml:space="preserve">t the end of the algorithm, a predicate </w:t>
      </w:r>
      <w:r>
        <w:t xml:space="preserve">that </w:t>
      </w:r>
      <w:r w:rsidRPr="001854F8">
        <w:t>controls the halt condition</w:t>
      </w:r>
      <w:r>
        <w:t xml:space="preserve"> (true-false statement)</w:t>
      </w:r>
      <w:r w:rsidRPr="001854F8">
        <w:t>.</w:t>
      </w:r>
      <w:r>
        <w:t xml:space="preserve"> </w:t>
      </w:r>
      <w:r w:rsidRPr="001854F8">
        <w:t xml:space="preserve">If the predicate is FALSE, then the optimization is finished, i.e., the solution </w:t>
      </w:r>
      <w:proofErr w:type="gramStart"/>
      <w:r>
        <w:t>was</w:t>
      </w:r>
      <w:r w:rsidRPr="001854F8">
        <w:t xml:space="preserve"> found</w:t>
      </w:r>
      <w:proofErr w:type="gramEnd"/>
      <w:r w:rsidRPr="001854F8">
        <w:t xml:space="preserve">. The ASSERT statement tests the objective function, i.e., the hardware cost, and will stop </w:t>
      </w:r>
      <w:r>
        <w:t xml:space="preserve">if </w:t>
      </w:r>
      <w:r w:rsidRPr="001854F8">
        <w:t xml:space="preserve">the hardware cost </w:t>
      </w:r>
      <w:r>
        <w:t xml:space="preserve">found </w:t>
      </w:r>
      <w:r w:rsidRPr="001854F8">
        <w:t xml:space="preserve">is lower than or equal to the optimal solution. However, if ASSERT returns a TRUE condition, i.e., the hardware cost is higher than </w:t>
      </w:r>
      <w:r w:rsidRPr="001854F8">
        <w:lastRenderedPageBreak/>
        <w:t>the o</w:t>
      </w:r>
      <w:r w:rsidR="007B6CA6">
        <w:t>ptimal solution, then the model-</w:t>
      </w:r>
      <w:r w:rsidRPr="001854F8">
        <w:t xml:space="preserve">checking </w:t>
      </w:r>
      <w:r w:rsidR="007B6CA6">
        <w:t xml:space="preserve">algorithm </w:t>
      </w:r>
      <w:r w:rsidRPr="001854F8">
        <w:t>restarts and a new possible solution is generated and tested until the ASSERT generates a FALSE condition.</w:t>
      </w:r>
      <w:r>
        <w:t xml:space="preserve"> When the</w:t>
      </w:r>
      <w:r w:rsidRPr="001854F8">
        <w:t xml:space="preserve"> FALSE condition </w:t>
      </w:r>
      <w:r>
        <w:t xml:space="preserve">happens </w:t>
      </w:r>
      <w:r w:rsidR="00B45A2C">
        <w:t>at verification</w:t>
      </w:r>
      <w:r w:rsidRPr="001854F8">
        <w:t xml:space="preserve">-time, the execution code </w:t>
      </w:r>
      <w:proofErr w:type="gramStart"/>
      <w:r w:rsidRPr="001854F8">
        <w:t>is aborted</w:t>
      </w:r>
      <w:proofErr w:type="gramEnd"/>
      <w:r w:rsidRPr="001854F8">
        <w:t xml:space="preserve"> and ESBMC presents the counterexample that caused the condition to be broken. That is the point </w:t>
      </w:r>
      <w:r w:rsidR="007B6CA6">
        <w:t>in which</w:t>
      </w:r>
      <w:r w:rsidRPr="001854F8">
        <w:t xml:space="preserve"> the solution </w:t>
      </w:r>
      <w:proofErr w:type="gramStart"/>
      <w:r w:rsidRPr="001854F8">
        <w:t>is presented</w:t>
      </w:r>
      <w:proofErr w:type="gramEnd"/>
      <w:r w:rsidRPr="001854F8">
        <w:t xml:space="preserve"> (</w:t>
      </w:r>
      <w:r>
        <w:t xml:space="preserve">minimum </w:t>
      </w:r>
      <w:r w:rsidR="00CE201F">
        <w:t>HW</w:t>
      </w:r>
      <w:r w:rsidRPr="001854F8">
        <w:t xml:space="preserve"> cost).</w:t>
      </w:r>
    </w:p>
    <w:p w14:paraId="4A7754D1" w14:textId="7847DDEA" w:rsidR="00EB7DCF" w:rsidRDefault="00EB7DCF" w:rsidP="00EB7DCF">
      <w:pPr>
        <w:pStyle w:val="Corpodetexto"/>
      </w:pPr>
      <w:r w:rsidRPr="001854F8">
        <w:t>In the ESBMC algorithm</w:t>
      </w:r>
      <w:r>
        <w:t xml:space="preserve">, which </w:t>
      </w:r>
      <w:proofErr w:type="gramStart"/>
      <w:r>
        <w:t>is shown</w:t>
      </w:r>
      <w:proofErr w:type="gramEnd"/>
      <w:r>
        <w:t xml:space="preserve"> below</w:t>
      </w:r>
      <w:r w:rsidRPr="001854F8">
        <w:t xml:space="preserve">, it is not necessary to add slack variables because the modulus operation is kept, which reduces the number of variables to be solved. </w:t>
      </w:r>
    </w:p>
    <w:p w14:paraId="5EFDA952" w14:textId="6786FF4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ESBMC Pseudocode</m:t>
          </m:r>
        </m:oMath>
      </m:oMathPara>
    </w:p>
    <w:p w14:paraId="44558EFF" w14:textId="370CAA0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Initialize variables</m:t>
          </m:r>
        </m:oMath>
      </m:oMathPara>
    </w:p>
    <w:p w14:paraId="215BAF2B" w14:textId="40296118"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number of nodes and edges</m:t>
          </m:r>
        </m:oMath>
      </m:oMathPara>
    </w:p>
    <w:p w14:paraId="555BD8FD" w14:textId="5894436D"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hardware cost of each node as array </m:t>
          </m:r>
          <m:r>
            <w:rPr>
              <w:rFonts w:ascii="Cambria Math" w:hAnsi="Cambria Math"/>
            </w:rPr>
            <m:t>(h)</m:t>
          </m:r>
        </m:oMath>
      </m:oMathPara>
    </w:p>
    <w:p w14:paraId="3FA04FFB" w14:textId="7861EDE0"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  Declare software cost of each node as array </m:t>
          </m:r>
          <m:r>
            <w:rPr>
              <w:rFonts w:ascii="Cambria Math" w:hAnsi="Cambria Math"/>
            </w:rPr>
            <m:t>(s)</m:t>
          </m:r>
        </m:oMath>
      </m:oMathPara>
    </w:p>
    <w:p w14:paraId="04292382" w14:textId="6848122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communication cost of each edge</m:t>
          </m:r>
          <m:r>
            <w:rPr>
              <w:rFonts w:ascii="Cambria Math" w:hAnsi="Cambria Math"/>
            </w:rPr>
            <m:t xml:space="preserve"> (c)</m:t>
          </m:r>
        </m:oMath>
      </m:oMathPara>
    </w:p>
    <w:p w14:paraId="3943E51B" w14:textId="49661A8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the initial software cost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7CB8FD18" w14:textId="3B1A3E56"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transposed incidence matrix graph</m:t>
          </m:r>
          <m:r>
            <w:rPr>
              <w:rFonts w:ascii="Cambria Math" w:hAnsi="Cambria Math"/>
            </w:rPr>
            <m:t xml:space="preserve"> G (E)</m:t>
          </m:r>
        </m:oMath>
      </m:oMathPara>
    </w:p>
    <w:p w14:paraId="5FD27C13" w14:textId="18733D8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Define the solutions variables</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as Boolean</m:t>
          </m:r>
        </m:oMath>
      </m:oMathPara>
    </w:p>
    <w:p w14:paraId="28EED692" w14:textId="3909051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main{</m:t>
          </m:r>
        </m:oMath>
      </m:oMathPara>
    </w:p>
    <w:p w14:paraId="6DAA6791" w14:textId="375B19F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For </m:t>
          </m:r>
          <m:r>
            <w:rPr>
              <w:rFonts w:ascii="Cambria Math" w:hAnsi="Cambria Math"/>
            </w:rPr>
            <m:t xml:space="preserve">TipH=0 </m:t>
          </m:r>
          <m:r>
            <m:rPr>
              <m:sty m:val="p"/>
            </m:rPr>
            <w:rPr>
              <w:rFonts w:ascii="Cambria Math" w:hAnsi="Cambria Math"/>
            </w:rPr>
            <m:t xml:space="preserve">to </m:t>
          </m:r>
          <m:r>
            <w:rPr>
              <w:rFonts w:ascii="Cambria Math" w:hAnsi="Cambria Math"/>
            </w:rPr>
            <m:t xml:space="preserve">Hmax </m:t>
          </m:r>
          <m:r>
            <m:rPr>
              <m:sty m:val="p"/>
            </m:rPr>
            <w:rPr>
              <w:rFonts w:ascii="Cambria Math" w:hAnsi="Cambria Math"/>
            </w:rPr>
            <m:t>do {</m:t>
          </m:r>
        </m:oMath>
      </m:oMathPara>
    </w:p>
    <w:p w14:paraId="3D541F49" w14:textId="76DA745E"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Populate</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with nondeterministic/test values</m:t>
          </m:r>
        </m:oMath>
      </m:oMathPara>
    </w:p>
    <w:p w14:paraId="5F4105DD" w14:textId="26669525" w:rsidR="00EB7DCF" w:rsidRPr="00C62984" w:rsidRDefault="00C62984" w:rsidP="00EB7DCF">
      <w:pPr>
        <w:pStyle w:val="programcode"/>
        <w:rPr>
          <w:rFonts w:ascii="Cambria Math" w:hAnsi="Cambria Math"/>
          <w:vertAlign w:val="subscript"/>
          <w:oMath/>
        </w:rPr>
      </w:pPr>
      <m:oMathPara>
        <m:oMathParaPr>
          <m:jc m:val="left"/>
        </m:oMathParaPr>
        <m:oMath>
          <m:r>
            <w:rPr>
              <w:rFonts w:ascii="Cambria Math" w:hAnsi="Cambria Math"/>
            </w:rPr>
            <m:t xml:space="preserve">      </m:t>
          </m:r>
          <m:r>
            <m:rPr>
              <m:sty m:val="p"/>
            </m:rPr>
            <w:rPr>
              <w:rFonts w:ascii="Cambria Math" w:hAnsi="Cambria Math"/>
            </w:rPr>
            <m:t xml:space="preserve"> Calculate</m:t>
          </m:r>
          <m:r>
            <w:rPr>
              <w:rFonts w:ascii="Cambria Math" w:hAnsi="Cambria Math"/>
            </w:rPr>
            <m:t xml:space="preserve"> s(1-x)+c*|Ex| </m:t>
          </m:r>
          <m:r>
            <m:rPr>
              <m:sty m:val="p"/>
            </m:rPr>
            <w:rPr>
              <w:rFonts w:ascii="Cambria Math" w:hAnsi="Cambria Math"/>
            </w:rPr>
            <m:t xml:space="preserve">and store at </m:t>
          </m:r>
          <m:r>
            <w:rPr>
              <w:rFonts w:ascii="Cambria Math" w:hAnsi="Cambria Math"/>
            </w:rPr>
            <m:t>variable</m:t>
          </m:r>
        </m:oMath>
      </m:oMathPara>
    </w:p>
    <w:p w14:paraId="5C8AE106" w14:textId="698BD887"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Requirement insured by </m:t>
          </m:r>
          <m:r>
            <w:rPr>
              <w:rFonts w:ascii="Cambria Math" w:hAnsi="Cambria Math"/>
            </w:rPr>
            <m:t xml:space="preserve">ASSUME (variable ≤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oMath>
      </m:oMathPara>
    </w:p>
    <w:p w14:paraId="56E7990A" w14:textId="5DCF9B68"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Calculate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r>
            <m:rPr>
              <m:sty m:val="p"/>
            </m:rPr>
            <w:rPr>
              <w:rFonts w:ascii="Cambria Math" w:hAnsi="Cambria Math"/>
            </w:rPr>
            <m:t xml:space="preserve">cost based on value tested of </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DE70A20" w14:textId="195FAF2F"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Violation check with ASSERT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&gt; TipH)</m:t>
          </m:r>
        </m:oMath>
      </m:oMathPara>
    </w:p>
    <w:p w14:paraId="737C19E8" w14:textId="7298F85B"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m:t>
          </m:r>
        </m:oMath>
      </m:oMathPara>
    </w:p>
    <w:p w14:paraId="7AFAC087" w14:textId="58C14FBE"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m:t>
          </m:r>
        </m:oMath>
      </m:oMathPara>
    </w:p>
    <w:p w14:paraId="00B906F0" w14:textId="5F5E9BC7" w:rsidR="00EB7DCF" w:rsidRDefault="00EB7DCF" w:rsidP="00EB7DCF">
      <w:pPr>
        <w:pStyle w:val="Corpodetexto"/>
      </w:pPr>
      <w:r>
        <w:t xml:space="preserve">In the multi-core ESBMC algorithm, the only difference is the fact that the value of </w:t>
      </w:r>
      <m:oMath>
        <m:r>
          <w:rPr>
            <w:rFonts w:ascii="Cambria Math" w:hAnsi="Cambria Math"/>
          </w:rPr>
          <m:t>TipH</m:t>
        </m:r>
      </m:oMath>
      <w:r>
        <w:t xml:space="preserve"> and its range is not declared in the algorithm, as shown in ESBMC Pseudocode. The proposed approach </w:t>
      </w:r>
      <w:proofErr w:type="gramStart"/>
      <w:r>
        <w:t>is invoked</w:t>
      </w:r>
      <w:proofErr w:type="gramEnd"/>
      <w:r>
        <w:t xml:space="preserve"> for each test problem, as follows:</w:t>
      </w:r>
    </w:p>
    <w:p w14:paraId="554BDD75" w14:textId="34A75F80" w:rsidR="00EB7DCF" w:rsidRPr="008A2FBF" w:rsidRDefault="008A2FBF" w:rsidP="00EB7DCF">
      <w:pPr>
        <w:pStyle w:val="programcode"/>
      </w:pPr>
      <w:proofErr w:type="spellStart"/>
      <w:proofErr w:type="gramStart"/>
      <w:r>
        <w:rPr>
          <w:rFonts w:ascii="Times New Roman" w:eastAsia="MS Mincho" w:hAnsi="Times New Roman"/>
        </w:rPr>
        <w:t>esbmc</w:t>
      </w:r>
      <w:proofErr w:type="spellEnd"/>
      <w:r>
        <w:rPr>
          <w:rFonts w:ascii="Times New Roman" w:eastAsia="MS Mincho" w:hAnsi="Times New Roman"/>
        </w:rPr>
        <w:t>-parallel</w:t>
      </w:r>
      <w:proofErr w:type="gramEnd"/>
      <w:r>
        <w:rPr>
          <w:rFonts w:ascii="Times New Roman" w:eastAsia="MS Mincho" w:hAnsi="Times New Roman"/>
        </w:rPr>
        <w:t xml:space="preserve"> </w:t>
      </w:r>
      <w:r w:rsidRPr="00D4549D">
        <w:rPr>
          <w:i/>
        </w:rPr>
        <w:t>&lt;</w:t>
      </w:r>
      <m:oMath>
        <m:r>
          <w:rPr>
            <w:rFonts w:ascii="Cambria Math" w:hAnsi="Cambria Math"/>
          </w:rPr>
          <m:t>filename.c</m:t>
        </m:r>
      </m:oMath>
      <w:r w:rsidRPr="00D4549D">
        <w:rPr>
          <w:i/>
        </w:rPr>
        <w:t>&gt;</w:t>
      </w:r>
      <w:r>
        <w:rPr>
          <w:i/>
        </w:rPr>
        <w:t xml:space="preserve"> </w:t>
      </w:r>
      <w:r w:rsidRPr="00D4549D">
        <w:rPr>
          <w:i/>
        </w:rPr>
        <w:t>&lt;</w:t>
      </w:r>
      <m:oMath>
        <m:r>
          <w:rPr>
            <w:rFonts w:ascii="Cambria Math" w:hAnsi="Cambria Math"/>
          </w:rPr>
          <m:t>hmin_value</m:t>
        </m:r>
      </m:oMath>
      <w:r w:rsidRPr="00D4549D">
        <w:rPr>
          <w:i/>
        </w:rPr>
        <w:t>&gt;</w:t>
      </w:r>
      <w:r>
        <w:rPr>
          <w:i/>
        </w:rPr>
        <w:t xml:space="preserve"> </w:t>
      </w:r>
      <w:r w:rsidRPr="00D4549D">
        <w:rPr>
          <w:i/>
        </w:rPr>
        <w:t>&lt;</w:t>
      </w:r>
      <m:oMath>
        <m:r>
          <w:rPr>
            <w:rFonts w:ascii="Cambria Math" w:hAnsi="Cambria Math"/>
          </w:rPr>
          <m:t>Hmax</m:t>
        </m:r>
      </m:oMath>
      <w:r w:rsidRPr="00D4549D">
        <w:rPr>
          <w:i/>
        </w:rPr>
        <w:t>&gt;</w:t>
      </w:r>
    </w:p>
    <w:p w14:paraId="5A7BBB27" w14:textId="7DFE16DB" w:rsidR="00EB7DCF" w:rsidRDefault="00EB7DCF" w:rsidP="00EB7DCF">
      <w:pPr>
        <w:pStyle w:val="Corpodetexto"/>
      </w:pPr>
      <w:r>
        <w:t xml:space="preserve">Where </w:t>
      </w:r>
      <w:r w:rsidRPr="00D4549D">
        <w:rPr>
          <w:i/>
        </w:rPr>
        <w:t>&lt;</w:t>
      </w:r>
      <m:oMath>
        <m:r>
          <w:rPr>
            <w:rFonts w:ascii="Cambria Math" w:hAnsi="Cambria Math"/>
          </w:rPr>
          <m:t>filename.c</m:t>
        </m:r>
      </m:oMath>
      <w:r w:rsidRPr="00D4549D">
        <w:rPr>
          <w:i/>
        </w:rPr>
        <w:t>&gt;</w:t>
      </w:r>
      <w:r>
        <w:t xml:space="preserve"> is the optimization problem described in ANSI-C format, </w:t>
      </w:r>
      <w:r w:rsidRPr="00D4549D">
        <w:rPr>
          <w:i/>
        </w:rPr>
        <w:t>&lt;</w:t>
      </w:r>
      <m:oMath>
        <m:r>
          <w:rPr>
            <w:rFonts w:ascii="Cambria Math" w:hAnsi="Cambria Math"/>
          </w:rPr>
          <m:t>hmin_value</m:t>
        </m:r>
      </m:oMath>
      <w:r w:rsidRPr="00D4549D">
        <w:rPr>
          <w:i/>
        </w:rPr>
        <w:t>&gt;</w:t>
      </w:r>
      <w:r>
        <w:t xml:space="preserve"> is the minimum (zero to HW-SW partitioning problem) and </w:t>
      </w:r>
      <w:r w:rsidRPr="00D4549D">
        <w:rPr>
          <w:i/>
        </w:rPr>
        <w:t>&lt;</w:t>
      </w:r>
      <m:oMath>
        <m:r>
          <w:rPr>
            <w:rFonts w:ascii="Cambria Math" w:hAnsi="Cambria Math"/>
          </w:rPr>
          <m:t>Hmax</m:t>
        </m:r>
      </m:oMath>
      <w:r w:rsidRPr="00D4549D">
        <w:rPr>
          <w:i/>
        </w:rPr>
        <w:t>&gt;</w:t>
      </w:r>
      <w:r>
        <w:t xml:space="preserve"> is the maximum hardware cost for the specified problem.</w:t>
      </w:r>
    </w:p>
    <w:p w14:paraId="57C7B0D1" w14:textId="7D9091CD" w:rsidR="00EB7DCF" w:rsidRDefault="00EB7DCF" w:rsidP="00EB7DCF">
      <w:pPr>
        <w:pStyle w:val="Corpodetexto"/>
      </w:pPr>
      <w:r>
        <w:t xml:space="preserve">Therefore, the algorithm starts </w:t>
      </w:r>
      <m:oMath>
        <m:r>
          <w:rPr>
            <w:rFonts w:ascii="Cambria Math" w:hAnsi="Cambria Math"/>
          </w:rPr>
          <m:t>N</m:t>
        </m:r>
      </m:oMath>
      <w:r>
        <w:t xml:space="preserve"> different instances of ESBMC using the different optimization values</w:t>
      </w:r>
      <w:r w:rsidR="007E30C0">
        <w:t>, in ascending order,</w:t>
      </w:r>
      <w:r>
        <w:t xml:space="preserve"> for </w:t>
      </w:r>
      <m:oMath>
        <m:r>
          <w:rPr>
            <w:rFonts w:ascii="Cambria Math" w:hAnsi="Cambria Math"/>
          </w:rPr>
          <m:t>Hmax</m:t>
        </m:r>
      </m:oMath>
      <w:r>
        <w:t xml:space="preserve"> in order to find a violation. If all instances finish and no violation </w:t>
      </w:r>
      <w:proofErr w:type="gramStart"/>
      <w:r>
        <w:t>is found</w:t>
      </w:r>
      <w:proofErr w:type="gramEnd"/>
      <w:r>
        <w:t xml:space="preserve">, </w:t>
      </w:r>
      <w:r w:rsidR="007B6CA6">
        <w:t xml:space="preserve">then </w:t>
      </w:r>
      <w:r>
        <w:t xml:space="preserve">multi-core ESBMC starts new </w:t>
      </w:r>
      <m:oMath>
        <m:r>
          <w:rPr>
            <w:rFonts w:ascii="Cambria Math" w:hAnsi="Cambria Math"/>
          </w:rPr>
          <m:t>N</m:t>
        </m:r>
      </m:oMath>
      <w:r>
        <w:rPr>
          <w:i/>
          <w:iCs/>
        </w:rPr>
        <w:t xml:space="preserve"> </w:t>
      </w:r>
      <w:r>
        <w:t xml:space="preserve">instances. When a violation is found, it reports time and hardware cost. If multi-core </w:t>
      </w:r>
      <w:proofErr w:type="gramStart"/>
      <w:r>
        <w:t>ESBMC tests all the possibilities for the hardware cost and has not found a violation,</w:t>
      </w:r>
      <w:proofErr w:type="gramEnd"/>
      <w:r>
        <w:t xml:space="preserve"> </w:t>
      </w:r>
      <w:r w:rsidR="007E30C0">
        <w:t xml:space="preserve">then </w:t>
      </w:r>
      <w:r>
        <w:t xml:space="preserve">it </w:t>
      </w:r>
      <w:r w:rsidR="007B6CA6">
        <w:t>reports</w:t>
      </w:r>
      <w:r>
        <w:t>: “Violation not found”.</w:t>
      </w:r>
    </w:p>
    <w:p w14:paraId="22D7201D" w14:textId="77777777" w:rsidR="000F5FBE" w:rsidRDefault="000F5FBE" w:rsidP="000F5FBE">
      <w:pPr>
        <w:pStyle w:val="Ttulo1"/>
      </w:pPr>
      <w:commentRangeStart w:id="23"/>
      <w:r>
        <w:t>Experimental Evaluation</w:t>
      </w:r>
      <w:commentRangeEnd w:id="23"/>
      <w:r w:rsidR="00B439E4">
        <w:rPr>
          <w:rStyle w:val="Refdecomentrio"/>
          <w:rFonts w:eastAsia="Times New Roman"/>
          <w:smallCaps w:val="0"/>
          <w:noProof w:val="0"/>
        </w:rPr>
        <w:commentReference w:id="23"/>
      </w:r>
    </w:p>
    <w:p w14:paraId="31F7B860" w14:textId="26EBF8D9" w:rsidR="000F5FBE" w:rsidRDefault="000F5FBE" w:rsidP="00EB7DCF">
      <w:pPr>
        <w:pStyle w:val="Corpodetexto"/>
      </w:pPr>
      <w:r w:rsidRPr="001854F8">
        <w:t>ESBMC 1.</w:t>
      </w:r>
      <w:r>
        <w:t>24 running o</w:t>
      </w:r>
      <w:r w:rsidRPr="001854F8">
        <w:t xml:space="preserve">n a </w:t>
      </w:r>
      <w:r>
        <w:t>64-</w:t>
      </w:r>
      <w:r w:rsidRPr="001854F8">
        <w:t xml:space="preserve">bit </w:t>
      </w:r>
      <w:r>
        <w:t>Ubuntu 14.04.1 LTS</w:t>
      </w:r>
      <w:r w:rsidRPr="001854F8">
        <w:t xml:space="preserve"> operating system </w:t>
      </w:r>
      <w:proofErr w:type="gramStart"/>
      <w:r w:rsidRPr="001854F8">
        <w:t>was used</w:t>
      </w:r>
      <w:proofErr w:type="gramEnd"/>
      <w:r w:rsidRPr="001854F8">
        <w:t xml:space="preserve">. Version </w:t>
      </w:r>
      <w:r>
        <w:t>2.0.1</w:t>
      </w:r>
      <w:r w:rsidRPr="001854F8">
        <w:t xml:space="preserve"> of </w:t>
      </w:r>
      <w:proofErr w:type="spellStart"/>
      <w:r>
        <w:t>Boolector</w:t>
      </w:r>
      <w:proofErr w:type="spellEnd"/>
      <w:r w:rsidRPr="001854F8">
        <w:t xml:space="preserve"> SMT-solver</w:t>
      </w:r>
      <w:r>
        <w:t xml:space="preserve"> </w:t>
      </w:r>
      <w:r w:rsidRPr="009B2222">
        <w:fldChar w:fldCharType="begin"/>
      </w:r>
      <w:r w:rsidRPr="009B2222">
        <w:instrText xml:space="preserve"> REF _Ref418453971 \r \h </w:instrText>
      </w:r>
      <w:r w:rsidRPr="009B2222">
        <w:fldChar w:fldCharType="separate"/>
      </w:r>
      <w:r w:rsidR="00391EE4">
        <w:t>[25]</w:t>
      </w:r>
      <w:r w:rsidRPr="009B2222">
        <w:fldChar w:fldCharType="end"/>
      </w:r>
      <w:r w:rsidR="00230FCE">
        <w:t xml:space="preserve"> (</w:t>
      </w:r>
      <w:r w:rsidRPr="001854F8">
        <w:t>freely available</w:t>
      </w:r>
      <w:r w:rsidR="00230FCE">
        <w:t>)</w:t>
      </w:r>
      <w:r w:rsidRPr="00551B08">
        <w:t xml:space="preserve"> </w:t>
      </w:r>
      <w:proofErr w:type="gramStart"/>
      <w:r w:rsidRPr="00551B08">
        <w:t>was used</w:t>
      </w:r>
      <w:proofErr w:type="gramEnd"/>
      <w:r w:rsidRPr="00551B08">
        <w:t xml:space="preserve"> as well.</w:t>
      </w:r>
      <w:r>
        <w:t xml:space="preserve"> </w:t>
      </w:r>
      <w:r w:rsidRPr="001854F8">
        <w:t xml:space="preserve">For the ILP </w:t>
      </w:r>
      <w:r>
        <w:t xml:space="preserve">and GA </w:t>
      </w:r>
      <w:r w:rsidRPr="001854F8">
        <w:t>formulation</w:t>
      </w:r>
      <w:r>
        <w:t>s</w:t>
      </w:r>
      <w:r w:rsidRPr="001854F8">
        <w:t xml:space="preserve">, MATLAB R2013a from </w:t>
      </w:r>
      <w:proofErr w:type="spellStart"/>
      <w:r w:rsidRPr="001854F8">
        <w:t>MathWorks</w:t>
      </w:r>
      <w:proofErr w:type="spellEnd"/>
      <w:r w:rsidRPr="001854F8">
        <w:t xml:space="preserve"> </w:t>
      </w:r>
      <w:r w:rsidR="0077368E">
        <w:t>with Parallel Computing Too</w:t>
      </w:r>
      <w:r w:rsidR="000E78DC">
        <w:t>l</w:t>
      </w:r>
      <w:r w:rsidR="0077368E">
        <w:t xml:space="preserve">box </w:t>
      </w:r>
      <w:r w:rsidRPr="001854F8">
        <w:t xml:space="preserve">was used </w:t>
      </w:r>
      <w:r>
        <w:fldChar w:fldCharType="begin"/>
      </w:r>
      <w:r>
        <w:instrText xml:space="preserve"> REF _Ref417300238 \r \h </w:instrText>
      </w:r>
      <w:r>
        <w:fldChar w:fldCharType="separate"/>
      </w:r>
      <w:r w:rsidR="00391EE4">
        <w:t>[18]</w:t>
      </w:r>
      <w:r>
        <w:fldChar w:fldCharType="end"/>
      </w:r>
      <w:r w:rsidRPr="001854F8">
        <w:t xml:space="preserve">. MATLAB is a dynamically typed high-level language known as the state-of-the-art mathematical software </w:t>
      </w:r>
      <w:r>
        <w:fldChar w:fldCharType="begin"/>
      </w:r>
      <w:r>
        <w:instrText xml:space="preserve"> REF _Ref417300249 \r \h </w:instrText>
      </w:r>
      <w:r>
        <w:fldChar w:fldCharType="separate"/>
      </w:r>
      <w:r w:rsidR="00391EE4">
        <w:t>[19]</w:t>
      </w:r>
      <w:r>
        <w:fldChar w:fldCharType="end"/>
      </w:r>
      <w:r w:rsidRPr="001854F8">
        <w:t xml:space="preserve"> and is widely used by the </w:t>
      </w:r>
      <w:r w:rsidRPr="001854F8">
        <w:lastRenderedPageBreak/>
        <w:t xml:space="preserve">engineering community </w:t>
      </w:r>
      <w:r>
        <w:fldChar w:fldCharType="begin"/>
      </w:r>
      <w:r>
        <w:instrText xml:space="preserve"> REF _Ref417300256 \r \h </w:instrText>
      </w:r>
      <w:r>
        <w:fldChar w:fldCharType="separate"/>
      </w:r>
      <w:r w:rsidR="00391EE4">
        <w:t>[20]</w:t>
      </w:r>
      <w:r>
        <w:fldChar w:fldCharType="end"/>
      </w:r>
      <w:r w:rsidRPr="001854F8">
        <w:t>.</w:t>
      </w:r>
      <w:r>
        <w:t xml:space="preserve"> The</w:t>
      </w:r>
      <w:r w:rsidRPr="001854F8">
        <w:t xml:space="preserve"> ESBMC</w:t>
      </w:r>
      <w:r>
        <w:t xml:space="preserve"> </w:t>
      </w:r>
      <w:r w:rsidR="000B197C">
        <w:t xml:space="preserve">multi-core </w:t>
      </w:r>
      <w:r>
        <w:t xml:space="preserve">algorithm </w:t>
      </w:r>
      <w:proofErr w:type="gramStart"/>
      <w:r>
        <w:t>was implemented</w:t>
      </w:r>
      <w:proofErr w:type="gramEnd"/>
      <w:r>
        <w:t xml:space="preserve"> </w:t>
      </w:r>
      <w:r w:rsidRPr="001854F8">
        <w:t>in C</w:t>
      </w:r>
      <w:r>
        <w:t>++</w:t>
      </w:r>
      <w:r w:rsidRPr="001854F8" w:rsidDel="00C6147D">
        <w:t xml:space="preserve"> </w:t>
      </w:r>
      <w:r>
        <w:t>¹</w:t>
      </w:r>
      <w:r w:rsidRPr="001854F8">
        <w:t xml:space="preserve">. </w:t>
      </w:r>
      <w:r>
        <w:t>A</w:t>
      </w:r>
      <w:r w:rsidRPr="001854F8">
        <w:t xml:space="preserve"> </w:t>
      </w:r>
      <w:r>
        <w:t xml:space="preserve">desktop </w:t>
      </w:r>
      <w:r w:rsidRPr="001854F8">
        <w:t xml:space="preserve">with </w:t>
      </w:r>
      <w:r>
        <w:t>24</w:t>
      </w:r>
      <w:r w:rsidRPr="001854F8">
        <w:t>GB of RAM and i</w:t>
      </w:r>
      <w:r>
        <w:t>7</w:t>
      </w:r>
      <w:r w:rsidRPr="001854F8">
        <w:t xml:space="preserve"> </w:t>
      </w:r>
      <w:r>
        <w:t xml:space="preserve">(8-cores) </w:t>
      </w:r>
      <w:r w:rsidRPr="001854F8">
        <w:t xml:space="preserve">from Intel with </w:t>
      </w:r>
      <w:r>
        <w:t>c</w:t>
      </w:r>
      <w:r w:rsidRPr="001854F8">
        <w:t xml:space="preserve">lock of </w:t>
      </w:r>
      <w:r>
        <w:t>3</w:t>
      </w:r>
      <w:r w:rsidRPr="001854F8">
        <w:t>.</w:t>
      </w:r>
      <w:r>
        <w:t xml:space="preserve">40 </w:t>
      </w:r>
      <w:r w:rsidRPr="001854F8">
        <w:t>GHz</w:t>
      </w:r>
      <w:r>
        <w:t xml:space="preserve"> was used</w:t>
      </w:r>
      <w:r w:rsidRPr="001854F8">
        <w:t xml:space="preserve">. Each time </w:t>
      </w:r>
      <w:proofErr w:type="gramStart"/>
      <w:r w:rsidRPr="001854F8">
        <w:t>was measured</w:t>
      </w:r>
      <w:proofErr w:type="gramEnd"/>
      <w:r w:rsidRPr="001854F8">
        <w:t xml:space="preserve"> </w:t>
      </w:r>
      <w:r>
        <w:t>3</w:t>
      </w:r>
      <w:r w:rsidRPr="001854F8">
        <w:t xml:space="preserve"> times</w:t>
      </w:r>
      <w:r>
        <w:t xml:space="preserve"> in GA (average taken) and just once in ESBMC and ILP.</w:t>
      </w:r>
      <w:r w:rsidRPr="001854F8">
        <w:t xml:space="preserve"> </w:t>
      </w:r>
      <w:r>
        <w:t xml:space="preserve">The reason is that GA times are not so close as ESBMC and ILP. </w:t>
      </w:r>
      <w:r w:rsidRPr="001854F8">
        <w:t xml:space="preserve">A time out condition (TO) </w:t>
      </w:r>
      <w:proofErr w:type="gramStart"/>
      <w:r w:rsidRPr="001854F8">
        <w:t>is</w:t>
      </w:r>
      <w:proofErr w:type="gramEnd"/>
      <w:r w:rsidRPr="001854F8">
        <w:t xml:space="preserve"> </w:t>
      </w:r>
      <w:r w:rsidRPr="0023114B">
        <w:t>reached when the running time is longer than 7</w:t>
      </w:r>
      <w:r w:rsidR="008A2FBF">
        <w:t>,</w:t>
      </w:r>
      <w:r w:rsidRPr="0023114B">
        <w:t xml:space="preserve">200 seconds. A memory out (MO) </w:t>
      </w:r>
      <w:r w:rsidR="00967A4B" w:rsidRPr="0023114B">
        <w:t>occurs</w:t>
      </w:r>
      <w:r w:rsidRPr="0023114B">
        <w:t xml:space="preserve"> when the </w:t>
      </w:r>
      <w:r w:rsidR="00967A4B" w:rsidRPr="0023114B">
        <w:t>tool reaches 24GB of memory</w:t>
      </w:r>
      <w:r w:rsidRPr="0023114B">
        <w:t xml:space="preserve">. </w:t>
      </w:r>
      <w:r w:rsidR="009148E1" w:rsidRPr="0023114B">
        <w:fldChar w:fldCharType="begin"/>
      </w:r>
      <w:r w:rsidR="009148E1" w:rsidRPr="0023114B">
        <w:instrText xml:space="preserve"> REF _Ref423791427 \r \h </w:instrText>
      </w:r>
      <w:r w:rsidR="009148E1" w:rsidRPr="0023114B">
        <w:fldChar w:fldCharType="separate"/>
      </w:r>
      <w:r w:rsidR="00391EE4">
        <w:t xml:space="preserve">TABLE I. </w:t>
      </w:r>
      <w:r w:rsidR="009148E1" w:rsidRPr="0023114B">
        <w:fldChar w:fldCharType="end"/>
      </w:r>
      <w:r w:rsidRPr="0023114B">
        <w:t>lists the benchmarks</w:t>
      </w:r>
      <w:r w:rsidRPr="0023114B">
        <w:rPr>
          <w:rStyle w:val="Refdenotaderodap"/>
        </w:rPr>
        <w:footnoteReference w:id="1"/>
      </w:r>
      <w:r w:rsidRPr="0023114B">
        <w:t>.</w:t>
      </w:r>
    </w:p>
    <w:p w14:paraId="07690B6D" w14:textId="77777777" w:rsidR="000F5FBE" w:rsidRPr="001854F8" w:rsidRDefault="000F5FBE" w:rsidP="000F5FBE">
      <w:pPr>
        <w:pStyle w:val="tablehead"/>
      </w:pPr>
      <w:bookmarkStart w:id="24" w:name="_Ref423791427"/>
      <w:r w:rsidRPr="001854F8">
        <w:t>Description of Benchmarks</w:t>
      </w:r>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634"/>
        <w:gridCol w:w="641"/>
        <w:gridCol w:w="2767"/>
      </w:tblGrid>
      <w:tr w:rsidR="000F5FBE" w:rsidRPr="0062239B" w14:paraId="5EB41E06" w14:textId="77777777" w:rsidTr="00DF2C3E">
        <w:trPr>
          <w:trHeight w:val="283"/>
          <w:jc w:val="center"/>
        </w:trPr>
        <w:tc>
          <w:tcPr>
            <w:tcW w:w="988" w:type="dxa"/>
            <w:shd w:val="clear" w:color="auto" w:fill="D9D9D9"/>
            <w:vAlign w:val="center"/>
          </w:tcPr>
          <w:p w14:paraId="63E81230" w14:textId="77777777" w:rsidR="000F5FBE" w:rsidRPr="0062239B" w:rsidRDefault="000F5FBE" w:rsidP="007A62AA">
            <w:pPr>
              <w:rPr>
                <w:b/>
                <w:sz w:val="16"/>
              </w:rPr>
            </w:pPr>
            <w:r w:rsidRPr="0062239B">
              <w:rPr>
                <w:b/>
                <w:sz w:val="16"/>
              </w:rPr>
              <w:t>Name</w:t>
            </w:r>
          </w:p>
        </w:tc>
        <w:tc>
          <w:tcPr>
            <w:tcW w:w="634" w:type="dxa"/>
            <w:shd w:val="clear" w:color="auto" w:fill="D9D9D9"/>
            <w:vAlign w:val="center"/>
          </w:tcPr>
          <w:p w14:paraId="590EA11D" w14:textId="77777777" w:rsidR="000F5FBE" w:rsidRPr="0062239B" w:rsidRDefault="000F5FBE" w:rsidP="007A62AA">
            <w:pPr>
              <w:rPr>
                <w:b/>
                <w:sz w:val="16"/>
              </w:rPr>
            </w:pPr>
            <w:r w:rsidRPr="0062239B">
              <w:rPr>
                <w:b/>
                <w:sz w:val="16"/>
              </w:rPr>
              <w:t>Nodes</w:t>
            </w:r>
          </w:p>
        </w:tc>
        <w:tc>
          <w:tcPr>
            <w:tcW w:w="641" w:type="dxa"/>
            <w:shd w:val="clear" w:color="auto" w:fill="D9D9D9"/>
            <w:vAlign w:val="center"/>
          </w:tcPr>
          <w:p w14:paraId="2147C209" w14:textId="77777777" w:rsidR="000F5FBE" w:rsidRPr="0062239B" w:rsidRDefault="000F5FBE" w:rsidP="007A62AA">
            <w:pPr>
              <w:rPr>
                <w:b/>
                <w:sz w:val="16"/>
              </w:rPr>
            </w:pPr>
            <w:r w:rsidRPr="0062239B">
              <w:rPr>
                <w:b/>
                <w:sz w:val="16"/>
              </w:rPr>
              <w:t>Edges</w:t>
            </w:r>
          </w:p>
        </w:tc>
        <w:tc>
          <w:tcPr>
            <w:tcW w:w="2767" w:type="dxa"/>
            <w:shd w:val="clear" w:color="auto" w:fill="D9D9D9"/>
            <w:vAlign w:val="center"/>
          </w:tcPr>
          <w:p w14:paraId="58EB8758" w14:textId="77777777" w:rsidR="000F5FBE" w:rsidRPr="0062239B" w:rsidRDefault="000F5FBE" w:rsidP="00554EEB">
            <w:pPr>
              <w:rPr>
                <w:b/>
                <w:sz w:val="16"/>
              </w:rPr>
            </w:pPr>
            <w:r w:rsidRPr="0062239B">
              <w:rPr>
                <w:b/>
                <w:sz w:val="16"/>
              </w:rPr>
              <w:t>Description</w:t>
            </w:r>
          </w:p>
        </w:tc>
      </w:tr>
      <w:tr w:rsidR="000F5FBE" w:rsidRPr="0062239B" w14:paraId="462F6222" w14:textId="77777777" w:rsidTr="00DF2C3E">
        <w:trPr>
          <w:trHeight w:val="283"/>
          <w:jc w:val="center"/>
        </w:trPr>
        <w:tc>
          <w:tcPr>
            <w:tcW w:w="988" w:type="dxa"/>
            <w:shd w:val="clear" w:color="auto" w:fill="auto"/>
            <w:vAlign w:val="center"/>
          </w:tcPr>
          <w:p w14:paraId="3EF0AAF7" w14:textId="77777777" w:rsidR="000F5FBE" w:rsidRPr="0062239B" w:rsidRDefault="000F5FBE" w:rsidP="007A62AA">
            <w:pPr>
              <w:rPr>
                <w:sz w:val="16"/>
              </w:rPr>
            </w:pPr>
            <w:r w:rsidRPr="0062239B">
              <w:rPr>
                <w:sz w:val="16"/>
              </w:rPr>
              <w:t>CRC32</w:t>
            </w:r>
          </w:p>
        </w:tc>
        <w:tc>
          <w:tcPr>
            <w:tcW w:w="634" w:type="dxa"/>
            <w:shd w:val="clear" w:color="auto" w:fill="auto"/>
            <w:vAlign w:val="center"/>
          </w:tcPr>
          <w:p w14:paraId="31DB96F4" w14:textId="77777777" w:rsidR="000F5FBE" w:rsidRPr="0062239B" w:rsidRDefault="000F5FBE" w:rsidP="007A62AA">
            <w:pPr>
              <w:jc w:val="right"/>
              <w:rPr>
                <w:sz w:val="16"/>
              </w:rPr>
            </w:pPr>
            <w:r w:rsidRPr="0062239B">
              <w:rPr>
                <w:sz w:val="16"/>
              </w:rPr>
              <w:t>25</w:t>
            </w:r>
          </w:p>
        </w:tc>
        <w:tc>
          <w:tcPr>
            <w:tcW w:w="641" w:type="dxa"/>
            <w:shd w:val="clear" w:color="auto" w:fill="auto"/>
            <w:vAlign w:val="center"/>
          </w:tcPr>
          <w:p w14:paraId="503AE495" w14:textId="77777777" w:rsidR="000F5FBE" w:rsidRPr="0062239B" w:rsidRDefault="000F5FBE" w:rsidP="007A62AA">
            <w:pPr>
              <w:jc w:val="right"/>
              <w:rPr>
                <w:sz w:val="16"/>
              </w:rPr>
            </w:pPr>
            <w:r w:rsidRPr="0062239B">
              <w:rPr>
                <w:sz w:val="16"/>
              </w:rPr>
              <w:t>32</w:t>
            </w:r>
          </w:p>
        </w:tc>
        <w:tc>
          <w:tcPr>
            <w:tcW w:w="2767" w:type="dxa"/>
            <w:shd w:val="clear" w:color="auto" w:fill="auto"/>
          </w:tcPr>
          <w:p w14:paraId="7E600F14" w14:textId="3F86552A" w:rsidR="000F5FBE" w:rsidRPr="0062239B" w:rsidRDefault="000F5FBE" w:rsidP="00C376F3">
            <w:pPr>
              <w:rPr>
                <w:sz w:val="16"/>
              </w:rPr>
            </w:pPr>
            <w:r w:rsidRPr="0062239B">
              <w:rPr>
                <w:sz w:val="16"/>
              </w:rPr>
              <w:t xml:space="preserve">32-bit cyclic redundancy check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5474EBDD" w14:textId="77777777" w:rsidTr="00DF2C3E">
        <w:trPr>
          <w:trHeight w:val="283"/>
          <w:jc w:val="center"/>
        </w:trPr>
        <w:tc>
          <w:tcPr>
            <w:tcW w:w="988" w:type="dxa"/>
            <w:shd w:val="clear" w:color="auto" w:fill="auto"/>
            <w:vAlign w:val="center"/>
          </w:tcPr>
          <w:p w14:paraId="22D49389" w14:textId="77777777" w:rsidR="000F5FBE" w:rsidRPr="0062239B" w:rsidRDefault="000F5FBE" w:rsidP="007A62AA">
            <w:pPr>
              <w:rPr>
                <w:sz w:val="16"/>
              </w:rPr>
            </w:pPr>
            <w:r w:rsidRPr="0062239B">
              <w:rPr>
                <w:sz w:val="16"/>
              </w:rPr>
              <w:t>Patricia Insert</w:t>
            </w:r>
          </w:p>
        </w:tc>
        <w:tc>
          <w:tcPr>
            <w:tcW w:w="634" w:type="dxa"/>
            <w:shd w:val="clear" w:color="auto" w:fill="auto"/>
            <w:vAlign w:val="center"/>
          </w:tcPr>
          <w:p w14:paraId="502CB8CC" w14:textId="77777777" w:rsidR="000F5FBE" w:rsidRPr="0062239B" w:rsidRDefault="000F5FBE" w:rsidP="007A62AA">
            <w:pPr>
              <w:jc w:val="right"/>
              <w:rPr>
                <w:sz w:val="16"/>
              </w:rPr>
            </w:pPr>
            <w:r w:rsidRPr="0062239B">
              <w:rPr>
                <w:sz w:val="16"/>
              </w:rPr>
              <w:t>21</w:t>
            </w:r>
          </w:p>
        </w:tc>
        <w:tc>
          <w:tcPr>
            <w:tcW w:w="641" w:type="dxa"/>
            <w:shd w:val="clear" w:color="auto" w:fill="auto"/>
            <w:vAlign w:val="center"/>
          </w:tcPr>
          <w:p w14:paraId="5EBA55A1" w14:textId="77777777" w:rsidR="000F5FBE" w:rsidRPr="0062239B" w:rsidRDefault="000F5FBE" w:rsidP="007A62AA">
            <w:pPr>
              <w:jc w:val="right"/>
              <w:rPr>
                <w:sz w:val="16"/>
              </w:rPr>
            </w:pPr>
            <w:r w:rsidRPr="0062239B">
              <w:rPr>
                <w:sz w:val="16"/>
              </w:rPr>
              <w:t>48</w:t>
            </w:r>
          </w:p>
        </w:tc>
        <w:tc>
          <w:tcPr>
            <w:tcW w:w="2767" w:type="dxa"/>
            <w:shd w:val="clear" w:color="auto" w:fill="auto"/>
          </w:tcPr>
          <w:p w14:paraId="2D73F46E" w14:textId="012DF676" w:rsidR="000F5FBE" w:rsidRPr="0062239B" w:rsidRDefault="000F5FBE" w:rsidP="00BE2249">
            <w:pPr>
              <w:rPr>
                <w:sz w:val="16"/>
              </w:rPr>
            </w:pPr>
            <w:r w:rsidRPr="0062239B">
              <w:rPr>
                <w:sz w:val="16"/>
              </w:rPr>
              <w:t xml:space="preserve">Routine to insert values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31232745" w14:textId="77777777" w:rsidTr="00DF2C3E">
        <w:trPr>
          <w:trHeight w:val="283"/>
          <w:jc w:val="center"/>
        </w:trPr>
        <w:tc>
          <w:tcPr>
            <w:tcW w:w="988" w:type="dxa"/>
            <w:shd w:val="clear" w:color="auto" w:fill="auto"/>
            <w:vAlign w:val="center"/>
          </w:tcPr>
          <w:p w14:paraId="24895733" w14:textId="77777777" w:rsidR="000F5FBE" w:rsidRPr="0062239B" w:rsidRDefault="000F5FBE" w:rsidP="007A62AA">
            <w:pPr>
              <w:rPr>
                <w:sz w:val="16"/>
              </w:rPr>
            </w:pPr>
            <w:proofErr w:type="spellStart"/>
            <w:r w:rsidRPr="0062239B">
              <w:rPr>
                <w:sz w:val="16"/>
              </w:rPr>
              <w:t>Dijkstra</w:t>
            </w:r>
            <w:proofErr w:type="spellEnd"/>
          </w:p>
        </w:tc>
        <w:tc>
          <w:tcPr>
            <w:tcW w:w="634" w:type="dxa"/>
            <w:shd w:val="clear" w:color="auto" w:fill="auto"/>
            <w:vAlign w:val="center"/>
          </w:tcPr>
          <w:p w14:paraId="43E3182B" w14:textId="77777777" w:rsidR="000F5FBE" w:rsidRPr="0062239B" w:rsidRDefault="000F5FBE" w:rsidP="007A62AA">
            <w:pPr>
              <w:jc w:val="right"/>
              <w:rPr>
                <w:sz w:val="16"/>
              </w:rPr>
            </w:pPr>
            <w:r w:rsidRPr="0062239B">
              <w:rPr>
                <w:sz w:val="16"/>
              </w:rPr>
              <w:t>26</w:t>
            </w:r>
          </w:p>
        </w:tc>
        <w:tc>
          <w:tcPr>
            <w:tcW w:w="641" w:type="dxa"/>
            <w:shd w:val="clear" w:color="auto" w:fill="auto"/>
            <w:vAlign w:val="center"/>
          </w:tcPr>
          <w:p w14:paraId="7A22FEE3" w14:textId="77777777" w:rsidR="000F5FBE" w:rsidRPr="0062239B" w:rsidRDefault="000F5FBE" w:rsidP="007A62AA">
            <w:pPr>
              <w:jc w:val="right"/>
              <w:rPr>
                <w:sz w:val="16"/>
              </w:rPr>
            </w:pPr>
            <w:r w:rsidRPr="0062239B">
              <w:rPr>
                <w:sz w:val="16"/>
              </w:rPr>
              <w:t>69</w:t>
            </w:r>
          </w:p>
        </w:tc>
        <w:tc>
          <w:tcPr>
            <w:tcW w:w="2767" w:type="dxa"/>
            <w:shd w:val="clear" w:color="auto" w:fill="auto"/>
          </w:tcPr>
          <w:p w14:paraId="2B993F6E" w14:textId="3C3E7F79" w:rsidR="000F5FBE" w:rsidRPr="0062239B" w:rsidRDefault="000F5FBE" w:rsidP="00C376F3">
            <w:pPr>
              <w:rPr>
                <w:sz w:val="16"/>
              </w:rPr>
            </w:pPr>
            <w:r w:rsidRPr="0062239B">
              <w:rPr>
                <w:sz w:val="16"/>
              </w:rPr>
              <w:t xml:space="preserve">Computer shortest paths in a graph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338AFA26" w14:textId="77777777" w:rsidTr="00DF2C3E">
        <w:trPr>
          <w:trHeight w:val="283"/>
          <w:jc w:val="center"/>
        </w:trPr>
        <w:tc>
          <w:tcPr>
            <w:tcW w:w="988" w:type="dxa"/>
            <w:shd w:val="clear" w:color="auto" w:fill="auto"/>
            <w:vAlign w:val="center"/>
          </w:tcPr>
          <w:p w14:paraId="2CA64069" w14:textId="77777777" w:rsidR="000F5FBE" w:rsidRPr="0062239B" w:rsidRDefault="000F5FBE" w:rsidP="007A62AA">
            <w:pPr>
              <w:rPr>
                <w:sz w:val="16"/>
              </w:rPr>
            </w:pPr>
            <w:r w:rsidRPr="0062239B">
              <w:rPr>
                <w:sz w:val="16"/>
              </w:rPr>
              <w:t>Clustering</w:t>
            </w:r>
          </w:p>
        </w:tc>
        <w:tc>
          <w:tcPr>
            <w:tcW w:w="634" w:type="dxa"/>
            <w:shd w:val="clear" w:color="auto" w:fill="auto"/>
            <w:vAlign w:val="center"/>
          </w:tcPr>
          <w:p w14:paraId="0101B46B" w14:textId="77777777" w:rsidR="000F5FBE" w:rsidRPr="0062239B" w:rsidRDefault="000F5FBE" w:rsidP="007A62AA">
            <w:pPr>
              <w:jc w:val="right"/>
              <w:rPr>
                <w:sz w:val="16"/>
              </w:rPr>
            </w:pPr>
            <w:r w:rsidRPr="0062239B">
              <w:rPr>
                <w:sz w:val="16"/>
              </w:rPr>
              <w:t>150</w:t>
            </w:r>
          </w:p>
        </w:tc>
        <w:tc>
          <w:tcPr>
            <w:tcW w:w="641" w:type="dxa"/>
            <w:shd w:val="clear" w:color="auto" w:fill="auto"/>
            <w:vAlign w:val="center"/>
          </w:tcPr>
          <w:p w14:paraId="39733028" w14:textId="77777777" w:rsidR="000F5FBE" w:rsidRPr="0062239B" w:rsidRDefault="000F5FBE" w:rsidP="007A62AA">
            <w:pPr>
              <w:jc w:val="right"/>
              <w:rPr>
                <w:sz w:val="16"/>
              </w:rPr>
            </w:pPr>
            <w:r w:rsidRPr="0062239B">
              <w:rPr>
                <w:sz w:val="16"/>
              </w:rPr>
              <w:t>331</w:t>
            </w:r>
          </w:p>
        </w:tc>
        <w:tc>
          <w:tcPr>
            <w:tcW w:w="2767" w:type="dxa"/>
            <w:shd w:val="clear" w:color="auto" w:fill="auto"/>
          </w:tcPr>
          <w:p w14:paraId="130B4CB8" w14:textId="77777777" w:rsidR="000F5FBE" w:rsidRPr="0062239B" w:rsidRDefault="000F5FBE" w:rsidP="007A62AA">
            <w:pPr>
              <w:rPr>
                <w:sz w:val="16"/>
              </w:rPr>
            </w:pPr>
            <w:r w:rsidRPr="0062239B">
              <w:rPr>
                <w:sz w:val="16"/>
              </w:rPr>
              <w:t>Image segmentation algorithm in a medical application</w:t>
            </w:r>
          </w:p>
        </w:tc>
      </w:tr>
      <w:tr w:rsidR="000F5FBE" w:rsidRPr="0062239B" w14:paraId="162D390F" w14:textId="77777777" w:rsidTr="00DF2C3E">
        <w:trPr>
          <w:trHeight w:val="283"/>
          <w:jc w:val="center"/>
        </w:trPr>
        <w:tc>
          <w:tcPr>
            <w:tcW w:w="988" w:type="dxa"/>
            <w:shd w:val="clear" w:color="auto" w:fill="auto"/>
            <w:vAlign w:val="center"/>
          </w:tcPr>
          <w:p w14:paraId="75AB4C55" w14:textId="77777777" w:rsidR="000F5FBE" w:rsidRPr="0062239B" w:rsidRDefault="000F5FBE" w:rsidP="007A62AA">
            <w:pPr>
              <w:rPr>
                <w:sz w:val="16"/>
              </w:rPr>
            </w:pPr>
            <w:r w:rsidRPr="0062239B">
              <w:rPr>
                <w:sz w:val="16"/>
              </w:rPr>
              <w:t>RC6</w:t>
            </w:r>
          </w:p>
        </w:tc>
        <w:tc>
          <w:tcPr>
            <w:tcW w:w="634" w:type="dxa"/>
            <w:shd w:val="clear" w:color="auto" w:fill="auto"/>
            <w:vAlign w:val="center"/>
          </w:tcPr>
          <w:p w14:paraId="479C527D" w14:textId="77777777" w:rsidR="000F5FBE" w:rsidRPr="0062239B" w:rsidRDefault="000F5FBE" w:rsidP="007A62AA">
            <w:pPr>
              <w:jc w:val="right"/>
              <w:rPr>
                <w:sz w:val="16"/>
              </w:rPr>
            </w:pPr>
            <w:r w:rsidRPr="0062239B">
              <w:rPr>
                <w:sz w:val="16"/>
              </w:rPr>
              <w:t>329</w:t>
            </w:r>
          </w:p>
        </w:tc>
        <w:tc>
          <w:tcPr>
            <w:tcW w:w="641" w:type="dxa"/>
            <w:shd w:val="clear" w:color="auto" w:fill="auto"/>
            <w:vAlign w:val="center"/>
          </w:tcPr>
          <w:p w14:paraId="531557C1" w14:textId="77777777" w:rsidR="000F5FBE" w:rsidRPr="0062239B" w:rsidRDefault="000F5FBE" w:rsidP="007A62AA">
            <w:pPr>
              <w:jc w:val="right"/>
              <w:rPr>
                <w:sz w:val="16"/>
              </w:rPr>
            </w:pPr>
            <w:r w:rsidRPr="0062239B">
              <w:rPr>
                <w:sz w:val="16"/>
              </w:rPr>
              <w:t>448</w:t>
            </w:r>
          </w:p>
        </w:tc>
        <w:tc>
          <w:tcPr>
            <w:tcW w:w="2767" w:type="dxa"/>
            <w:shd w:val="clear" w:color="auto" w:fill="auto"/>
          </w:tcPr>
          <w:p w14:paraId="74D478DA" w14:textId="77777777" w:rsidR="000F5FBE" w:rsidRPr="0062239B" w:rsidRDefault="000F5FBE" w:rsidP="007A62AA">
            <w:pPr>
              <w:rPr>
                <w:sz w:val="16"/>
              </w:rPr>
            </w:pPr>
            <w:r w:rsidRPr="0062239B">
              <w:rPr>
                <w:sz w:val="16"/>
              </w:rPr>
              <w:t>RC6 cryptography graph</w:t>
            </w:r>
          </w:p>
        </w:tc>
      </w:tr>
      <w:tr w:rsidR="000F5FBE" w:rsidRPr="0062239B" w14:paraId="5799E896" w14:textId="77777777" w:rsidTr="00DF2C3E">
        <w:trPr>
          <w:trHeight w:val="283"/>
          <w:jc w:val="center"/>
        </w:trPr>
        <w:tc>
          <w:tcPr>
            <w:tcW w:w="988" w:type="dxa"/>
            <w:shd w:val="clear" w:color="auto" w:fill="auto"/>
            <w:vAlign w:val="center"/>
          </w:tcPr>
          <w:p w14:paraId="5FF2C3A6" w14:textId="77777777" w:rsidR="000F5FBE" w:rsidRPr="0062239B" w:rsidRDefault="000F5FBE" w:rsidP="007A62AA">
            <w:pPr>
              <w:rPr>
                <w:sz w:val="16"/>
              </w:rPr>
            </w:pPr>
            <w:r w:rsidRPr="0062239B">
              <w:rPr>
                <w:sz w:val="16"/>
              </w:rPr>
              <w:t>Fuzzy</w:t>
            </w:r>
          </w:p>
        </w:tc>
        <w:tc>
          <w:tcPr>
            <w:tcW w:w="634" w:type="dxa"/>
            <w:shd w:val="clear" w:color="auto" w:fill="auto"/>
            <w:vAlign w:val="center"/>
          </w:tcPr>
          <w:p w14:paraId="7F4890EA" w14:textId="77777777" w:rsidR="000F5FBE" w:rsidRPr="0062239B" w:rsidRDefault="000F5FBE" w:rsidP="007A62AA">
            <w:pPr>
              <w:jc w:val="right"/>
              <w:rPr>
                <w:sz w:val="16"/>
              </w:rPr>
            </w:pPr>
            <w:r w:rsidRPr="0062239B">
              <w:rPr>
                <w:sz w:val="16"/>
              </w:rPr>
              <w:t>261</w:t>
            </w:r>
          </w:p>
        </w:tc>
        <w:tc>
          <w:tcPr>
            <w:tcW w:w="641" w:type="dxa"/>
            <w:shd w:val="clear" w:color="auto" w:fill="auto"/>
            <w:vAlign w:val="center"/>
          </w:tcPr>
          <w:p w14:paraId="1DEC6A81" w14:textId="77777777" w:rsidR="000F5FBE" w:rsidRPr="0062239B" w:rsidRDefault="000F5FBE" w:rsidP="007A62AA">
            <w:pPr>
              <w:jc w:val="right"/>
              <w:rPr>
                <w:sz w:val="16"/>
              </w:rPr>
            </w:pPr>
            <w:r w:rsidRPr="0062239B">
              <w:rPr>
                <w:sz w:val="16"/>
              </w:rPr>
              <w:t>422</w:t>
            </w:r>
          </w:p>
        </w:tc>
        <w:tc>
          <w:tcPr>
            <w:tcW w:w="2767" w:type="dxa"/>
            <w:shd w:val="clear" w:color="auto" w:fill="auto"/>
          </w:tcPr>
          <w:p w14:paraId="11BE9655" w14:textId="77777777" w:rsidR="000F5FBE" w:rsidRPr="0062239B" w:rsidRDefault="000F5FBE" w:rsidP="007A62AA">
            <w:pPr>
              <w:rPr>
                <w:sz w:val="16"/>
              </w:rPr>
            </w:pPr>
            <w:r w:rsidRPr="0062239B">
              <w:rPr>
                <w:sz w:val="16"/>
              </w:rPr>
              <w:t>Clustering algorithm based on fuzzy logic</w:t>
            </w:r>
          </w:p>
        </w:tc>
      </w:tr>
      <w:tr w:rsidR="000F5FBE" w:rsidRPr="0062239B" w14:paraId="58005374" w14:textId="77777777" w:rsidTr="00DF2C3E">
        <w:trPr>
          <w:trHeight w:val="283"/>
          <w:jc w:val="center"/>
        </w:trPr>
        <w:tc>
          <w:tcPr>
            <w:tcW w:w="988" w:type="dxa"/>
            <w:shd w:val="clear" w:color="auto" w:fill="auto"/>
            <w:vAlign w:val="center"/>
          </w:tcPr>
          <w:p w14:paraId="467C94B0" w14:textId="77777777" w:rsidR="000F5FBE" w:rsidRPr="0062239B" w:rsidRDefault="000F5FBE" w:rsidP="007A62AA">
            <w:pPr>
              <w:rPr>
                <w:sz w:val="16"/>
              </w:rPr>
            </w:pPr>
            <w:r w:rsidRPr="0062239B">
              <w:rPr>
                <w:sz w:val="16"/>
              </w:rPr>
              <w:t>Mars</w:t>
            </w:r>
          </w:p>
        </w:tc>
        <w:tc>
          <w:tcPr>
            <w:tcW w:w="634" w:type="dxa"/>
            <w:shd w:val="clear" w:color="auto" w:fill="auto"/>
            <w:vAlign w:val="center"/>
          </w:tcPr>
          <w:p w14:paraId="346107BE" w14:textId="77777777" w:rsidR="000F5FBE" w:rsidRPr="0062239B" w:rsidRDefault="000F5FBE" w:rsidP="007A62AA">
            <w:pPr>
              <w:jc w:val="right"/>
              <w:rPr>
                <w:sz w:val="16"/>
              </w:rPr>
            </w:pPr>
            <w:r w:rsidRPr="0062239B">
              <w:rPr>
                <w:sz w:val="16"/>
              </w:rPr>
              <w:t>417</w:t>
            </w:r>
          </w:p>
        </w:tc>
        <w:tc>
          <w:tcPr>
            <w:tcW w:w="641" w:type="dxa"/>
            <w:shd w:val="clear" w:color="auto" w:fill="auto"/>
            <w:vAlign w:val="center"/>
          </w:tcPr>
          <w:p w14:paraId="0972DBC5" w14:textId="77777777" w:rsidR="000F5FBE" w:rsidRPr="0062239B" w:rsidRDefault="000F5FBE" w:rsidP="007A62AA">
            <w:pPr>
              <w:jc w:val="right"/>
              <w:rPr>
                <w:sz w:val="16"/>
              </w:rPr>
            </w:pPr>
            <w:r w:rsidRPr="0062239B">
              <w:rPr>
                <w:sz w:val="16"/>
              </w:rPr>
              <w:t>600</w:t>
            </w:r>
          </w:p>
        </w:tc>
        <w:tc>
          <w:tcPr>
            <w:tcW w:w="2767" w:type="dxa"/>
            <w:shd w:val="clear" w:color="auto" w:fill="auto"/>
          </w:tcPr>
          <w:p w14:paraId="1665BC95" w14:textId="77777777" w:rsidR="000F5FBE" w:rsidRPr="0062239B" w:rsidRDefault="000F5FBE" w:rsidP="007A62AA">
            <w:pPr>
              <w:rPr>
                <w:sz w:val="16"/>
              </w:rPr>
            </w:pPr>
            <w:r w:rsidRPr="0062239B">
              <w:rPr>
                <w:sz w:val="16"/>
              </w:rPr>
              <w:t>MARS cipher from IBM</w:t>
            </w:r>
          </w:p>
        </w:tc>
      </w:tr>
    </w:tbl>
    <w:p w14:paraId="1F8E733E" w14:textId="77777777" w:rsidR="009148E1" w:rsidRDefault="009148E1" w:rsidP="00DF2C3E">
      <w:pPr>
        <w:pStyle w:val="Corpodetexto"/>
        <w:ind w:firstLine="0"/>
      </w:pPr>
    </w:p>
    <w:p w14:paraId="36E7CCCB" w14:textId="77777777" w:rsidR="000F5FBE" w:rsidRDefault="000F5FBE" w:rsidP="000F5FBE">
      <w:pPr>
        <w:pStyle w:val="Corpodetexto"/>
      </w:pPr>
      <w:r w:rsidRPr="001854F8">
        <w:t>The vertices in the graphs correspond to high-level language instructions. Software and communication costs are time dimensional, and hardware cos</w:t>
      </w:r>
      <w:r>
        <w:t>ts represent the occupied area.</w:t>
      </w:r>
    </w:p>
    <w:p w14:paraId="55DA3E80" w14:textId="7FEA3428" w:rsidR="000F5FBE" w:rsidRDefault="000F5FBE" w:rsidP="007F5042">
      <w:pPr>
        <w:pStyle w:val="Corpodetexto"/>
      </w:pPr>
      <w:r w:rsidRPr="001854F8">
        <w:t xml:space="preserve">The overall performance </w:t>
      </w:r>
      <w:r>
        <w:t>(</w:t>
      </w:r>
      <w:r w:rsidR="009148E1">
        <w:fldChar w:fldCharType="begin"/>
      </w:r>
      <w:r w:rsidR="009148E1">
        <w:instrText xml:space="preserve"> REF _Ref423791452 \r \h </w:instrText>
      </w:r>
      <w:r w:rsidR="009148E1">
        <w:fldChar w:fldCharType="separate"/>
      </w:r>
      <w:r w:rsidR="00391EE4">
        <w:t>TABLE II</w:t>
      </w:r>
      <w:proofErr w:type="gramStart"/>
      <w:r w:rsidR="00391EE4">
        <w:t xml:space="preserve">. </w:t>
      </w:r>
      <w:proofErr w:type="gramEnd"/>
      <w:r w:rsidR="009148E1">
        <w:fldChar w:fldCharType="end"/>
      </w:r>
      <w:r>
        <w:t>) shows</w:t>
      </w:r>
      <w:r w:rsidRPr="001854F8">
        <w:t xml:space="preserve"> that ILP is the best solution of all techniques, even if we consider that the Fuzzy </w:t>
      </w:r>
      <w:r>
        <w:t>benchmark</w:t>
      </w:r>
      <w:r w:rsidRPr="001854F8">
        <w:t xml:space="preserve"> reached time out with ILP. Thus, the maximum limit to use ILP is around </w:t>
      </w:r>
      <w:r>
        <w:t>329</w:t>
      </w:r>
      <w:r w:rsidRPr="001854F8">
        <w:t xml:space="preserve"> nodes or less.</w:t>
      </w:r>
      <w:r w:rsidR="007F5042">
        <w:t xml:space="preserve"> </w:t>
      </w:r>
      <w:r w:rsidRPr="001854F8">
        <w:t xml:space="preserve">GA was the only technique that could solve all benchmarks, but the error from the exact solution varied from </w:t>
      </w:r>
      <w:r>
        <w:t>-37</w:t>
      </w:r>
      <w:r w:rsidRPr="001854F8">
        <w:t>.</w:t>
      </w:r>
      <w:r>
        <w:t>6</w:t>
      </w:r>
      <w:r w:rsidRPr="001854F8">
        <w:t xml:space="preserve">% to </w:t>
      </w:r>
      <w:r>
        <w:t>29</w:t>
      </w:r>
      <w:r w:rsidRPr="001854F8">
        <w:t>%</w:t>
      </w:r>
      <w:r>
        <w:t xml:space="preserve">. </w:t>
      </w:r>
    </w:p>
    <w:p w14:paraId="309CA9C4" w14:textId="66EF562C" w:rsidR="000F5FBE" w:rsidRDefault="000F5FBE" w:rsidP="0069358D">
      <w:pPr>
        <w:pStyle w:val="Corpodetexto"/>
      </w:pPr>
      <w:r>
        <w:t xml:space="preserve">Multi-core ESBMC had a better performance than that of pure ESBMC. The relative speedup obtained ranged from 1.9 to 60.3, which shows a reasonable improvement. </w:t>
      </w:r>
      <w:r w:rsidRPr="001854F8">
        <w:t xml:space="preserve">Until the number of 150 nodes </w:t>
      </w:r>
      <w:proofErr w:type="gramStart"/>
      <w:r w:rsidRPr="001854F8">
        <w:t>is reached</w:t>
      </w:r>
      <w:proofErr w:type="gramEnd"/>
      <w:r w:rsidRPr="001854F8">
        <w:t xml:space="preserve">, the ESBMC technique, mainly </w:t>
      </w:r>
      <w:r>
        <w:t xml:space="preserve">Multi-core </w:t>
      </w:r>
      <w:r w:rsidRPr="001854F8">
        <w:t xml:space="preserve">ESBMC, has shown itself to be a good choice to solve </w:t>
      </w:r>
      <w:r w:rsidR="007F5042">
        <w:t>HW</w:t>
      </w:r>
      <w:r>
        <w:t>-</w:t>
      </w:r>
      <w:r w:rsidR="007F5042">
        <w:t>SW</w:t>
      </w:r>
      <w:r w:rsidRPr="001854F8">
        <w:t xml:space="preserve"> partitioning. This is because the exact solution </w:t>
      </w:r>
      <w:proofErr w:type="gramStart"/>
      <w:r w:rsidRPr="001854F8">
        <w:t>was found</w:t>
      </w:r>
      <w:proofErr w:type="gramEnd"/>
      <w:r w:rsidRPr="001854F8">
        <w:t xml:space="preserve"> and the execution time was mostly closer to ILP (from </w:t>
      </w:r>
      <w:r>
        <w:t>the same performance</w:t>
      </w:r>
      <w:r w:rsidRPr="001854F8">
        <w:t xml:space="preserve"> to </w:t>
      </w:r>
      <w:r>
        <w:t>4.7</w:t>
      </w:r>
      <w:r w:rsidRPr="001854F8">
        <w:t xml:space="preserve"> times </w:t>
      </w:r>
      <w:r>
        <w:t>faster</w:t>
      </w:r>
      <w:r w:rsidRPr="001854F8">
        <w:t>).</w:t>
      </w:r>
      <w:r>
        <w:t xml:space="preserve"> </w:t>
      </w:r>
      <w:r w:rsidRPr="001854F8">
        <w:t xml:space="preserve">If the complexity of test vectors increases, then </w:t>
      </w:r>
      <w:r>
        <w:t xml:space="preserve">pure </w:t>
      </w:r>
      <w:r w:rsidRPr="001854F8">
        <w:t xml:space="preserve">ESBMC </w:t>
      </w:r>
      <w:r>
        <w:t xml:space="preserve">algorithm </w:t>
      </w:r>
      <w:r w:rsidRPr="001854F8">
        <w:t xml:space="preserve">has the drawback of creating an even more complex problem, because </w:t>
      </w:r>
      <w:r>
        <w:t>it increases the states created</w:t>
      </w:r>
      <w:r w:rsidR="007F5042">
        <w:t>, which</w:t>
      </w:r>
      <w:r>
        <w:t xml:space="preserve"> controls the hardware cost hint.</w:t>
      </w:r>
    </w:p>
    <w:p w14:paraId="052981F3" w14:textId="77777777" w:rsidR="000F5FBE" w:rsidRPr="001854F8" w:rsidRDefault="000F5FBE" w:rsidP="009148E1">
      <w:pPr>
        <w:pStyle w:val="tablehead"/>
      </w:pPr>
      <w:bookmarkStart w:id="25" w:name="_Ref423791452"/>
      <w:r w:rsidRPr="00834C5D">
        <w:t>Results</w:t>
      </w:r>
      <w:r w:rsidRPr="00332837">
        <w:t xml:space="preserve"> of the benchmarks</w:t>
      </w:r>
      <w:bookmarkEnd w:id="25"/>
    </w:p>
    <w:tbl>
      <w:tblPr>
        <w:tblW w:w="0" w:type="auto"/>
        <w:tblInd w:w="55" w:type="dxa"/>
        <w:tblCellMar>
          <w:left w:w="70" w:type="dxa"/>
          <w:right w:w="70" w:type="dxa"/>
        </w:tblCellMar>
        <w:tblLook w:val="04A0" w:firstRow="1" w:lastRow="0" w:firstColumn="1" w:lastColumn="0" w:noHBand="0" w:noVBand="1"/>
      </w:tblPr>
      <w:tblGrid>
        <w:gridCol w:w="1178"/>
        <w:gridCol w:w="687"/>
        <w:gridCol w:w="420"/>
        <w:gridCol w:w="420"/>
        <w:gridCol w:w="420"/>
        <w:gridCol w:w="500"/>
        <w:gridCol w:w="500"/>
        <w:gridCol w:w="500"/>
        <w:gridCol w:w="500"/>
      </w:tblGrid>
      <w:tr w:rsidR="00F30F90" w:rsidRPr="00411FCF" w14:paraId="60D40EB1" w14:textId="77777777" w:rsidTr="00F30F90">
        <w:trPr>
          <w:cantSplit/>
          <w:trHeight w:val="975"/>
        </w:trPr>
        <w:tc>
          <w:tcPr>
            <w:tcW w:w="0" w:type="auto"/>
            <w:tcBorders>
              <w:top w:val="nil"/>
              <w:left w:val="nil"/>
              <w:bottom w:val="nil"/>
              <w:right w:val="nil"/>
            </w:tcBorders>
            <w:shd w:val="clear" w:color="000000" w:fill="FFFFFF"/>
            <w:noWrap/>
            <w:vAlign w:val="center"/>
            <w:hideMark/>
          </w:tcPr>
          <w:p w14:paraId="1DD2B9E9"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nil"/>
              <w:left w:val="nil"/>
              <w:bottom w:val="nil"/>
              <w:right w:val="nil"/>
            </w:tcBorders>
            <w:shd w:val="clear" w:color="000000" w:fill="FFFFFF"/>
            <w:noWrap/>
            <w:vAlign w:val="center"/>
            <w:hideMark/>
          </w:tcPr>
          <w:p w14:paraId="3832EDF2"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single" w:sz="8" w:space="0" w:color="auto"/>
            </w:tcBorders>
            <w:shd w:val="clear" w:color="000000" w:fill="FFFFFF"/>
            <w:noWrap/>
            <w:textDirection w:val="btLr"/>
            <w:vAlign w:val="center"/>
            <w:hideMark/>
          </w:tcPr>
          <w:p w14:paraId="14DF2FA3"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CRC32</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1334812"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Patricia</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3760BBCC" w14:textId="77777777" w:rsidR="00411FCF" w:rsidRPr="00411FCF" w:rsidRDefault="00411FCF" w:rsidP="00411FCF">
            <w:pPr>
              <w:rPr>
                <w:b/>
                <w:bCs/>
                <w:color w:val="FF0000"/>
                <w:sz w:val="16"/>
                <w:szCs w:val="16"/>
                <w:lang w:val="pt-BR" w:eastAsia="pt-BR"/>
              </w:rPr>
            </w:pPr>
            <w:proofErr w:type="spellStart"/>
            <w:r w:rsidRPr="00411FCF">
              <w:rPr>
                <w:b/>
                <w:bCs/>
                <w:color w:val="FF0000"/>
                <w:sz w:val="16"/>
                <w:szCs w:val="16"/>
                <w:lang w:eastAsia="pt-BR"/>
              </w:rPr>
              <w:t>Dijkstra</w:t>
            </w:r>
            <w:proofErr w:type="spellEnd"/>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1511521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Clustering</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487BD35"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RC6</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76728D91"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Fuzzy</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23ADE26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Mars</w:t>
            </w:r>
          </w:p>
        </w:tc>
      </w:tr>
      <w:tr w:rsidR="00F30F90" w:rsidRPr="00411FCF" w14:paraId="32AA251C" w14:textId="77777777" w:rsidTr="00F30F90">
        <w:trPr>
          <w:trHeight w:val="315"/>
        </w:trPr>
        <w:tc>
          <w:tcPr>
            <w:tcW w:w="0" w:type="auto"/>
            <w:tcBorders>
              <w:top w:val="nil"/>
              <w:left w:val="nil"/>
              <w:bottom w:val="nil"/>
              <w:right w:val="nil"/>
            </w:tcBorders>
            <w:shd w:val="clear" w:color="000000" w:fill="FFFFFF"/>
            <w:noWrap/>
            <w:vAlign w:val="center"/>
            <w:hideMark/>
          </w:tcPr>
          <w:p w14:paraId="424484C0"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nil"/>
            </w:tcBorders>
            <w:shd w:val="clear" w:color="000000" w:fill="D9D9D9"/>
            <w:noWrap/>
            <w:vAlign w:val="center"/>
            <w:hideMark/>
          </w:tcPr>
          <w:p w14:paraId="59A59B8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Nodes</w:t>
            </w:r>
          </w:p>
        </w:tc>
        <w:tc>
          <w:tcPr>
            <w:tcW w:w="0" w:type="auto"/>
            <w:tcBorders>
              <w:top w:val="single" w:sz="8" w:space="0" w:color="auto"/>
              <w:left w:val="single" w:sz="8" w:space="0" w:color="auto"/>
              <w:bottom w:val="nil"/>
              <w:right w:val="single" w:sz="8" w:space="0" w:color="auto"/>
            </w:tcBorders>
            <w:shd w:val="clear" w:color="000000" w:fill="D9D9D9"/>
            <w:noWrap/>
            <w:vAlign w:val="center"/>
            <w:hideMark/>
          </w:tcPr>
          <w:p w14:paraId="414C8BD2" w14:textId="77777777" w:rsidR="00411FCF" w:rsidRPr="00411FCF" w:rsidRDefault="00411FCF" w:rsidP="00411FCF">
            <w:pPr>
              <w:rPr>
                <w:color w:val="000000"/>
                <w:sz w:val="16"/>
                <w:szCs w:val="16"/>
                <w:lang w:val="pt-BR" w:eastAsia="pt-BR"/>
              </w:rPr>
            </w:pPr>
            <w:r w:rsidRPr="00411FCF">
              <w:rPr>
                <w:color w:val="000000"/>
                <w:sz w:val="16"/>
                <w:szCs w:val="16"/>
                <w:lang w:eastAsia="pt-BR"/>
              </w:rPr>
              <w:t>25</w:t>
            </w:r>
          </w:p>
        </w:tc>
        <w:tc>
          <w:tcPr>
            <w:tcW w:w="0" w:type="auto"/>
            <w:tcBorders>
              <w:top w:val="single" w:sz="8" w:space="0" w:color="auto"/>
              <w:left w:val="nil"/>
              <w:bottom w:val="nil"/>
              <w:right w:val="single" w:sz="8" w:space="0" w:color="auto"/>
            </w:tcBorders>
            <w:shd w:val="clear" w:color="000000" w:fill="D9D9D9"/>
            <w:noWrap/>
            <w:vAlign w:val="center"/>
            <w:hideMark/>
          </w:tcPr>
          <w:p w14:paraId="309CC1D8" w14:textId="77777777" w:rsidR="00411FCF" w:rsidRPr="00411FCF" w:rsidRDefault="00411FCF" w:rsidP="00411FCF">
            <w:pPr>
              <w:rPr>
                <w:color w:val="000000"/>
                <w:sz w:val="16"/>
                <w:szCs w:val="16"/>
                <w:lang w:val="pt-BR" w:eastAsia="pt-BR"/>
              </w:rPr>
            </w:pPr>
            <w:r w:rsidRPr="00411FCF">
              <w:rPr>
                <w:color w:val="000000"/>
                <w:sz w:val="16"/>
                <w:szCs w:val="16"/>
                <w:lang w:eastAsia="pt-BR"/>
              </w:rPr>
              <w:t>21</w:t>
            </w:r>
          </w:p>
        </w:tc>
        <w:tc>
          <w:tcPr>
            <w:tcW w:w="0" w:type="auto"/>
            <w:tcBorders>
              <w:top w:val="single" w:sz="8" w:space="0" w:color="auto"/>
              <w:left w:val="nil"/>
              <w:bottom w:val="nil"/>
              <w:right w:val="single" w:sz="8" w:space="0" w:color="auto"/>
            </w:tcBorders>
            <w:shd w:val="clear" w:color="000000" w:fill="D9D9D9"/>
            <w:noWrap/>
            <w:vAlign w:val="center"/>
            <w:hideMark/>
          </w:tcPr>
          <w:p w14:paraId="08C54B0C" w14:textId="77777777" w:rsidR="00411FCF" w:rsidRPr="00411FCF" w:rsidRDefault="00411FCF" w:rsidP="00411FCF">
            <w:pPr>
              <w:rPr>
                <w:color w:val="000000"/>
                <w:sz w:val="16"/>
                <w:szCs w:val="16"/>
                <w:lang w:val="pt-BR" w:eastAsia="pt-BR"/>
              </w:rPr>
            </w:pPr>
            <w:r w:rsidRPr="00411FCF">
              <w:rPr>
                <w:color w:val="000000"/>
                <w:sz w:val="16"/>
                <w:szCs w:val="16"/>
                <w:lang w:eastAsia="pt-BR"/>
              </w:rPr>
              <w:t>26</w:t>
            </w:r>
          </w:p>
        </w:tc>
        <w:tc>
          <w:tcPr>
            <w:tcW w:w="0" w:type="auto"/>
            <w:tcBorders>
              <w:top w:val="single" w:sz="8" w:space="0" w:color="auto"/>
              <w:left w:val="nil"/>
              <w:bottom w:val="nil"/>
              <w:right w:val="single" w:sz="8" w:space="0" w:color="auto"/>
            </w:tcBorders>
            <w:shd w:val="clear" w:color="000000" w:fill="D9D9D9"/>
            <w:noWrap/>
            <w:vAlign w:val="center"/>
            <w:hideMark/>
          </w:tcPr>
          <w:p w14:paraId="13DCBB17" w14:textId="77777777" w:rsidR="00411FCF" w:rsidRPr="00411FCF" w:rsidRDefault="00411FCF" w:rsidP="00411FCF">
            <w:pPr>
              <w:rPr>
                <w:color w:val="000000"/>
                <w:sz w:val="16"/>
                <w:szCs w:val="16"/>
                <w:lang w:val="pt-BR" w:eastAsia="pt-BR"/>
              </w:rPr>
            </w:pPr>
            <w:r w:rsidRPr="00411FCF">
              <w:rPr>
                <w:color w:val="000000"/>
                <w:sz w:val="16"/>
                <w:szCs w:val="16"/>
                <w:lang w:eastAsia="pt-BR"/>
              </w:rPr>
              <w:t>150</w:t>
            </w:r>
          </w:p>
        </w:tc>
        <w:tc>
          <w:tcPr>
            <w:tcW w:w="0" w:type="auto"/>
            <w:tcBorders>
              <w:top w:val="single" w:sz="8" w:space="0" w:color="auto"/>
              <w:left w:val="nil"/>
              <w:bottom w:val="nil"/>
              <w:right w:val="single" w:sz="8" w:space="0" w:color="auto"/>
            </w:tcBorders>
            <w:shd w:val="clear" w:color="000000" w:fill="D9D9D9"/>
            <w:noWrap/>
            <w:vAlign w:val="center"/>
            <w:hideMark/>
          </w:tcPr>
          <w:p w14:paraId="16022FE2" w14:textId="77777777" w:rsidR="00411FCF" w:rsidRPr="00411FCF" w:rsidRDefault="00411FCF" w:rsidP="00411FCF">
            <w:pPr>
              <w:rPr>
                <w:color w:val="000000"/>
                <w:sz w:val="16"/>
                <w:szCs w:val="16"/>
                <w:lang w:val="pt-BR" w:eastAsia="pt-BR"/>
              </w:rPr>
            </w:pPr>
            <w:r w:rsidRPr="00411FCF">
              <w:rPr>
                <w:color w:val="000000"/>
                <w:sz w:val="16"/>
                <w:szCs w:val="16"/>
                <w:lang w:eastAsia="pt-BR"/>
              </w:rPr>
              <w:t>329</w:t>
            </w:r>
          </w:p>
        </w:tc>
        <w:tc>
          <w:tcPr>
            <w:tcW w:w="0" w:type="auto"/>
            <w:tcBorders>
              <w:top w:val="single" w:sz="8" w:space="0" w:color="auto"/>
              <w:left w:val="nil"/>
              <w:bottom w:val="nil"/>
              <w:right w:val="single" w:sz="8" w:space="0" w:color="auto"/>
            </w:tcBorders>
            <w:shd w:val="clear" w:color="000000" w:fill="D9D9D9"/>
            <w:noWrap/>
            <w:vAlign w:val="center"/>
            <w:hideMark/>
          </w:tcPr>
          <w:p w14:paraId="6CF3B25D" w14:textId="77777777" w:rsidR="00411FCF" w:rsidRPr="00411FCF" w:rsidRDefault="00411FCF" w:rsidP="00411FCF">
            <w:pPr>
              <w:rPr>
                <w:color w:val="000000"/>
                <w:sz w:val="16"/>
                <w:szCs w:val="16"/>
                <w:lang w:val="pt-BR" w:eastAsia="pt-BR"/>
              </w:rPr>
            </w:pPr>
            <w:r w:rsidRPr="00411FCF">
              <w:rPr>
                <w:color w:val="000000"/>
                <w:sz w:val="16"/>
                <w:szCs w:val="16"/>
                <w:lang w:eastAsia="pt-BR"/>
              </w:rPr>
              <w:t>261</w:t>
            </w:r>
          </w:p>
        </w:tc>
        <w:tc>
          <w:tcPr>
            <w:tcW w:w="0" w:type="auto"/>
            <w:tcBorders>
              <w:top w:val="single" w:sz="8" w:space="0" w:color="auto"/>
              <w:left w:val="nil"/>
              <w:bottom w:val="nil"/>
              <w:right w:val="single" w:sz="8" w:space="0" w:color="auto"/>
            </w:tcBorders>
            <w:shd w:val="clear" w:color="000000" w:fill="D9D9D9"/>
            <w:noWrap/>
            <w:vAlign w:val="center"/>
            <w:hideMark/>
          </w:tcPr>
          <w:p w14:paraId="5C0E7BA4" w14:textId="77777777" w:rsidR="00411FCF" w:rsidRPr="00411FCF" w:rsidRDefault="00411FCF" w:rsidP="00411FCF">
            <w:pPr>
              <w:rPr>
                <w:color w:val="000000"/>
                <w:sz w:val="16"/>
                <w:szCs w:val="16"/>
                <w:lang w:val="pt-BR" w:eastAsia="pt-BR"/>
              </w:rPr>
            </w:pPr>
            <w:r w:rsidRPr="00411FCF">
              <w:rPr>
                <w:color w:val="000000"/>
                <w:sz w:val="16"/>
                <w:szCs w:val="16"/>
                <w:lang w:eastAsia="pt-BR"/>
              </w:rPr>
              <w:t>417</w:t>
            </w:r>
          </w:p>
        </w:tc>
      </w:tr>
      <w:tr w:rsidR="00F30F90" w:rsidRPr="00411FCF" w14:paraId="407B28A4" w14:textId="77777777" w:rsidTr="00F30F90">
        <w:trPr>
          <w:trHeight w:val="315"/>
        </w:trPr>
        <w:tc>
          <w:tcPr>
            <w:tcW w:w="0" w:type="auto"/>
            <w:tcBorders>
              <w:top w:val="nil"/>
              <w:left w:val="nil"/>
              <w:bottom w:val="nil"/>
              <w:right w:val="nil"/>
            </w:tcBorders>
            <w:shd w:val="clear" w:color="000000" w:fill="FFFFFF"/>
            <w:noWrap/>
            <w:vAlign w:val="center"/>
            <w:hideMark/>
          </w:tcPr>
          <w:p w14:paraId="445E778B"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single" w:sz="8" w:space="0" w:color="auto"/>
              <w:right w:val="nil"/>
            </w:tcBorders>
            <w:shd w:val="clear" w:color="000000" w:fill="FFFFFF"/>
            <w:noWrap/>
            <w:vAlign w:val="center"/>
            <w:hideMark/>
          </w:tcPr>
          <w:p w14:paraId="771CD73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Edges</w:t>
            </w:r>
          </w:p>
        </w:tc>
        <w:tc>
          <w:tcPr>
            <w:tcW w:w="0" w:type="auto"/>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78B936" w14:textId="77777777" w:rsidR="00411FCF" w:rsidRPr="00411FCF" w:rsidRDefault="00411FCF" w:rsidP="00411FCF">
            <w:pPr>
              <w:rPr>
                <w:color w:val="000000"/>
                <w:sz w:val="16"/>
                <w:szCs w:val="16"/>
                <w:lang w:val="pt-BR" w:eastAsia="pt-BR"/>
              </w:rPr>
            </w:pPr>
            <w:r w:rsidRPr="00411FCF">
              <w:rPr>
                <w:color w:val="000000"/>
                <w:sz w:val="16"/>
                <w:szCs w:val="16"/>
                <w:lang w:eastAsia="pt-BR"/>
              </w:rPr>
              <w:t>32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A6625DC" w14:textId="77777777" w:rsidR="00411FCF" w:rsidRPr="00411FCF" w:rsidRDefault="00411FCF" w:rsidP="00411FCF">
            <w:pPr>
              <w:rPr>
                <w:color w:val="000000"/>
                <w:sz w:val="16"/>
                <w:szCs w:val="16"/>
                <w:lang w:val="pt-BR" w:eastAsia="pt-BR"/>
              </w:rPr>
            </w:pPr>
            <w:r w:rsidRPr="00411FCF">
              <w:rPr>
                <w:color w:val="000000"/>
                <w:sz w:val="16"/>
                <w:szCs w:val="16"/>
                <w:lang w:eastAsia="pt-BR"/>
              </w:rPr>
              <w:t>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BC72935" w14:textId="77777777" w:rsidR="00411FCF" w:rsidRPr="00411FCF" w:rsidRDefault="00411FCF" w:rsidP="00411FCF">
            <w:pPr>
              <w:rPr>
                <w:color w:val="000000"/>
                <w:sz w:val="16"/>
                <w:szCs w:val="16"/>
                <w:lang w:val="pt-BR" w:eastAsia="pt-BR"/>
              </w:rPr>
            </w:pPr>
            <w:r w:rsidRPr="00411FCF">
              <w:rPr>
                <w:color w:val="000000"/>
                <w:sz w:val="16"/>
                <w:szCs w:val="16"/>
                <w:lang w:eastAsia="pt-BR"/>
              </w:rPr>
              <w:t>69</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2284D09D" w14:textId="77777777" w:rsidR="00411FCF" w:rsidRPr="00411FCF" w:rsidRDefault="00411FCF" w:rsidP="00411FCF">
            <w:pPr>
              <w:rPr>
                <w:color w:val="000000"/>
                <w:sz w:val="16"/>
                <w:szCs w:val="16"/>
                <w:lang w:val="pt-BR" w:eastAsia="pt-BR"/>
              </w:rPr>
            </w:pPr>
            <w:r w:rsidRPr="00411FCF">
              <w:rPr>
                <w:color w:val="000000"/>
                <w:sz w:val="16"/>
                <w:szCs w:val="16"/>
                <w:lang w:eastAsia="pt-BR"/>
              </w:rPr>
              <w:t>331</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5C43E256" w14:textId="77777777" w:rsidR="00411FCF" w:rsidRPr="00411FCF" w:rsidRDefault="00411FCF" w:rsidP="00411FCF">
            <w:pPr>
              <w:rPr>
                <w:color w:val="000000"/>
                <w:sz w:val="16"/>
                <w:szCs w:val="16"/>
                <w:lang w:val="pt-BR" w:eastAsia="pt-BR"/>
              </w:rPr>
            </w:pPr>
            <w:r w:rsidRPr="00411FCF">
              <w:rPr>
                <w:color w:val="000000"/>
                <w:sz w:val="16"/>
                <w:szCs w:val="16"/>
                <w:lang w:eastAsia="pt-BR"/>
              </w:rPr>
              <w:t>448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34EEC23" w14:textId="77777777" w:rsidR="00411FCF" w:rsidRPr="00411FCF" w:rsidRDefault="00411FCF" w:rsidP="00411FCF">
            <w:pPr>
              <w:rPr>
                <w:color w:val="000000"/>
                <w:sz w:val="16"/>
                <w:szCs w:val="16"/>
                <w:lang w:val="pt-BR" w:eastAsia="pt-BR"/>
              </w:rPr>
            </w:pPr>
            <w:r w:rsidRPr="00411FCF">
              <w:rPr>
                <w:color w:val="000000"/>
                <w:sz w:val="16"/>
                <w:szCs w:val="16"/>
                <w:lang w:eastAsia="pt-BR"/>
              </w:rPr>
              <w:t>422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5C5CDF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r>
      <w:tr w:rsidR="00F30F90" w:rsidRPr="00411FCF" w14:paraId="10D9DAE9" w14:textId="77777777" w:rsidTr="00F30F90">
        <w:trPr>
          <w:trHeight w:val="315"/>
        </w:trPr>
        <w:tc>
          <w:tcPr>
            <w:tcW w:w="0" w:type="auto"/>
            <w:tcBorders>
              <w:top w:val="nil"/>
              <w:left w:val="nil"/>
              <w:bottom w:val="nil"/>
              <w:right w:val="nil"/>
            </w:tcBorders>
            <w:shd w:val="clear" w:color="000000" w:fill="FFFFFF"/>
            <w:noWrap/>
            <w:vAlign w:val="center"/>
            <w:hideMark/>
          </w:tcPr>
          <w:p w14:paraId="4FD2E023" w14:textId="77777777" w:rsidR="00411FCF" w:rsidRPr="00411FCF" w:rsidRDefault="00411FCF" w:rsidP="00411FCF">
            <w:pPr>
              <w:rPr>
                <w:color w:val="000000"/>
                <w:sz w:val="16"/>
                <w:szCs w:val="16"/>
                <w:lang w:val="pt-BR" w:eastAsia="pt-BR"/>
              </w:rPr>
            </w:pPr>
            <w:r w:rsidRPr="00411FCF">
              <w:rPr>
                <w:color w:val="000000"/>
                <w:sz w:val="16"/>
                <w:szCs w:val="16"/>
                <w:lang w:eastAsia="pt-BR"/>
              </w:rPr>
              <w:lastRenderedPageBreak/>
              <w:t> </w:t>
            </w:r>
          </w:p>
        </w:tc>
        <w:tc>
          <w:tcPr>
            <w:tcW w:w="0" w:type="auto"/>
            <w:tcBorders>
              <w:top w:val="nil"/>
              <w:left w:val="single" w:sz="8" w:space="0" w:color="auto"/>
              <w:bottom w:val="single" w:sz="8" w:space="0" w:color="auto"/>
              <w:right w:val="nil"/>
            </w:tcBorders>
            <w:shd w:val="clear" w:color="000000" w:fill="D9D9D9"/>
            <w:noWrap/>
            <w:vAlign w:val="center"/>
            <w:hideMark/>
          </w:tcPr>
          <w:p w14:paraId="67ED8045" w14:textId="77777777" w:rsidR="00411FCF" w:rsidRPr="00411FCF" w:rsidRDefault="00411FCF" w:rsidP="00411FCF">
            <w:pPr>
              <w:rPr>
                <w:b/>
                <w:bCs/>
                <w:i/>
                <w:iCs/>
                <w:color w:val="000000"/>
                <w:sz w:val="16"/>
                <w:szCs w:val="16"/>
                <w:lang w:val="pt-BR" w:eastAsia="pt-BR"/>
              </w:rPr>
            </w:pPr>
            <w:r w:rsidRPr="00411FCF">
              <w:rPr>
                <w:b/>
                <w:bCs/>
                <w:i/>
                <w:iCs/>
                <w:color w:val="000000"/>
                <w:sz w:val="16"/>
                <w:szCs w:val="16"/>
                <w:lang w:eastAsia="pt-BR"/>
              </w:rPr>
              <w:t>S</w:t>
            </w:r>
            <w:r w:rsidRPr="00411FCF">
              <w:rPr>
                <w:b/>
                <w:bCs/>
                <w:i/>
                <w:iCs/>
                <w:color w:val="000000"/>
                <w:sz w:val="16"/>
                <w:szCs w:val="16"/>
                <w:vertAlign w:val="subscript"/>
                <w:lang w:eastAsia="pt-BR"/>
              </w:rPr>
              <w:t>0</w:t>
            </w:r>
          </w:p>
        </w:tc>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1D5EC3F1"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78FA51A" w14:textId="77777777" w:rsidR="00411FCF" w:rsidRPr="00411FCF" w:rsidRDefault="00411FCF" w:rsidP="00411FCF">
            <w:pPr>
              <w:rPr>
                <w:color w:val="000000"/>
                <w:sz w:val="16"/>
                <w:szCs w:val="16"/>
                <w:lang w:val="pt-BR" w:eastAsia="pt-BR"/>
              </w:rPr>
            </w:pPr>
            <w:r w:rsidRPr="00411FCF">
              <w:rPr>
                <w:color w:val="000000"/>
                <w:sz w:val="16"/>
                <w:szCs w:val="16"/>
                <w:lang w:eastAsia="pt-BR"/>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3CBDCB42"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82B83A2" w14:textId="77777777" w:rsidR="00411FCF" w:rsidRPr="00411FCF" w:rsidRDefault="00411FCF" w:rsidP="00411FCF">
            <w:pPr>
              <w:rPr>
                <w:color w:val="000000"/>
                <w:sz w:val="16"/>
                <w:szCs w:val="16"/>
                <w:lang w:val="pt-BR" w:eastAsia="pt-BR"/>
              </w:rPr>
            </w:pPr>
            <w:r w:rsidRPr="00411FCF">
              <w:rPr>
                <w:color w:val="000000"/>
                <w:sz w:val="16"/>
                <w:szCs w:val="16"/>
                <w:lang w:eastAsia="pt-BR"/>
              </w:rPr>
              <w:t>50</w:t>
            </w:r>
          </w:p>
        </w:tc>
        <w:tc>
          <w:tcPr>
            <w:tcW w:w="0" w:type="auto"/>
            <w:tcBorders>
              <w:top w:val="nil"/>
              <w:left w:val="nil"/>
              <w:bottom w:val="single" w:sz="8" w:space="0" w:color="auto"/>
              <w:right w:val="single" w:sz="8" w:space="0" w:color="auto"/>
            </w:tcBorders>
            <w:shd w:val="clear" w:color="000000" w:fill="D9D9D9"/>
            <w:noWrap/>
            <w:vAlign w:val="center"/>
            <w:hideMark/>
          </w:tcPr>
          <w:p w14:paraId="1865C3D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c>
          <w:tcPr>
            <w:tcW w:w="0" w:type="auto"/>
            <w:tcBorders>
              <w:top w:val="nil"/>
              <w:left w:val="nil"/>
              <w:bottom w:val="single" w:sz="8" w:space="0" w:color="auto"/>
              <w:right w:val="single" w:sz="8" w:space="0" w:color="auto"/>
            </w:tcBorders>
            <w:shd w:val="clear" w:color="000000" w:fill="D9D9D9"/>
            <w:noWrap/>
            <w:vAlign w:val="center"/>
            <w:hideMark/>
          </w:tcPr>
          <w:p w14:paraId="13167E06" w14:textId="77777777" w:rsidR="00411FCF" w:rsidRPr="00411FCF" w:rsidRDefault="00411FCF" w:rsidP="00411FCF">
            <w:pPr>
              <w:rPr>
                <w:color w:val="000000"/>
                <w:sz w:val="16"/>
                <w:szCs w:val="16"/>
                <w:lang w:val="pt-BR" w:eastAsia="pt-BR"/>
              </w:rPr>
            </w:pPr>
            <w:r w:rsidRPr="00411FCF">
              <w:rPr>
                <w:color w:val="000000"/>
                <w:sz w:val="16"/>
                <w:szCs w:val="16"/>
                <w:lang w:eastAsia="pt-BR"/>
              </w:rPr>
              <w:t>4,578</w:t>
            </w:r>
          </w:p>
        </w:tc>
        <w:tc>
          <w:tcPr>
            <w:tcW w:w="0" w:type="auto"/>
            <w:tcBorders>
              <w:top w:val="nil"/>
              <w:left w:val="nil"/>
              <w:bottom w:val="single" w:sz="8" w:space="0" w:color="auto"/>
              <w:right w:val="single" w:sz="8" w:space="0" w:color="auto"/>
            </w:tcBorders>
            <w:shd w:val="clear" w:color="000000" w:fill="D9D9D9"/>
            <w:noWrap/>
            <w:vAlign w:val="center"/>
            <w:hideMark/>
          </w:tcPr>
          <w:p w14:paraId="60ED7622" w14:textId="77777777" w:rsidR="00411FCF" w:rsidRPr="00411FCF" w:rsidRDefault="00411FCF" w:rsidP="00411FCF">
            <w:pPr>
              <w:rPr>
                <w:color w:val="000000"/>
                <w:sz w:val="16"/>
                <w:szCs w:val="16"/>
                <w:lang w:val="pt-BR" w:eastAsia="pt-BR"/>
              </w:rPr>
            </w:pPr>
            <w:r w:rsidRPr="00411FCF">
              <w:rPr>
                <w:color w:val="000000"/>
                <w:sz w:val="16"/>
                <w:szCs w:val="16"/>
                <w:lang w:eastAsia="pt-BR"/>
              </w:rPr>
              <w:t>300</w:t>
            </w:r>
          </w:p>
        </w:tc>
      </w:tr>
      <w:tr w:rsidR="00F30F90" w:rsidRPr="00411FCF" w14:paraId="16FFC12F" w14:textId="77777777" w:rsidTr="00F30F90">
        <w:trPr>
          <w:trHeight w:val="36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10AFC6F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Exact Solution</w:t>
            </w:r>
          </w:p>
        </w:tc>
        <w:tc>
          <w:tcPr>
            <w:tcW w:w="0" w:type="auto"/>
            <w:tcBorders>
              <w:top w:val="nil"/>
              <w:left w:val="nil"/>
              <w:bottom w:val="nil"/>
              <w:right w:val="nil"/>
            </w:tcBorders>
            <w:shd w:val="clear" w:color="000000" w:fill="FFFFFF"/>
            <w:noWrap/>
            <w:vAlign w:val="center"/>
            <w:hideMark/>
          </w:tcPr>
          <w:p w14:paraId="427156B6"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noWrap/>
            <w:vAlign w:val="center"/>
            <w:hideMark/>
          </w:tcPr>
          <w:p w14:paraId="1118618E"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nil"/>
              <w:right w:val="single" w:sz="8" w:space="0" w:color="auto"/>
            </w:tcBorders>
            <w:shd w:val="clear" w:color="000000" w:fill="FFFFFF"/>
            <w:noWrap/>
            <w:vAlign w:val="center"/>
            <w:hideMark/>
          </w:tcPr>
          <w:p w14:paraId="6F634B77"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nil"/>
              <w:right w:val="single" w:sz="8" w:space="0" w:color="auto"/>
            </w:tcBorders>
            <w:shd w:val="clear" w:color="000000" w:fill="FFFFFF"/>
            <w:noWrap/>
            <w:vAlign w:val="center"/>
            <w:hideMark/>
          </w:tcPr>
          <w:p w14:paraId="4F530DFD"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FFFFFF"/>
            <w:noWrap/>
            <w:vAlign w:val="center"/>
            <w:hideMark/>
          </w:tcPr>
          <w:p w14:paraId="404C8331"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nil"/>
              <w:right w:val="single" w:sz="8" w:space="0" w:color="auto"/>
            </w:tcBorders>
            <w:shd w:val="clear" w:color="000000" w:fill="FFFFFF"/>
            <w:noWrap/>
            <w:vAlign w:val="center"/>
            <w:hideMark/>
          </w:tcPr>
          <w:p w14:paraId="5251D84D"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nil"/>
              <w:right w:val="single" w:sz="8" w:space="0" w:color="auto"/>
            </w:tcBorders>
            <w:shd w:val="clear" w:color="000000" w:fill="FFFFFF"/>
            <w:noWrap/>
            <w:vAlign w:val="center"/>
            <w:hideMark/>
          </w:tcPr>
          <w:p w14:paraId="28E3D239" w14:textId="77777777" w:rsidR="00411FCF" w:rsidRPr="00411FCF" w:rsidRDefault="00411FCF" w:rsidP="00411FCF">
            <w:pPr>
              <w:rPr>
                <w:color w:val="000000"/>
                <w:sz w:val="16"/>
                <w:szCs w:val="16"/>
                <w:lang w:val="pt-BR" w:eastAsia="pt-BR"/>
              </w:rPr>
            </w:pPr>
            <w:r w:rsidRPr="00411FCF">
              <w:rPr>
                <w:color w:val="000000"/>
                <w:sz w:val="16"/>
                <w:szCs w:val="16"/>
                <w:lang w:eastAsia="pt-BR"/>
              </w:rPr>
              <w:t>13,82</w:t>
            </w:r>
          </w:p>
        </w:tc>
        <w:tc>
          <w:tcPr>
            <w:tcW w:w="0" w:type="auto"/>
            <w:tcBorders>
              <w:top w:val="nil"/>
              <w:left w:val="nil"/>
              <w:bottom w:val="nil"/>
              <w:right w:val="single" w:sz="8" w:space="0" w:color="auto"/>
            </w:tcBorders>
            <w:shd w:val="clear" w:color="000000" w:fill="FFFFFF"/>
            <w:noWrap/>
            <w:vAlign w:val="center"/>
            <w:hideMark/>
          </w:tcPr>
          <w:p w14:paraId="47049CCA"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487BD651" w14:textId="77777777" w:rsidTr="00F30F90">
        <w:trPr>
          <w:trHeight w:val="36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CA2ECB5"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15FC447"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S</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1F9C09F"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355F4BA9" w14:textId="77777777" w:rsidR="00411FCF" w:rsidRPr="00411FCF" w:rsidRDefault="00411FCF" w:rsidP="00411FCF">
            <w:pPr>
              <w:rPr>
                <w:color w:val="000000"/>
                <w:sz w:val="16"/>
                <w:szCs w:val="16"/>
                <w:lang w:val="pt-BR" w:eastAsia="pt-BR"/>
              </w:rPr>
            </w:pPr>
            <w:r w:rsidRPr="00411FCF">
              <w:rPr>
                <w:color w:val="000000"/>
                <w:sz w:val="16"/>
                <w:szCs w:val="16"/>
                <w:lang w:eastAsia="pt-BR"/>
              </w:rPr>
              <w:t>4</w:t>
            </w:r>
          </w:p>
        </w:tc>
        <w:tc>
          <w:tcPr>
            <w:tcW w:w="0" w:type="auto"/>
            <w:tcBorders>
              <w:top w:val="nil"/>
              <w:left w:val="nil"/>
              <w:bottom w:val="single" w:sz="8" w:space="0" w:color="auto"/>
              <w:right w:val="single" w:sz="8" w:space="0" w:color="auto"/>
            </w:tcBorders>
            <w:shd w:val="clear" w:color="000000" w:fill="FFFFFF"/>
            <w:noWrap/>
            <w:vAlign w:val="center"/>
            <w:hideMark/>
          </w:tcPr>
          <w:p w14:paraId="23E65934"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56F8EC51" w14:textId="77777777" w:rsidR="00411FCF" w:rsidRPr="00411FCF" w:rsidRDefault="00411FCF" w:rsidP="00411FCF">
            <w:pPr>
              <w:rPr>
                <w:color w:val="000000"/>
                <w:sz w:val="16"/>
                <w:szCs w:val="16"/>
                <w:lang w:val="pt-BR" w:eastAsia="pt-BR"/>
              </w:rPr>
            </w:pPr>
            <w:r w:rsidRPr="00411FCF">
              <w:rPr>
                <w:color w:val="000000"/>
                <w:sz w:val="16"/>
                <w:szCs w:val="16"/>
                <w:lang w:eastAsia="pt-BR"/>
              </w:rPr>
              <w:t>46</w:t>
            </w:r>
          </w:p>
        </w:tc>
        <w:tc>
          <w:tcPr>
            <w:tcW w:w="0" w:type="auto"/>
            <w:tcBorders>
              <w:top w:val="nil"/>
              <w:left w:val="nil"/>
              <w:bottom w:val="single" w:sz="8" w:space="0" w:color="auto"/>
              <w:right w:val="single" w:sz="8" w:space="0" w:color="auto"/>
            </w:tcBorders>
            <w:shd w:val="clear" w:color="000000" w:fill="FFFFFF"/>
            <w:noWrap/>
            <w:vAlign w:val="center"/>
            <w:hideMark/>
          </w:tcPr>
          <w:p w14:paraId="268EC3C2" w14:textId="77777777" w:rsidR="00411FCF" w:rsidRPr="00411FCF" w:rsidRDefault="00411FCF" w:rsidP="00411FCF">
            <w:pPr>
              <w:rPr>
                <w:color w:val="000000"/>
                <w:sz w:val="16"/>
                <w:szCs w:val="16"/>
                <w:lang w:val="pt-BR" w:eastAsia="pt-BR"/>
              </w:rPr>
            </w:pPr>
            <w:r w:rsidRPr="00411FCF">
              <w:rPr>
                <w:color w:val="000000"/>
                <w:sz w:val="16"/>
                <w:szCs w:val="16"/>
                <w:lang w:eastAsia="pt-BR"/>
              </w:rPr>
              <w:t>533</w:t>
            </w:r>
          </w:p>
        </w:tc>
        <w:tc>
          <w:tcPr>
            <w:tcW w:w="0" w:type="auto"/>
            <w:tcBorders>
              <w:top w:val="nil"/>
              <w:left w:val="nil"/>
              <w:bottom w:val="single" w:sz="8" w:space="0" w:color="auto"/>
              <w:right w:val="single" w:sz="8" w:space="0" w:color="auto"/>
            </w:tcBorders>
            <w:shd w:val="clear" w:color="000000" w:fill="FFFFFF"/>
            <w:noWrap/>
            <w:vAlign w:val="center"/>
            <w:hideMark/>
          </w:tcPr>
          <w:p w14:paraId="4DF8A545" w14:textId="77777777" w:rsidR="00411FCF" w:rsidRPr="00411FCF" w:rsidRDefault="00411FCF" w:rsidP="00411FCF">
            <w:pPr>
              <w:rPr>
                <w:color w:val="000000"/>
                <w:sz w:val="16"/>
                <w:szCs w:val="16"/>
                <w:lang w:val="pt-BR" w:eastAsia="pt-BR"/>
              </w:rPr>
            </w:pPr>
            <w:r w:rsidRPr="00411FCF">
              <w:rPr>
                <w:color w:val="000000"/>
                <w:sz w:val="16"/>
                <w:szCs w:val="16"/>
                <w:lang w:eastAsia="pt-BR"/>
              </w:rPr>
              <w:t>4,231</w:t>
            </w:r>
          </w:p>
        </w:tc>
        <w:tc>
          <w:tcPr>
            <w:tcW w:w="0" w:type="auto"/>
            <w:tcBorders>
              <w:top w:val="nil"/>
              <w:left w:val="nil"/>
              <w:bottom w:val="single" w:sz="8" w:space="0" w:color="auto"/>
              <w:right w:val="single" w:sz="8" w:space="0" w:color="auto"/>
            </w:tcBorders>
            <w:shd w:val="clear" w:color="000000" w:fill="FFFFFF"/>
            <w:noWrap/>
            <w:vAlign w:val="center"/>
            <w:hideMark/>
          </w:tcPr>
          <w:p w14:paraId="56E91FF5" w14:textId="77777777" w:rsidR="00411FCF" w:rsidRPr="00411FCF" w:rsidRDefault="00411FCF" w:rsidP="00411FCF">
            <w:pPr>
              <w:rPr>
                <w:color w:val="000000"/>
                <w:sz w:val="16"/>
                <w:szCs w:val="16"/>
                <w:lang w:val="pt-BR" w:eastAsia="pt-BR"/>
              </w:rPr>
            </w:pPr>
            <w:r w:rsidRPr="00411FCF">
              <w:rPr>
                <w:color w:val="000000"/>
                <w:sz w:val="16"/>
                <w:szCs w:val="16"/>
                <w:lang w:eastAsia="pt-BR"/>
              </w:rPr>
              <w:t>297</w:t>
            </w:r>
          </w:p>
        </w:tc>
      </w:tr>
      <w:tr w:rsidR="00F30F90" w:rsidRPr="00411FCF" w14:paraId="5F61AFB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1D9B2DF" w14:textId="77777777" w:rsidR="00411FCF" w:rsidRPr="00411FCF" w:rsidRDefault="00411FCF" w:rsidP="00411FCF">
            <w:pPr>
              <w:rPr>
                <w:b/>
                <w:bCs/>
                <w:color w:val="000000"/>
                <w:sz w:val="16"/>
                <w:szCs w:val="16"/>
                <w:lang w:val="pt-BR" w:eastAsia="pt-BR"/>
              </w:rPr>
            </w:pPr>
            <w:proofErr w:type="spellStart"/>
            <w:r w:rsidRPr="00411FCF">
              <w:rPr>
                <w:b/>
                <w:bCs/>
                <w:color w:val="000000"/>
                <w:sz w:val="16"/>
                <w:szCs w:val="16"/>
                <w:lang w:eastAsia="pt-BR"/>
              </w:rPr>
              <w:t>vZ</w:t>
            </w:r>
            <w:proofErr w:type="spellEnd"/>
          </w:p>
        </w:tc>
        <w:tc>
          <w:tcPr>
            <w:tcW w:w="0" w:type="auto"/>
            <w:tcBorders>
              <w:top w:val="nil"/>
              <w:left w:val="nil"/>
              <w:bottom w:val="nil"/>
              <w:right w:val="nil"/>
            </w:tcBorders>
            <w:shd w:val="clear" w:color="000000" w:fill="D9D9D9"/>
            <w:noWrap/>
            <w:vAlign w:val="center"/>
            <w:hideMark/>
          </w:tcPr>
          <w:p w14:paraId="27AFFFD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5F77583" w14:textId="38B5D77F"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29</w:t>
            </w:r>
          </w:p>
        </w:tc>
        <w:tc>
          <w:tcPr>
            <w:tcW w:w="0" w:type="auto"/>
            <w:tcBorders>
              <w:top w:val="nil"/>
              <w:left w:val="nil"/>
              <w:bottom w:val="nil"/>
              <w:right w:val="single" w:sz="8" w:space="0" w:color="auto"/>
            </w:tcBorders>
            <w:shd w:val="clear" w:color="000000" w:fill="D9D9D9"/>
            <w:noWrap/>
            <w:vAlign w:val="center"/>
            <w:hideMark/>
          </w:tcPr>
          <w:p w14:paraId="2163ED38" w14:textId="5FFE7C61"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32</w:t>
            </w:r>
          </w:p>
        </w:tc>
        <w:tc>
          <w:tcPr>
            <w:tcW w:w="0" w:type="auto"/>
            <w:tcBorders>
              <w:top w:val="nil"/>
              <w:left w:val="nil"/>
              <w:bottom w:val="nil"/>
              <w:right w:val="single" w:sz="8" w:space="0" w:color="auto"/>
            </w:tcBorders>
            <w:shd w:val="clear" w:color="000000" w:fill="D9D9D9"/>
            <w:noWrap/>
            <w:vAlign w:val="center"/>
            <w:hideMark/>
          </w:tcPr>
          <w:p w14:paraId="119053E4" w14:textId="4C2C601D"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61</w:t>
            </w:r>
          </w:p>
        </w:tc>
        <w:tc>
          <w:tcPr>
            <w:tcW w:w="0" w:type="auto"/>
            <w:tcBorders>
              <w:top w:val="nil"/>
              <w:left w:val="nil"/>
              <w:bottom w:val="nil"/>
              <w:right w:val="single" w:sz="8" w:space="0" w:color="auto"/>
            </w:tcBorders>
            <w:shd w:val="clear" w:color="000000" w:fill="D9D9D9"/>
            <w:noWrap/>
            <w:vAlign w:val="center"/>
            <w:hideMark/>
          </w:tcPr>
          <w:p w14:paraId="68EEFD6F" w14:textId="6551DF9A" w:rsidR="00411FCF" w:rsidRPr="00411FCF" w:rsidRDefault="00B439E4" w:rsidP="00B439E4">
            <w:pPr>
              <w:rPr>
                <w:color w:val="000000"/>
                <w:sz w:val="16"/>
                <w:szCs w:val="16"/>
                <w:lang w:val="pt-BR" w:eastAsia="pt-BR"/>
              </w:rPr>
            </w:pPr>
            <w:r>
              <w:rPr>
                <w:color w:val="000000"/>
                <w:sz w:val="16"/>
                <w:szCs w:val="16"/>
                <w:lang w:eastAsia="pt-BR"/>
              </w:rPr>
              <w:t>110</w:t>
            </w:r>
          </w:p>
        </w:tc>
        <w:tc>
          <w:tcPr>
            <w:tcW w:w="0" w:type="auto"/>
            <w:tcBorders>
              <w:top w:val="nil"/>
              <w:left w:val="nil"/>
              <w:bottom w:val="nil"/>
              <w:right w:val="single" w:sz="8" w:space="0" w:color="auto"/>
            </w:tcBorders>
            <w:shd w:val="clear" w:color="000000" w:fill="D9D9D9"/>
            <w:noWrap/>
            <w:vAlign w:val="center"/>
            <w:hideMark/>
          </w:tcPr>
          <w:p w14:paraId="337D8097" w14:textId="306491BF" w:rsidR="00411FCF" w:rsidRPr="00411FCF" w:rsidRDefault="00411FCF" w:rsidP="00411FCF">
            <w:pPr>
              <w:rPr>
                <w:color w:val="000000"/>
                <w:sz w:val="16"/>
                <w:szCs w:val="16"/>
                <w:lang w:val="pt-BR" w:eastAsia="pt-BR"/>
              </w:rPr>
            </w:pPr>
            <w:r w:rsidRPr="00411FCF">
              <w:rPr>
                <w:color w:val="000000"/>
                <w:sz w:val="16"/>
                <w:szCs w:val="16"/>
                <w:lang w:eastAsia="pt-BR"/>
              </w:rPr>
              <w:t>1</w:t>
            </w:r>
            <w:r w:rsidR="00B439E4">
              <w:rPr>
                <w:color w:val="000000"/>
                <w:sz w:val="16"/>
                <w:szCs w:val="16"/>
                <w:lang w:eastAsia="pt-BR"/>
              </w:rPr>
              <w:t>13</w:t>
            </w:r>
          </w:p>
        </w:tc>
        <w:tc>
          <w:tcPr>
            <w:tcW w:w="0" w:type="auto"/>
            <w:tcBorders>
              <w:top w:val="nil"/>
              <w:left w:val="nil"/>
              <w:bottom w:val="nil"/>
              <w:right w:val="single" w:sz="8" w:space="0" w:color="auto"/>
            </w:tcBorders>
            <w:shd w:val="clear" w:color="000000" w:fill="D9D9D9"/>
            <w:noWrap/>
            <w:vAlign w:val="center"/>
            <w:hideMark/>
          </w:tcPr>
          <w:p w14:paraId="70BADE9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4BFA60D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4D6CA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419E94E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BC38688"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70D1216"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B7B8113"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C13A0B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180AC07E"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6F87540C"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35B04BFE"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7601E06"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597246D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B9D05D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ILP</w:t>
            </w:r>
          </w:p>
        </w:tc>
        <w:tc>
          <w:tcPr>
            <w:tcW w:w="0" w:type="auto"/>
            <w:tcBorders>
              <w:top w:val="nil"/>
              <w:left w:val="nil"/>
              <w:bottom w:val="nil"/>
              <w:right w:val="nil"/>
            </w:tcBorders>
            <w:shd w:val="clear" w:color="000000" w:fill="D9D9D9"/>
            <w:noWrap/>
            <w:vAlign w:val="center"/>
            <w:hideMark/>
          </w:tcPr>
          <w:p w14:paraId="31F55329"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B8407C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032AA2B4" w14:textId="77777777" w:rsidR="00411FCF" w:rsidRPr="00411FCF" w:rsidRDefault="00411FCF" w:rsidP="00411FCF">
            <w:pPr>
              <w:rPr>
                <w:color w:val="000000"/>
                <w:sz w:val="16"/>
                <w:szCs w:val="16"/>
                <w:lang w:val="pt-BR" w:eastAsia="pt-BR"/>
              </w:rPr>
            </w:pPr>
            <w:r w:rsidRPr="00411FCF">
              <w:rPr>
                <w:color w:val="000000"/>
                <w:sz w:val="16"/>
                <w:szCs w:val="16"/>
                <w:lang w:eastAsia="pt-BR"/>
              </w:rPr>
              <w:t>1</w:t>
            </w:r>
          </w:p>
        </w:tc>
        <w:tc>
          <w:tcPr>
            <w:tcW w:w="0" w:type="auto"/>
            <w:tcBorders>
              <w:top w:val="nil"/>
              <w:left w:val="nil"/>
              <w:bottom w:val="nil"/>
              <w:right w:val="single" w:sz="8" w:space="0" w:color="auto"/>
            </w:tcBorders>
            <w:shd w:val="clear" w:color="000000" w:fill="D9D9D9"/>
            <w:noWrap/>
            <w:vAlign w:val="center"/>
            <w:hideMark/>
          </w:tcPr>
          <w:p w14:paraId="15B08539"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2FF3872B" w14:textId="77777777" w:rsidR="00411FCF" w:rsidRPr="00411FCF" w:rsidRDefault="00411FCF" w:rsidP="00411FCF">
            <w:pPr>
              <w:rPr>
                <w:color w:val="000000"/>
                <w:sz w:val="16"/>
                <w:szCs w:val="16"/>
                <w:lang w:val="pt-BR" w:eastAsia="pt-BR"/>
              </w:rPr>
            </w:pPr>
            <w:r w:rsidRPr="00411FCF">
              <w:rPr>
                <w:color w:val="000000"/>
                <w:sz w:val="16"/>
                <w:szCs w:val="16"/>
                <w:lang w:eastAsia="pt-BR"/>
              </w:rPr>
              <w:t>649</w:t>
            </w:r>
          </w:p>
        </w:tc>
        <w:tc>
          <w:tcPr>
            <w:tcW w:w="0" w:type="auto"/>
            <w:tcBorders>
              <w:top w:val="nil"/>
              <w:left w:val="nil"/>
              <w:bottom w:val="nil"/>
              <w:right w:val="single" w:sz="8" w:space="0" w:color="auto"/>
            </w:tcBorders>
            <w:shd w:val="clear" w:color="000000" w:fill="D9D9D9"/>
            <w:noWrap/>
            <w:vAlign w:val="center"/>
            <w:hideMark/>
          </w:tcPr>
          <w:p w14:paraId="2C955497" w14:textId="77777777" w:rsidR="00411FCF" w:rsidRPr="00411FCF" w:rsidRDefault="00411FCF" w:rsidP="00411FCF">
            <w:pPr>
              <w:rPr>
                <w:color w:val="000000"/>
                <w:sz w:val="16"/>
                <w:szCs w:val="16"/>
                <w:lang w:val="pt-BR" w:eastAsia="pt-BR"/>
              </w:rPr>
            </w:pPr>
            <w:r w:rsidRPr="00411FCF">
              <w:rPr>
                <w:color w:val="000000"/>
                <w:sz w:val="16"/>
                <w:szCs w:val="16"/>
                <w:lang w:eastAsia="pt-BR"/>
              </w:rPr>
              <w:t>1,806</w:t>
            </w:r>
          </w:p>
        </w:tc>
        <w:tc>
          <w:tcPr>
            <w:tcW w:w="0" w:type="auto"/>
            <w:tcBorders>
              <w:top w:val="nil"/>
              <w:left w:val="nil"/>
              <w:bottom w:val="nil"/>
              <w:right w:val="single" w:sz="8" w:space="0" w:color="auto"/>
            </w:tcBorders>
            <w:shd w:val="clear" w:color="000000" w:fill="D9D9D9"/>
            <w:noWrap/>
            <w:vAlign w:val="center"/>
            <w:hideMark/>
          </w:tcPr>
          <w:p w14:paraId="77DAE1C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23143642" w14:textId="5CAE487B" w:rsidR="00411FCF" w:rsidRPr="00411FCF" w:rsidRDefault="00F30F90" w:rsidP="00411FCF">
            <w:pPr>
              <w:rPr>
                <w:color w:val="000000"/>
                <w:sz w:val="16"/>
                <w:szCs w:val="16"/>
                <w:lang w:val="pt-BR" w:eastAsia="pt-BR"/>
              </w:rPr>
            </w:pPr>
            <w:r>
              <w:rPr>
                <w:color w:val="000000"/>
                <w:sz w:val="16"/>
                <w:szCs w:val="16"/>
                <w:lang w:eastAsia="pt-BR"/>
              </w:rPr>
              <w:t>5,42</w:t>
            </w:r>
          </w:p>
        </w:tc>
      </w:tr>
      <w:tr w:rsidR="00F30F90" w:rsidRPr="00411FCF" w14:paraId="1633B6F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101456D0"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7531F95"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AEF95E8"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456CC02"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0DD43B0"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737AA46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3021228"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single" w:sz="8" w:space="0" w:color="auto"/>
              <w:right w:val="single" w:sz="8" w:space="0" w:color="auto"/>
            </w:tcBorders>
            <w:shd w:val="clear" w:color="000000" w:fill="FFFFFF"/>
            <w:noWrap/>
            <w:vAlign w:val="center"/>
            <w:hideMark/>
          </w:tcPr>
          <w:p w14:paraId="417F636B"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F15E65F"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2A679E2F"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8FDC24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GA</w:t>
            </w:r>
          </w:p>
        </w:tc>
        <w:tc>
          <w:tcPr>
            <w:tcW w:w="0" w:type="auto"/>
            <w:tcBorders>
              <w:top w:val="nil"/>
              <w:left w:val="nil"/>
              <w:bottom w:val="nil"/>
              <w:right w:val="nil"/>
            </w:tcBorders>
            <w:shd w:val="clear" w:color="000000" w:fill="D9D9D9"/>
            <w:noWrap/>
            <w:vAlign w:val="center"/>
            <w:hideMark/>
          </w:tcPr>
          <w:p w14:paraId="1A139E6D"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DB173A4"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1BAE55B0"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0A1A0533" w14:textId="77777777" w:rsidR="00411FCF" w:rsidRPr="00411FCF" w:rsidRDefault="00411FCF" w:rsidP="00411FCF">
            <w:pPr>
              <w:rPr>
                <w:color w:val="000000"/>
                <w:sz w:val="16"/>
                <w:szCs w:val="16"/>
                <w:lang w:val="pt-BR" w:eastAsia="pt-BR"/>
              </w:rPr>
            </w:pPr>
            <w:r w:rsidRPr="00411FCF">
              <w:rPr>
                <w:color w:val="000000"/>
                <w:sz w:val="16"/>
                <w:szCs w:val="16"/>
                <w:lang w:eastAsia="pt-BR"/>
              </w:rPr>
              <w:t>9</w:t>
            </w:r>
          </w:p>
        </w:tc>
        <w:tc>
          <w:tcPr>
            <w:tcW w:w="0" w:type="auto"/>
            <w:tcBorders>
              <w:top w:val="nil"/>
              <w:left w:val="nil"/>
              <w:bottom w:val="nil"/>
              <w:right w:val="single" w:sz="8" w:space="0" w:color="auto"/>
            </w:tcBorders>
            <w:shd w:val="clear" w:color="000000" w:fill="D9D9D9"/>
            <w:noWrap/>
            <w:vAlign w:val="center"/>
            <w:hideMark/>
          </w:tcPr>
          <w:p w14:paraId="23463B36" w14:textId="77777777" w:rsidR="00411FCF" w:rsidRPr="00411FCF" w:rsidRDefault="00411FCF" w:rsidP="00411FCF">
            <w:pPr>
              <w:rPr>
                <w:color w:val="000000"/>
                <w:sz w:val="16"/>
                <w:szCs w:val="16"/>
                <w:lang w:val="pt-BR" w:eastAsia="pt-BR"/>
              </w:rPr>
            </w:pPr>
            <w:r w:rsidRPr="00411FCF">
              <w:rPr>
                <w:color w:val="000000"/>
                <w:sz w:val="16"/>
                <w:szCs w:val="16"/>
                <w:lang w:eastAsia="pt-BR"/>
              </w:rPr>
              <w:t>340</w:t>
            </w:r>
          </w:p>
        </w:tc>
        <w:tc>
          <w:tcPr>
            <w:tcW w:w="0" w:type="auto"/>
            <w:tcBorders>
              <w:top w:val="nil"/>
              <w:left w:val="nil"/>
              <w:bottom w:val="nil"/>
              <w:right w:val="single" w:sz="8" w:space="0" w:color="auto"/>
            </w:tcBorders>
            <w:shd w:val="clear" w:color="000000" w:fill="D9D9D9"/>
            <w:noWrap/>
            <w:vAlign w:val="center"/>
            <w:hideMark/>
          </w:tcPr>
          <w:p w14:paraId="585A5D9C" w14:textId="092B2971" w:rsidR="00411FCF" w:rsidRPr="00411FCF" w:rsidRDefault="00411FCF" w:rsidP="00411FCF">
            <w:pPr>
              <w:rPr>
                <w:color w:val="000000"/>
                <w:sz w:val="16"/>
                <w:szCs w:val="16"/>
                <w:lang w:val="pt-BR" w:eastAsia="pt-BR"/>
              </w:rPr>
            </w:pPr>
            <w:r w:rsidRPr="00411FCF">
              <w:rPr>
                <w:color w:val="000000"/>
                <w:sz w:val="16"/>
                <w:szCs w:val="16"/>
                <w:lang w:eastAsia="pt-BR"/>
              </w:rPr>
              <w:t>2,05</w:t>
            </w:r>
            <w:r w:rsidR="00C773E2">
              <w:rPr>
                <w:color w:val="000000"/>
                <w:sz w:val="16"/>
                <w:szCs w:val="16"/>
                <w:lang w:eastAsia="pt-BR"/>
              </w:rPr>
              <w:t>0</w:t>
            </w:r>
          </w:p>
        </w:tc>
        <w:tc>
          <w:tcPr>
            <w:tcW w:w="0" w:type="auto"/>
            <w:tcBorders>
              <w:top w:val="nil"/>
              <w:left w:val="nil"/>
              <w:bottom w:val="nil"/>
              <w:right w:val="single" w:sz="8" w:space="0" w:color="auto"/>
            </w:tcBorders>
            <w:shd w:val="clear" w:color="000000" w:fill="D9D9D9"/>
            <w:noWrap/>
            <w:vAlign w:val="center"/>
            <w:hideMark/>
          </w:tcPr>
          <w:p w14:paraId="1DC5FF18" w14:textId="22B5A5CC" w:rsidR="00411FCF" w:rsidRPr="00411FCF" w:rsidRDefault="00F30F90" w:rsidP="00411FCF">
            <w:pPr>
              <w:rPr>
                <w:color w:val="000000"/>
                <w:sz w:val="16"/>
                <w:szCs w:val="16"/>
                <w:lang w:val="pt-BR" w:eastAsia="pt-BR"/>
              </w:rPr>
            </w:pPr>
            <w:r>
              <w:rPr>
                <w:color w:val="000000"/>
                <w:sz w:val="16"/>
                <w:szCs w:val="16"/>
                <w:lang w:eastAsia="pt-BR"/>
              </w:rPr>
              <w:t>1,37</w:t>
            </w:r>
          </w:p>
        </w:tc>
        <w:tc>
          <w:tcPr>
            <w:tcW w:w="0" w:type="auto"/>
            <w:tcBorders>
              <w:top w:val="nil"/>
              <w:left w:val="nil"/>
              <w:bottom w:val="nil"/>
              <w:right w:val="single" w:sz="8" w:space="0" w:color="auto"/>
            </w:tcBorders>
            <w:shd w:val="clear" w:color="000000" w:fill="D9D9D9"/>
            <w:noWrap/>
            <w:vAlign w:val="center"/>
            <w:hideMark/>
          </w:tcPr>
          <w:p w14:paraId="4FD7F1E4" w14:textId="57E18786" w:rsidR="00411FCF" w:rsidRPr="00411FCF" w:rsidRDefault="00411FCF" w:rsidP="00411FCF">
            <w:pPr>
              <w:rPr>
                <w:color w:val="000000"/>
                <w:sz w:val="16"/>
                <w:szCs w:val="16"/>
                <w:lang w:val="pt-BR" w:eastAsia="pt-BR"/>
              </w:rPr>
            </w:pPr>
            <w:r w:rsidRPr="00411FCF">
              <w:rPr>
                <w:color w:val="000000"/>
                <w:sz w:val="16"/>
                <w:szCs w:val="16"/>
                <w:lang w:eastAsia="pt-BR"/>
              </w:rPr>
              <w:t>5</w:t>
            </w:r>
            <w:r w:rsidR="00C773E2">
              <w:rPr>
                <w:color w:val="000000"/>
                <w:sz w:val="16"/>
                <w:szCs w:val="16"/>
                <w:lang w:eastAsia="pt-BR"/>
              </w:rPr>
              <w:t>,000</w:t>
            </w:r>
          </w:p>
        </w:tc>
      </w:tr>
      <w:tr w:rsidR="00F30F90" w:rsidRPr="00411FCF" w14:paraId="5D702ABD"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42C2932"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0D353EE1" w14:textId="77777777" w:rsidR="00411FCF" w:rsidRPr="00411FCF" w:rsidRDefault="00411FCF" w:rsidP="00411FCF">
            <w:pPr>
              <w:rPr>
                <w:color w:val="000000"/>
                <w:sz w:val="16"/>
                <w:szCs w:val="16"/>
                <w:lang w:val="pt-BR" w:eastAsia="pt-BR"/>
              </w:rPr>
            </w:pPr>
            <w:r w:rsidRPr="00411FCF">
              <w:rPr>
                <w:color w:val="000000"/>
                <w:sz w:val="16"/>
                <w:szCs w:val="16"/>
                <w:lang w:eastAsia="pt-BR"/>
              </w:rPr>
              <w:t>Error %</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EB9FDCD" w14:textId="77777777" w:rsidR="00411FCF" w:rsidRPr="00411FCF" w:rsidRDefault="00411FCF" w:rsidP="00411FCF">
            <w:pPr>
              <w:rPr>
                <w:color w:val="000000"/>
                <w:sz w:val="16"/>
                <w:szCs w:val="16"/>
                <w:lang w:val="pt-BR" w:eastAsia="pt-BR"/>
              </w:rPr>
            </w:pPr>
            <w:r w:rsidRPr="00411FCF">
              <w:rPr>
                <w:color w:val="000000"/>
                <w:sz w:val="16"/>
                <w:szCs w:val="16"/>
                <w:lang w:eastAsia="pt-BR"/>
              </w:rPr>
              <w:t>13.3</w:t>
            </w:r>
          </w:p>
        </w:tc>
        <w:tc>
          <w:tcPr>
            <w:tcW w:w="0" w:type="auto"/>
            <w:tcBorders>
              <w:top w:val="nil"/>
              <w:left w:val="nil"/>
              <w:bottom w:val="single" w:sz="8" w:space="0" w:color="auto"/>
              <w:right w:val="single" w:sz="8" w:space="0" w:color="auto"/>
            </w:tcBorders>
            <w:shd w:val="clear" w:color="000000" w:fill="FFFFFF"/>
            <w:noWrap/>
            <w:vAlign w:val="center"/>
            <w:hideMark/>
          </w:tcPr>
          <w:p w14:paraId="504A86ED" w14:textId="77777777" w:rsidR="00411FCF" w:rsidRPr="00411FCF" w:rsidRDefault="00411FCF" w:rsidP="00411FCF">
            <w:pPr>
              <w:rPr>
                <w:color w:val="000000"/>
                <w:sz w:val="16"/>
                <w:szCs w:val="16"/>
                <w:lang w:val="pt-BR" w:eastAsia="pt-BR"/>
              </w:rPr>
            </w:pPr>
            <w:r w:rsidRPr="00411FCF">
              <w:rPr>
                <w:color w:val="000000"/>
                <w:sz w:val="16"/>
                <w:szCs w:val="16"/>
                <w:lang w:eastAsia="pt-BR"/>
              </w:rPr>
              <w:t>0.0</w:t>
            </w:r>
          </w:p>
        </w:tc>
        <w:tc>
          <w:tcPr>
            <w:tcW w:w="0" w:type="auto"/>
            <w:tcBorders>
              <w:top w:val="nil"/>
              <w:left w:val="nil"/>
              <w:bottom w:val="single" w:sz="8" w:space="0" w:color="auto"/>
              <w:right w:val="single" w:sz="8" w:space="0" w:color="auto"/>
            </w:tcBorders>
            <w:shd w:val="clear" w:color="000000" w:fill="FFFFFF"/>
            <w:noWrap/>
            <w:vAlign w:val="center"/>
            <w:hideMark/>
          </w:tcPr>
          <w:p w14:paraId="562709B0" w14:textId="77777777" w:rsidR="00411FCF" w:rsidRPr="00411FCF" w:rsidRDefault="00411FCF" w:rsidP="00411FCF">
            <w:pPr>
              <w:rPr>
                <w:color w:val="000000"/>
                <w:sz w:val="16"/>
                <w:szCs w:val="16"/>
                <w:lang w:val="pt-BR" w:eastAsia="pt-BR"/>
              </w:rPr>
            </w:pPr>
            <w:r w:rsidRPr="00411FCF">
              <w:rPr>
                <w:color w:val="000000"/>
                <w:sz w:val="16"/>
                <w:szCs w:val="16"/>
                <w:lang w:eastAsia="pt-BR"/>
              </w:rPr>
              <w:t>29.0</w:t>
            </w:r>
          </w:p>
        </w:tc>
        <w:tc>
          <w:tcPr>
            <w:tcW w:w="0" w:type="auto"/>
            <w:tcBorders>
              <w:top w:val="nil"/>
              <w:left w:val="nil"/>
              <w:bottom w:val="single" w:sz="8" w:space="0" w:color="auto"/>
              <w:right w:val="single" w:sz="8" w:space="0" w:color="auto"/>
            </w:tcBorders>
            <w:shd w:val="clear" w:color="000000" w:fill="FFFFFF"/>
            <w:noWrap/>
            <w:vAlign w:val="center"/>
            <w:hideMark/>
          </w:tcPr>
          <w:p w14:paraId="32AB8BBE" w14:textId="77777777" w:rsidR="00411FCF" w:rsidRPr="00411FCF" w:rsidRDefault="00411FCF" w:rsidP="00411FCF">
            <w:pPr>
              <w:rPr>
                <w:color w:val="000000"/>
                <w:sz w:val="16"/>
                <w:szCs w:val="16"/>
                <w:lang w:val="pt-BR" w:eastAsia="pt-BR"/>
              </w:rPr>
            </w:pPr>
            <w:r w:rsidRPr="00411FCF">
              <w:rPr>
                <w:color w:val="000000"/>
                <w:sz w:val="16"/>
                <w:szCs w:val="16"/>
                <w:lang w:eastAsia="pt-BR"/>
              </w:rPr>
              <w:t>1.7</w:t>
            </w:r>
          </w:p>
        </w:tc>
        <w:tc>
          <w:tcPr>
            <w:tcW w:w="0" w:type="auto"/>
            <w:tcBorders>
              <w:top w:val="nil"/>
              <w:left w:val="nil"/>
              <w:bottom w:val="single" w:sz="8" w:space="0" w:color="auto"/>
              <w:right w:val="single" w:sz="8" w:space="0" w:color="auto"/>
            </w:tcBorders>
            <w:shd w:val="clear" w:color="000000" w:fill="FFFFFF"/>
            <w:noWrap/>
            <w:vAlign w:val="center"/>
            <w:hideMark/>
          </w:tcPr>
          <w:p w14:paraId="7A1CB397" w14:textId="77777777" w:rsidR="00411FCF" w:rsidRPr="00411FCF" w:rsidRDefault="00411FCF" w:rsidP="00411FCF">
            <w:pPr>
              <w:rPr>
                <w:color w:val="000000"/>
                <w:sz w:val="16"/>
                <w:szCs w:val="16"/>
                <w:lang w:val="pt-BR" w:eastAsia="pt-BR"/>
              </w:rPr>
            </w:pPr>
            <w:r w:rsidRPr="00411FCF">
              <w:rPr>
                <w:color w:val="000000"/>
                <w:sz w:val="16"/>
                <w:szCs w:val="16"/>
                <w:lang w:eastAsia="pt-BR"/>
              </w:rPr>
              <w:t>-6.5</w:t>
            </w:r>
          </w:p>
        </w:tc>
        <w:tc>
          <w:tcPr>
            <w:tcW w:w="0" w:type="auto"/>
            <w:tcBorders>
              <w:top w:val="nil"/>
              <w:left w:val="nil"/>
              <w:bottom w:val="single" w:sz="8" w:space="0" w:color="auto"/>
              <w:right w:val="single" w:sz="8" w:space="0" w:color="auto"/>
            </w:tcBorders>
            <w:shd w:val="clear" w:color="000000" w:fill="FFFFFF"/>
            <w:noWrap/>
            <w:vAlign w:val="center"/>
            <w:hideMark/>
          </w:tcPr>
          <w:p w14:paraId="3A229135" w14:textId="77777777" w:rsidR="00411FCF" w:rsidRPr="00411FCF" w:rsidRDefault="00411FCF" w:rsidP="00411FCF">
            <w:pPr>
              <w:rPr>
                <w:color w:val="000000"/>
                <w:sz w:val="16"/>
                <w:szCs w:val="16"/>
                <w:lang w:val="pt-BR" w:eastAsia="pt-BR"/>
              </w:rPr>
            </w:pPr>
            <w:r w:rsidRPr="00411FCF">
              <w:rPr>
                <w:color w:val="000000"/>
                <w:sz w:val="16"/>
                <w:szCs w:val="16"/>
                <w:lang w:eastAsia="pt-BR"/>
              </w:rPr>
              <w:t>-37.6</w:t>
            </w:r>
          </w:p>
        </w:tc>
        <w:tc>
          <w:tcPr>
            <w:tcW w:w="0" w:type="auto"/>
            <w:tcBorders>
              <w:top w:val="nil"/>
              <w:left w:val="nil"/>
              <w:bottom w:val="single" w:sz="8" w:space="0" w:color="auto"/>
              <w:right w:val="single" w:sz="8" w:space="0" w:color="auto"/>
            </w:tcBorders>
            <w:shd w:val="clear" w:color="000000" w:fill="FFFFFF"/>
            <w:noWrap/>
            <w:vAlign w:val="center"/>
            <w:hideMark/>
          </w:tcPr>
          <w:p w14:paraId="5B2960B7" w14:textId="77777777" w:rsidR="00411FCF" w:rsidRPr="00411FCF" w:rsidRDefault="00411FCF" w:rsidP="00411FCF">
            <w:pPr>
              <w:rPr>
                <w:color w:val="000000"/>
                <w:sz w:val="16"/>
                <w:szCs w:val="16"/>
                <w:lang w:val="pt-BR" w:eastAsia="pt-BR"/>
              </w:rPr>
            </w:pPr>
            <w:r w:rsidRPr="00411FCF">
              <w:rPr>
                <w:color w:val="000000"/>
                <w:sz w:val="16"/>
                <w:szCs w:val="16"/>
                <w:lang w:eastAsia="pt-BR"/>
              </w:rPr>
              <w:t>-27.5</w:t>
            </w:r>
          </w:p>
        </w:tc>
      </w:tr>
      <w:tr w:rsidR="00F30F90" w:rsidRPr="00411FCF" w14:paraId="1C54E1A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32481D5"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w:t>
            </w:r>
          </w:p>
        </w:tc>
        <w:tc>
          <w:tcPr>
            <w:tcW w:w="0" w:type="auto"/>
            <w:tcBorders>
              <w:top w:val="nil"/>
              <w:left w:val="nil"/>
              <w:bottom w:val="nil"/>
              <w:right w:val="nil"/>
            </w:tcBorders>
            <w:shd w:val="clear" w:color="000000" w:fill="D9D9D9"/>
            <w:noWrap/>
            <w:vAlign w:val="center"/>
            <w:hideMark/>
          </w:tcPr>
          <w:p w14:paraId="1A9594CF"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77A8729"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D9D9D9"/>
            <w:noWrap/>
            <w:vAlign w:val="center"/>
            <w:hideMark/>
          </w:tcPr>
          <w:p w14:paraId="32A0386A" w14:textId="77777777" w:rsidR="00411FCF" w:rsidRPr="00411FCF" w:rsidRDefault="00411FCF" w:rsidP="00411FCF">
            <w:pPr>
              <w:rPr>
                <w:color w:val="000000"/>
                <w:sz w:val="16"/>
                <w:szCs w:val="16"/>
                <w:lang w:val="pt-BR" w:eastAsia="pt-BR"/>
              </w:rPr>
            </w:pPr>
            <w:r w:rsidRPr="00411FCF">
              <w:rPr>
                <w:color w:val="000000"/>
                <w:sz w:val="16"/>
                <w:szCs w:val="16"/>
                <w:lang w:eastAsia="pt-BR"/>
              </w:rPr>
              <w:t>362</w:t>
            </w:r>
          </w:p>
        </w:tc>
        <w:tc>
          <w:tcPr>
            <w:tcW w:w="0" w:type="auto"/>
            <w:tcBorders>
              <w:top w:val="nil"/>
              <w:left w:val="nil"/>
              <w:bottom w:val="nil"/>
              <w:right w:val="single" w:sz="8" w:space="0" w:color="auto"/>
            </w:tcBorders>
            <w:shd w:val="clear" w:color="000000" w:fill="D9D9D9"/>
            <w:noWrap/>
            <w:vAlign w:val="center"/>
            <w:hideMark/>
          </w:tcPr>
          <w:p w14:paraId="47A1128C" w14:textId="77777777" w:rsidR="00411FCF" w:rsidRPr="00411FCF" w:rsidRDefault="00411FCF" w:rsidP="00411FCF">
            <w:pPr>
              <w:rPr>
                <w:color w:val="000000"/>
                <w:sz w:val="16"/>
                <w:szCs w:val="16"/>
                <w:lang w:val="pt-BR" w:eastAsia="pt-BR"/>
              </w:rPr>
            </w:pPr>
            <w:r w:rsidRPr="00411FCF">
              <w:rPr>
                <w:color w:val="000000"/>
                <w:sz w:val="16"/>
                <w:szCs w:val="16"/>
                <w:lang w:eastAsia="pt-BR"/>
              </w:rPr>
              <w:t>292</w:t>
            </w:r>
          </w:p>
        </w:tc>
        <w:tc>
          <w:tcPr>
            <w:tcW w:w="0" w:type="auto"/>
            <w:tcBorders>
              <w:top w:val="nil"/>
              <w:left w:val="nil"/>
              <w:bottom w:val="nil"/>
              <w:right w:val="single" w:sz="8" w:space="0" w:color="auto"/>
            </w:tcBorders>
            <w:shd w:val="clear" w:color="000000" w:fill="D9D9D9"/>
            <w:noWrap/>
            <w:vAlign w:val="center"/>
            <w:hideMark/>
          </w:tcPr>
          <w:p w14:paraId="09516F1D" w14:textId="77777777" w:rsidR="00411FCF" w:rsidRPr="00411FCF" w:rsidRDefault="00411FCF" w:rsidP="00411FCF">
            <w:pPr>
              <w:rPr>
                <w:color w:val="000000"/>
                <w:sz w:val="16"/>
                <w:szCs w:val="16"/>
                <w:lang w:val="pt-BR" w:eastAsia="pt-BR"/>
              </w:rPr>
            </w:pPr>
            <w:r w:rsidRPr="00411FCF">
              <w:rPr>
                <w:color w:val="000000"/>
                <w:sz w:val="16"/>
                <w:szCs w:val="16"/>
                <w:lang w:eastAsia="pt-BR"/>
              </w:rPr>
              <w:t>3,01</w:t>
            </w:r>
          </w:p>
        </w:tc>
        <w:tc>
          <w:tcPr>
            <w:tcW w:w="0" w:type="auto"/>
            <w:tcBorders>
              <w:top w:val="nil"/>
              <w:left w:val="nil"/>
              <w:bottom w:val="nil"/>
              <w:right w:val="single" w:sz="8" w:space="0" w:color="auto"/>
            </w:tcBorders>
            <w:shd w:val="clear" w:color="000000" w:fill="D9D9D9"/>
            <w:noWrap/>
            <w:vAlign w:val="center"/>
            <w:hideMark/>
          </w:tcPr>
          <w:p w14:paraId="14204E61"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366BA479"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c>
          <w:tcPr>
            <w:tcW w:w="0" w:type="auto"/>
            <w:tcBorders>
              <w:top w:val="nil"/>
              <w:left w:val="nil"/>
              <w:bottom w:val="nil"/>
              <w:right w:val="single" w:sz="8" w:space="0" w:color="auto"/>
            </w:tcBorders>
            <w:shd w:val="clear" w:color="000000" w:fill="D9D9D9"/>
            <w:noWrap/>
            <w:vAlign w:val="center"/>
            <w:hideMark/>
          </w:tcPr>
          <w:p w14:paraId="5A918980"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r>
      <w:tr w:rsidR="00F30F90" w:rsidRPr="00411FCF" w14:paraId="2724D70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F61513A"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5376198D"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74BF1D3F"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2D1F0B9"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2B0CC658"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2421EF5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4E7C07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9D033C3"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135E63B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67C75F10"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4B58DB37"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Multi-core ESBMC</w:t>
            </w:r>
          </w:p>
        </w:tc>
        <w:tc>
          <w:tcPr>
            <w:tcW w:w="0" w:type="auto"/>
            <w:tcBorders>
              <w:top w:val="nil"/>
              <w:left w:val="nil"/>
              <w:bottom w:val="nil"/>
              <w:right w:val="nil"/>
            </w:tcBorders>
            <w:shd w:val="clear" w:color="000000" w:fill="D9D9D9"/>
            <w:noWrap/>
            <w:vAlign w:val="center"/>
            <w:hideMark/>
          </w:tcPr>
          <w:p w14:paraId="2ADE9A02"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38C70E1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4773D674" w14:textId="77777777" w:rsidR="00411FCF" w:rsidRPr="00411FCF" w:rsidRDefault="00411FCF" w:rsidP="00411FCF">
            <w:pPr>
              <w:rPr>
                <w:color w:val="000000"/>
                <w:sz w:val="16"/>
                <w:szCs w:val="16"/>
                <w:lang w:val="pt-BR" w:eastAsia="pt-BR"/>
              </w:rPr>
            </w:pPr>
            <w:r w:rsidRPr="00411FCF">
              <w:rPr>
                <w:color w:val="000000"/>
                <w:sz w:val="16"/>
                <w:szCs w:val="16"/>
                <w:lang w:eastAsia="pt-BR"/>
              </w:rPr>
              <w:t>6</w:t>
            </w:r>
          </w:p>
        </w:tc>
        <w:tc>
          <w:tcPr>
            <w:tcW w:w="0" w:type="auto"/>
            <w:tcBorders>
              <w:top w:val="nil"/>
              <w:left w:val="nil"/>
              <w:bottom w:val="nil"/>
              <w:right w:val="single" w:sz="8" w:space="0" w:color="auto"/>
            </w:tcBorders>
            <w:shd w:val="clear" w:color="000000" w:fill="D9D9D9"/>
            <w:noWrap/>
            <w:vAlign w:val="center"/>
            <w:hideMark/>
          </w:tcPr>
          <w:p w14:paraId="41F6FB07"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3B09220C" w14:textId="77777777" w:rsidR="00411FCF" w:rsidRPr="00411FCF" w:rsidRDefault="00411FCF" w:rsidP="00411FCF">
            <w:pPr>
              <w:rPr>
                <w:color w:val="000000"/>
                <w:sz w:val="16"/>
                <w:szCs w:val="16"/>
                <w:lang w:val="pt-BR" w:eastAsia="pt-BR"/>
              </w:rPr>
            </w:pPr>
            <w:r w:rsidRPr="00411FCF">
              <w:rPr>
                <w:color w:val="000000"/>
                <w:sz w:val="16"/>
                <w:szCs w:val="16"/>
                <w:lang w:eastAsia="pt-BR"/>
              </w:rPr>
              <w:t>1,615</w:t>
            </w:r>
          </w:p>
        </w:tc>
        <w:tc>
          <w:tcPr>
            <w:tcW w:w="0" w:type="auto"/>
            <w:tcBorders>
              <w:top w:val="nil"/>
              <w:left w:val="nil"/>
              <w:bottom w:val="nil"/>
              <w:right w:val="single" w:sz="8" w:space="0" w:color="auto"/>
            </w:tcBorders>
            <w:shd w:val="clear" w:color="000000" w:fill="D9D9D9"/>
            <w:noWrap/>
            <w:vAlign w:val="center"/>
            <w:hideMark/>
          </w:tcPr>
          <w:p w14:paraId="686BEC6A"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0F59985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7B3628C7"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03F22B4E"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696E3EB"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5B298E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6FA15472"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1B319AE5"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590FF1D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53BED812"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5B73FF22"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C0F97F7"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D45A5B0"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0167946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7C74050E" w14:textId="29CB6E1A" w:rsidR="00411FCF" w:rsidRPr="00411FCF" w:rsidRDefault="00411FCF" w:rsidP="00411FCF">
            <w:pPr>
              <w:rPr>
                <w:b/>
                <w:bCs/>
                <w:color w:val="000000"/>
                <w:sz w:val="16"/>
                <w:szCs w:val="16"/>
                <w:lang w:val="pt-BR" w:eastAsia="pt-BR"/>
              </w:rPr>
            </w:pPr>
            <w:r w:rsidRPr="00411FCF">
              <w:rPr>
                <w:b/>
                <w:bCs/>
                <w:color w:val="000000"/>
                <w:sz w:val="16"/>
                <w:szCs w:val="16"/>
                <w:lang w:eastAsia="pt-BR"/>
              </w:rPr>
              <w:t xml:space="preserve">ESBMC Parallel </w:t>
            </w:r>
            <w:r w:rsidR="00F30F90" w:rsidRPr="00411FCF">
              <w:rPr>
                <w:b/>
                <w:bCs/>
                <w:color w:val="000000"/>
                <w:sz w:val="16"/>
                <w:szCs w:val="16"/>
                <w:lang w:eastAsia="pt-BR"/>
              </w:rPr>
              <w:t>sequential</w:t>
            </w:r>
          </w:p>
        </w:tc>
        <w:tc>
          <w:tcPr>
            <w:tcW w:w="0" w:type="auto"/>
            <w:tcBorders>
              <w:top w:val="nil"/>
              <w:left w:val="nil"/>
              <w:bottom w:val="nil"/>
              <w:right w:val="nil"/>
            </w:tcBorders>
            <w:shd w:val="clear" w:color="000000" w:fill="D9D9D9"/>
            <w:noWrap/>
            <w:vAlign w:val="center"/>
            <w:hideMark/>
          </w:tcPr>
          <w:p w14:paraId="09F2F35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vAlign w:val="center"/>
            <w:hideMark/>
          </w:tcPr>
          <w:p w14:paraId="486EBAE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w:t>
            </w:r>
          </w:p>
        </w:tc>
        <w:tc>
          <w:tcPr>
            <w:tcW w:w="0" w:type="auto"/>
            <w:tcBorders>
              <w:top w:val="nil"/>
              <w:left w:val="nil"/>
              <w:bottom w:val="nil"/>
              <w:right w:val="single" w:sz="8" w:space="0" w:color="auto"/>
            </w:tcBorders>
            <w:shd w:val="clear" w:color="000000" w:fill="D9D9D9"/>
            <w:vAlign w:val="center"/>
            <w:hideMark/>
          </w:tcPr>
          <w:p w14:paraId="5B052FB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10</w:t>
            </w:r>
          </w:p>
        </w:tc>
        <w:tc>
          <w:tcPr>
            <w:tcW w:w="0" w:type="auto"/>
            <w:tcBorders>
              <w:top w:val="nil"/>
              <w:left w:val="nil"/>
              <w:bottom w:val="nil"/>
              <w:right w:val="single" w:sz="8" w:space="0" w:color="auto"/>
            </w:tcBorders>
            <w:shd w:val="clear" w:color="000000" w:fill="D9D9D9"/>
            <w:vAlign w:val="center"/>
            <w:hideMark/>
          </w:tcPr>
          <w:p w14:paraId="7105879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11</w:t>
            </w:r>
          </w:p>
        </w:tc>
        <w:tc>
          <w:tcPr>
            <w:tcW w:w="0" w:type="auto"/>
            <w:tcBorders>
              <w:top w:val="nil"/>
              <w:left w:val="nil"/>
              <w:bottom w:val="nil"/>
              <w:right w:val="single" w:sz="8" w:space="0" w:color="auto"/>
            </w:tcBorders>
            <w:shd w:val="clear" w:color="000000" w:fill="D9D9D9"/>
            <w:vAlign w:val="center"/>
            <w:hideMark/>
          </w:tcPr>
          <w:p w14:paraId="7C2F26C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2238</w:t>
            </w:r>
          </w:p>
        </w:tc>
        <w:tc>
          <w:tcPr>
            <w:tcW w:w="0" w:type="auto"/>
            <w:tcBorders>
              <w:top w:val="nil"/>
              <w:left w:val="nil"/>
              <w:bottom w:val="nil"/>
              <w:right w:val="single" w:sz="8" w:space="0" w:color="auto"/>
            </w:tcBorders>
            <w:shd w:val="clear" w:color="000000" w:fill="D9D9D9"/>
            <w:vAlign w:val="center"/>
            <w:hideMark/>
          </w:tcPr>
          <w:p w14:paraId="37EED33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nil"/>
              <w:left w:val="nil"/>
              <w:bottom w:val="nil"/>
              <w:right w:val="single" w:sz="8" w:space="0" w:color="auto"/>
            </w:tcBorders>
            <w:shd w:val="clear" w:color="000000" w:fill="D9D9D9"/>
            <w:vAlign w:val="center"/>
            <w:hideMark/>
          </w:tcPr>
          <w:p w14:paraId="6028DC3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nil"/>
              <w:left w:val="nil"/>
              <w:bottom w:val="nil"/>
              <w:right w:val="single" w:sz="8" w:space="0" w:color="auto"/>
            </w:tcBorders>
            <w:shd w:val="clear" w:color="000000" w:fill="D9D9D9"/>
            <w:vAlign w:val="center"/>
            <w:hideMark/>
          </w:tcPr>
          <w:p w14:paraId="1A95D70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7868BB2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DB4A088"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157F8A4E"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vAlign w:val="center"/>
            <w:hideMark/>
          </w:tcPr>
          <w:p w14:paraId="58E98B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nil"/>
              <w:right w:val="single" w:sz="8" w:space="0" w:color="auto"/>
            </w:tcBorders>
            <w:shd w:val="clear" w:color="000000" w:fill="FFFFFF"/>
            <w:vAlign w:val="center"/>
            <w:hideMark/>
          </w:tcPr>
          <w:p w14:paraId="12AB03A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nil"/>
              <w:right w:val="single" w:sz="8" w:space="0" w:color="auto"/>
            </w:tcBorders>
            <w:shd w:val="clear" w:color="000000" w:fill="FFFFFF"/>
            <w:vAlign w:val="center"/>
            <w:hideMark/>
          </w:tcPr>
          <w:p w14:paraId="45B7183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31</w:t>
            </w:r>
          </w:p>
        </w:tc>
        <w:tc>
          <w:tcPr>
            <w:tcW w:w="0" w:type="auto"/>
            <w:tcBorders>
              <w:top w:val="nil"/>
              <w:left w:val="nil"/>
              <w:bottom w:val="nil"/>
              <w:right w:val="single" w:sz="8" w:space="0" w:color="auto"/>
            </w:tcBorders>
            <w:shd w:val="clear" w:color="000000" w:fill="FFFFFF"/>
            <w:vAlign w:val="center"/>
            <w:hideMark/>
          </w:tcPr>
          <w:p w14:paraId="1C29094B"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nil"/>
              <w:right w:val="single" w:sz="8" w:space="0" w:color="auto"/>
            </w:tcBorders>
            <w:shd w:val="clear" w:color="000000" w:fill="FFFFFF"/>
            <w:vAlign w:val="center"/>
            <w:hideMark/>
          </w:tcPr>
          <w:p w14:paraId="6D5639C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1FF304E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490FA63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r w:rsidR="00F30F90" w:rsidRPr="00411FCF" w14:paraId="6C9D4BE9"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64E107A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 Parallel Binary</w:t>
            </w:r>
          </w:p>
        </w:tc>
        <w:tc>
          <w:tcPr>
            <w:tcW w:w="0" w:type="auto"/>
            <w:tcBorders>
              <w:top w:val="nil"/>
              <w:left w:val="nil"/>
              <w:bottom w:val="nil"/>
              <w:right w:val="nil"/>
            </w:tcBorders>
            <w:shd w:val="clear" w:color="000000" w:fill="D9D9D9"/>
            <w:noWrap/>
            <w:vAlign w:val="center"/>
            <w:hideMark/>
          </w:tcPr>
          <w:p w14:paraId="27EFAA4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single" w:sz="8" w:space="0" w:color="auto"/>
              <w:left w:val="single" w:sz="8" w:space="0" w:color="auto"/>
              <w:bottom w:val="nil"/>
              <w:right w:val="single" w:sz="8" w:space="0" w:color="auto"/>
            </w:tcBorders>
            <w:shd w:val="clear" w:color="000000" w:fill="D9D9D9"/>
            <w:vAlign w:val="center"/>
            <w:hideMark/>
          </w:tcPr>
          <w:p w14:paraId="3064FF8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6</w:t>
            </w:r>
          </w:p>
        </w:tc>
        <w:tc>
          <w:tcPr>
            <w:tcW w:w="0" w:type="auto"/>
            <w:tcBorders>
              <w:top w:val="single" w:sz="8" w:space="0" w:color="auto"/>
              <w:left w:val="nil"/>
              <w:bottom w:val="nil"/>
              <w:right w:val="single" w:sz="8" w:space="0" w:color="auto"/>
            </w:tcBorders>
            <w:shd w:val="clear" w:color="000000" w:fill="D9D9D9"/>
            <w:vAlign w:val="center"/>
            <w:hideMark/>
          </w:tcPr>
          <w:p w14:paraId="2DAB905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5</w:t>
            </w:r>
          </w:p>
        </w:tc>
        <w:tc>
          <w:tcPr>
            <w:tcW w:w="0" w:type="auto"/>
            <w:tcBorders>
              <w:top w:val="single" w:sz="8" w:space="0" w:color="auto"/>
              <w:left w:val="nil"/>
              <w:bottom w:val="nil"/>
              <w:right w:val="single" w:sz="8" w:space="0" w:color="auto"/>
            </w:tcBorders>
            <w:shd w:val="clear" w:color="000000" w:fill="D9D9D9"/>
            <w:vAlign w:val="center"/>
            <w:hideMark/>
          </w:tcPr>
          <w:p w14:paraId="29CC6F0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6</w:t>
            </w:r>
          </w:p>
        </w:tc>
        <w:tc>
          <w:tcPr>
            <w:tcW w:w="0" w:type="auto"/>
            <w:tcBorders>
              <w:top w:val="single" w:sz="8" w:space="0" w:color="auto"/>
              <w:left w:val="nil"/>
              <w:bottom w:val="nil"/>
              <w:right w:val="single" w:sz="8" w:space="0" w:color="auto"/>
            </w:tcBorders>
            <w:shd w:val="clear" w:color="000000" w:fill="D9D9D9"/>
            <w:vAlign w:val="center"/>
            <w:hideMark/>
          </w:tcPr>
          <w:p w14:paraId="22CD610D"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207</w:t>
            </w:r>
          </w:p>
        </w:tc>
        <w:tc>
          <w:tcPr>
            <w:tcW w:w="0" w:type="auto"/>
            <w:tcBorders>
              <w:top w:val="single" w:sz="8" w:space="0" w:color="auto"/>
              <w:left w:val="nil"/>
              <w:bottom w:val="nil"/>
              <w:right w:val="single" w:sz="8" w:space="0" w:color="auto"/>
            </w:tcBorders>
            <w:shd w:val="clear" w:color="000000" w:fill="D9D9D9"/>
            <w:vAlign w:val="center"/>
            <w:hideMark/>
          </w:tcPr>
          <w:p w14:paraId="3C10F7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single" w:sz="8" w:space="0" w:color="auto"/>
              <w:left w:val="nil"/>
              <w:bottom w:val="nil"/>
              <w:right w:val="single" w:sz="8" w:space="0" w:color="auto"/>
            </w:tcBorders>
            <w:shd w:val="clear" w:color="000000" w:fill="D9D9D9"/>
            <w:vAlign w:val="center"/>
            <w:hideMark/>
          </w:tcPr>
          <w:p w14:paraId="72052960"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single" w:sz="8" w:space="0" w:color="auto"/>
              <w:left w:val="nil"/>
              <w:bottom w:val="nil"/>
              <w:right w:val="single" w:sz="8" w:space="0" w:color="auto"/>
            </w:tcBorders>
            <w:shd w:val="clear" w:color="000000" w:fill="D9D9D9"/>
            <w:vAlign w:val="center"/>
            <w:hideMark/>
          </w:tcPr>
          <w:p w14:paraId="4B112AA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07E34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976194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2B4F83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vAlign w:val="center"/>
            <w:hideMark/>
          </w:tcPr>
          <w:p w14:paraId="23A3F32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single" w:sz="8" w:space="0" w:color="auto"/>
              <w:right w:val="single" w:sz="8" w:space="0" w:color="auto"/>
            </w:tcBorders>
            <w:shd w:val="clear" w:color="000000" w:fill="FFFFFF"/>
            <w:vAlign w:val="center"/>
            <w:hideMark/>
          </w:tcPr>
          <w:p w14:paraId="63B42BF5"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single" w:sz="8" w:space="0" w:color="auto"/>
              <w:right w:val="single" w:sz="8" w:space="0" w:color="auto"/>
            </w:tcBorders>
            <w:shd w:val="clear" w:color="000000" w:fill="FFFFFF"/>
            <w:vAlign w:val="center"/>
            <w:hideMark/>
          </w:tcPr>
          <w:p w14:paraId="12073B7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38</w:t>
            </w:r>
          </w:p>
        </w:tc>
        <w:tc>
          <w:tcPr>
            <w:tcW w:w="0" w:type="auto"/>
            <w:tcBorders>
              <w:top w:val="nil"/>
              <w:left w:val="nil"/>
              <w:bottom w:val="single" w:sz="8" w:space="0" w:color="auto"/>
              <w:right w:val="single" w:sz="8" w:space="0" w:color="auto"/>
            </w:tcBorders>
            <w:shd w:val="clear" w:color="000000" w:fill="FFFFFF"/>
            <w:vAlign w:val="center"/>
            <w:hideMark/>
          </w:tcPr>
          <w:p w14:paraId="3A80CF1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single" w:sz="8" w:space="0" w:color="auto"/>
              <w:right w:val="single" w:sz="8" w:space="0" w:color="auto"/>
            </w:tcBorders>
            <w:shd w:val="clear" w:color="000000" w:fill="FFFFFF"/>
            <w:vAlign w:val="center"/>
            <w:hideMark/>
          </w:tcPr>
          <w:p w14:paraId="7A95B28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5BEE7A3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66D4AC4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bl>
    <w:p w14:paraId="31CA4C37" w14:textId="40C73973" w:rsidR="000F5FBE" w:rsidRDefault="0077368E" w:rsidP="0077368E">
      <w:pPr>
        <w:jc w:val="right"/>
        <w:rPr>
          <w:sz w:val="16"/>
        </w:rPr>
      </w:pPr>
      <w:r>
        <w:rPr>
          <w:sz w:val="16"/>
        </w:rPr>
        <w:t>Legend: TO = Time out and MO = memory out</w:t>
      </w:r>
    </w:p>
    <w:p w14:paraId="38DA9FF7" w14:textId="77777777" w:rsidR="000F5FBE" w:rsidRDefault="000F5FBE" w:rsidP="000F5FBE"/>
    <w:p w14:paraId="3637933C" w14:textId="2E3658F0" w:rsidR="000F5FBE" w:rsidRPr="001854F8" w:rsidRDefault="000F5FBE" w:rsidP="0069358D">
      <w:pPr>
        <w:pStyle w:val="Corpodetexto"/>
      </w:pPr>
      <w:r>
        <w:t>With the RC6</w:t>
      </w:r>
      <w:r w:rsidRPr="001854F8">
        <w:t xml:space="preserve"> benchmark </w:t>
      </w:r>
      <w:r>
        <w:t>(329</w:t>
      </w:r>
      <w:r w:rsidRPr="001854F8">
        <w:t xml:space="preserve"> nodes</w:t>
      </w:r>
      <w:r>
        <w:t>)</w:t>
      </w:r>
      <w:proofErr w:type="gramStart"/>
      <w:r>
        <w:t>,</w:t>
      </w:r>
      <w:proofErr w:type="gramEnd"/>
      <w:r>
        <w:t xml:space="preserve"> </w:t>
      </w:r>
      <w:r w:rsidRPr="001854F8">
        <w:t>ESBMC</w:t>
      </w:r>
      <w:r>
        <w:t xml:space="preserve"> </w:t>
      </w:r>
      <w:r w:rsidRPr="001854F8">
        <w:t xml:space="preserve">was unable to present a solution without exceeding the </w:t>
      </w:r>
      <w:r>
        <w:t xml:space="preserve">time </w:t>
      </w:r>
      <w:r w:rsidRPr="001854F8">
        <w:t xml:space="preserve">limit of 7200 seconds. </w:t>
      </w:r>
      <w:r>
        <w:t xml:space="preserve">Pure ESBMC had even a worse performance with Fuzzy and Mars, because the execution presented memory out. </w:t>
      </w:r>
      <w:r w:rsidRPr="001854F8">
        <w:t xml:space="preserve">This is a clear indication that the prune method adopted by the ILP’s search tree </w:t>
      </w:r>
      <w:r>
        <w:t xml:space="preserve">solver </w:t>
      </w:r>
      <w:r w:rsidRPr="001854F8">
        <w:t xml:space="preserve">is </w:t>
      </w:r>
      <w:r w:rsidR="007E30C0">
        <w:t xml:space="preserve">still </w:t>
      </w:r>
      <w:r w:rsidRPr="001854F8">
        <w:t>more efficient than that adopted by ESBMC</w:t>
      </w:r>
      <w:r>
        <w:t xml:space="preserve"> solver</w:t>
      </w:r>
      <w:r w:rsidRPr="001854F8">
        <w:t>.</w:t>
      </w:r>
    </w:p>
    <w:p w14:paraId="0D1829BC" w14:textId="77777777" w:rsidR="000F5FBE" w:rsidRDefault="0069358D" w:rsidP="0069358D">
      <w:pPr>
        <w:pStyle w:val="Ttulo1"/>
      </w:pPr>
      <w:r>
        <w:t>Related Work</w:t>
      </w:r>
    </w:p>
    <w:p w14:paraId="7305C8F7" w14:textId="1E433769" w:rsidR="0069358D" w:rsidRPr="001854F8" w:rsidRDefault="0069358D" w:rsidP="0069358D">
      <w:pPr>
        <w:pStyle w:val="Corpodetexto"/>
      </w:pPr>
      <w:r w:rsidRPr="001854F8">
        <w:t xml:space="preserve">Since the second half of the first decade of the 2000s, three main paths have been tracked to improve or to present alternative solutions to the optimization of </w:t>
      </w:r>
      <w:r w:rsidR="007E30C0">
        <w:t>HW</w:t>
      </w:r>
      <w:r>
        <w:t>-</w:t>
      </w:r>
      <w:r w:rsidR="007E30C0">
        <w:t>SW</w:t>
      </w:r>
      <w:r w:rsidRPr="001854F8">
        <w:t xml:space="preserve"> partitioning, i.e., to find the exact solution</w:t>
      </w:r>
      <w:r w:rsidR="0005194D">
        <w:t xml:space="preserve"> </w:t>
      </w:r>
      <w:r w:rsidR="0005194D">
        <w:fldChar w:fldCharType="begin"/>
      </w:r>
      <w:r w:rsidR="0005194D">
        <w:instrText xml:space="preserve"> REF _Ref417299584 \r \h </w:instrText>
      </w:r>
      <w:r w:rsidR="0005194D">
        <w:fldChar w:fldCharType="separate"/>
      </w:r>
      <w:r w:rsidR="00391EE4">
        <w:t>[2]</w:t>
      </w:r>
      <w:r w:rsidR="0005194D">
        <w:fldChar w:fldCharType="end"/>
      </w:r>
      <w:r w:rsidRPr="001854F8">
        <w:t>, to use heuristics to speed up performance time</w:t>
      </w:r>
      <w:r w:rsidR="0005194D">
        <w:t xml:space="preserve"> </w:t>
      </w:r>
      <w:r w:rsidR="0005194D">
        <w:fldChar w:fldCharType="begin"/>
      </w:r>
      <w:r w:rsidR="0005194D">
        <w:instrText xml:space="preserve"> REF _Ref417299567 \r \h </w:instrText>
      </w:r>
      <w:r w:rsidR="0005194D">
        <w:fldChar w:fldCharType="separate"/>
      </w:r>
      <w:r w:rsidR="00391EE4">
        <w:t>[1]</w:t>
      </w:r>
      <w:r w:rsidR="0005194D">
        <w:fldChar w:fldCharType="end"/>
      </w:r>
      <w:r w:rsidRPr="001854F8">
        <w:t>, and hybrid ones</w:t>
      </w:r>
      <w:r w:rsidR="0005194D">
        <w:t xml:space="preserve"> </w:t>
      </w:r>
      <w:r w:rsidR="0005194D">
        <w:fldChar w:fldCharType="begin"/>
      </w:r>
      <w:r w:rsidR="0005194D">
        <w:instrText xml:space="preserve"> REF _Ref424035086 \r \h </w:instrText>
      </w:r>
      <w:r w:rsidR="0005194D">
        <w:fldChar w:fldCharType="separate"/>
      </w:r>
      <w:r w:rsidR="00391EE4">
        <w:t>[22]</w:t>
      </w:r>
      <w:r w:rsidR="0005194D">
        <w:fldChar w:fldCharType="end"/>
      </w:r>
      <w:r w:rsidRPr="001854F8">
        <w:t>.</w:t>
      </w:r>
    </w:p>
    <w:p w14:paraId="3FFBAA5C" w14:textId="78A2CF20" w:rsidR="0069358D" w:rsidRPr="001854F8" w:rsidRDefault="0069358D" w:rsidP="0069358D">
      <w:pPr>
        <w:pStyle w:val="Corpodetexto"/>
      </w:pPr>
      <w:r w:rsidRPr="001854F8">
        <w:t xml:space="preserve">In the first group, the exact solution to the </w:t>
      </w:r>
      <w:r w:rsidR="007E30C0">
        <w:t>HW</w:t>
      </w:r>
      <w:r>
        <w:t>-</w:t>
      </w:r>
      <w:r w:rsidR="007E30C0">
        <w:t>SW</w:t>
      </w:r>
      <w:r w:rsidRPr="001854F8">
        <w:t xml:space="preserve"> partitioning problem </w:t>
      </w:r>
      <w:proofErr w:type="gramStart"/>
      <w:r w:rsidRPr="001854F8">
        <w:t>is found</w:t>
      </w:r>
      <w:proofErr w:type="gramEnd"/>
      <w:r w:rsidRPr="001854F8">
        <w:t xml:space="preserve">. The use of SMT-based verification presented in this paper </w:t>
      </w:r>
      <w:proofErr w:type="gramStart"/>
      <w:r w:rsidRPr="001854F8">
        <w:t>can be grouped</w:t>
      </w:r>
      <w:proofErr w:type="gramEnd"/>
      <w:r w:rsidRPr="001854F8">
        <w:t xml:space="preserve"> into this category, because the exact solution is found with the </w:t>
      </w:r>
      <w:r w:rsidR="007E30C0">
        <w:t xml:space="preserve">given </w:t>
      </w:r>
      <w:r w:rsidRPr="001854F8">
        <w:t xml:space="preserve">algorithm. The difference </w:t>
      </w:r>
      <w:proofErr w:type="gramStart"/>
      <w:r w:rsidRPr="001854F8">
        <w:t>is based</w:t>
      </w:r>
      <w:proofErr w:type="gramEnd"/>
      <w:r w:rsidRPr="001854F8">
        <w:t xml:space="preserve"> only in terms of the technique chosen to solve the problem.</w:t>
      </w:r>
    </w:p>
    <w:p w14:paraId="34C3645D" w14:textId="1428DDBB" w:rsidR="0069358D" w:rsidRPr="001854F8" w:rsidRDefault="0069358D" w:rsidP="0069358D">
      <w:pPr>
        <w:pStyle w:val="Corpodetexto"/>
      </w:pPr>
      <w:r w:rsidRPr="001854F8">
        <w:t xml:space="preserve">Another path followed in past initiatives and which has had more </w:t>
      </w:r>
      <w:r w:rsidR="00426BCD">
        <w:t>studies</w:t>
      </w:r>
      <w:r w:rsidRPr="001854F8">
        <w:t xml:space="preserve"> is the creation of heuristics to speed up the running time of the solution. The difference between this kind of solutions and SMT-based verification </w:t>
      </w:r>
      <w:proofErr w:type="gramStart"/>
      <w:r w:rsidRPr="001854F8">
        <w:t>is based</w:t>
      </w:r>
      <w:proofErr w:type="gramEnd"/>
      <w:r w:rsidRPr="001854F8">
        <w:t xml:space="preserve"> on two facts: ESBMC </w:t>
      </w:r>
      <w:r>
        <w:t xml:space="preserve">is guaranteed to </w:t>
      </w:r>
      <w:r w:rsidRPr="001854F8">
        <w:t>find the exact solution, but the heuristics are faster when the complexity is greater.</w:t>
      </w:r>
    </w:p>
    <w:p w14:paraId="46EE0E90" w14:textId="38E03FCC" w:rsidR="0069358D" w:rsidRPr="001854F8" w:rsidRDefault="0069358D" w:rsidP="0069358D">
      <w:pPr>
        <w:pStyle w:val="Corpodetexto"/>
      </w:pPr>
      <w:r w:rsidRPr="001854F8">
        <w:lastRenderedPageBreak/>
        <w:t xml:space="preserve">Finally, </w:t>
      </w:r>
      <w:r>
        <w:t xml:space="preserve">there are approaches </w:t>
      </w:r>
      <w:r w:rsidRPr="001854F8">
        <w:t xml:space="preserve">that mixes heuristics with exact solution tools. The idea is to use a heuristic to speed up some phase of an exact solution tool. It </w:t>
      </w:r>
      <w:r>
        <w:t xml:space="preserve">worth mentioning </w:t>
      </w:r>
      <w:r w:rsidRPr="001854F8">
        <w:t xml:space="preserve">that the final solution is not necessarily an optimal global solution. </w:t>
      </w:r>
      <w:r w:rsidR="009E1FB2">
        <w:t>Only</w:t>
      </w:r>
      <w:r w:rsidRPr="001854F8">
        <w:t xml:space="preserve"> </w:t>
      </w:r>
      <w:r w:rsidR="009E1FB2">
        <w:t xml:space="preserve">the </w:t>
      </w:r>
      <w:r w:rsidRPr="001854F8">
        <w:t xml:space="preserve">SMT-based verification </w:t>
      </w:r>
      <w:proofErr w:type="gramStart"/>
      <w:r>
        <w:t>is guaranteed</w:t>
      </w:r>
      <w:proofErr w:type="gramEnd"/>
      <w:r>
        <w:t xml:space="preserve"> to </w:t>
      </w:r>
      <w:r w:rsidRPr="001854F8">
        <w:t>find the exact solution, but hybrid algorithms are faster when complexity rises.</w:t>
      </w:r>
    </w:p>
    <w:p w14:paraId="77BFCB79" w14:textId="4D88CB17" w:rsidR="0069358D" w:rsidRPr="00595906" w:rsidRDefault="0069358D" w:rsidP="0069358D">
      <w:pPr>
        <w:pStyle w:val="Corpodetexto"/>
      </w:pPr>
      <w:r w:rsidRPr="001854F8">
        <w:t xml:space="preserve">In terms of SMT-based verification, </w:t>
      </w:r>
      <w:r>
        <w:t xml:space="preserve">most </w:t>
      </w:r>
      <w:r w:rsidRPr="001854F8">
        <w:t xml:space="preserve">work </w:t>
      </w:r>
      <w:r>
        <w:t>is</w:t>
      </w:r>
      <w:r w:rsidRPr="001854F8">
        <w:t xml:space="preserve"> restricted to present the model, its modification to </w:t>
      </w:r>
      <w:r w:rsidR="00426BCD">
        <w:t xml:space="preserve">programming </w:t>
      </w:r>
      <w:r w:rsidRPr="001854F8">
        <w:t>language</w:t>
      </w:r>
      <w:r w:rsidR="00426BCD">
        <w:t>s</w:t>
      </w:r>
      <w:r w:rsidRPr="001854F8">
        <w:t xml:space="preserve"> </w:t>
      </w:r>
      <w:r w:rsidR="00426BCD">
        <w:t xml:space="preserve">(e.g., </w:t>
      </w:r>
      <w:r w:rsidRPr="001854F8">
        <w:t>C/C++</w:t>
      </w:r>
      <w:r w:rsidR="00426BCD">
        <w:t xml:space="preserve"> and Java)</w:t>
      </w:r>
      <w:r w:rsidRPr="001854F8">
        <w:t xml:space="preserve">, and the application to multi-thread algorithms or to embedded systems to check </w:t>
      </w:r>
      <w:r w:rsidR="007F5042">
        <w:t xml:space="preserve">for </w:t>
      </w:r>
      <w:r w:rsidRPr="001854F8">
        <w:t xml:space="preserve">program correctness. </w:t>
      </w:r>
      <w:r w:rsidR="00426BCD">
        <w:t>In</w:t>
      </w:r>
      <w:r>
        <w:t xml:space="preserve"> </w:t>
      </w:r>
      <w:r>
        <w:fldChar w:fldCharType="begin"/>
      </w:r>
      <w:r>
        <w:instrText xml:space="preserve"> REF _Ref417299525 \r \h  \* MERGEFORMAT </w:instrText>
      </w:r>
      <w:r>
        <w:fldChar w:fldCharType="separate"/>
      </w:r>
      <w:r w:rsidR="00391EE4">
        <w:t>[16]</w:t>
      </w:r>
      <w:r>
        <w:fldChar w:fldCharType="end"/>
      </w:r>
      <w:r w:rsidRPr="001854F8">
        <w:t xml:space="preserve"> </w:t>
      </w:r>
      <w:r w:rsidR="00426BCD">
        <w:t xml:space="preserve">it </w:t>
      </w:r>
      <w:r w:rsidRPr="001854F8">
        <w:t>present</w:t>
      </w:r>
      <w:r w:rsidR="00426BCD">
        <w:t>s</w:t>
      </w:r>
      <w:r w:rsidRPr="001854F8">
        <w:t xml:space="preserve"> a bounded model checker for C++ programs, which is an evolution of dealing with C programs</w:t>
      </w:r>
      <w:r>
        <w:t xml:space="preserve"> and</w:t>
      </w:r>
      <w:r w:rsidR="007F5042">
        <w:t xml:space="preserve"> </w:t>
      </w:r>
      <w:r>
        <w:fldChar w:fldCharType="begin"/>
      </w:r>
      <w:r>
        <w:instrText xml:space="preserve"> REF _Ref417299482 \r \h  \* MERGEFORMAT </w:instrText>
      </w:r>
      <w:r>
        <w:fldChar w:fldCharType="separate"/>
      </w:r>
      <w:proofErr w:type="gramStart"/>
      <w:r w:rsidR="00391EE4">
        <w:t>[14]</w:t>
      </w:r>
      <w:proofErr w:type="gramEnd"/>
      <w:r>
        <w:fldChar w:fldCharType="end"/>
      </w:r>
      <w:r w:rsidRPr="001854F8">
        <w:t xml:space="preserve"> use</w:t>
      </w:r>
      <w:r>
        <w:t>s</w:t>
      </w:r>
      <w:r w:rsidRPr="001854F8">
        <w:t xml:space="preserve"> the ESBMC model checker for embedded ANSI-C software. </w:t>
      </w:r>
      <w:r>
        <w:t xml:space="preserve">In </w:t>
      </w:r>
      <w:r>
        <w:fldChar w:fldCharType="begin"/>
      </w:r>
      <w:r>
        <w:instrText xml:space="preserve"> REF _Ref417317665 \r \h  \* MERGEFORMAT </w:instrText>
      </w:r>
      <w:r>
        <w:fldChar w:fldCharType="separate"/>
      </w:r>
      <w:r w:rsidR="00391EE4">
        <w:t>[5]</w:t>
      </w:r>
      <w:r>
        <w:fldChar w:fldCharType="end"/>
      </w:r>
      <w:r>
        <w:t xml:space="preserve"> </w:t>
      </w:r>
      <w:r w:rsidR="009148E1">
        <w:t xml:space="preserve">and </w:t>
      </w:r>
      <w:r w:rsidR="00BE2249">
        <w:fldChar w:fldCharType="begin"/>
      </w:r>
      <w:r w:rsidR="00BE2249">
        <w:instrText xml:space="preserve"> REF _Ref424052497 \r \h </w:instrText>
      </w:r>
      <w:r w:rsidR="00BE2249">
        <w:fldChar w:fldCharType="separate"/>
      </w:r>
      <w:r w:rsidR="00391EE4">
        <w:t>[6]</w:t>
      </w:r>
      <w:r w:rsidR="00BE2249">
        <w:fldChar w:fldCharType="end"/>
      </w:r>
      <w:r w:rsidR="009148E1">
        <w:t xml:space="preserve"> </w:t>
      </w:r>
      <w:r>
        <w:t xml:space="preserve">it was proven that it is possible to use ESBMC to solve </w:t>
      </w:r>
      <w:r w:rsidR="007F5042">
        <w:t>HW</w:t>
      </w:r>
      <w:r>
        <w:t>-</w:t>
      </w:r>
      <w:r w:rsidR="007F5042">
        <w:t>SW</w:t>
      </w:r>
      <w:r>
        <w:t xml:space="preserve"> partitioning, but in a single core way.</w:t>
      </w:r>
      <w:r w:rsidR="007F5042">
        <w:t xml:space="preserve"> </w:t>
      </w:r>
      <w:r w:rsidRPr="00595906">
        <w:t xml:space="preserve">There are related studies focused on decreasing the verification time of model checkers by applying Swarm Verification </w:t>
      </w:r>
      <w:r w:rsidRPr="00595906">
        <w:fldChar w:fldCharType="begin"/>
      </w:r>
      <w:r w:rsidRPr="00595906">
        <w:instrText xml:space="preserve"> REF _Ref418454510 \r \h  \* MERGEFORMAT </w:instrText>
      </w:r>
      <w:r w:rsidRPr="00595906">
        <w:fldChar w:fldCharType="separate"/>
      </w:r>
      <w:r w:rsidR="00391EE4">
        <w:t>[29]</w:t>
      </w:r>
      <w:r w:rsidRPr="00595906">
        <w:fldChar w:fldCharType="end"/>
      </w:r>
      <w:r w:rsidRPr="00595906">
        <w:t xml:space="preserve">, and modifications of internal search engines to support parallelism </w:t>
      </w:r>
      <w:r w:rsidRPr="00595906">
        <w:fldChar w:fldCharType="begin"/>
      </w:r>
      <w:r w:rsidRPr="00595906">
        <w:instrText xml:space="preserve"> REF _Ref418454562 \r \h  \* MERGEFORMAT </w:instrText>
      </w:r>
      <w:r w:rsidRPr="00595906">
        <w:fldChar w:fldCharType="separate"/>
      </w:r>
      <w:r w:rsidR="00391EE4">
        <w:t>[30]</w:t>
      </w:r>
      <w:r w:rsidRPr="00595906">
        <w:fldChar w:fldCharType="end"/>
      </w:r>
      <w:r w:rsidRPr="00595906">
        <w:t>, but there is still the need for initiatives related to parallel SMT solvers</w:t>
      </w:r>
      <w:r>
        <w:t xml:space="preserve"> </w:t>
      </w:r>
      <w:r w:rsidRPr="00806D4F">
        <w:fldChar w:fldCharType="begin"/>
      </w:r>
      <w:r w:rsidRPr="00806D4F">
        <w:instrText xml:space="preserve"> REF _Ref418520982 \r \h  \* MERGEFORMAT </w:instrText>
      </w:r>
      <w:r w:rsidRPr="00806D4F">
        <w:fldChar w:fldCharType="separate"/>
      </w:r>
      <w:r w:rsidR="00391EE4">
        <w:t>[31]</w:t>
      </w:r>
      <w:r w:rsidRPr="00806D4F">
        <w:fldChar w:fldCharType="end"/>
      </w:r>
      <w:r>
        <w:t xml:space="preserve">. Recently, the SMT solver Z3 </w:t>
      </w:r>
      <w:proofErr w:type="gramStart"/>
      <w:r>
        <w:t>has been extended</w:t>
      </w:r>
      <w:proofErr w:type="gramEnd"/>
      <w:r>
        <w:t xml:space="preserve"> to </w:t>
      </w:r>
      <w:r w:rsidRPr="00E129BF">
        <w:t xml:space="preserve">pose and solve optimization problems modulo </w:t>
      </w:r>
      <w:r w:rsidRPr="00806D4F">
        <w:t xml:space="preserve">theories </w:t>
      </w:r>
      <w:r>
        <w:fldChar w:fldCharType="begin"/>
      </w:r>
      <w:r>
        <w:instrText xml:space="preserve"> REF _Ref418521013 \r \h </w:instrText>
      </w:r>
      <w:r>
        <w:fldChar w:fldCharType="separate"/>
      </w:r>
      <w:r w:rsidR="00391EE4">
        <w:t>[32]</w:t>
      </w:r>
      <w:r>
        <w:fldChar w:fldCharType="end"/>
      </w:r>
      <w:r w:rsidRPr="00806D4F">
        <w:t>.</w:t>
      </w:r>
    </w:p>
    <w:p w14:paraId="13EDD6F9" w14:textId="77777777" w:rsidR="0069358D" w:rsidRPr="001854F8" w:rsidRDefault="0069358D" w:rsidP="0069358D">
      <w:pPr>
        <w:pStyle w:val="Ttulo1"/>
      </w:pPr>
      <w:bookmarkStart w:id="26" w:name="_Ref417297398"/>
      <w:commentRangeStart w:id="27"/>
      <w:r w:rsidRPr="001854F8">
        <w:t>Conclusions</w:t>
      </w:r>
      <w:bookmarkEnd w:id="26"/>
      <w:commentRangeEnd w:id="27"/>
      <w:r w:rsidR="00197EB0">
        <w:rPr>
          <w:rStyle w:val="Refdecomentrio"/>
          <w:rFonts w:eastAsia="Times New Roman"/>
          <w:smallCaps w:val="0"/>
          <w:noProof w:val="0"/>
        </w:rPr>
        <w:commentReference w:id="27"/>
      </w:r>
    </w:p>
    <w:p w14:paraId="265CC53B" w14:textId="2447F48A" w:rsidR="0069358D" w:rsidRPr="001854F8" w:rsidRDefault="0069358D" w:rsidP="0069358D">
      <w:pPr>
        <w:pStyle w:val="Corpodetexto"/>
      </w:pPr>
      <w:r w:rsidRPr="001854F8">
        <w:t xml:space="preserve">Concerning the comparative tests, with the four techniques presented in this paper to solve </w:t>
      </w:r>
      <w:r w:rsidR="000E78DC">
        <w:t>HW</w:t>
      </w:r>
      <w:r>
        <w:t>-</w:t>
      </w:r>
      <w:r w:rsidR="000E78DC">
        <w:t>SW</w:t>
      </w:r>
      <w:r w:rsidRPr="001854F8">
        <w:t xml:space="preserve"> partitioning, it was evident that </w:t>
      </w:r>
      <w:r>
        <w:t xml:space="preserve">none of them </w:t>
      </w:r>
      <w:proofErr w:type="gramStart"/>
      <w:r>
        <w:t xml:space="preserve">is </w:t>
      </w:r>
      <w:r w:rsidRPr="001854F8">
        <w:t>indicated</w:t>
      </w:r>
      <w:proofErr w:type="gramEnd"/>
      <w:r w:rsidRPr="001854F8">
        <w:t xml:space="preserve"> to partition </w:t>
      </w:r>
      <w:r>
        <w:t xml:space="preserve">problems with </w:t>
      </w:r>
      <w:r w:rsidRPr="001854F8">
        <w:t>more than 400 nod</w:t>
      </w:r>
      <w:r>
        <w:t>es. The computing time</w:t>
      </w:r>
      <w:r w:rsidRPr="001854F8">
        <w:t xml:space="preserve"> to solve the optimization problem reached some hours of execution on a standard desktop computer. If we consider less than 400 nodes, then it is possible to use ILP as the best solution provider. If the problem to </w:t>
      </w:r>
      <w:proofErr w:type="gramStart"/>
      <w:r w:rsidRPr="001854F8">
        <w:t>be solved</w:t>
      </w:r>
      <w:proofErr w:type="gramEnd"/>
      <w:r w:rsidRPr="001854F8">
        <w:t xml:space="preserve"> has 150 nodes or less, then ESBMC </w:t>
      </w:r>
      <w:r>
        <w:t>represents a feasible alternative</w:t>
      </w:r>
      <w:r w:rsidRPr="001854F8">
        <w:t>. GA had an intermediate result in terms of performance, but the error presented from exact solution made it not acceptable to that kind of application.</w:t>
      </w:r>
      <w:r>
        <w:t xml:space="preserve"> This error </w:t>
      </w:r>
      <w:proofErr w:type="gramStart"/>
      <w:r>
        <w:t>may be reduced</w:t>
      </w:r>
      <w:proofErr w:type="gramEnd"/>
      <w:r>
        <w:t xml:space="preserve"> by changing some parameters.</w:t>
      </w:r>
    </w:p>
    <w:p w14:paraId="404177B7" w14:textId="00964273" w:rsidR="0069358D" w:rsidRDefault="0069358D" w:rsidP="0069358D">
      <w:pPr>
        <w:pStyle w:val="Corpodetexto"/>
      </w:pPr>
      <w:r>
        <w:t xml:space="preserve">If considering off-the-shelf </w:t>
      </w:r>
      <w:r w:rsidR="00CE201F">
        <w:t>tools</w:t>
      </w:r>
      <w:r>
        <w:t xml:space="preserve">, as MATLAB to </w:t>
      </w:r>
      <w:r w:rsidRPr="001854F8">
        <w:t>ILP and GA</w:t>
      </w:r>
      <w:r>
        <w:t>, the</w:t>
      </w:r>
      <w:r w:rsidRPr="001854F8">
        <w:t xml:space="preserve"> </w:t>
      </w:r>
      <w:r>
        <w:t xml:space="preserve">coding is simpler. </w:t>
      </w:r>
      <w:r w:rsidRPr="001854F8">
        <w:t>However, ESBMC has a BSD-style license and can be downloaded</w:t>
      </w:r>
      <w:r w:rsidR="009E1FB2">
        <w:t xml:space="preserve"> and used </w:t>
      </w:r>
      <w:proofErr w:type="gramStart"/>
      <w:r w:rsidR="009E1FB2">
        <w:t>for free</w:t>
      </w:r>
      <w:proofErr w:type="gramEnd"/>
      <w:r w:rsidR="009E1FB2">
        <w:t xml:space="preserve">. </w:t>
      </w:r>
      <w:r w:rsidRPr="001854F8">
        <w:t>Con</w:t>
      </w:r>
      <w:r w:rsidR="009148E1">
        <w:t>cerning</w:t>
      </w:r>
      <w:r w:rsidRPr="001854F8">
        <w:t xml:space="preserve"> the two versions of ESBMC, it is possible to conclude that </w:t>
      </w:r>
      <w:r>
        <w:t xml:space="preserve">Multi-core </w:t>
      </w:r>
      <w:r w:rsidRPr="001854F8">
        <w:t xml:space="preserve">ESBMC had better performance results than </w:t>
      </w:r>
      <w:r>
        <w:t xml:space="preserve">pure </w:t>
      </w:r>
      <w:r w:rsidRPr="001854F8">
        <w:t xml:space="preserve">ESBMC. Thus, </w:t>
      </w:r>
      <w:r>
        <w:t xml:space="preserve">considering that nowadays the processors have more and more cores, </w:t>
      </w:r>
      <w:r w:rsidRPr="001854F8">
        <w:t xml:space="preserve">when modeling the problem, it is possible to </w:t>
      </w:r>
      <w:r>
        <w:t xml:space="preserve">consider multi-core ESBMC as an alternative to solve the partitioning problem. </w:t>
      </w:r>
      <w:r w:rsidRPr="001854F8">
        <w:t xml:space="preserve">Future work </w:t>
      </w:r>
      <w:proofErr w:type="gramStart"/>
      <w:r w:rsidRPr="001854F8">
        <w:t>can be done</w:t>
      </w:r>
      <w:proofErr w:type="gramEnd"/>
      <w:r w:rsidRPr="001854F8">
        <w:t xml:space="preserve"> to decrease the processing time of ESBMC</w:t>
      </w:r>
      <w:r>
        <w:t xml:space="preserve"> (solver included)</w:t>
      </w:r>
      <w:r w:rsidRPr="001854F8">
        <w:t>.</w:t>
      </w:r>
    </w:p>
    <w:p w14:paraId="051AD00F" w14:textId="432BE3E4" w:rsidR="00EE4362" w:rsidRDefault="005E6F45" w:rsidP="000B26DE">
      <w:pPr>
        <w:pStyle w:val="Corpodetexto"/>
      </w:pPr>
      <w:r>
        <w:t>Finally, there is an issue about</w:t>
      </w:r>
      <w:r w:rsidR="0069358D">
        <w:t xml:space="preserve"> 150 nodes </w:t>
      </w:r>
      <w:r>
        <w:t>problem</w:t>
      </w:r>
      <w:r w:rsidR="0069358D">
        <w:t xml:space="preserve">, since </w:t>
      </w:r>
      <w:r w:rsidR="00230FCE">
        <w:t xml:space="preserve">it </w:t>
      </w:r>
      <w:r>
        <w:t xml:space="preserve">seems to be the limit of </w:t>
      </w:r>
      <w:r w:rsidR="0069358D">
        <w:t xml:space="preserve">ESBMC. </w:t>
      </w:r>
      <w:r w:rsidR="009148E1">
        <w:t xml:space="preserve">It really depends </w:t>
      </w:r>
      <w:r w:rsidR="0069358D">
        <w:t xml:space="preserve">on the modeling granularity of the problem. </w:t>
      </w:r>
      <w:r w:rsidR="0069358D" w:rsidRPr="00C64067">
        <w:t xml:space="preserve">Some researchers propose fine-grained models, in which each instruction </w:t>
      </w:r>
      <w:proofErr w:type="gramStart"/>
      <w:r w:rsidR="0069358D" w:rsidRPr="00C64067">
        <w:t>can be mapped</w:t>
      </w:r>
      <w:proofErr w:type="gramEnd"/>
      <w:r w:rsidR="0069358D" w:rsidRPr="00C64067">
        <w:t xml:space="preserve"> to either </w:t>
      </w:r>
      <w:r w:rsidR="000E78DC">
        <w:t>HW</w:t>
      </w:r>
      <w:r w:rsidR="0069358D" w:rsidRPr="00C64067">
        <w:t xml:space="preserve"> or </w:t>
      </w:r>
      <w:r w:rsidR="000E78DC">
        <w:t>SW</w:t>
      </w:r>
      <w:r w:rsidR="0069358D" w:rsidRPr="00C64067">
        <w:t xml:space="preserve">. This may lead to thousands </w:t>
      </w:r>
      <w:r w:rsidR="0069358D">
        <w:t xml:space="preserve">of </w:t>
      </w:r>
      <w:r w:rsidR="0069358D" w:rsidRPr="00C64067">
        <w:t>nodes</w:t>
      </w:r>
      <w:r w:rsidR="00CE201F">
        <w:t xml:space="preserve"> or</w:t>
      </w:r>
      <w:r w:rsidR="0069358D" w:rsidRPr="00C64067">
        <w:t xml:space="preserve"> even more. Others </w:t>
      </w:r>
      <w:r w:rsidR="00CE201F">
        <w:t>defend</w:t>
      </w:r>
      <w:r w:rsidR="0069358D" w:rsidRPr="00C64067">
        <w:t xml:space="preserve"> coarse-grained models, where decisions </w:t>
      </w:r>
      <w:proofErr w:type="gramStart"/>
      <w:r w:rsidR="0069358D" w:rsidRPr="00C64067">
        <w:t>are made</w:t>
      </w:r>
      <w:proofErr w:type="gramEnd"/>
      <w:r w:rsidR="0069358D" w:rsidRPr="00C64067">
        <w:t xml:space="preserve"> for bigger components, thus even complex systems may consist of just some dozens of nodes to partition.</w:t>
      </w:r>
      <w:r w:rsidR="00894529">
        <w:t xml:space="preserve"> </w:t>
      </w:r>
      <w:r w:rsidR="0069358D" w:rsidRPr="00C64067">
        <w:t>In principle, a fine-grained approach may allow to obtain better partitions, but at the cost of an exponential increase of the size of the search space.</w:t>
      </w:r>
      <w:r w:rsidR="000E78DC">
        <w:t xml:space="preserve"> </w:t>
      </w:r>
      <w:r w:rsidR="007B6CA6">
        <w:t>In f</w:t>
      </w:r>
      <w:r w:rsidR="0069358D" w:rsidRPr="001854F8">
        <w:t>uture work</w:t>
      </w:r>
      <w:r w:rsidR="0069358D">
        <w:t>,</w:t>
      </w:r>
      <w:r w:rsidR="0069358D" w:rsidRPr="001854F8">
        <w:t xml:space="preserve"> </w:t>
      </w:r>
      <w:r w:rsidR="0069358D">
        <w:t xml:space="preserve">we </w:t>
      </w:r>
      <w:r w:rsidR="0069358D" w:rsidRPr="001854F8">
        <w:t xml:space="preserve">will </w:t>
      </w:r>
      <w:r w:rsidR="00426BCD">
        <w:t>exploit other search strategies</w:t>
      </w:r>
      <w:r w:rsidR="00426BCD" w:rsidRPr="001854F8">
        <w:t xml:space="preserve"> </w:t>
      </w:r>
      <w:r w:rsidR="00F64186">
        <w:t xml:space="preserve">in the multi-core ESBMC approach </w:t>
      </w:r>
      <w:r w:rsidR="00426BCD">
        <w:t xml:space="preserve">and </w:t>
      </w:r>
      <w:r w:rsidR="0069358D" w:rsidRPr="001854F8">
        <w:t xml:space="preserve">address </w:t>
      </w:r>
      <w:r w:rsidR="0069358D" w:rsidRPr="001854F8">
        <w:lastRenderedPageBreak/>
        <w:t>specifically more complex types of architectures</w:t>
      </w:r>
      <w:r w:rsidR="00F64186">
        <w:t xml:space="preserve"> in the HW-SW partitioning problem</w:t>
      </w:r>
      <w:r w:rsidR="0069358D" w:rsidRPr="001854F8">
        <w:t>, including more than one CPU.</w:t>
      </w:r>
    </w:p>
    <w:p w14:paraId="70AC8326" w14:textId="77777777" w:rsidR="008A55B5" w:rsidRDefault="008A55B5" w:rsidP="000B26DE">
      <w:pPr>
        <w:pStyle w:val="Ttulo5"/>
        <w:rPr>
          <w:rFonts w:eastAsia="MS Mincho"/>
        </w:rPr>
      </w:pPr>
      <w:r>
        <w:rPr>
          <w:rFonts w:eastAsia="MS Mincho"/>
        </w:rPr>
        <w:t>References</w:t>
      </w:r>
    </w:p>
    <w:p w14:paraId="25302F62" w14:textId="4AF1A492" w:rsidR="008C5108" w:rsidRPr="001854F8" w:rsidRDefault="008C5108" w:rsidP="008C5108">
      <w:pPr>
        <w:pStyle w:val="references"/>
      </w:pPr>
      <w:bookmarkStart w:id="28" w:name="_Ref417295989"/>
      <w:bookmarkStart w:id="29" w:name="_Ref417299567"/>
      <w:r w:rsidRPr="001854F8">
        <w:t>Arató,</w:t>
      </w:r>
      <w:r>
        <w:t xml:space="preserve"> P.,</w:t>
      </w:r>
      <w:r w:rsidRPr="001854F8">
        <w:t xml:space="preserve"> Juhász,</w:t>
      </w:r>
      <w:r>
        <w:t xml:space="preserve"> S.,</w:t>
      </w:r>
      <w:r w:rsidRPr="001854F8">
        <w:t xml:space="preserve"> </w:t>
      </w:r>
      <w:r>
        <w:t xml:space="preserve">Mann, </w:t>
      </w:r>
      <w:r w:rsidRPr="001854F8">
        <w:t>Z.A</w:t>
      </w:r>
      <w:r>
        <w:t xml:space="preserve">., Orbán, A., Papp, D.: </w:t>
      </w:r>
      <w:r w:rsidRPr="001854F8">
        <w:t>Hardware/software partitioning in embedded system design</w:t>
      </w:r>
      <w:r>
        <w:t>.</w:t>
      </w:r>
      <w:r w:rsidRPr="001854F8">
        <w:t xml:space="preserve"> </w:t>
      </w:r>
      <w:r>
        <w:t>I</w:t>
      </w:r>
      <w:r w:rsidRPr="001854F8">
        <w:t>n</w:t>
      </w:r>
      <w:r>
        <w:t>:</w:t>
      </w:r>
      <w:r w:rsidRPr="001854F8">
        <w:t xml:space="preserve"> Proceedings of the </w:t>
      </w:r>
      <w:r>
        <w:t>I</w:t>
      </w:r>
      <w:r w:rsidRPr="001854F8">
        <w:t xml:space="preserve">nternational </w:t>
      </w:r>
      <w:r>
        <w:t>S</w:t>
      </w:r>
      <w:r w:rsidRPr="001854F8">
        <w:t xml:space="preserve">ymposium of </w:t>
      </w:r>
      <w:r>
        <w:t>I</w:t>
      </w:r>
      <w:r w:rsidRPr="001854F8">
        <w:t>ntelligent</w:t>
      </w:r>
      <w:r>
        <w:t xml:space="preserve"> Signal Processing, pp. 192-202 (</w:t>
      </w:r>
      <w:r w:rsidRPr="001854F8">
        <w:t>2003</w:t>
      </w:r>
      <w:bookmarkEnd w:id="28"/>
      <w:r>
        <w:t>)</w:t>
      </w:r>
      <w:bookmarkEnd w:id="29"/>
    </w:p>
    <w:p w14:paraId="44968FB4" w14:textId="42E79FFE" w:rsidR="008C5108" w:rsidRPr="001854F8" w:rsidRDefault="008C5108" w:rsidP="008C5108">
      <w:pPr>
        <w:pStyle w:val="references"/>
      </w:pPr>
      <w:bookmarkStart w:id="30" w:name="_Ref417296034"/>
      <w:bookmarkStart w:id="31" w:name="_Ref417299584"/>
      <w:r w:rsidRPr="001854F8">
        <w:t xml:space="preserve">Mann, </w:t>
      </w:r>
      <w:r>
        <w:t>Z.</w:t>
      </w:r>
      <w:r w:rsidRPr="001854F8">
        <w:t>A.</w:t>
      </w:r>
      <w:r>
        <w:t>,</w:t>
      </w:r>
      <w:r w:rsidRPr="001854F8">
        <w:t xml:space="preserve"> Orbán, </w:t>
      </w:r>
      <w:r>
        <w:t xml:space="preserve">A., </w:t>
      </w:r>
      <w:r w:rsidRPr="001854F8">
        <w:t>Arató,</w:t>
      </w:r>
      <w:r>
        <w:t xml:space="preserve"> P.:</w:t>
      </w:r>
      <w:r w:rsidRPr="001854F8">
        <w:t xml:space="preserve"> Finding optima</w:t>
      </w:r>
      <w:r>
        <w:t>l hardware/software partitions.</w:t>
      </w:r>
      <w:r w:rsidRPr="001854F8">
        <w:t xml:space="preserve"> </w:t>
      </w:r>
      <w:r>
        <w:t>I</w:t>
      </w:r>
      <w:r w:rsidRPr="001854F8">
        <w:t>n</w:t>
      </w:r>
      <w:r>
        <w:t>:</w:t>
      </w:r>
      <w:r w:rsidRPr="001854F8">
        <w:t xml:space="preserve"> Formal Methods in System Design</w:t>
      </w:r>
      <w:r>
        <w:t>,</w:t>
      </w:r>
      <w:r w:rsidRPr="001854F8">
        <w:t xml:space="preserve"> v</w:t>
      </w:r>
      <w:r>
        <w:t>ol</w:t>
      </w:r>
      <w:r w:rsidRPr="001854F8">
        <w:t>. 31, pp. 241-263. Springer</w:t>
      </w:r>
      <w:r>
        <w:t xml:space="preserve"> (</w:t>
      </w:r>
      <w:r w:rsidRPr="001854F8">
        <w:t>2007</w:t>
      </w:r>
      <w:bookmarkEnd w:id="30"/>
      <w:r>
        <w:t>)</w:t>
      </w:r>
      <w:bookmarkEnd w:id="31"/>
    </w:p>
    <w:p w14:paraId="5F13C2B5" w14:textId="77777777" w:rsidR="008C5108" w:rsidRPr="001854F8" w:rsidRDefault="008C5108" w:rsidP="008C5108">
      <w:pPr>
        <w:pStyle w:val="references"/>
      </w:pPr>
      <w:bookmarkStart w:id="32" w:name="_Ref417296160"/>
      <w:bookmarkStart w:id="33" w:name="_Ref423708087"/>
      <w:r w:rsidRPr="001854F8">
        <w:t>Baier,</w:t>
      </w:r>
      <w:r>
        <w:t xml:space="preserve"> C.,</w:t>
      </w:r>
      <w:r w:rsidRPr="001854F8">
        <w:t xml:space="preserve"> Katoen, </w:t>
      </w:r>
      <w:r>
        <w:t xml:space="preserve">J-P.: </w:t>
      </w:r>
      <w:r w:rsidRPr="001854F8">
        <w:t>Principles of Model Checking</w:t>
      </w:r>
      <w:r>
        <w:t xml:space="preserve">. </w:t>
      </w:r>
      <w:r w:rsidRPr="001854F8">
        <w:t>The MIT Press, London</w:t>
      </w:r>
      <w:r>
        <w:t xml:space="preserve"> (</w:t>
      </w:r>
      <w:r w:rsidRPr="001854F8">
        <w:t>2008</w:t>
      </w:r>
      <w:bookmarkEnd w:id="32"/>
      <w:r>
        <w:t>)</w:t>
      </w:r>
      <w:bookmarkEnd w:id="33"/>
    </w:p>
    <w:p w14:paraId="14217D30" w14:textId="0BB4B6BF" w:rsidR="008C5108" w:rsidRPr="001854F8" w:rsidRDefault="008C5108" w:rsidP="008C5108">
      <w:pPr>
        <w:pStyle w:val="references"/>
      </w:pPr>
      <w:bookmarkStart w:id="34" w:name="_Ref417296211"/>
      <w:bookmarkStart w:id="35" w:name="_Ref423708067"/>
      <w:r w:rsidRPr="001854F8">
        <w:t xml:space="preserve">Clarke, </w:t>
      </w:r>
      <w:r>
        <w:t xml:space="preserve">E., </w:t>
      </w:r>
      <w:r w:rsidRPr="001854F8">
        <w:t>Emerson,</w:t>
      </w:r>
      <w:r>
        <w:t xml:space="preserve"> E.,</w:t>
      </w:r>
      <w:r w:rsidRPr="001854F8">
        <w:t xml:space="preserve"> Sifakis,</w:t>
      </w:r>
      <w:r>
        <w:t xml:space="preserve"> J.:</w:t>
      </w:r>
      <w:r w:rsidRPr="001854F8">
        <w:t xml:space="preserve"> Model checking: algorithmic verification and debugging</w:t>
      </w:r>
      <w:r>
        <w:t>. I</w:t>
      </w:r>
      <w:r w:rsidRPr="001854F8">
        <w:t>n</w:t>
      </w:r>
      <w:r>
        <w:t>:</w:t>
      </w:r>
      <w:r w:rsidRPr="001854F8">
        <w:t xml:space="preserve"> Communications of the </w:t>
      </w:r>
      <w:r w:rsidR="00807D0C">
        <w:t>Association Computing Machinery (</w:t>
      </w:r>
      <w:r w:rsidRPr="001854F8">
        <w:t>ACM</w:t>
      </w:r>
      <w:r w:rsidR="00807D0C">
        <w:t>)</w:t>
      </w:r>
      <w:r w:rsidRPr="001854F8">
        <w:t>, v</w:t>
      </w:r>
      <w:r>
        <w:t>ol</w:t>
      </w:r>
      <w:r w:rsidRPr="001854F8">
        <w:t xml:space="preserve">. 52, </w:t>
      </w:r>
      <w:r>
        <w:t>i</w:t>
      </w:r>
      <w:r w:rsidRPr="001854F8">
        <w:t>. 11, pp. 74-84</w:t>
      </w:r>
      <w:r>
        <w:t xml:space="preserve"> (</w:t>
      </w:r>
      <w:r w:rsidRPr="001854F8">
        <w:t>2009</w:t>
      </w:r>
      <w:bookmarkEnd w:id="34"/>
      <w:r>
        <w:t>)</w:t>
      </w:r>
      <w:bookmarkEnd w:id="35"/>
    </w:p>
    <w:p w14:paraId="63CC4F56" w14:textId="289C602B" w:rsidR="008C5108" w:rsidRDefault="008C5108" w:rsidP="008C5108">
      <w:pPr>
        <w:pStyle w:val="references"/>
      </w:pPr>
      <w:bookmarkStart w:id="36" w:name="_Ref417317665"/>
      <w:r>
        <w:t>Trindade, A., Cordeiro. L.: Applying SMT-based verification to hardware/software partitioning in embedded systems. In: Design Automation for Embedded Systems. Springer, New York (2015)</w:t>
      </w:r>
      <w:bookmarkEnd w:id="36"/>
    </w:p>
    <w:p w14:paraId="62586B03" w14:textId="58C68117" w:rsidR="001F448C" w:rsidRDefault="001F448C" w:rsidP="008C5108">
      <w:pPr>
        <w:pStyle w:val="references"/>
      </w:pPr>
      <w:bookmarkStart w:id="37" w:name="_Ref424052497"/>
      <w:bookmarkStart w:id="38" w:name="_Ref417299180"/>
      <w:r w:rsidRPr="007A62AA">
        <w:rPr>
          <w:rFonts w:eastAsia="MS Mincho"/>
          <w:lang w:val="pt-BR"/>
        </w:rPr>
        <w:t xml:space="preserve">Trindade, A., Cordeiro, L. Aplicando Verificação de Modelos para o Particionamento de Hardware/Software. </w:t>
      </w:r>
      <w:r>
        <w:rPr>
          <w:rFonts w:eastAsia="MS Mincho"/>
        </w:rPr>
        <w:t>In: Brazilian Symposium on Computing Systems Engineering (SBESC), 2014, Manaus – AM, Brazil. Anais SBESC</w:t>
      </w:r>
      <w:r w:rsidR="008A2FBF">
        <w:rPr>
          <w:rFonts w:eastAsia="MS Mincho"/>
        </w:rPr>
        <w:t>, pp. 1-6 (</w:t>
      </w:r>
      <w:r>
        <w:rPr>
          <w:rFonts w:eastAsia="MS Mincho"/>
        </w:rPr>
        <w:t>2014</w:t>
      </w:r>
      <w:r w:rsidR="008A2FBF">
        <w:rPr>
          <w:rFonts w:eastAsia="MS Mincho"/>
        </w:rPr>
        <w:t>)</w:t>
      </w:r>
      <w:r>
        <w:rPr>
          <w:rFonts w:eastAsia="MS Mincho"/>
        </w:rPr>
        <w:t>.</w:t>
      </w:r>
      <w:bookmarkEnd w:id="37"/>
    </w:p>
    <w:p w14:paraId="592A9680" w14:textId="1459C66F" w:rsidR="003B449D" w:rsidRDefault="003B449D" w:rsidP="008C5108">
      <w:pPr>
        <w:pStyle w:val="references"/>
      </w:pPr>
      <w:bookmarkStart w:id="39" w:name="_Ref424054532"/>
      <w:r w:rsidRPr="009932A2">
        <w:t>Wu, M., Wu, W., Tai, N., Zhao, H., Fan, J., Yuan, N.: Research on OpenMP model of the parallel programming technology for homogeneous multicore DSP. In: International Conference on Software Engineering and Service Science (ICSESS), pp. 921,924, IEEE (2014</w:t>
      </w:r>
      <w:r>
        <w:t>)</w:t>
      </w:r>
      <w:bookmarkEnd w:id="39"/>
    </w:p>
    <w:p w14:paraId="4B7D3207" w14:textId="7E7CE88C" w:rsidR="001F448C" w:rsidRDefault="001F448C" w:rsidP="008C5108">
      <w:pPr>
        <w:pStyle w:val="references"/>
      </w:pPr>
      <w:r w:rsidRPr="009932A2">
        <w:t>Tang, T., Lin, Y., Ren, X.: Mapping OpenMP concepts to the stream programming model. In: Int</w:t>
      </w:r>
      <w:r>
        <w:t>.</w:t>
      </w:r>
      <w:r w:rsidRPr="009932A2">
        <w:t xml:space="preserve"> Conference on Computer Science Education (ICCSE), pp. 1900-1905, IEEE (2010</w:t>
      </w:r>
      <w:r>
        <w:t>)</w:t>
      </w:r>
    </w:p>
    <w:p w14:paraId="300C7939" w14:textId="77777777" w:rsidR="008C5108" w:rsidRPr="001854F8" w:rsidRDefault="008C5108" w:rsidP="008C5108">
      <w:pPr>
        <w:pStyle w:val="references"/>
      </w:pPr>
      <w:bookmarkStart w:id="40" w:name="_Ref424052627"/>
      <w:r w:rsidRPr="001854F8">
        <w:t>Rao</w:t>
      </w:r>
      <w:r>
        <w:t>, S</w:t>
      </w:r>
      <w:r w:rsidRPr="001854F8">
        <w:t>.</w:t>
      </w:r>
      <w:r>
        <w:t>:</w:t>
      </w:r>
      <w:r w:rsidRPr="001854F8">
        <w:t xml:space="preserve"> Engineering Optimization: Theory and Practice. 4th edition. </w:t>
      </w:r>
      <w:r>
        <w:t xml:space="preserve">John </w:t>
      </w:r>
      <w:r w:rsidRPr="001854F8">
        <w:t>Wiley</w:t>
      </w:r>
      <w:r>
        <w:t xml:space="preserve"> &amp; Sons</w:t>
      </w:r>
      <w:r w:rsidRPr="001854F8">
        <w:t>,</w:t>
      </w:r>
      <w:r>
        <w:t xml:space="preserve"> Hoboken</w:t>
      </w:r>
      <w:r w:rsidRPr="001854F8">
        <w:t xml:space="preserve"> </w:t>
      </w:r>
      <w:r>
        <w:t>(</w:t>
      </w:r>
      <w:r w:rsidRPr="001854F8">
        <w:t>2009</w:t>
      </w:r>
      <w:bookmarkEnd w:id="38"/>
      <w:r>
        <w:t>)</w:t>
      </w:r>
      <w:bookmarkEnd w:id="40"/>
    </w:p>
    <w:p w14:paraId="69935785" w14:textId="77777777" w:rsidR="008C5108" w:rsidRPr="001854F8" w:rsidRDefault="008C5108" w:rsidP="008C5108">
      <w:pPr>
        <w:pStyle w:val="references"/>
      </w:pPr>
      <w:bookmarkStart w:id="41" w:name="_Ref417299234"/>
      <w:bookmarkStart w:id="42" w:name="_Ref424052733"/>
      <w:r w:rsidRPr="001854F8">
        <w:t>Biere</w:t>
      </w:r>
      <w:r>
        <w:t>, A</w:t>
      </w:r>
      <w:r w:rsidRPr="001854F8">
        <w:t>.</w:t>
      </w:r>
      <w:r>
        <w:t>:</w:t>
      </w:r>
      <w:r w:rsidRPr="001854F8">
        <w:t xml:space="preserve"> Bounded model checking</w:t>
      </w:r>
      <w:r>
        <w:t>. I</w:t>
      </w:r>
      <w:r w:rsidRPr="001854F8">
        <w:t>n</w:t>
      </w:r>
      <w:r>
        <w:t>: Biere, A., Heule, M., van Marren, H., Walsh, T. (org.)</w:t>
      </w:r>
      <w:r w:rsidRPr="001854F8">
        <w:t xml:space="preserve"> Handbook of Satisfiability, IOS Press, pp. 457–481</w:t>
      </w:r>
      <w:r>
        <w:t>, Amsterdam (</w:t>
      </w:r>
      <w:r w:rsidRPr="001854F8">
        <w:t>2009</w:t>
      </w:r>
      <w:bookmarkEnd w:id="41"/>
      <w:r>
        <w:t>)</w:t>
      </w:r>
      <w:bookmarkEnd w:id="42"/>
    </w:p>
    <w:p w14:paraId="54918506" w14:textId="77777777" w:rsidR="008C5108" w:rsidRPr="001854F8" w:rsidRDefault="008C5108" w:rsidP="008C5108">
      <w:pPr>
        <w:pStyle w:val="references"/>
      </w:pPr>
      <w:bookmarkStart w:id="43" w:name="_Ref417299348"/>
      <w:bookmarkStart w:id="44" w:name="_Ref424053645"/>
      <w:r w:rsidRPr="001854F8">
        <w:t>Clarke,</w:t>
      </w:r>
      <w:r>
        <w:t xml:space="preserve"> E.,</w:t>
      </w:r>
      <w:r w:rsidRPr="001854F8">
        <w:t xml:space="preserve"> Kroening, </w:t>
      </w:r>
      <w:r>
        <w:t xml:space="preserve">D., </w:t>
      </w:r>
      <w:r w:rsidRPr="001854F8">
        <w:t>Lerda,</w:t>
      </w:r>
      <w:r>
        <w:t xml:space="preserve"> F.:</w:t>
      </w:r>
      <w:r w:rsidRPr="001854F8">
        <w:t xml:space="preserve"> A Tool for Checking ANSI-C Programs</w:t>
      </w:r>
      <w:r>
        <w:t xml:space="preserve">. </w:t>
      </w:r>
      <w:r w:rsidRPr="001854F8">
        <w:t>In</w:t>
      </w:r>
      <w:r>
        <w:t>:</w:t>
      </w:r>
      <w:r w:rsidRPr="001854F8">
        <w:t xml:space="preserve"> Proceedings of the Tools and Algorithms for the Construction and Analysis of Systems</w:t>
      </w:r>
      <w:r>
        <w:t xml:space="preserve"> (TACAS), LNCS 2988, pp. 168-176 (</w:t>
      </w:r>
      <w:r w:rsidRPr="001854F8">
        <w:t>2004</w:t>
      </w:r>
      <w:bookmarkEnd w:id="43"/>
      <w:r>
        <w:t>)</w:t>
      </w:r>
      <w:bookmarkEnd w:id="44"/>
    </w:p>
    <w:p w14:paraId="6DA90CBF" w14:textId="77777777" w:rsidR="008C5108" w:rsidRPr="001854F8" w:rsidRDefault="008C5108" w:rsidP="008C5108">
      <w:pPr>
        <w:pStyle w:val="references"/>
      </w:pPr>
      <w:bookmarkStart w:id="45" w:name="_Ref417299456"/>
      <w:r w:rsidRPr="001854F8">
        <w:t xml:space="preserve">Armando, </w:t>
      </w:r>
      <w:r>
        <w:t xml:space="preserve">A., </w:t>
      </w:r>
      <w:r w:rsidRPr="001854F8">
        <w:t xml:space="preserve">Mantovani, </w:t>
      </w:r>
      <w:r>
        <w:t xml:space="preserve">J., </w:t>
      </w:r>
      <w:r w:rsidRPr="001854F8">
        <w:t>Platania,</w:t>
      </w:r>
      <w:r>
        <w:t xml:space="preserve"> L.:</w:t>
      </w:r>
      <w:r w:rsidRPr="001854F8">
        <w:t xml:space="preserve"> Bounded model checking of software using SMT solvers instead of SAT solvers</w:t>
      </w:r>
      <w:r>
        <w:t>. I</w:t>
      </w:r>
      <w:r w:rsidRPr="001854F8">
        <w:t>n</w:t>
      </w:r>
      <w:r>
        <w:t>:</w:t>
      </w:r>
      <w:r w:rsidRPr="001854F8">
        <w:t xml:space="preserve"> </w:t>
      </w:r>
      <w:r>
        <w:t>International Journal on Software Tools for Technology Transfer, Vol. 11, n. 1, pp. 69-83 (2009)</w:t>
      </w:r>
      <w:bookmarkEnd w:id="45"/>
    </w:p>
    <w:p w14:paraId="095AE5DD" w14:textId="77777777" w:rsidR="008C5108" w:rsidRPr="001854F8" w:rsidRDefault="008C5108" w:rsidP="008C5108">
      <w:pPr>
        <w:pStyle w:val="references"/>
      </w:pPr>
      <w:bookmarkStart w:id="46" w:name="_Ref417299466"/>
      <w:bookmarkStart w:id="47" w:name="_Ref424053665"/>
      <w:r w:rsidRPr="001854F8">
        <w:t>Ganai</w:t>
      </w:r>
      <w:r>
        <w:t>, M.,</w:t>
      </w:r>
      <w:r w:rsidRPr="001854F8">
        <w:t xml:space="preserve"> Gupta,</w:t>
      </w:r>
      <w:r>
        <w:t xml:space="preserve"> A.:</w:t>
      </w:r>
      <w:r w:rsidRPr="001854F8">
        <w:t xml:space="preserve"> Accelerating high-level bounded model checking</w:t>
      </w:r>
      <w:r>
        <w:t>. I</w:t>
      </w:r>
      <w:r w:rsidRPr="001854F8">
        <w:t>n</w:t>
      </w:r>
      <w:r>
        <w:t>:</w:t>
      </w:r>
      <w:r w:rsidRPr="001854F8">
        <w:t xml:space="preserve"> Proceedings of the IEEE/ACM International Conference on Computer-Aided Design, pp. 794–801</w:t>
      </w:r>
      <w:r>
        <w:t xml:space="preserve"> (</w:t>
      </w:r>
      <w:r w:rsidRPr="001854F8">
        <w:t>2006</w:t>
      </w:r>
      <w:bookmarkEnd w:id="46"/>
      <w:r>
        <w:t>)</w:t>
      </w:r>
      <w:bookmarkEnd w:id="47"/>
    </w:p>
    <w:p w14:paraId="7F31071A" w14:textId="77777777" w:rsidR="008C5108" w:rsidRPr="001854F8" w:rsidRDefault="008C5108" w:rsidP="008C5108">
      <w:pPr>
        <w:pStyle w:val="references"/>
      </w:pPr>
      <w:bookmarkStart w:id="48" w:name="_Ref417299482"/>
      <w:bookmarkStart w:id="49" w:name="_Ref417318873"/>
      <w:r w:rsidRPr="001854F8">
        <w:t xml:space="preserve">Cordeiro, </w:t>
      </w:r>
      <w:r>
        <w:t xml:space="preserve">L., </w:t>
      </w:r>
      <w:r w:rsidRPr="001854F8">
        <w:t xml:space="preserve">Fischer, </w:t>
      </w:r>
      <w:r>
        <w:t>B.,</w:t>
      </w:r>
      <w:r w:rsidRPr="001854F8">
        <w:t xml:space="preserve"> Marques-Silva, </w:t>
      </w:r>
      <w:r>
        <w:t xml:space="preserve">J.: </w:t>
      </w:r>
      <w:r w:rsidRPr="001854F8">
        <w:t>SMT-based bounded model checking for embedded ANSI-C software</w:t>
      </w:r>
      <w:r>
        <w:t>. I</w:t>
      </w:r>
      <w:r w:rsidRPr="001854F8">
        <w:t>n</w:t>
      </w:r>
      <w:r>
        <w:t>:</w:t>
      </w:r>
      <w:r w:rsidRPr="001854F8">
        <w:t xml:space="preserve"> IEEE Transactions on Software Engineering</w:t>
      </w:r>
      <w:r>
        <w:t>, vol. 38, ed. 4, pp. 957-974</w:t>
      </w:r>
      <w:r w:rsidRPr="001854F8">
        <w:t xml:space="preserve"> </w:t>
      </w:r>
      <w:r>
        <w:t>(</w:t>
      </w:r>
      <w:r w:rsidRPr="001854F8">
        <w:t>2012</w:t>
      </w:r>
      <w:bookmarkEnd w:id="48"/>
      <w:r>
        <w:t>)</w:t>
      </w:r>
      <w:bookmarkEnd w:id="49"/>
    </w:p>
    <w:p w14:paraId="16EA7D03" w14:textId="363DCBA7" w:rsidR="008C5108" w:rsidRPr="001854F8" w:rsidRDefault="008C5108" w:rsidP="008C5108">
      <w:pPr>
        <w:pStyle w:val="references"/>
      </w:pPr>
      <w:bookmarkStart w:id="50" w:name="_Ref417299509"/>
      <w:bookmarkStart w:id="51" w:name="_Ref424053691"/>
      <w:r w:rsidRPr="001854F8">
        <w:t>Cordeiro</w:t>
      </w:r>
      <w:r>
        <w:t>, L.,</w:t>
      </w:r>
      <w:r w:rsidRPr="001854F8">
        <w:t xml:space="preserve"> Fischer,</w:t>
      </w:r>
      <w:r>
        <w:t xml:space="preserve"> B.:</w:t>
      </w:r>
      <w:r w:rsidRPr="001854F8">
        <w:t xml:space="preserve"> Verifying multi-threaded software using SMT-based context-bounded model checking</w:t>
      </w:r>
      <w:r>
        <w:t>. I</w:t>
      </w:r>
      <w:r w:rsidRPr="001854F8">
        <w:t>n</w:t>
      </w:r>
      <w:r>
        <w:t>:</w:t>
      </w:r>
      <w:r w:rsidRPr="001854F8">
        <w:t xml:space="preserve"> Proceedings of the 33</w:t>
      </w:r>
      <w:r w:rsidRPr="00DA3C9F">
        <w:rPr>
          <w:vertAlign w:val="superscript"/>
        </w:rPr>
        <w:t>rd</w:t>
      </w:r>
      <w:r w:rsidRPr="001854F8">
        <w:t xml:space="preserve"> International Conference on Software Engineering</w:t>
      </w:r>
      <w:r>
        <w:t xml:space="preserve"> </w:t>
      </w:r>
      <w:r w:rsidRPr="001854F8">
        <w:t>, pp. 331-340</w:t>
      </w:r>
      <w:r>
        <w:t xml:space="preserve"> (</w:t>
      </w:r>
      <w:r w:rsidRPr="001854F8">
        <w:t>2011</w:t>
      </w:r>
      <w:bookmarkEnd w:id="50"/>
      <w:r>
        <w:t>)</w:t>
      </w:r>
      <w:bookmarkEnd w:id="51"/>
    </w:p>
    <w:p w14:paraId="3CCAACA3" w14:textId="77777777" w:rsidR="008C5108" w:rsidRPr="001854F8" w:rsidRDefault="008C5108" w:rsidP="008C5108">
      <w:pPr>
        <w:pStyle w:val="references"/>
      </w:pPr>
      <w:bookmarkStart w:id="52" w:name="_Ref417299525"/>
      <w:bookmarkStart w:id="53" w:name="_Ref424053705"/>
      <w:r w:rsidRPr="001854F8">
        <w:t>Ramalho,</w:t>
      </w:r>
      <w:r>
        <w:t xml:space="preserve"> M., Freitas, M., Souza, F., Marques, H., Cordeiro, L.: </w:t>
      </w:r>
      <w:r w:rsidRPr="001854F8">
        <w:t>SMT-Based Bounded Model Checking of C++ Programs</w:t>
      </w:r>
      <w:r>
        <w:t>. I</w:t>
      </w:r>
      <w:r w:rsidRPr="001854F8">
        <w:t>n</w:t>
      </w:r>
      <w:r>
        <w:t>:</w:t>
      </w:r>
      <w:r w:rsidRPr="001854F8">
        <w:t xml:space="preserve"> International Conference and Workshops on the Engineering of Computer-B</w:t>
      </w:r>
      <w:r>
        <w:t>ased Systems, pp. 147-156, IEEE</w:t>
      </w:r>
      <w:r w:rsidRPr="001854F8">
        <w:t xml:space="preserve"> </w:t>
      </w:r>
      <w:r>
        <w:t>(</w:t>
      </w:r>
      <w:r w:rsidRPr="001854F8">
        <w:t>2013</w:t>
      </w:r>
      <w:bookmarkEnd w:id="52"/>
      <w:r>
        <w:t>)</w:t>
      </w:r>
      <w:bookmarkEnd w:id="53"/>
    </w:p>
    <w:p w14:paraId="464DCD2B" w14:textId="77777777" w:rsidR="008C5108" w:rsidRPr="001854F8" w:rsidRDefault="008C5108" w:rsidP="008C5108">
      <w:pPr>
        <w:pStyle w:val="references"/>
      </w:pPr>
      <w:bookmarkStart w:id="54" w:name="_Ref417299677"/>
      <w:bookmarkStart w:id="55" w:name="_Ref424054382"/>
      <w:r w:rsidRPr="001854F8">
        <w:t>Teich</w:t>
      </w:r>
      <w:r>
        <w:t xml:space="preserve">, J.: </w:t>
      </w:r>
      <w:r w:rsidRPr="001854F8">
        <w:t>Hardware/Software Codesign: The Past, the Present, and Predicting the Future</w:t>
      </w:r>
      <w:r>
        <w:t>. I</w:t>
      </w:r>
      <w:r w:rsidRPr="001854F8">
        <w:t>n</w:t>
      </w:r>
      <w:r>
        <w:t>:</w:t>
      </w:r>
      <w:r w:rsidRPr="001854F8">
        <w:t xml:space="preserve"> Proceedings of the IEEE, v</w:t>
      </w:r>
      <w:r>
        <w:t>ol</w:t>
      </w:r>
      <w:r w:rsidRPr="001854F8">
        <w:t>. 100, pp. 1411-1430</w:t>
      </w:r>
      <w:r>
        <w:t xml:space="preserve"> (</w:t>
      </w:r>
      <w:r w:rsidRPr="001854F8">
        <w:t>2012</w:t>
      </w:r>
      <w:bookmarkEnd w:id="54"/>
      <w:r>
        <w:t>)</w:t>
      </w:r>
      <w:bookmarkEnd w:id="55"/>
    </w:p>
    <w:p w14:paraId="31C4D04D" w14:textId="77777777" w:rsidR="008C5108" w:rsidRPr="001854F8" w:rsidRDefault="008C5108" w:rsidP="008C5108">
      <w:pPr>
        <w:pStyle w:val="references"/>
      </w:pPr>
      <w:bookmarkStart w:id="56" w:name="_Ref417300238"/>
      <w:r>
        <w:lastRenderedPageBreak/>
        <w:t>The MathWorks, Inc:</w:t>
      </w:r>
      <w:r w:rsidRPr="001854F8">
        <w:t xml:space="preserve"> MATLAB (version R2013a). Natick, MA</w:t>
      </w:r>
      <w:r>
        <w:t xml:space="preserve"> </w:t>
      </w:r>
      <w:r w:rsidRPr="001854F8">
        <w:t>(2013)</w:t>
      </w:r>
      <w:bookmarkEnd w:id="56"/>
    </w:p>
    <w:p w14:paraId="6677E01B" w14:textId="77777777" w:rsidR="008C5108" w:rsidRPr="001854F8" w:rsidRDefault="008C5108" w:rsidP="008C5108">
      <w:pPr>
        <w:pStyle w:val="references"/>
      </w:pPr>
      <w:bookmarkStart w:id="57" w:name="_Ref417300249"/>
      <w:r w:rsidRPr="001854F8">
        <w:t>Tranquillo</w:t>
      </w:r>
      <w:r>
        <w:t>, J.:</w:t>
      </w:r>
      <w:r w:rsidRPr="001854F8">
        <w:t xml:space="preserve"> Matlab for Engineering and the Life Sciences. Synthesis Lectures on Engineering. Morgan &amp; Claypool</w:t>
      </w:r>
      <w:r>
        <w:t xml:space="preserve"> (</w:t>
      </w:r>
      <w:r w:rsidRPr="001854F8">
        <w:t>2011</w:t>
      </w:r>
      <w:bookmarkEnd w:id="57"/>
      <w:r>
        <w:t>)</w:t>
      </w:r>
    </w:p>
    <w:p w14:paraId="1FDD4640" w14:textId="77777777" w:rsidR="008C5108" w:rsidRPr="001854F8" w:rsidRDefault="008C5108" w:rsidP="008C5108">
      <w:pPr>
        <w:pStyle w:val="references"/>
      </w:pPr>
      <w:bookmarkStart w:id="58" w:name="_Ref417300256"/>
      <w:r w:rsidRPr="001854F8">
        <w:t>Hong</w:t>
      </w:r>
      <w:r>
        <w:t>, L.,</w:t>
      </w:r>
      <w:r w:rsidRPr="001854F8">
        <w:t xml:space="preserve"> Cai</w:t>
      </w:r>
      <w:r>
        <w:t>, J</w:t>
      </w:r>
      <w:r w:rsidRPr="001854F8">
        <w:t>.</w:t>
      </w:r>
      <w:r>
        <w:t>:</w:t>
      </w:r>
      <w:r w:rsidRPr="001854F8">
        <w:t xml:space="preserve"> The application guide of mixed programming between MATLAB and other programming languages</w:t>
      </w:r>
      <w:r>
        <w:t>. I</w:t>
      </w:r>
      <w:r w:rsidRPr="001854F8">
        <w:t>n</w:t>
      </w:r>
      <w:r>
        <w:t>:</w:t>
      </w:r>
      <w:r w:rsidRPr="001854F8">
        <w:t xml:space="preserve"> Proceedings of the 2nd International Conference on Computer and Automation Engineering (ICCAE), pp. 185-189</w:t>
      </w:r>
      <w:r>
        <w:t xml:space="preserve"> (</w:t>
      </w:r>
      <w:r w:rsidRPr="001854F8">
        <w:t>2010</w:t>
      </w:r>
      <w:bookmarkEnd w:id="58"/>
      <w:r>
        <w:t>)</w:t>
      </w:r>
    </w:p>
    <w:p w14:paraId="1C616EF0" w14:textId="77777777" w:rsidR="008C5108" w:rsidRPr="001854F8" w:rsidRDefault="008C5108" w:rsidP="008C5108">
      <w:pPr>
        <w:pStyle w:val="references"/>
      </w:pPr>
      <w:bookmarkStart w:id="59" w:name="_Ref417300483"/>
      <w:bookmarkStart w:id="60" w:name="_Ref417318038"/>
      <w:r w:rsidRPr="001854F8">
        <w:t>Guthaus,</w:t>
      </w:r>
      <w:r>
        <w:t xml:space="preserve"> M.,</w:t>
      </w:r>
      <w:r w:rsidRPr="001854F8">
        <w:t xml:space="preserve"> Ringenberg, </w:t>
      </w:r>
      <w:r>
        <w:t xml:space="preserve">J., </w:t>
      </w:r>
      <w:r w:rsidRPr="001854F8">
        <w:t xml:space="preserve">Ernst, </w:t>
      </w:r>
      <w:r>
        <w:t xml:space="preserve">D., </w:t>
      </w:r>
      <w:r w:rsidRPr="001854F8">
        <w:t>Austin, T.</w:t>
      </w:r>
      <w:r>
        <w:t xml:space="preserve">, </w:t>
      </w:r>
      <w:r w:rsidRPr="001854F8">
        <w:t xml:space="preserve">Mudge, </w:t>
      </w:r>
      <w:r>
        <w:t xml:space="preserve">T., </w:t>
      </w:r>
      <w:r w:rsidRPr="001854F8">
        <w:t>Brown</w:t>
      </w:r>
      <w:r>
        <w:t>, R</w:t>
      </w:r>
      <w:r w:rsidRPr="001854F8">
        <w:t>.</w:t>
      </w:r>
      <w:r>
        <w:t>:</w:t>
      </w:r>
      <w:r w:rsidRPr="001854F8">
        <w:t xml:space="preserve"> MiBench: a free, commercially representat</w:t>
      </w:r>
      <w:r>
        <w:t>ive embedded benchmark suite. I</w:t>
      </w:r>
      <w:r w:rsidRPr="001854F8">
        <w:t>n</w:t>
      </w:r>
      <w:r>
        <w:t>:</w:t>
      </w:r>
      <w:r w:rsidRPr="001854F8">
        <w:t xml:space="preserve"> Proceedings of the IEEE 4th annual workshop on workl</w:t>
      </w:r>
      <w:r>
        <w:t>oad characterization, pp. 3-14 (</w:t>
      </w:r>
      <w:r w:rsidRPr="001854F8">
        <w:t>2001</w:t>
      </w:r>
      <w:bookmarkEnd w:id="59"/>
      <w:r>
        <w:t>)</w:t>
      </w:r>
      <w:bookmarkEnd w:id="60"/>
    </w:p>
    <w:p w14:paraId="60E9B6D7" w14:textId="3A37BFD2" w:rsidR="008C5108" w:rsidRPr="001854F8" w:rsidRDefault="008C5108" w:rsidP="008C5108">
      <w:pPr>
        <w:pStyle w:val="references"/>
      </w:pPr>
      <w:bookmarkStart w:id="61" w:name="_Ref417307801"/>
      <w:bookmarkStart w:id="62" w:name="_Ref424035086"/>
      <w:r w:rsidRPr="001854F8">
        <w:t xml:space="preserve">Arató, </w:t>
      </w:r>
      <w:r>
        <w:t xml:space="preserve">P., </w:t>
      </w:r>
      <w:r w:rsidRPr="001854F8">
        <w:t xml:space="preserve">Mann, </w:t>
      </w:r>
      <w:r>
        <w:t xml:space="preserve">Z.A., </w:t>
      </w:r>
      <w:r w:rsidRPr="001854F8">
        <w:t xml:space="preserve">Orbán, </w:t>
      </w:r>
      <w:r>
        <w:t xml:space="preserve">A.: </w:t>
      </w:r>
      <w:r w:rsidRPr="001854F8">
        <w:t xml:space="preserve">Algorithmic aspects of </w:t>
      </w:r>
      <w:r>
        <w:t>hardware/software partitioning.</w:t>
      </w:r>
      <w:r w:rsidRPr="001854F8">
        <w:t xml:space="preserve"> </w:t>
      </w:r>
      <w:r>
        <w:t>I</w:t>
      </w:r>
      <w:r w:rsidRPr="001854F8">
        <w:t>n</w:t>
      </w:r>
      <w:r>
        <w:t>:</w:t>
      </w:r>
      <w:r w:rsidRPr="001854F8">
        <w:t xml:space="preserve"> </w:t>
      </w:r>
      <w:r w:rsidR="00226A73">
        <w:t>Association Computing Machinery</w:t>
      </w:r>
      <w:r w:rsidRPr="001854F8">
        <w:t xml:space="preserve"> Transactions on Design A</w:t>
      </w:r>
      <w:r w:rsidR="008E4ECC">
        <w:t>utomation of Electronic Systems</w:t>
      </w:r>
      <w:r w:rsidRPr="001854F8">
        <w:t>, v</w:t>
      </w:r>
      <w:r>
        <w:t>ol. 10, pp. 136–156 (</w:t>
      </w:r>
      <w:r w:rsidRPr="001854F8">
        <w:t>2005</w:t>
      </w:r>
      <w:bookmarkEnd w:id="61"/>
      <w:r>
        <w:t>)</w:t>
      </w:r>
      <w:bookmarkEnd w:id="62"/>
    </w:p>
    <w:p w14:paraId="6A8E7AF6" w14:textId="77777777" w:rsidR="008C5108" w:rsidRPr="009932A2" w:rsidRDefault="008C5108" w:rsidP="008C5108">
      <w:pPr>
        <w:pStyle w:val="references"/>
      </w:pPr>
      <w:bookmarkStart w:id="63" w:name="_Ref418454040"/>
      <w:r w:rsidRPr="009932A2">
        <w:t>Dagum, L., Menon, R.: OpenMP: an industry-standard API for shared-memory programming. In: Computational Science &amp; Engineering, vol. 5, issue 1, pp. 46-55, IEEE (1998)</w:t>
      </w:r>
      <w:bookmarkEnd w:id="63"/>
    </w:p>
    <w:p w14:paraId="77101C4F" w14:textId="5BCDB462" w:rsidR="008C5108" w:rsidRPr="009932A2" w:rsidRDefault="008C5108" w:rsidP="008C5108">
      <w:pPr>
        <w:pStyle w:val="references"/>
      </w:pPr>
      <w:bookmarkStart w:id="64" w:name="_Ref418453930"/>
      <w:r w:rsidRPr="009932A2">
        <w:t xml:space="preserve">De Moura, L., Bjørner, N.: Z3: An Efficient SMT Solver.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4963, pp. 337–340, Springer (2008)</w:t>
      </w:r>
      <w:bookmarkEnd w:id="64"/>
      <w:r w:rsidRPr="009932A2">
        <w:t> </w:t>
      </w:r>
    </w:p>
    <w:p w14:paraId="401B06F3" w14:textId="2C732BE6" w:rsidR="008C5108" w:rsidRPr="009932A2" w:rsidRDefault="008C5108" w:rsidP="008C5108">
      <w:pPr>
        <w:pStyle w:val="references"/>
      </w:pPr>
      <w:bookmarkStart w:id="65" w:name="_Ref418453971"/>
      <w:r w:rsidRPr="009932A2">
        <w:t xml:space="preserve">Brummayer, R., Biere, A.: Boolector: An Efficient SMT Solver for Bit-Vectors and Arrays.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5505, pp. 174–177, Springer (2009)</w:t>
      </w:r>
      <w:bookmarkEnd w:id="65"/>
    </w:p>
    <w:p w14:paraId="67E662AE" w14:textId="77E85F49" w:rsidR="008C5108" w:rsidRPr="009932A2" w:rsidRDefault="008C5108" w:rsidP="008C5108">
      <w:pPr>
        <w:pStyle w:val="references"/>
      </w:pPr>
      <w:bookmarkStart w:id="66" w:name="_Ref418453987"/>
      <w:r w:rsidRPr="009932A2">
        <w:t xml:space="preserve">Barrett, C., Conway, C. Deters, M., Hadarean, L., Jovanovic, D., King, T., Reynolds, A., Tinelli, C.: CVC4. In: </w:t>
      </w:r>
      <w:r w:rsidR="00226A73" w:rsidRPr="009932A2">
        <w:t xml:space="preserve">Computer-Aided Verification </w:t>
      </w:r>
      <w:r w:rsidR="00226A73">
        <w:t>(</w:t>
      </w:r>
      <w:r w:rsidR="00CE201F">
        <w:t>CAV</w:t>
      </w:r>
      <w:r w:rsidR="00226A73">
        <w:t>)</w:t>
      </w:r>
      <w:r w:rsidRPr="009932A2">
        <w:t>, LNCS 6806, pp. 171-177, Springer (2011)</w:t>
      </w:r>
      <w:bookmarkEnd w:id="66"/>
    </w:p>
    <w:p w14:paraId="0C649537" w14:textId="386F38B7" w:rsidR="008C5108" w:rsidRPr="009932A2" w:rsidRDefault="008C5108" w:rsidP="008C5108">
      <w:pPr>
        <w:pStyle w:val="references"/>
      </w:pPr>
      <w:bookmarkStart w:id="67" w:name="_Ref418454009"/>
      <w:r w:rsidRPr="009932A2">
        <w:t>Bozzano, M., Bruttomesso, R., Cimatti, A., Junttila, T., Rossum, P., Schulz, S., Sebastiani, R.: MathSAT: Tight integration of SAT and mathematical decision procedures. In:</w:t>
      </w:r>
      <w:r w:rsidR="00226A73">
        <w:t xml:space="preserve"> Journal of Automated Reasoning</w:t>
      </w:r>
      <w:r w:rsidRPr="009932A2">
        <w:t>, Springer (2005)</w:t>
      </w:r>
      <w:bookmarkEnd w:id="67"/>
    </w:p>
    <w:p w14:paraId="78B43D2C" w14:textId="0C38C9C0" w:rsidR="008C5108" w:rsidRPr="009932A2" w:rsidRDefault="008C5108" w:rsidP="003B449D">
      <w:pPr>
        <w:pStyle w:val="references"/>
      </w:pPr>
      <w:bookmarkStart w:id="68" w:name="_Ref418454019"/>
      <w:r w:rsidRPr="009932A2">
        <w:t>Dutertre, B.: Yices 2.2. In: Computer-Aided Verification (CAV), LNCS 8559, pp. 737–744, Springer (2014)</w:t>
      </w:r>
      <w:bookmarkEnd w:id="68"/>
    </w:p>
    <w:p w14:paraId="359BCC0D" w14:textId="77777777" w:rsidR="008C5108" w:rsidRPr="009932A2" w:rsidRDefault="008C5108" w:rsidP="008C5108">
      <w:pPr>
        <w:pStyle w:val="references"/>
      </w:pPr>
      <w:bookmarkStart w:id="69" w:name="_Ref418454510"/>
      <w:r w:rsidRPr="009932A2">
        <w:t>Holzmann, G.J., Joshi, R., Groce, A.: Swarm Verification Techniques. In: IEEE Transactions on Software Engineering, vol. 37, issue 6, pp. 845, 857, IEEE (2011)</w:t>
      </w:r>
      <w:bookmarkEnd w:id="69"/>
    </w:p>
    <w:p w14:paraId="34EFED5C" w14:textId="77777777" w:rsidR="008C5108" w:rsidRDefault="008C5108" w:rsidP="008C5108">
      <w:pPr>
        <w:pStyle w:val="references"/>
      </w:pPr>
      <w:bookmarkStart w:id="70" w:name="_Ref418454562"/>
      <w:r w:rsidRPr="009932A2">
        <w:t>Holzmann, G.: Parallelizing the spin model checker. In: </w:t>
      </w:r>
      <w:r w:rsidRPr="009932A2">
        <w:rPr>
          <w:iCs/>
        </w:rPr>
        <w:t>Proceedings of the 19th International Conference on Model Checking Software</w:t>
      </w:r>
      <w:r w:rsidRPr="009932A2">
        <w:t xml:space="preserve"> (SPIN 2012), </w:t>
      </w:r>
      <w:r>
        <w:t xml:space="preserve">LNCS 7385, </w:t>
      </w:r>
      <w:r w:rsidRPr="009932A2">
        <w:t>pp. 155-171, Springer (2012)</w:t>
      </w:r>
      <w:bookmarkEnd w:id="70"/>
    </w:p>
    <w:p w14:paraId="7371A5B4" w14:textId="25484863" w:rsidR="008C5108" w:rsidRDefault="008C5108" w:rsidP="008C5108">
      <w:pPr>
        <w:pStyle w:val="references"/>
      </w:pPr>
      <w:bookmarkStart w:id="71" w:name="_Ref418520982"/>
      <w:r w:rsidRPr="00A41D9A">
        <w:t xml:space="preserve">Wintersteiger, </w:t>
      </w:r>
      <w:r>
        <w:t xml:space="preserve">C., </w:t>
      </w:r>
      <w:r w:rsidRPr="00A41D9A">
        <w:t>Hamadi,</w:t>
      </w:r>
      <w:r>
        <w:t xml:space="preserve"> Y.,</w:t>
      </w:r>
      <w:r w:rsidRPr="00A41D9A">
        <w:t xml:space="preserve"> </w:t>
      </w:r>
      <w:r>
        <w:t>D</w:t>
      </w:r>
      <w:r w:rsidRPr="00A41D9A">
        <w:t>e Moura</w:t>
      </w:r>
      <w:r>
        <w:t>, L.</w:t>
      </w:r>
      <w:r w:rsidRPr="00A41D9A">
        <w:t>: A Concurrent Portfolio Approa</w:t>
      </w:r>
      <w:r>
        <w:t xml:space="preserve">ch to SMT Solving. In: </w:t>
      </w:r>
      <w:r w:rsidRPr="00A41D9A">
        <w:t>International Conference on Computer-Aided Verification</w:t>
      </w:r>
      <w:r>
        <w:t xml:space="preserve"> (CAV), LNCS </w:t>
      </w:r>
      <w:r w:rsidRPr="00A41D9A">
        <w:t>5643</w:t>
      </w:r>
      <w:r>
        <w:t>, pp.</w:t>
      </w:r>
      <w:r w:rsidRPr="00A41D9A">
        <w:t xml:space="preserve"> 715-720</w:t>
      </w:r>
      <w:r>
        <w:t>, Springer (2009)</w:t>
      </w:r>
      <w:bookmarkEnd w:id="71"/>
    </w:p>
    <w:p w14:paraId="675466F0" w14:textId="38EC6B6F" w:rsidR="003B449D" w:rsidRPr="003B449D" w:rsidRDefault="00A03371" w:rsidP="003B449D">
      <w:pPr>
        <w:pStyle w:val="references"/>
        <w:rPr>
          <w:rFonts w:eastAsia="MS Mincho"/>
        </w:rPr>
      </w:pPr>
      <w:bookmarkStart w:id="72" w:name="_Ref418521013"/>
      <w:r w:rsidRPr="00E129BF">
        <w:t xml:space="preserve">Bjørner, </w:t>
      </w:r>
      <w:r>
        <w:t xml:space="preserve">N., </w:t>
      </w:r>
      <w:r w:rsidRPr="00E129BF">
        <w:t xml:space="preserve">Phan, </w:t>
      </w:r>
      <w:r>
        <w:t xml:space="preserve">A-D., </w:t>
      </w:r>
      <w:r w:rsidRPr="00E129BF">
        <w:t>Fleckenstein</w:t>
      </w:r>
      <w:r>
        <w:t>, L.</w:t>
      </w:r>
      <w:r w:rsidRPr="00E129BF">
        <w:t xml:space="preserve">: νZ - An Optimizing SMT Solver. </w:t>
      </w:r>
      <w:r>
        <w:t xml:space="preserve">In: </w:t>
      </w:r>
      <w:r w:rsidRPr="00E129BF">
        <w:t xml:space="preserve">International Conference on Tools and Algorithms for the Construction and Analysis of Systems </w:t>
      </w:r>
      <w:r>
        <w:t>(</w:t>
      </w:r>
      <w:r w:rsidRPr="00E129BF">
        <w:t>TACAS</w:t>
      </w:r>
      <w:r>
        <w:t>), LNCS 9035, pp.</w:t>
      </w:r>
      <w:r w:rsidRPr="00E129BF">
        <w:t xml:space="preserve"> 194-199</w:t>
      </w:r>
      <w:r>
        <w:t>, Springer (2015)</w:t>
      </w:r>
    </w:p>
    <w:p w14:paraId="0E515378" w14:textId="2C3AE307" w:rsidR="008A55B5" w:rsidRDefault="003B449D" w:rsidP="008E4ECC">
      <w:pPr>
        <w:pStyle w:val="references"/>
      </w:pPr>
      <w:bookmarkStart w:id="73" w:name="_Ref424054265"/>
      <w:r>
        <w:t>Qawasmeh, A., Malik, A., Chapman, B.: OpenMP task scheduling analysis via OpenMP runtime API and tool visualization. In: Parallel &amp; Distributed processing symposium work-shop (IPDPSW), 2014 IEEE International, pp. 1049-1058, IEEE (201</w:t>
      </w:r>
      <w:bookmarkEnd w:id="72"/>
      <w:bookmarkEnd w:id="73"/>
      <w:r w:rsidR="005E6F45">
        <w:t>4)</w:t>
      </w:r>
    </w:p>
    <w:p w14:paraId="3A68EC1A" w14:textId="77777777" w:rsidR="00CA6022" w:rsidRDefault="00CA6022" w:rsidP="00CA6022">
      <w:pPr>
        <w:pStyle w:val="references"/>
        <w:numPr>
          <w:ilvl w:val="0"/>
          <w:numId w:val="0"/>
        </w:numPr>
        <w:ind w:left="360" w:hanging="360"/>
      </w:pPr>
    </w:p>
    <w:p w14:paraId="66368612" w14:textId="263CCA67" w:rsidR="00CA6022" w:rsidRPr="00532FB9" w:rsidRDefault="00197EB0" w:rsidP="00CA6022">
      <w:pPr>
        <w:pStyle w:val="references"/>
        <w:numPr>
          <w:ilvl w:val="0"/>
          <w:numId w:val="0"/>
        </w:numPr>
        <w:ind w:left="360" w:hanging="360"/>
        <w:rPr>
          <w:color w:val="FF0000"/>
        </w:rPr>
      </w:pPr>
      <w:r>
        <w:rPr>
          <w:color w:val="FF0000"/>
        </w:rPr>
        <w:t xml:space="preserve">[34] </w:t>
      </w:r>
      <w:commentRangeStart w:id="74"/>
      <w:r w:rsidR="00CA3452" w:rsidRPr="00532FB9">
        <w:rPr>
          <w:color w:val="FF0000"/>
        </w:rPr>
        <w:t>Nikolaj Bjørner, Anh-Dung Phan, and Lars Fleckenstein : νZ - An Optimizing SMT Solver. Tools and Algorithms for the Construction and Analysis of Systems: TACAS 2015, LNCS 9035, PP. 194-199 2015.</w:t>
      </w:r>
      <w:commentRangeEnd w:id="74"/>
      <w:r>
        <w:rPr>
          <w:rStyle w:val="Refdecomentrio"/>
          <w:noProof w:val="0"/>
        </w:rPr>
        <w:commentReference w:id="74"/>
      </w:r>
    </w:p>
    <w:p w14:paraId="2BFB35DB" w14:textId="77777777" w:rsidR="00CA3452" w:rsidRPr="00532FB9" w:rsidRDefault="00CA3452" w:rsidP="00CA6022">
      <w:pPr>
        <w:pStyle w:val="references"/>
        <w:numPr>
          <w:ilvl w:val="0"/>
          <w:numId w:val="0"/>
        </w:numPr>
        <w:ind w:left="360" w:hanging="360"/>
        <w:rPr>
          <w:color w:val="FF0000"/>
        </w:rPr>
      </w:pPr>
    </w:p>
    <w:p w14:paraId="5F4DD4CB" w14:textId="40CCCD3D" w:rsidR="00CA3452" w:rsidRPr="00532FB9" w:rsidRDefault="00CA3452" w:rsidP="00CA6022">
      <w:pPr>
        <w:pStyle w:val="references"/>
        <w:numPr>
          <w:ilvl w:val="0"/>
          <w:numId w:val="0"/>
        </w:numPr>
        <w:ind w:left="360" w:hanging="360"/>
        <w:rPr>
          <w:color w:val="FF0000"/>
        </w:rPr>
        <w:sectPr w:rsidR="00CA3452" w:rsidRPr="00532FB9" w:rsidSect="004445B3">
          <w:type w:val="continuous"/>
          <w:pgSz w:w="11909" w:h="16834" w:code="9"/>
          <w:pgMar w:top="1080" w:right="734" w:bottom="2434" w:left="734" w:header="720" w:footer="720" w:gutter="0"/>
          <w:cols w:num="2" w:space="360"/>
          <w:docGrid w:linePitch="360"/>
        </w:sectPr>
      </w:pPr>
      <w:r w:rsidRPr="00532FB9">
        <w:rPr>
          <w:color w:val="FF0000"/>
        </w:rPr>
        <w:t xml:space="preserve">[35] </w:t>
      </w:r>
      <w:r w:rsidR="00E06417" w:rsidRPr="00532FB9">
        <w:rPr>
          <w:color w:val="FF0000"/>
        </w:rPr>
        <w:t>Nikolaj Bjorner and Anh-Dung Phan : νZ - Maximal Satisfaction with Z3. SCSS 2014. 6th International Symposium on Symbolic Computation in Software Science.</w:t>
      </w:r>
      <w:r w:rsidR="00E06417" w:rsidRPr="00532FB9">
        <w:rPr>
          <w:color w:val="FF0000"/>
        </w:rPr>
        <w:tab/>
      </w:r>
    </w:p>
    <w:p w14:paraId="60FBD3BF" w14:textId="77777777" w:rsidR="008A55B5" w:rsidRDefault="008A55B5" w:rsidP="005E6F45">
      <w:pPr>
        <w:jc w:val="both"/>
      </w:pPr>
    </w:p>
    <w:sectPr w:rsidR="008A55B5" w:rsidSect="006C4648">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cas Cordeiro" w:date="2015-08-12T04:51:00Z" w:initials="LC">
    <w:p w14:paraId="5ED0D8E3" w14:textId="0D1D6B36" w:rsidR="001B2B7C" w:rsidRDefault="001B2B7C">
      <w:pPr>
        <w:pStyle w:val="Textodecomentrio"/>
      </w:pPr>
      <w:r>
        <w:rPr>
          <w:rStyle w:val="Refdecomentrio"/>
        </w:rPr>
        <w:annotationRef/>
      </w:r>
      <w:r>
        <w:rPr>
          <w:noProof/>
        </w:rPr>
        <w:t>A introdução deve ser atualizada para descrever brevemente as outras abordagens.</w:t>
      </w:r>
    </w:p>
  </w:comment>
  <w:comment w:id="1" w:author="Lucas Cordeiro" w:date="2015-08-12T05:10:00Z" w:initials="LC">
    <w:p w14:paraId="751960A7" w14:textId="65A54275" w:rsidR="001B2B7C" w:rsidRDefault="001B2B7C">
      <w:pPr>
        <w:pStyle w:val="Textodecomentrio"/>
      </w:pPr>
      <w:r>
        <w:rPr>
          <w:rStyle w:val="Refdecomentrio"/>
        </w:rPr>
        <w:annotationRef/>
      </w:r>
      <w:r>
        <w:rPr>
          <w:noProof/>
        </w:rPr>
        <w:t>Você deve mover esta seção para depois da seção IV.</w:t>
      </w:r>
    </w:p>
  </w:comment>
  <w:comment w:id="2" w:author="Lucas Cordeiro" w:date="2015-08-12T04:54:00Z" w:initials="LC">
    <w:p w14:paraId="67E94A59" w14:textId="7BD61FF4" w:rsidR="001B2B7C" w:rsidRDefault="001B2B7C">
      <w:pPr>
        <w:pStyle w:val="Textodecomentrio"/>
      </w:pPr>
      <w:r>
        <w:rPr>
          <w:rStyle w:val="Refdecomentrio"/>
        </w:rPr>
        <w:annotationRef/>
      </w:r>
      <w:r>
        <w:rPr>
          <w:noProof/>
        </w:rPr>
        <w:t>Incluir a citação do artigo do vZ.</w:t>
      </w:r>
    </w:p>
  </w:comment>
  <w:comment w:id="3" w:author="Lucas Cordeiro" w:date="2015-08-12T04:58:00Z" w:initials="LC">
    <w:p w14:paraId="3FBBF259" w14:textId="284D21F7" w:rsidR="001B2B7C" w:rsidRDefault="001B2B7C">
      <w:pPr>
        <w:pStyle w:val="Textodecomentrio"/>
      </w:pPr>
      <w:r>
        <w:rPr>
          <w:rStyle w:val="Refdecomentrio"/>
        </w:rPr>
        <w:annotationRef/>
      </w:r>
      <w:r>
        <w:rPr>
          <w:noProof/>
        </w:rPr>
        <w:t>O que seria non-standard numbers?</w:t>
      </w:r>
    </w:p>
  </w:comment>
  <w:comment w:id="4" w:author="Lucas Cordeiro" w:date="2015-08-12T04:58:00Z" w:initials="LC">
    <w:p w14:paraId="4AC86E61" w14:textId="063F497F" w:rsidR="001B2B7C" w:rsidRDefault="001B2B7C">
      <w:pPr>
        <w:pStyle w:val="Textodecomentrio"/>
      </w:pPr>
      <w:r>
        <w:rPr>
          <w:rStyle w:val="Refdecomentrio"/>
        </w:rPr>
        <w:annotationRef/>
      </w:r>
      <w:r>
        <w:rPr>
          <w:noProof/>
        </w:rPr>
        <w:t>Esta frase está sem concordância.</w:t>
      </w:r>
    </w:p>
  </w:comment>
  <w:comment w:id="5" w:author="Lucas Cordeiro" w:date="2015-08-12T05:07:00Z" w:initials="LC">
    <w:p w14:paraId="7B7329C5" w14:textId="0C1668B6" w:rsidR="001B2B7C" w:rsidRDefault="001B2B7C">
      <w:pPr>
        <w:pStyle w:val="Textodecomentrio"/>
      </w:pPr>
      <w:r>
        <w:rPr>
          <w:rStyle w:val="Refdecomentrio"/>
        </w:rPr>
        <w:annotationRef/>
      </w:r>
      <w:r>
        <w:rPr>
          <w:noProof/>
        </w:rPr>
        <w:t>Está sem concordância.</w:t>
      </w:r>
    </w:p>
  </w:comment>
  <w:comment w:id="6" w:author="Lucas Cordeiro" w:date="2015-08-12T05:08:00Z" w:initials="LC">
    <w:p w14:paraId="27030DED" w14:textId="6AF7D46B" w:rsidR="001B2B7C" w:rsidRDefault="001B2B7C">
      <w:pPr>
        <w:pStyle w:val="Textodecomentrio"/>
      </w:pPr>
      <w:r>
        <w:rPr>
          <w:rStyle w:val="Refdecomentrio"/>
        </w:rPr>
        <w:annotationRef/>
      </w:r>
      <w:r>
        <w:rPr>
          <w:rStyle w:val="Refdecomentrio"/>
        </w:rPr>
        <w:annotationRef/>
      </w:r>
      <w:r>
        <w:rPr>
          <w:noProof/>
        </w:rPr>
        <w:t>Está sem concordância.</w:t>
      </w:r>
    </w:p>
  </w:comment>
  <w:comment w:id="7" w:author="Lucas Cordeiro" w:date="2015-08-12T05:08:00Z" w:initials="LC">
    <w:p w14:paraId="409CEEBA" w14:textId="5F7F3819" w:rsidR="001B2B7C" w:rsidRDefault="001B2B7C">
      <w:pPr>
        <w:pStyle w:val="Textodecomentrio"/>
      </w:pPr>
      <w:r>
        <w:rPr>
          <w:rStyle w:val="Refdecomentrio"/>
        </w:rPr>
        <w:annotationRef/>
      </w:r>
      <w:r>
        <w:rPr>
          <w:noProof/>
        </w:rPr>
        <w:t>Onde está a imagem?</w:t>
      </w:r>
    </w:p>
  </w:comment>
  <w:comment w:id="10" w:author="Lucas Cordeiro" w:date="2015-08-13T07:46:00Z" w:initials="LC">
    <w:p w14:paraId="32B2D532" w14:textId="11A9BB08" w:rsidR="00C74D58" w:rsidRDefault="00C74D58">
      <w:pPr>
        <w:pStyle w:val="Textodecomentrio"/>
      </w:pPr>
      <w:r>
        <w:rPr>
          <w:rStyle w:val="Refdecomentrio"/>
        </w:rPr>
        <w:annotationRef/>
      </w:r>
      <w:r w:rsidR="001E38DE">
        <w:rPr>
          <w:noProof/>
        </w:rPr>
        <w:t>Você precisa numerar a figura.</w:t>
      </w:r>
    </w:p>
  </w:comment>
  <w:comment w:id="9" w:author="Lucas Cordeiro" w:date="2015-08-13T07:45:00Z" w:initials="LC">
    <w:p w14:paraId="3EE5EFFF" w14:textId="1634E37B" w:rsidR="00C74D58" w:rsidRDefault="00C74D58">
      <w:pPr>
        <w:pStyle w:val="Textodecomentrio"/>
      </w:pPr>
      <w:r>
        <w:rPr>
          <w:rStyle w:val="Refdecomentrio"/>
        </w:rPr>
        <w:annotationRef/>
      </w:r>
      <w:r w:rsidR="001E38DE">
        <w:rPr>
          <w:noProof/>
        </w:rPr>
        <w:t>Trocar "</w:t>
      </w:r>
      <w:r w:rsidR="001E38DE">
        <w:rPr>
          <w:noProof/>
        </w:rPr>
        <w:t>critical area</w:t>
      </w:r>
      <w:r w:rsidR="001E38DE">
        <w:rPr>
          <w:noProof/>
        </w:rPr>
        <w:t>"</w:t>
      </w:r>
      <w:r w:rsidR="001E38DE">
        <w:rPr>
          <w:noProof/>
        </w:rPr>
        <w:t xml:space="preserve"> por "</w:t>
      </w:r>
      <w:r w:rsidR="001E38DE">
        <w:rPr>
          <w:noProof/>
        </w:rPr>
        <w:t>critical section</w:t>
      </w:r>
      <w:r w:rsidR="001E38DE">
        <w:rPr>
          <w:noProof/>
        </w:rPr>
        <w:t>"</w:t>
      </w:r>
      <w:r w:rsidR="001E38DE">
        <w:rPr>
          <w:noProof/>
        </w:rPr>
        <w:t>.</w:t>
      </w:r>
    </w:p>
  </w:comment>
  <w:comment w:id="8" w:author="Lucas Cordeiro" w:date="2015-08-12T11:17:00Z" w:initials="LC">
    <w:p w14:paraId="1DE8FAED" w14:textId="0DEF09BA" w:rsidR="001B2B7C" w:rsidRDefault="001B2B7C">
      <w:pPr>
        <w:pStyle w:val="Textodecomentrio"/>
      </w:pPr>
      <w:r>
        <w:rPr>
          <w:rStyle w:val="Refdecomentrio"/>
        </w:rPr>
        <w:annotationRef/>
      </w:r>
      <w:r>
        <w:rPr>
          <w:noProof/>
        </w:rPr>
        <w:t>Melhorar as figuras com o CorelDraw</w:t>
      </w:r>
    </w:p>
  </w:comment>
  <w:comment w:id="11" w:author="Lucas Cordeiro" w:date="2015-08-12T21:29:00Z" w:initials="LC">
    <w:p w14:paraId="7AB9735F" w14:textId="07B65EE9" w:rsidR="001B2B7C" w:rsidRDefault="001B2B7C">
      <w:pPr>
        <w:pStyle w:val="Textodecomentrio"/>
      </w:pPr>
      <w:r>
        <w:rPr>
          <w:rStyle w:val="Refdecomentrio"/>
        </w:rPr>
        <w:annotationRef/>
      </w:r>
      <w:r>
        <w:rPr>
          <w:noProof/>
        </w:rPr>
        <w:t>Esta frase melhorou, mas mesmo assim ainda não entendi qual mensagem você quer repassar.</w:t>
      </w:r>
    </w:p>
  </w:comment>
  <w:comment w:id="12" w:author="Lucas Cordeiro" w:date="2015-08-13T07:43:00Z" w:initials="LC">
    <w:p w14:paraId="5CD477DE" w14:textId="5E075A03" w:rsidR="001B2B7C" w:rsidRDefault="001B2B7C">
      <w:pPr>
        <w:pStyle w:val="Textodecomentrio"/>
      </w:pPr>
      <w:r>
        <w:rPr>
          <w:rStyle w:val="Refdecomentrio"/>
        </w:rPr>
        <w:annotationRef/>
      </w:r>
      <w:r>
        <w:rPr>
          <w:noProof/>
        </w:rPr>
        <w:t>O que seria "tasks complexity"?</w:t>
      </w:r>
    </w:p>
  </w:comment>
  <w:comment w:id="13" w:author="Lucas Cordeiro" w:date="2015-08-13T07:46:00Z" w:initials="LC">
    <w:p w14:paraId="4ACC9679" w14:textId="25B587E2" w:rsidR="00C74D58" w:rsidRDefault="00C74D58">
      <w:pPr>
        <w:pStyle w:val="Textodecomentrio"/>
      </w:pPr>
      <w:r>
        <w:rPr>
          <w:rStyle w:val="Refdecomentrio"/>
        </w:rPr>
        <w:annotationRef/>
      </w:r>
      <w:r w:rsidR="001E38DE">
        <w:rPr>
          <w:noProof/>
        </w:rPr>
        <w:t>Você precisa numerar a figura.</w:t>
      </w:r>
    </w:p>
  </w:comment>
  <w:comment w:id="14" w:author="Lucas Cordeiro" w:date="2015-08-12T21:29:00Z" w:initials="LC">
    <w:p w14:paraId="0BF9E4E8" w14:textId="633197A7" w:rsidR="001B2B7C" w:rsidRDefault="001E38DE">
      <w:pPr>
        <w:pStyle w:val="Textodecomentrio"/>
      </w:pPr>
      <w:r>
        <w:rPr>
          <w:noProof/>
        </w:rPr>
        <w:t>Precisas referenciar a tua explicação (</w:t>
      </w:r>
      <w:r>
        <w:rPr>
          <w:noProof/>
        </w:rPr>
        <w:t>frase</w:t>
      </w:r>
      <w:r>
        <w:rPr>
          <w:noProof/>
        </w:rPr>
        <w:t>)</w:t>
      </w:r>
      <w:r>
        <w:rPr>
          <w:noProof/>
        </w:rPr>
        <w:t xml:space="preserve"> com a linha do teu algoritmo.</w:t>
      </w:r>
      <w:r>
        <w:rPr>
          <w:noProof/>
        </w:rPr>
        <w:t>i</w:t>
      </w:r>
      <w:r w:rsidR="001B2B7C">
        <w:rPr>
          <w:rStyle w:val="Refdecomentrio"/>
        </w:rPr>
        <w:annotationRef/>
      </w:r>
    </w:p>
  </w:comment>
  <w:comment w:id="15" w:author="Lucas Cordeiro" w:date="2015-08-13T07:49:00Z" w:initials="LC">
    <w:p w14:paraId="3B8E8DDE" w14:textId="66E558AF" w:rsidR="00C74D58" w:rsidRDefault="00C74D58">
      <w:pPr>
        <w:pStyle w:val="Textodecomentrio"/>
      </w:pPr>
      <w:r>
        <w:rPr>
          <w:rStyle w:val="Refdecomentrio"/>
        </w:rPr>
        <w:annotationRef/>
      </w:r>
      <w:r w:rsidR="001E38DE">
        <w:rPr>
          <w:noProof/>
        </w:rPr>
        <w:t>Precisas numerar as linhas do teu programa.</w:t>
      </w:r>
    </w:p>
  </w:comment>
  <w:comment w:id="16" w:author="Lucas Cordeiro" w:date="2015-08-12T21:33:00Z" w:initials="LC">
    <w:p w14:paraId="3409DFA4" w14:textId="2FDC6638" w:rsidR="001B2B7C" w:rsidRDefault="001B2B7C">
      <w:pPr>
        <w:pStyle w:val="Textodecomentrio"/>
      </w:pPr>
      <w:r>
        <w:rPr>
          <w:rStyle w:val="Refdecomentrio"/>
        </w:rPr>
        <w:annotationRef/>
      </w:r>
      <w:r w:rsidR="001E38DE">
        <w:rPr>
          <w:noProof/>
        </w:rPr>
        <w:t>Precisas explicar o algoritmo acima brevemente, apontando para as linhas do algoritmo.</w:t>
      </w:r>
    </w:p>
  </w:comment>
  <w:comment w:id="17" w:author="Lucas Cordeiro" w:date="2015-08-13T07:51:00Z" w:initials="LC">
    <w:p w14:paraId="7BC4567D" w14:textId="5BBF55A9" w:rsidR="00C74D58" w:rsidRDefault="00C74D58">
      <w:pPr>
        <w:pStyle w:val="Textodecomentrio"/>
      </w:pPr>
      <w:r>
        <w:rPr>
          <w:rStyle w:val="Refdecomentrio"/>
        </w:rPr>
        <w:annotationRef/>
      </w:r>
      <w:r w:rsidR="001E38DE">
        <w:rPr>
          <w:noProof/>
        </w:rPr>
        <w:t>Precisas numerar as linhas do teu algoritmo. Além de incluir uma numeração, por exemplo, Algoritmo 2</w:t>
      </w:r>
    </w:p>
  </w:comment>
  <w:comment w:id="19" w:author="Lucas Cordeiro" w:date="2015-08-13T07:53:00Z" w:initials="LC">
    <w:p w14:paraId="05FD5151" w14:textId="62255090" w:rsidR="00C74D58" w:rsidRDefault="00C74D58">
      <w:pPr>
        <w:pStyle w:val="Textodecomentrio"/>
      </w:pPr>
      <w:r>
        <w:rPr>
          <w:rStyle w:val="Refdecomentrio"/>
        </w:rPr>
        <w:annotationRef/>
      </w:r>
      <w:r w:rsidR="001E38DE">
        <w:rPr>
          <w:noProof/>
        </w:rPr>
        <w:t>Precisas referenciar a tua explicação para as linhas do algoritmo.</w:t>
      </w:r>
    </w:p>
  </w:comment>
  <w:comment w:id="23" w:author="Lucas Cordeiro" w:date="2015-08-12T04:51:00Z" w:initials="LC">
    <w:p w14:paraId="5A705BCA" w14:textId="237E4873" w:rsidR="001B2B7C" w:rsidRDefault="001B2B7C">
      <w:pPr>
        <w:pStyle w:val="Textodecomentrio"/>
      </w:pPr>
      <w:r>
        <w:rPr>
          <w:rStyle w:val="Refdecomentrio"/>
        </w:rPr>
        <w:annotationRef/>
      </w:r>
      <w:r>
        <w:rPr>
          <w:noProof/>
        </w:rPr>
        <w:t>Descrever os resultados experimentais das outras outras abordagens.</w:t>
      </w:r>
    </w:p>
  </w:comment>
  <w:comment w:id="27" w:author="Lucas Cordeiro" w:date="2015-08-12T04:55:00Z" w:initials="LC">
    <w:p w14:paraId="764C793C" w14:textId="6ED3DFF7" w:rsidR="001B2B7C" w:rsidRDefault="001B2B7C">
      <w:pPr>
        <w:pStyle w:val="Textodecomentrio"/>
      </w:pPr>
      <w:r>
        <w:rPr>
          <w:rStyle w:val="Refdecomentrio"/>
        </w:rPr>
        <w:annotationRef/>
      </w:r>
      <w:r>
        <w:rPr>
          <w:noProof/>
        </w:rPr>
        <w:t>Atualizar a conclusão com os novos resultados.</w:t>
      </w:r>
    </w:p>
  </w:comment>
  <w:comment w:id="74" w:author="Lucas Cordeiro" w:date="2015-08-12T04:55:00Z" w:initials="LC">
    <w:p w14:paraId="052D88CB" w14:textId="3EE59024" w:rsidR="001B2B7C" w:rsidRDefault="001B2B7C">
      <w:pPr>
        <w:pStyle w:val="Textodecomentrio"/>
      </w:pPr>
      <w:r>
        <w:rPr>
          <w:rStyle w:val="Refdecomentrio"/>
        </w:rPr>
        <w:annotationRef/>
      </w:r>
      <w:r>
        <w:rPr>
          <w:noProof/>
        </w:rPr>
        <w:t>Este artigo já foi citado na referência 32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0D8E3" w15:done="0"/>
  <w15:commentEx w15:paraId="751960A7" w15:done="0"/>
  <w15:commentEx w15:paraId="67E94A59" w15:done="0"/>
  <w15:commentEx w15:paraId="3FBBF259" w15:done="0"/>
  <w15:commentEx w15:paraId="4AC86E61" w15:done="0"/>
  <w15:commentEx w15:paraId="7B7329C5" w15:done="0"/>
  <w15:commentEx w15:paraId="27030DED" w15:done="0"/>
  <w15:commentEx w15:paraId="409CEEBA" w15:done="0"/>
  <w15:commentEx w15:paraId="32B2D532" w15:done="0"/>
  <w15:commentEx w15:paraId="3EE5EFFF" w15:done="0"/>
  <w15:commentEx w15:paraId="1DE8FAED" w15:done="0"/>
  <w15:commentEx w15:paraId="7AB9735F" w15:done="0"/>
  <w15:commentEx w15:paraId="5CD477DE" w15:done="0"/>
  <w15:commentEx w15:paraId="4ACC9679" w15:done="0"/>
  <w15:commentEx w15:paraId="0BF9E4E8" w15:done="0"/>
  <w15:commentEx w15:paraId="3B8E8DDE" w15:done="0"/>
  <w15:commentEx w15:paraId="3409DFA4" w15:done="0"/>
  <w15:commentEx w15:paraId="7BC4567D" w15:done="0"/>
  <w15:commentEx w15:paraId="05FD5151" w15:done="0"/>
  <w15:commentEx w15:paraId="5A705BCA" w15:done="0"/>
  <w15:commentEx w15:paraId="764C793C" w15:done="0"/>
  <w15:commentEx w15:paraId="052D88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29D2E" w14:textId="77777777" w:rsidR="001E38DE" w:rsidRDefault="001E38DE" w:rsidP="000F5FBE">
      <w:r>
        <w:separator/>
      </w:r>
    </w:p>
  </w:endnote>
  <w:endnote w:type="continuationSeparator" w:id="0">
    <w:p w14:paraId="23FAB818" w14:textId="77777777" w:rsidR="001E38DE" w:rsidRDefault="001E38DE" w:rsidP="000F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59E18" w14:textId="77777777" w:rsidR="001E38DE" w:rsidRDefault="001E38DE" w:rsidP="000F5FBE">
      <w:r>
        <w:separator/>
      </w:r>
    </w:p>
  </w:footnote>
  <w:footnote w:type="continuationSeparator" w:id="0">
    <w:p w14:paraId="1791999F" w14:textId="77777777" w:rsidR="001E38DE" w:rsidRDefault="001E38DE" w:rsidP="000F5FBE">
      <w:r>
        <w:continuationSeparator/>
      </w:r>
    </w:p>
  </w:footnote>
  <w:footnote w:id="1">
    <w:p w14:paraId="618D63C4" w14:textId="77777777" w:rsidR="001B2B7C" w:rsidRPr="00E7514A" w:rsidRDefault="001B2B7C" w:rsidP="000F5FBE">
      <w:pPr>
        <w:pStyle w:val="Textodenotaderodap"/>
      </w:pPr>
      <w:r>
        <w:rPr>
          <w:rStyle w:val="Refdenotaderodap"/>
        </w:rPr>
        <w:footnoteRef/>
      </w:r>
      <w:r>
        <w:t xml:space="preserve"> </w:t>
      </w:r>
      <w:r w:rsidRPr="00E7514A">
        <w:t>Available at: http://www.esbmc.org/benchmarks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8"/>
    <w:multiLevelType w:val="singleLevel"/>
    <w:tmpl w:val="E8D26E8E"/>
    <w:lvl w:ilvl="0">
      <w:start w:val="1"/>
      <w:numFmt w:val="decimal"/>
      <w:pStyle w:val="Numerada"/>
      <w:lvlText w:val="%1."/>
      <w:lvlJc w:val="left"/>
      <w:pPr>
        <w:tabs>
          <w:tab w:val="num" w:pos="227"/>
        </w:tabs>
        <w:ind w:left="227" w:hanging="227"/>
      </w:pPr>
      <w:rPr>
        <w:rFonts w:hint="default"/>
      </w:rPr>
    </w:lvl>
  </w:abstractNum>
  <w:abstractNum w:abstractNumId="2" w15:restartNumberingAfterBreak="0">
    <w:nsid w:val="1BE90221"/>
    <w:multiLevelType w:val="hybridMultilevel"/>
    <w:tmpl w:val="E3246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EAA4DB2"/>
    <w:multiLevelType w:val="hybridMultilevel"/>
    <w:tmpl w:val="EB304866"/>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8"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15:restartNumberingAfterBreak="0">
    <w:nsid w:val="7D9521C8"/>
    <w:multiLevelType w:val="multilevel"/>
    <w:tmpl w:val="156C411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5"/>
  </w:num>
  <w:num w:numId="2">
    <w:abstractNumId w:val="10"/>
  </w:num>
  <w:num w:numId="3">
    <w:abstractNumId w:val="4"/>
  </w:num>
  <w:num w:numId="4">
    <w:abstractNumId w:val="8"/>
  </w:num>
  <w:num w:numId="5">
    <w:abstractNumId w:val="8"/>
  </w:num>
  <w:num w:numId="6">
    <w:abstractNumId w:val="8"/>
  </w:num>
  <w:num w:numId="7">
    <w:abstractNumId w:val="8"/>
  </w:num>
  <w:num w:numId="8">
    <w:abstractNumId w:val="9"/>
  </w:num>
  <w:num w:numId="9">
    <w:abstractNumId w:val="11"/>
  </w:num>
  <w:num w:numId="10">
    <w:abstractNumId w:val="6"/>
  </w:num>
  <w:num w:numId="11">
    <w:abstractNumId w:val="3"/>
  </w:num>
  <w:num w:numId="12">
    <w:abstractNumId w:val="13"/>
  </w:num>
  <w:num w:numId="13">
    <w:abstractNumId w:val="14"/>
  </w:num>
  <w:num w:numId="14">
    <w:abstractNumId w:val="1"/>
  </w:num>
  <w:num w:numId="15">
    <w:abstractNumId w:val="12"/>
  </w:num>
  <w:num w:numId="16">
    <w:abstractNumId w:val="0"/>
  </w:num>
  <w:num w:numId="17">
    <w:abstractNumId w:val="7"/>
  </w:num>
  <w:num w:numId="1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s Cordeiro">
    <w15:presenceInfo w15:providerId="Windows Live" w15:userId="fed81b6607442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3EE3"/>
    <w:rsid w:val="00004DE1"/>
    <w:rsid w:val="00006505"/>
    <w:rsid w:val="00006C77"/>
    <w:rsid w:val="000366D9"/>
    <w:rsid w:val="0004390D"/>
    <w:rsid w:val="00050268"/>
    <w:rsid w:val="0005194D"/>
    <w:rsid w:val="000B197C"/>
    <w:rsid w:val="000B26DE"/>
    <w:rsid w:val="000B4641"/>
    <w:rsid w:val="000E78DC"/>
    <w:rsid w:val="000F5FBE"/>
    <w:rsid w:val="00100E57"/>
    <w:rsid w:val="0010711E"/>
    <w:rsid w:val="0012776D"/>
    <w:rsid w:val="00127EDD"/>
    <w:rsid w:val="00131687"/>
    <w:rsid w:val="00140953"/>
    <w:rsid w:val="00143909"/>
    <w:rsid w:val="001541B3"/>
    <w:rsid w:val="001653D2"/>
    <w:rsid w:val="00165986"/>
    <w:rsid w:val="00166564"/>
    <w:rsid w:val="00186511"/>
    <w:rsid w:val="00197744"/>
    <w:rsid w:val="00197EB0"/>
    <w:rsid w:val="001A1485"/>
    <w:rsid w:val="001B2B7C"/>
    <w:rsid w:val="001C51B9"/>
    <w:rsid w:val="001D3A11"/>
    <w:rsid w:val="001E38DE"/>
    <w:rsid w:val="001F448C"/>
    <w:rsid w:val="0020459D"/>
    <w:rsid w:val="002224B5"/>
    <w:rsid w:val="002263D3"/>
    <w:rsid w:val="00226A73"/>
    <w:rsid w:val="00230FCE"/>
    <w:rsid w:val="0023114B"/>
    <w:rsid w:val="00236338"/>
    <w:rsid w:val="0024272B"/>
    <w:rsid w:val="00246B77"/>
    <w:rsid w:val="00255CCD"/>
    <w:rsid w:val="00272370"/>
    <w:rsid w:val="00276735"/>
    <w:rsid w:val="002864A3"/>
    <w:rsid w:val="0029265F"/>
    <w:rsid w:val="002B3B81"/>
    <w:rsid w:val="002C7AF6"/>
    <w:rsid w:val="003029BE"/>
    <w:rsid w:val="00302D90"/>
    <w:rsid w:val="00305090"/>
    <w:rsid w:val="00335C41"/>
    <w:rsid w:val="00391EE4"/>
    <w:rsid w:val="003A47B5"/>
    <w:rsid w:val="003A59A6"/>
    <w:rsid w:val="003A6380"/>
    <w:rsid w:val="003B036B"/>
    <w:rsid w:val="003B449D"/>
    <w:rsid w:val="003C37E6"/>
    <w:rsid w:val="003D126E"/>
    <w:rsid w:val="003D6100"/>
    <w:rsid w:val="003E7735"/>
    <w:rsid w:val="004059FE"/>
    <w:rsid w:val="00411FCF"/>
    <w:rsid w:val="004160ED"/>
    <w:rsid w:val="00426BCD"/>
    <w:rsid w:val="00427584"/>
    <w:rsid w:val="00436DB2"/>
    <w:rsid w:val="004445B3"/>
    <w:rsid w:val="004500EC"/>
    <w:rsid w:val="004541D4"/>
    <w:rsid w:val="004677F6"/>
    <w:rsid w:val="00473064"/>
    <w:rsid w:val="004977D1"/>
    <w:rsid w:val="004C033D"/>
    <w:rsid w:val="004C6501"/>
    <w:rsid w:val="004D6341"/>
    <w:rsid w:val="004E0584"/>
    <w:rsid w:val="00532FB9"/>
    <w:rsid w:val="00554EEB"/>
    <w:rsid w:val="00562D73"/>
    <w:rsid w:val="0059743F"/>
    <w:rsid w:val="005B1015"/>
    <w:rsid w:val="005B520E"/>
    <w:rsid w:val="005B535B"/>
    <w:rsid w:val="005E6F45"/>
    <w:rsid w:val="005F0AAA"/>
    <w:rsid w:val="00603F47"/>
    <w:rsid w:val="006108A4"/>
    <w:rsid w:val="00623672"/>
    <w:rsid w:val="0062472E"/>
    <w:rsid w:val="00666FE2"/>
    <w:rsid w:val="0068349D"/>
    <w:rsid w:val="0069358D"/>
    <w:rsid w:val="006A7AF4"/>
    <w:rsid w:val="006C4648"/>
    <w:rsid w:val="006D0CE9"/>
    <w:rsid w:val="006F1EC2"/>
    <w:rsid w:val="00716398"/>
    <w:rsid w:val="0072064C"/>
    <w:rsid w:val="00734C77"/>
    <w:rsid w:val="007442B3"/>
    <w:rsid w:val="00753F7B"/>
    <w:rsid w:val="00760F17"/>
    <w:rsid w:val="0077368E"/>
    <w:rsid w:val="0078398E"/>
    <w:rsid w:val="00786D85"/>
    <w:rsid w:val="00787C5A"/>
    <w:rsid w:val="007919DE"/>
    <w:rsid w:val="00796271"/>
    <w:rsid w:val="007A62AA"/>
    <w:rsid w:val="007B2E9B"/>
    <w:rsid w:val="007B6CA6"/>
    <w:rsid w:val="007C0308"/>
    <w:rsid w:val="007E30C0"/>
    <w:rsid w:val="007F5042"/>
    <w:rsid w:val="007F7A5C"/>
    <w:rsid w:val="008014D2"/>
    <w:rsid w:val="008054BC"/>
    <w:rsid w:val="00807D0C"/>
    <w:rsid w:val="0082466C"/>
    <w:rsid w:val="0084207C"/>
    <w:rsid w:val="00885529"/>
    <w:rsid w:val="00893373"/>
    <w:rsid w:val="00894529"/>
    <w:rsid w:val="008A2FBF"/>
    <w:rsid w:val="008A55B5"/>
    <w:rsid w:val="008A75C8"/>
    <w:rsid w:val="008C5108"/>
    <w:rsid w:val="008E4ECC"/>
    <w:rsid w:val="00913BCB"/>
    <w:rsid w:val="009148E1"/>
    <w:rsid w:val="00923A59"/>
    <w:rsid w:val="00952F8D"/>
    <w:rsid w:val="00967A4B"/>
    <w:rsid w:val="00970360"/>
    <w:rsid w:val="00974272"/>
    <w:rsid w:val="0097508D"/>
    <w:rsid w:val="00984FCA"/>
    <w:rsid w:val="00985CFA"/>
    <w:rsid w:val="00987FE1"/>
    <w:rsid w:val="009A03CF"/>
    <w:rsid w:val="009C0ADD"/>
    <w:rsid w:val="009C2204"/>
    <w:rsid w:val="009E1FB2"/>
    <w:rsid w:val="009E2A8C"/>
    <w:rsid w:val="009F5B3B"/>
    <w:rsid w:val="009F7DD3"/>
    <w:rsid w:val="00A03371"/>
    <w:rsid w:val="00A14A63"/>
    <w:rsid w:val="00A15BBB"/>
    <w:rsid w:val="00A2062E"/>
    <w:rsid w:val="00A21AB7"/>
    <w:rsid w:val="00A25F40"/>
    <w:rsid w:val="00A438C5"/>
    <w:rsid w:val="00A510F7"/>
    <w:rsid w:val="00A519E9"/>
    <w:rsid w:val="00A60CF3"/>
    <w:rsid w:val="00AB1929"/>
    <w:rsid w:val="00AB5338"/>
    <w:rsid w:val="00AC6519"/>
    <w:rsid w:val="00AC7CAE"/>
    <w:rsid w:val="00AD2A1C"/>
    <w:rsid w:val="00AF40F8"/>
    <w:rsid w:val="00AF51D4"/>
    <w:rsid w:val="00B01FC7"/>
    <w:rsid w:val="00B05C56"/>
    <w:rsid w:val="00B439E4"/>
    <w:rsid w:val="00B45A2C"/>
    <w:rsid w:val="00B64F20"/>
    <w:rsid w:val="00B73718"/>
    <w:rsid w:val="00B8453F"/>
    <w:rsid w:val="00BB0AA1"/>
    <w:rsid w:val="00BC0C50"/>
    <w:rsid w:val="00BC255A"/>
    <w:rsid w:val="00BC29BA"/>
    <w:rsid w:val="00BE2249"/>
    <w:rsid w:val="00C21460"/>
    <w:rsid w:val="00C25DA0"/>
    <w:rsid w:val="00C376F3"/>
    <w:rsid w:val="00C62984"/>
    <w:rsid w:val="00C70089"/>
    <w:rsid w:val="00C74D58"/>
    <w:rsid w:val="00C75ECE"/>
    <w:rsid w:val="00C773E2"/>
    <w:rsid w:val="00CA3452"/>
    <w:rsid w:val="00CA6022"/>
    <w:rsid w:val="00CB1404"/>
    <w:rsid w:val="00CB66E6"/>
    <w:rsid w:val="00CC1195"/>
    <w:rsid w:val="00CD7FDD"/>
    <w:rsid w:val="00CE201F"/>
    <w:rsid w:val="00CF6EC4"/>
    <w:rsid w:val="00D21647"/>
    <w:rsid w:val="00D303D6"/>
    <w:rsid w:val="00D50E45"/>
    <w:rsid w:val="00D52610"/>
    <w:rsid w:val="00D570FF"/>
    <w:rsid w:val="00D6378D"/>
    <w:rsid w:val="00D83D0A"/>
    <w:rsid w:val="00D9156D"/>
    <w:rsid w:val="00DA2BCE"/>
    <w:rsid w:val="00DC55A0"/>
    <w:rsid w:val="00DE3240"/>
    <w:rsid w:val="00DF2C3E"/>
    <w:rsid w:val="00E027B1"/>
    <w:rsid w:val="00E06417"/>
    <w:rsid w:val="00E2166C"/>
    <w:rsid w:val="00E278EA"/>
    <w:rsid w:val="00E7014E"/>
    <w:rsid w:val="00E74C5A"/>
    <w:rsid w:val="00E857E8"/>
    <w:rsid w:val="00E86118"/>
    <w:rsid w:val="00E901F8"/>
    <w:rsid w:val="00E91219"/>
    <w:rsid w:val="00EA1FE1"/>
    <w:rsid w:val="00EA506F"/>
    <w:rsid w:val="00EB7DCF"/>
    <w:rsid w:val="00EC009F"/>
    <w:rsid w:val="00EC0726"/>
    <w:rsid w:val="00EE1785"/>
    <w:rsid w:val="00EE4362"/>
    <w:rsid w:val="00EF18D7"/>
    <w:rsid w:val="00EF1E8A"/>
    <w:rsid w:val="00EF3A1A"/>
    <w:rsid w:val="00F30F90"/>
    <w:rsid w:val="00F32451"/>
    <w:rsid w:val="00F42033"/>
    <w:rsid w:val="00F45467"/>
    <w:rsid w:val="00F53CDB"/>
    <w:rsid w:val="00F64186"/>
    <w:rsid w:val="00F651E6"/>
    <w:rsid w:val="00FB6C11"/>
    <w:rsid w:val="00FC4B17"/>
    <w:rsid w:val="00FC7B38"/>
    <w:rsid w:val="00FE3207"/>
    <w:rsid w:val="00FE4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6BAA44"/>
  <w15:docId w15:val="{FC9A3F3A-4523-4E28-8492-375EB549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paragraph" w:styleId="Ttulo9">
    <w:name w:val="heading 9"/>
    <w:basedOn w:val="Normal"/>
    <w:next w:val="Normal"/>
    <w:link w:val="Ttulo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Ttulo9Char">
    <w:name w:val="Título 9 Char"/>
    <w:basedOn w:val="Fontepargpadro"/>
    <w:link w:val="Ttulo9"/>
    <w:rsid w:val="003E7735"/>
    <w:rPr>
      <w:rFonts w:asciiTheme="majorHAnsi" w:eastAsiaTheme="majorEastAsia" w:hAnsiTheme="majorHAnsi" w:cstheme="majorBidi"/>
      <w:sz w:val="22"/>
      <w:szCs w:val="22"/>
      <w:lang w:val="en-US" w:eastAsia="en-US"/>
    </w:rPr>
  </w:style>
  <w:style w:type="paragraph" w:styleId="Numerada">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Semlista"/>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
    <w:name w:val="heading1"/>
    <w:basedOn w:val="Ttulo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
    <w:name w:val="heading2"/>
    <w:basedOn w:val="Ttulo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Semlista"/>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Refdenotaderodap">
    <w:name w:val="footnote reference"/>
    <w:basedOn w:val="Fontepargpadro"/>
    <w:rsid w:val="000F5FBE"/>
    <w:rPr>
      <w:position w:val="0"/>
      <w:vertAlign w:val="superscript"/>
    </w:rPr>
  </w:style>
  <w:style w:type="paragraph" w:styleId="Textodenotaderodap">
    <w:name w:val="footnote text"/>
    <w:basedOn w:val="Normal"/>
    <w:link w:val="Textodenotaderodap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TextodenotaderodapChar">
    <w:name w:val="Texto de nota de rodapé Char"/>
    <w:basedOn w:val="Fontepargpadro"/>
    <w:link w:val="Textodenotaderodap"/>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Fontepargpadro"/>
    <w:uiPriority w:val="99"/>
    <w:unhideWhenUsed/>
    <w:rsid w:val="00F45467"/>
    <w:rPr>
      <w:color w:val="0563C1" w:themeColor="hyperlink"/>
      <w:u w:val="single"/>
    </w:rPr>
  </w:style>
  <w:style w:type="character" w:styleId="TextodoEspaoReservado">
    <w:name w:val="Placeholder Text"/>
    <w:basedOn w:val="Fontepargpadro"/>
    <w:uiPriority w:val="99"/>
    <w:semiHidden/>
    <w:rsid w:val="00A03371"/>
    <w:rPr>
      <w:color w:val="808080"/>
    </w:rPr>
  </w:style>
  <w:style w:type="paragraph" w:styleId="Textodebalo">
    <w:name w:val="Balloon Text"/>
    <w:basedOn w:val="Normal"/>
    <w:link w:val="TextodebaloChar"/>
    <w:uiPriority w:val="99"/>
    <w:semiHidden/>
    <w:unhideWhenUsed/>
    <w:rsid w:val="00C25DA0"/>
    <w:rPr>
      <w:rFonts w:ascii="Tahoma" w:hAnsi="Tahoma" w:cs="Tahoma"/>
      <w:sz w:val="16"/>
      <w:szCs w:val="16"/>
    </w:rPr>
  </w:style>
  <w:style w:type="character" w:customStyle="1" w:styleId="TextodebaloChar">
    <w:name w:val="Texto de balão Char"/>
    <w:basedOn w:val="Fontepargpadro"/>
    <w:link w:val="Textodebalo"/>
    <w:uiPriority w:val="99"/>
    <w:semiHidden/>
    <w:rsid w:val="00C25DA0"/>
    <w:rPr>
      <w:rFonts w:ascii="Tahoma" w:hAnsi="Tahoma" w:cs="Tahoma"/>
      <w:sz w:val="16"/>
      <w:szCs w:val="16"/>
      <w:lang w:val="en-US" w:eastAsia="en-US"/>
    </w:rPr>
  </w:style>
  <w:style w:type="character" w:styleId="Refdecomentrio">
    <w:name w:val="annotation reference"/>
    <w:basedOn w:val="Fontepargpadro"/>
    <w:uiPriority w:val="99"/>
    <w:semiHidden/>
    <w:unhideWhenUsed/>
    <w:rsid w:val="00CD7FDD"/>
    <w:rPr>
      <w:sz w:val="16"/>
      <w:szCs w:val="16"/>
    </w:rPr>
  </w:style>
  <w:style w:type="paragraph" w:styleId="Textodecomentrio">
    <w:name w:val="annotation text"/>
    <w:basedOn w:val="Normal"/>
    <w:link w:val="TextodecomentrioChar"/>
    <w:uiPriority w:val="99"/>
    <w:semiHidden/>
    <w:unhideWhenUsed/>
    <w:rsid w:val="00CD7FDD"/>
  </w:style>
  <w:style w:type="character" w:customStyle="1" w:styleId="TextodecomentrioChar">
    <w:name w:val="Texto de comentário Char"/>
    <w:basedOn w:val="Fontepargpadro"/>
    <w:link w:val="Textodecomentrio"/>
    <w:uiPriority w:val="99"/>
    <w:semiHidden/>
    <w:rsid w:val="00CD7FDD"/>
    <w:rPr>
      <w:rFonts w:ascii="Times New Roman" w:hAnsi="Times New Roman"/>
      <w:lang w:val="en-US" w:eastAsia="en-US"/>
    </w:rPr>
  </w:style>
  <w:style w:type="paragraph" w:styleId="Assuntodocomentrio">
    <w:name w:val="annotation subject"/>
    <w:basedOn w:val="Textodecomentrio"/>
    <w:next w:val="Textodecomentrio"/>
    <w:link w:val="AssuntodocomentrioChar"/>
    <w:uiPriority w:val="99"/>
    <w:semiHidden/>
    <w:unhideWhenUsed/>
    <w:rsid w:val="00CD7FDD"/>
    <w:rPr>
      <w:b/>
      <w:bCs/>
    </w:rPr>
  </w:style>
  <w:style w:type="character" w:customStyle="1" w:styleId="AssuntodocomentrioChar">
    <w:name w:val="Assunto do comentário Char"/>
    <w:basedOn w:val="TextodecomentrioChar"/>
    <w:link w:val="Assuntodocomentrio"/>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PargrafodaLista">
    <w:name w:val="List Paragraph"/>
    <w:basedOn w:val="Normal"/>
    <w:uiPriority w:val="34"/>
    <w:qFormat/>
    <w:rsid w:val="00CA6022"/>
    <w:pPr>
      <w:ind w:left="720"/>
      <w:contextualSpacing/>
    </w:pPr>
  </w:style>
  <w:style w:type="paragraph" w:styleId="Legenda">
    <w:name w:val="caption"/>
    <w:basedOn w:val="Normal"/>
    <w:next w:val="Normal"/>
    <w:uiPriority w:val="35"/>
    <w:semiHidden/>
    <w:unhideWhenUsed/>
    <w:qFormat/>
    <w:rsid w:val="00532FB9"/>
    <w:pPr>
      <w:spacing w:after="200"/>
    </w:pPr>
    <w:rPr>
      <w:b/>
      <w:bCs/>
      <w:color w:val="5B9BD5" w:themeColor="accent1"/>
      <w:sz w:val="18"/>
      <w:szCs w:val="18"/>
    </w:rPr>
  </w:style>
  <w:style w:type="paragraph" w:styleId="Pr-formataoHTML">
    <w:name w:val="HTML Preformatted"/>
    <w:basedOn w:val="Normal"/>
    <w:link w:val="Pr-formataoHTMLChar"/>
    <w:uiPriority w:val="99"/>
    <w:semiHidden/>
    <w:unhideWhenUsed/>
    <w:rsid w:val="0039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391EE4"/>
    <w:rPr>
      <w:rFonts w:ascii="Courier New" w:hAnsi="Courier New" w:cs="Courier New"/>
    </w:rPr>
  </w:style>
  <w:style w:type="paragraph" w:styleId="Reviso">
    <w:name w:val="Revision"/>
    <w:hidden/>
    <w:uiPriority w:val="99"/>
    <w:semiHidden/>
    <w:rsid w:val="00B439E4"/>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10569">
      <w:bodyDiv w:val="1"/>
      <w:marLeft w:val="0"/>
      <w:marRight w:val="0"/>
      <w:marTop w:val="0"/>
      <w:marBottom w:val="0"/>
      <w:divBdr>
        <w:top w:val="none" w:sz="0" w:space="0" w:color="auto"/>
        <w:left w:val="none" w:sz="0" w:space="0" w:color="auto"/>
        <w:bottom w:val="none" w:sz="0" w:space="0" w:color="auto"/>
        <w:right w:val="none" w:sz="0" w:space="0" w:color="auto"/>
      </w:divBdr>
    </w:div>
    <w:div w:id="90636829">
      <w:bodyDiv w:val="1"/>
      <w:marLeft w:val="0"/>
      <w:marRight w:val="0"/>
      <w:marTop w:val="0"/>
      <w:marBottom w:val="0"/>
      <w:divBdr>
        <w:top w:val="none" w:sz="0" w:space="0" w:color="auto"/>
        <w:left w:val="none" w:sz="0" w:space="0" w:color="auto"/>
        <w:bottom w:val="none" w:sz="0" w:space="0" w:color="auto"/>
        <w:right w:val="none" w:sz="0" w:space="0" w:color="auto"/>
      </w:divBdr>
    </w:div>
    <w:div w:id="269701116">
      <w:bodyDiv w:val="1"/>
      <w:marLeft w:val="0"/>
      <w:marRight w:val="0"/>
      <w:marTop w:val="0"/>
      <w:marBottom w:val="0"/>
      <w:divBdr>
        <w:top w:val="none" w:sz="0" w:space="0" w:color="auto"/>
        <w:left w:val="none" w:sz="0" w:space="0" w:color="auto"/>
        <w:bottom w:val="none" w:sz="0" w:space="0" w:color="auto"/>
        <w:right w:val="none" w:sz="0" w:space="0" w:color="auto"/>
      </w:divBdr>
    </w:div>
    <w:div w:id="289670081">
      <w:bodyDiv w:val="1"/>
      <w:marLeft w:val="0"/>
      <w:marRight w:val="0"/>
      <w:marTop w:val="0"/>
      <w:marBottom w:val="0"/>
      <w:divBdr>
        <w:top w:val="none" w:sz="0" w:space="0" w:color="auto"/>
        <w:left w:val="none" w:sz="0" w:space="0" w:color="auto"/>
        <w:bottom w:val="none" w:sz="0" w:space="0" w:color="auto"/>
        <w:right w:val="none" w:sz="0" w:space="0" w:color="auto"/>
      </w:divBdr>
    </w:div>
    <w:div w:id="449058294">
      <w:bodyDiv w:val="1"/>
      <w:marLeft w:val="0"/>
      <w:marRight w:val="0"/>
      <w:marTop w:val="0"/>
      <w:marBottom w:val="0"/>
      <w:divBdr>
        <w:top w:val="none" w:sz="0" w:space="0" w:color="auto"/>
        <w:left w:val="none" w:sz="0" w:space="0" w:color="auto"/>
        <w:bottom w:val="none" w:sz="0" w:space="0" w:color="auto"/>
        <w:right w:val="none" w:sz="0" w:space="0" w:color="auto"/>
      </w:divBdr>
    </w:div>
    <w:div w:id="589235560">
      <w:bodyDiv w:val="1"/>
      <w:marLeft w:val="0"/>
      <w:marRight w:val="0"/>
      <w:marTop w:val="0"/>
      <w:marBottom w:val="0"/>
      <w:divBdr>
        <w:top w:val="none" w:sz="0" w:space="0" w:color="auto"/>
        <w:left w:val="none" w:sz="0" w:space="0" w:color="auto"/>
        <w:bottom w:val="none" w:sz="0" w:space="0" w:color="auto"/>
        <w:right w:val="none" w:sz="0" w:space="0" w:color="auto"/>
      </w:divBdr>
    </w:div>
    <w:div w:id="620763125">
      <w:bodyDiv w:val="1"/>
      <w:marLeft w:val="0"/>
      <w:marRight w:val="0"/>
      <w:marTop w:val="0"/>
      <w:marBottom w:val="0"/>
      <w:divBdr>
        <w:top w:val="none" w:sz="0" w:space="0" w:color="auto"/>
        <w:left w:val="none" w:sz="0" w:space="0" w:color="auto"/>
        <w:bottom w:val="none" w:sz="0" w:space="0" w:color="auto"/>
        <w:right w:val="none" w:sz="0" w:space="0" w:color="auto"/>
      </w:divBdr>
    </w:div>
    <w:div w:id="1306354207">
      <w:bodyDiv w:val="1"/>
      <w:marLeft w:val="0"/>
      <w:marRight w:val="0"/>
      <w:marTop w:val="0"/>
      <w:marBottom w:val="0"/>
      <w:divBdr>
        <w:top w:val="none" w:sz="0" w:space="0" w:color="auto"/>
        <w:left w:val="none" w:sz="0" w:space="0" w:color="auto"/>
        <w:bottom w:val="none" w:sz="0" w:space="0" w:color="auto"/>
        <w:right w:val="none" w:sz="0" w:space="0" w:color="auto"/>
      </w:divBdr>
    </w:div>
    <w:div w:id="1672834382">
      <w:bodyDiv w:val="1"/>
      <w:marLeft w:val="0"/>
      <w:marRight w:val="0"/>
      <w:marTop w:val="0"/>
      <w:marBottom w:val="0"/>
      <w:divBdr>
        <w:top w:val="none" w:sz="0" w:space="0" w:color="auto"/>
        <w:left w:val="none" w:sz="0" w:space="0" w:color="auto"/>
        <w:bottom w:val="none" w:sz="0" w:space="0" w:color="auto"/>
        <w:right w:val="none" w:sz="0" w:space="0" w:color="auto"/>
      </w:divBdr>
      <w:divsChild>
        <w:div w:id="1419061201">
          <w:marLeft w:val="60"/>
          <w:marRight w:val="0"/>
          <w:marTop w:val="15"/>
          <w:marBottom w:val="0"/>
          <w:divBdr>
            <w:top w:val="none" w:sz="0" w:space="0" w:color="auto"/>
            <w:left w:val="none" w:sz="0" w:space="0" w:color="auto"/>
            <w:bottom w:val="none" w:sz="0" w:space="0" w:color="auto"/>
            <w:right w:val="none" w:sz="0" w:space="0" w:color="auto"/>
          </w:divBdr>
        </w:div>
      </w:divsChild>
    </w:div>
    <w:div w:id="2074501942">
      <w:bodyDiv w:val="1"/>
      <w:marLeft w:val="0"/>
      <w:marRight w:val="0"/>
      <w:marTop w:val="0"/>
      <w:marBottom w:val="0"/>
      <w:divBdr>
        <w:top w:val="none" w:sz="0" w:space="0" w:color="auto"/>
        <w:left w:val="none" w:sz="0" w:space="0" w:color="auto"/>
        <w:bottom w:val="none" w:sz="0" w:space="0" w:color="auto"/>
        <w:right w:val="none" w:sz="0" w:space="0" w:color="auto"/>
      </w:divBdr>
    </w:div>
    <w:div w:id="211694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87BCA-9A61-483D-A4DE-92EA4868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6685</Words>
  <Characters>36103</Characters>
  <Application>Microsoft Office Word</Application>
  <DocSecurity>0</DocSecurity>
  <Lines>300</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Lucas Cordeiro</cp:lastModifiedBy>
  <cp:revision>36</cp:revision>
  <cp:lastPrinted>2015-08-12T02:09:00Z</cp:lastPrinted>
  <dcterms:created xsi:type="dcterms:W3CDTF">2015-07-15T19:59:00Z</dcterms:created>
  <dcterms:modified xsi:type="dcterms:W3CDTF">2015-08-13T11:55:00Z</dcterms:modified>
</cp:coreProperties>
</file>