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7FD93" w14:textId="714FA56F" w:rsidR="006B6E0D" w:rsidRPr="00AA3F4D" w:rsidRDefault="006B6E0D">
      <w:pPr>
        <w:rPr>
          <w:b/>
          <w:bCs/>
        </w:rPr>
      </w:pPr>
      <w:r w:rsidRPr="00AA3F4D">
        <w:rPr>
          <w:b/>
          <w:bCs/>
        </w:rPr>
        <w:t>Eleanor</w:t>
      </w:r>
    </w:p>
    <w:p w14:paraId="3440B735" w14:textId="3694343F" w:rsidR="00040F2D" w:rsidRDefault="00AA3F4D">
      <w:r>
        <w:t xml:space="preserve">One virtual machine per student, </w:t>
      </w:r>
      <w:r w:rsidR="006B6E0D">
        <w:t xml:space="preserve">created using the </w:t>
      </w:r>
      <w:r w:rsidR="00040F2D">
        <w:t xml:space="preserve">University of Edinburgh’s Research Cloud Computing Service, Eleanor, which </w:t>
      </w:r>
      <w:r w:rsidR="007E2D84">
        <w:t>has been deployed on</w:t>
      </w:r>
      <w:r w:rsidR="00040F2D">
        <w:t xml:space="preserve"> the </w:t>
      </w:r>
      <w:r w:rsidR="006B6E0D">
        <w:t>OpenStack cloud computing platform</w:t>
      </w:r>
      <w:r w:rsidR="00040F2D">
        <w:t xml:space="preserve">. </w:t>
      </w:r>
    </w:p>
    <w:p w14:paraId="178A92DB" w14:textId="26DAD597" w:rsidR="006B6E0D" w:rsidRDefault="00040F2D">
      <w:r>
        <w:t xml:space="preserve">The machines were launched from an </w:t>
      </w:r>
      <w:r w:rsidR="006B6E0D">
        <w:t xml:space="preserve">Ubuntu </w:t>
      </w:r>
      <w:r w:rsidR="006B6E0D" w:rsidRPr="006B6E0D">
        <w:t xml:space="preserve"> 22.04.3</w:t>
      </w:r>
      <w:r w:rsidR="006B6E0D">
        <w:t xml:space="preserve"> LTS with Xfce </w:t>
      </w:r>
      <w:r w:rsidR="00AA3F4D">
        <w:t>D</w:t>
      </w:r>
      <w:r w:rsidR="006B6E0D">
        <w:t xml:space="preserve">esktop </w:t>
      </w:r>
      <w:r w:rsidR="00AA3F4D">
        <w:t>E</w:t>
      </w:r>
      <w:r w:rsidR="006B6E0D">
        <w:t xml:space="preserve">nvironment image, which has been saved to be re-used for future </w:t>
      </w:r>
      <w:r w:rsidR="00AA3F4D">
        <w:t>instances of the course</w:t>
      </w:r>
      <w:r w:rsidR="006B6E0D">
        <w:t>.</w:t>
      </w:r>
    </w:p>
    <w:p w14:paraId="2024A83B" w14:textId="2A9635D2" w:rsidR="00AA3F4D" w:rsidRDefault="00AA3F4D">
      <w:r>
        <w:t xml:space="preserve">Each virtual machine </w:t>
      </w:r>
      <w:r w:rsidR="00040F2D">
        <w:t>w</w:t>
      </w:r>
      <w:r w:rsidR="007E2D84">
        <w:t>as</w:t>
      </w:r>
      <w:r w:rsidR="00040F2D">
        <w:t xml:space="preserve"> </w:t>
      </w:r>
      <w:r>
        <w:t>provisioned with 4 virtual CPU cores, 8GB of RAM and 80GB of local disk. These resources c</w:t>
      </w:r>
      <w:r w:rsidR="00040F2D">
        <w:t xml:space="preserve">ould </w:t>
      </w:r>
      <w:r>
        <w:t xml:space="preserve">easily be increased using the OpenStack platform if required. Network storage </w:t>
      </w:r>
      <w:r w:rsidR="00040F2D">
        <w:t xml:space="preserve">was also </w:t>
      </w:r>
      <w:r>
        <w:t>mounted on each machine to enable access to the course materials and the transfer of outputs off the machine.</w:t>
      </w:r>
    </w:p>
    <w:p w14:paraId="37552CF8" w14:textId="678F1754" w:rsidR="00AA3F4D" w:rsidRDefault="00AA3F4D">
      <w:r>
        <w:t xml:space="preserve">Local accounts with randomly generated passwords </w:t>
      </w:r>
      <w:r w:rsidR="00040F2D">
        <w:t xml:space="preserve">were </w:t>
      </w:r>
      <w:r>
        <w:t xml:space="preserve">created for the students on the machines. Each student </w:t>
      </w:r>
      <w:r w:rsidR="00040F2D">
        <w:t>a</w:t>
      </w:r>
      <w:r>
        <w:t>ccess</w:t>
      </w:r>
      <w:r w:rsidR="00040F2D">
        <w:t>ed</w:t>
      </w:r>
      <w:r>
        <w:t xml:space="preserve"> their assigned machine through Remote Desktop using their assigned username and password.</w:t>
      </w:r>
    </w:p>
    <w:p w14:paraId="670B4121" w14:textId="32C05652" w:rsidR="00AA3F4D" w:rsidRDefault="00AA3F4D">
      <w:r>
        <w:t>Applications: list here the applications installed on the VMs</w:t>
      </w:r>
    </w:p>
    <w:p w14:paraId="17BC4E86" w14:textId="2E1D3024" w:rsidR="00AA3F4D" w:rsidRDefault="00AA3F4D"/>
    <w:p w14:paraId="30CC972B" w14:textId="79541C4E" w:rsidR="00AA3F4D" w:rsidRPr="00AA3F4D" w:rsidRDefault="00AA3F4D">
      <w:pPr>
        <w:rPr>
          <w:b/>
          <w:bCs/>
        </w:rPr>
      </w:pPr>
      <w:r w:rsidRPr="00AA3F4D">
        <w:rPr>
          <w:b/>
          <w:bCs/>
        </w:rPr>
        <w:t>Eddie</w:t>
      </w:r>
    </w:p>
    <w:p w14:paraId="6F507725" w14:textId="77777777" w:rsidR="007E2D84" w:rsidRDefault="00AA3F4D">
      <w:r>
        <w:t xml:space="preserve">The students made use of NVIDIA A100 </w:t>
      </w:r>
      <w:r w:rsidR="00040F2D">
        <w:t xml:space="preserve">20GB </w:t>
      </w:r>
      <w:r>
        <w:t xml:space="preserve">Multi Instance GPUs (MIGs) on the University of </w:t>
      </w:r>
      <w:r w:rsidR="00040F2D">
        <w:t xml:space="preserve">Edinburgh’s Research Compute Cluster, Eddie. </w:t>
      </w:r>
      <w:r w:rsidR="001B646B">
        <w:t xml:space="preserve">The Eddie compute cluster uses the Altair Grid Engine Scheduler </w:t>
      </w:r>
      <w:r w:rsidR="007E2D84">
        <w:t xml:space="preserve">and the </w:t>
      </w:r>
      <w:r w:rsidR="001B646B">
        <w:t>Rocky Linux 9</w:t>
      </w:r>
      <w:r w:rsidR="007E2D84">
        <w:t xml:space="preserve"> operating system</w:t>
      </w:r>
      <w:r w:rsidR="001B646B">
        <w:t xml:space="preserve">. </w:t>
      </w:r>
    </w:p>
    <w:p w14:paraId="3902BD56" w14:textId="1BD021DE" w:rsidR="001B646B" w:rsidRDefault="001B646B">
      <w:r>
        <w:t xml:space="preserve">To enable shorter queuing times for the students, 10 MIGs were ringfenced for them for the duration of the course. The ringfenced MIGs were on a </w:t>
      </w:r>
      <w:r w:rsidR="007E2D84">
        <w:t xml:space="preserve">single compute </w:t>
      </w:r>
      <w:r>
        <w:t xml:space="preserve">node with 64 CPU cores and 768GB of system RAM. </w:t>
      </w:r>
    </w:p>
    <w:p w14:paraId="71A581A3" w14:textId="412F13D8" w:rsidR="001B646B" w:rsidRDefault="001B646B">
      <w:r>
        <w:t xml:space="preserve">Each student also had </w:t>
      </w:r>
      <w:r w:rsidR="007E2D84">
        <w:t>access to</w:t>
      </w:r>
      <w:r>
        <w:t xml:space="preserve"> a 10GB home directory, a 2TB scratch area and dedicated staging nodes with the same network storage as the virtual machines mounted on these.</w:t>
      </w:r>
    </w:p>
    <w:p w14:paraId="77570B82" w14:textId="46190BD4" w:rsidR="007E2D84" w:rsidRDefault="001B646B">
      <w:r>
        <w:t>Applications</w:t>
      </w:r>
      <w:r w:rsidR="007E2D84">
        <w:t>: The students used GROMACS 2024.4 with GPU support, which is installed on Eddie as a module for community-wide use. (if any other applications were used, put them here)</w:t>
      </w:r>
    </w:p>
    <w:p w14:paraId="51B534C7" w14:textId="77777777" w:rsidR="007E2D84" w:rsidRDefault="007E2D84"/>
    <w:p w14:paraId="4E4F9D4E" w14:textId="77777777" w:rsidR="001B646B" w:rsidRDefault="001B646B"/>
    <w:p w14:paraId="7AF8F8BE" w14:textId="01E2005D" w:rsidR="00AA3F4D" w:rsidRDefault="00AA3F4D"/>
    <w:p w14:paraId="1CFBA30D" w14:textId="6CD3673F" w:rsidR="006B6E0D" w:rsidRDefault="006B6E0D"/>
    <w:p w14:paraId="2E20F99C" w14:textId="77777777" w:rsidR="006B6E0D" w:rsidRDefault="006B6E0D"/>
    <w:sectPr w:rsidR="006B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0D"/>
    <w:rsid w:val="00040F2D"/>
    <w:rsid w:val="001B646B"/>
    <w:rsid w:val="006B6E0D"/>
    <w:rsid w:val="007E2D84"/>
    <w:rsid w:val="00AA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A43"/>
  <w15:chartTrackingRefBased/>
  <w15:docId w15:val="{6DCF8DDC-B937-4110-A540-80D3AAEB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Chitzanidi</dc:creator>
  <cp:keywords/>
  <dc:description/>
  <cp:lastModifiedBy>Angela</cp:lastModifiedBy>
  <cp:revision>2</cp:revision>
  <dcterms:created xsi:type="dcterms:W3CDTF">2025-04-09T14:18:00Z</dcterms:created>
  <dcterms:modified xsi:type="dcterms:W3CDTF">2025-04-09T15:16:00Z</dcterms:modified>
</cp:coreProperties>
</file>