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7DD1" w14:textId="23D70038" w:rsidR="00AC6C1E" w:rsidRPr="009D1ECA" w:rsidRDefault="00275C51" w:rsidP="009D1ECA">
      <w:pPr>
        <w:jc w:val="center"/>
        <w:rPr>
          <w:rFonts w:ascii="Helvetica" w:hAnsi="Helvetica"/>
          <w:sz w:val="32"/>
          <w:szCs w:val="32"/>
          <w:u w:val="single"/>
        </w:rPr>
      </w:pPr>
      <w:r w:rsidRPr="009D1ECA">
        <w:rPr>
          <w:rFonts w:ascii="Helvetica" w:hAnsi="Helvetica"/>
          <w:sz w:val="32"/>
          <w:szCs w:val="32"/>
          <w:u w:val="single"/>
        </w:rPr>
        <w:t xml:space="preserve">Session </w:t>
      </w:r>
      <w:r w:rsidR="00853194">
        <w:rPr>
          <w:rFonts w:ascii="Helvetica" w:hAnsi="Helvetica"/>
          <w:sz w:val="32"/>
          <w:szCs w:val="32"/>
          <w:u w:val="single"/>
        </w:rPr>
        <w:t>2</w:t>
      </w:r>
      <w:r w:rsidRPr="009D1ECA">
        <w:rPr>
          <w:rFonts w:ascii="Helvetica" w:hAnsi="Helvetica"/>
          <w:sz w:val="32"/>
          <w:szCs w:val="32"/>
          <w:u w:val="single"/>
        </w:rPr>
        <w:t xml:space="preserve"> Quiz</w:t>
      </w:r>
    </w:p>
    <w:p w14:paraId="0DBEEF7A" w14:textId="77777777" w:rsidR="00275C51" w:rsidRPr="009D1ECA" w:rsidRDefault="00275C51">
      <w:pPr>
        <w:rPr>
          <w:rFonts w:ascii="Helvetica" w:hAnsi="Helvetica"/>
        </w:rPr>
      </w:pPr>
    </w:p>
    <w:p w14:paraId="1AD7BB7F" w14:textId="42CDD247" w:rsidR="00275C51" w:rsidRPr="009D1ECA" w:rsidRDefault="009D1ECA" w:rsidP="009D1ECA">
      <w:pPr>
        <w:rPr>
          <w:rFonts w:ascii="Helvetica" w:hAnsi="Helvetica"/>
        </w:rPr>
      </w:pPr>
      <w:r w:rsidRPr="009D1ECA">
        <w:rPr>
          <w:rStyle w:val="Strong"/>
          <w:rFonts w:ascii="Helvetica" w:hAnsi="Helvetica"/>
        </w:rPr>
        <w:t xml:space="preserve">1. </w:t>
      </w:r>
      <w:r w:rsidR="00275C51" w:rsidRPr="009D1ECA">
        <w:rPr>
          <w:rStyle w:val="Strong"/>
          <w:rFonts w:ascii="Helvetica" w:hAnsi="Helvetica"/>
        </w:rPr>
        <w:t xml:space="preserve">What </w:t>
      </w:r>
      <w:r w:rsidR="00853194">
        <w:rPr>
          <w:rStyle w:val="Strong"/>
          <w:rFonts w:ascii="Helvetica" w:hAnsi="Helvetica"/>
        </w:rPr>
        <w:t>is the purpose of energy minimisation?</w:t>
      </w:r>
    </w:p>
    <w:p w14:paraId="6140BF68" w14:textId="0B630F4B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a) </w:t>
      </w:r>
      <w:r w:rsidR="00853194">
        <w:rPr>
          <w:rFonts w:ascii="Helvetica" w:hAnsi="Helvetica"/>
        </w:rPr>
        <w:t>Increase the system’s temperature</w:t>
      </w:r>
    </w:p>
    <w:p w14:paraId="0BFBD253" w14:textId="1B8A400F" w:rsidR="00275C51" w:rsidRPr="009D1ECA" w:rsidRDefault="00275C51" w:rsidP="009D1ECA">
      <w:pPr>
        <w:rPr>
          <w:rFonts w:ascii="Helvetica" w:hAnsi="Helvetica"/>
        </w:rPr>
      </w:pPr>
      <w:r w:rsidRPr="00853194">
        <w:rPr>
          <w:rFonts w:ascii="Helvetica" w:hAnsi="Helvetica"/>
          <w:highlight w:val="yellow"/>
        </w:rPr>
        <w:t xml:space="preserve">b) </w:t>
      </w:r>
      <w:r w:rsidR="00853194" w:rsidRPr="00853194">
        <w:rPr>
          <w:rFonts w:ascii="Helvetica" w:hAnsi="Helvetica"/>
          <w:highlight w:val="yellow"/>
        </w:rPr>
        <w:t>Minimise the forces and potential energy</w:t>
      </w:r>
    </w:p>
    <w:p w14:paraId="56C06FF3" w14:textId="0A490ACE" w:rsidR="00275C51" w:rsidRPr="009D1ECA" w:rsidRDefault="00275C51" w:rsidP="009D1ECA">
      <w:pPr>
        <w:rPr>
          <w:rFonts w:ascii="Helvetica" w:hAnsi="Helvetica"/>
        </w:rPr>
      </w:pPr>
      <w:r w:rsidRPr="00853194">
        <w:rPr>
          <w:rFonts w:ascii="Helvetica" w:hAnsi="Helvetica"/>
        </w:rPr>
        <w:t xml:space="preserve">c) </w:t>
      </w:r>
      <w:r w:rsidR="00853194">
        <w:rPr>
          <w:rFonts w:ascii="Helvetica" w:hAnsi="Helvetica"/>
        </w:rPr>
        <w:t>Increase the kinetic energy</w:t>
      </w:r>
    </w:p>
    <w:p w14:paraId="2F93A727" w14:textId="34B9FA50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d) </w:t>
      </w:r>
      <w:r w:rsidR="00853194">
        <w:rPr>
          <w:rFonts w:ascii="Helvetica" w:hAnsi="Helvetica"/>
        </w:rPr>
        <w:t>Adjust the simulation box size</w:t>
      </w:r>
    </w:p>
    <w:p w14:paraId="3A00021B" w14:textId="77777777" w:rsidR="009D1ECA" w:rsidRPr="009D1ECA" w:rsidRDefault="009D1ECA" w:rsidP="009D1ECA">
      <w:pPr>
        <w:rPr>
          <w:rFonts w:ascii="Helvetica" w:hAnsi="Helvetica"/>
        </w:rPr>
      </w:pPr>
    </w:p>
    <w:p w14:paraId="7D9385DD" w14:textId="756AF116" w:rsidR="00853194" w:rsidRPr="00163B6A" w:rsidRDefault="00853194" w:rsidP="00853194">
      <w:pPr>
        <w:rPr>
          <w:rFonts w:ascii="Helvetica" w:eastAsia="Times New Roman" w:hAnsi="Helvetica" w:cs="Times New Roman"/>
          <w:b/>
          <w:bCs/>
          <w:color w:val="000000" w:themeColor="text1"/>
          <w:kern w:val="0"/>
          <w:lang w:eastAsia="en-GB"/>
          <w14:ligatures w14:val="none"/>
        </w:rPr>
      </w:pPr>
      <w:r w:rsidRPr="00163B6A">
        <w:rPr>
          <w:rFonts w:ascii="Helvetica" w:eastAsia="Times New Roman" w:hAnsi="Helvetica" w:cs="Times New Roman"/>
          <w:b/>
          <w:bCs/>
          <w:color w:val="000000" w:themeColor="text1"/>
          <w:kern w:val="0"/>
          <w:lang w:eastAsia="en-GB"/>
          <w14:ligatures w14:val="none"/>
        </w:rPr>
        <w:t xml:space="preserve">2. </w:t>
      </w:r>
      <w:r w:rsidR="00163B6A" w:rsidRPr="00163B6A">
        <w:rPr>
          <w:rFonts w:ascii="Helvetica" w:eastAsia="Times New Roman" w:hAnsi="Helvetica" w:cs="Times New Roman"/>
          <w:b/>
          <w:bCs/>
          <w:color w:val="000000" w:themeColor="text1"/>
          <w:kern w:val="0"/>
          <w:lang w:eastAsia="en-GB"/>
          <w14:ligatures w14:val="none"/>
        </w:rPr>
        <w:t>In the context of molecular dynamics, what does NVT stand for?</w:t>
      </w:r>
    </w:p>
    <w:p w14:paraId="1F8363CD" w14:textId="102DC424" w:rsidR="00853194" w:rsidRPr="00163B6A" w:rsidRDefault="00853194" w:rsidP="00853194">
      <w:pPr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</w:pPr>
      <w:r w:rsidRPr="00163B6A">
        <w:rPr>
          <w:rFonts w:ascii="Helvetica" w:eastAsia="Times New Roman" w:hAnsi="Helvetica" w:cs="Times New Roman"/>
          <w:color w:val="000000" w:themeColor="text1"/>
          <w:kern w:val="0"/>
          <w:highlight w:val="yellow"/>
          <w:lang w:eastAsia="en-GB"/>
          <w14:ligatures w14:val="none"/>
        </w:rPr>
        <w:t xml:space="preserve">a) 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highlight w:val="yellow"/>
          <w:lang w:eastAsia="en-GB"/>
          <w14:ligatures w14:val="none"/>
        </w:rPr>
        <w:t>Constant number of particles, volume and temperature</w:t>
      </w:r>
    </w:p>
    <w:p w14:paraId="0E987456" w14:textId="40C2BC63" w:rsidR="00853194" w:rsidRPr="00163B6A" w:rsidRDefault="00853194" w:rsidP="00853194">
      <w:pPr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</w:pPr>
      <w:r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 xml:space="preserve">b) 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Normalized Velocity Trajectory</w:t>
      </w:r>
    </w:p>
    <w:p w14:paraId="09B3B7F3" w14:textId="23D649F8" w:rsidR="00853194" w:rsidRPr="00163B6A" w:rsidRDefault="00853194" w:rsidP="00853194">
      <w:pPr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</w:pPr>
      <w:r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 xml:space="preserve">c) 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Constant n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 xml:space="preserve">umber of molecules, 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v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elocity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 xml:space="preserve"> and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t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emperature</w:t>
      </w:r>
    </w:p>
    <w:p w14:paraId="123CFB23" w14:textId="1439EA5A" w:rsidR="009D1ECA" w:rsidRPr="00163B6A" w:rsidRDefault="00853194" w:rsidP="00853194">
      <w:pPr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</w:pPr>
      <w:r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 xml:space="preserve">d) 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constant n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 xml:space="preserve">umber, 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v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olume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 xml:space="preserve"> and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t</w:t>
      </w:r>
      <w:r w:rsidR="00163B6A" w:rsidRPr="00163B6A">
        <w:rPr>
          <w:rFonts w:ascii="Helvetica" w:eastAsia="Times New Roman" w:hAnsi="Helvetica" w:cs="Times New Roman"/>
          <w:color w:val="000000" w:themeColor="text1"/>
          <w:kern w:val="0"/>
          <w:lang w:eastAsia="en-GB"/>
          <w14:ligatures w14:val="none"/>
        </w:rPr>
        <w:t>rajectory</w:t>
      </w:r>
    </w:p>
    <w:p w14:paraId="35450C08" w14:textId="77777777" w:rsidR="00275C51" w:rsidRPr="009D1ECA" w:rsidRDefault="00275C51" w:rsidP="009D1EC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0E9E2468" w14:textId="77777777" w:rsidR="00853194" w:rsidRPr="005914B4" w:rsidRDefault="00853194" w:rsidP="00853194">
      <w:pPr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  <w:t>3. In protein simulations, which particles are typically restrained during equilibration?</w:t>
      </w:r>
    </w:p>
    <w:p w14:paraId="63E75098" w14:textId="77777777" w:rsidR="00853194" w:rsidRPr="005914B4" w:rsidRDefault="00853194" w:rsidP="00853194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kern w:val="0"/>
          <w:lang w:eastAsia="en-GB"/>
          <w14:ligatures w14:val="none"/>
        </w:rPr>
        <w:t>a) Hydrogen atoms</w:t>
      </w:r>
    </w:p>
    <w:p w14:paraId="3C0BCB82" w14:textId="77777777" w:rsidR="00853194" w:rsidRPr="005914B4" w:rsidRDefault="00853194" w:rsidP="00853194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kern w:val="0"/>
          <w:lang w:eastAsia="en-GB"/>
          <w14:ligatures w14:val="none"/>
        </w:rPr>
        <w:t>b) Water molecules</w:t>
      </w:r>
    </w:p>
    <w:p w14:paraId="2B8B1078" w14:textId="77777777" w:rsidR="00853194" w:rsidRPr="005914B4" w:rsidRDefault="00853194" w:rsidP="00853194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kern w:val="0"/>
          <w:highlight w:val="yellow"/>
          <w:lang w:eastAsia="en-GB"/>
          <w14:ligatures w14:val="none"/>
        </w:rPr>
        <w:t>c) Protein heavy atoms</w:t>
      </w:r>
    </w:p>
    <w:p w14:paraId="1103A80F" w14:textId="77777777" w:rsidR="00853194" w:rsidRPr="005914B4" w:rsidRDefault="00853194" w:rsidP="00853194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kern w:val="0"/>
          <w:lang w:eastAsia="en-GB"/>
          <w14:ligatures w14:val="none"/>
        </w:rPr>
        <w:t>d) Ions</w:t>
      </w:r>
    </w:p>
    <w:p w14:paraId="38E0F4E4" w14:textId="77777777" w:rsidR="00275C51" w:rsidRDefault="00275C51" w:rsidP="0057310A">
      <w:pPr>
        <w:rPr>
          <w:rFonts w:ascii="Helvetica" w:hAnsi="Helvetica"/>
        </w:rPr>
      </w:pPr>
    </w:p>
    <w:p w14:paraId="514E9083" w14:textId="6C182C09" w:rsidR="00E0517A" w:rsidRPr="00E0517A" w:rsidRDefault="00E0517A" w:rsidP="00E0517A">
      <w:pPr>
        <w:rPr>
          <w:rFonts w:ascii="Helvetica" w:hAnsi="Helvetica"/>
          <w:b/>
          <w:bCs/>
        </w:rPr>
      </w:pPr>
      <w:r w:rsidRPr="00E0517A">
        <w:rPr>
          <w:rFonts w:ascii="Helvetica" w:hAnsi="Helvetica"/>
          <w:b/>
          <w:bCs/>
        </w:rPr>
        <w:t>4. Which command adds ions to the solvated protein system in GROMACS?</w:t>
      </w:r>
    </w:p>
    <w:p w14:paraId="4E0AC775" w14:textId="0E444CAE" w:rsidR="00E0517A" w:rsidRPr="00E0517A" w:rsidRDefault="00E0517A" w:rsidP="00E0517A">
      <w:pPr>
        <w:rPr>
          <w:rFonts w:ascii="Courier New" w:hAnsi="Courier New" w:cs="Courier New"/>
        </w:rPr>
      </w:pPr>
      <w:r>
        <w:rPr>
          <w:rFonts w:ascii="Helvetica" w:hAnsi="Helvetica"/>
        </w:rPr>
        <w:t>a</w:t>
      </w:r>
      <w:r w:rsidRPr="00E0517A">
        <w:rPr>
          <w:rFonts w:ascii="Helvetica" w:hAnsi="Helvetica"/>
        </w:rPr>
        <w:t xml:space="preserve">) </w:t>
      </w:r>
      <w:proofErr w:type="spellStart"/>
      <w:r w:rsidRPr="00E0517A">
        <w:rPr>
          <w:rFonts w:ascii="Courier New" w:hAnsi="Courier New" w:cs="Courier New"/>
        </w:rPr>
        <w:t>gmx</w:t>
      </w:r>
      <w:proofErr w:type="spellEnd"/>
      <w:r w:rsidRPr="00E0517A">
        <w:rPr>
          <w:rFonts w:ascii="Courier New" w:hAnsi="Courier New" w:cs="Courier New"/>
        </w:rPr>
        <w:t xml:space="preserve"> ions</w:t>
      </w:r>
    </w:p>
    <w:p w14:paraId="0E92B37E" w14:textId="6275E571" w:rsidR="00E0517A" w:rsidRPr="00E0517A" w:rsidRDefault="00E0517A" w:rsidP="00E0517A">
      <w:pPr>
        <w:rPr>
          <w:rFonts w:ascii="Courier New" w:hAnsi="Courier New" w:cs="Courier New"/>
        </w:rPr>
      </w:pPr>
      <w:r>
        <w:rPr>
          <w:rFonts w:ascii="Helvetica" w:hAnsi="Helvetica"/>
        </w:rPr>
        <w:t>b</w:t>
      </w:r>
      <w:r w:rsidRPr="00E0517A">
        <w:rPr>
          <w:rFonts w:ascii="Helvetica" w:hAnsi="Helvetica"/>
        </w:rPr>
        <w:t xml:space="preserve">) </w:t>
      </w:r>
      <w:proofErr w:type="spellStart"/>
      <w:r w:rsidRPr="00E0517A">
        <w:rPr>
          <w:rFonts w:ascii="Courier New" w:hAnsi="Courier New" w:cs="Courier New"/>
        </w:rPr>
        <w:t>gmx</w:t>
      </w:r>
      <w:proofErr w:type="spellEnd"/>
      <w:r w:rsidRPr="00E0517A">
        <w:rPr>
          <w:rFonts w:ascii="Courier New" w:hAnsi="Courier New" w:cs="Courier New"/>
        </w:rPr>
        <w:t xml:space="preserve"> add</w:t>
      </w:r>
      <w:r w:rsidR="00DD0C8C">
        <w:rPr>
          <w:rFonts w:ascii="Courier New" w:hAnsi="Courier New" w:cs="Courier New"/>
        </w:rPr>
        <w:t>-</w:t>
      </w:r>
      <w:r w:rsidRPr="00E0517A">
        <w:rPr>
          <w:rFonts w:ascii="Courier New" w:hAnsi="Courier New" w:cs="Courier New"/>
        </w:rPr>
        <w:t>ions</w:t>
      </w:r>
    </w:p>
    <w:p w14:paraId="2CFC900A" w14:textId="298A867F" w:rsidR="00E0517A" w:rsidRPr="00E0517A" w:rsidRDefault="00E0517A" w:rsidP="00E0517A">
      <w:pPr>
        <w:rPr>
          <w:rFonts w:ascii="Courier New" w:hAnsi="Courier New" w:cs="Courier New"/>
        </w:rPr>
      </w:pPr>
      <w:r w:rsidRPr="00E0517A">
        <w:rPr>
          <w:rFonts w:ascii="Helvetica" w:hAnsi="Helvetica"/>
          <w:highlight w:val="yellow"/>
        </w:rPr>
        <w:t xml:space="preserve">c) </w:t>
      </w:r>
      <w:proofErr w:type="spellStart"/>
      <w:r w:rsidRPr="00E0517A">
        <w:rPr>
          <w:rFonts w:ascii="Courier New" w:hAnsi="Courier New" w:cs="Courier New"/>
          <w:highlight w:val="yellow"/>
        </w:rPr>
        <w:t>gmx</w:t>
      </w:r>
      <w:proofErr w:type="spellEnd"/>
      <w:r w:rsidRPr="00E0517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E0517A">
        <w:rPr>
          <w:rFonts w:ascii="Courier New" w:hAnsi="Courier New" w:cs="Courier New"/>
          <w:highlight w:val="yellow"/>
        </w:rPr>
        <w:t>genion</w:t>
      </w:r>
      <w:proofErr w:type="spellEnd"/>
    </w:p>
    <w:p w14:paraId="2211AB88" w14:textId="06031A9A" w:rsidR="00E0517A" w:rsidRDefault="00E0517A" w:rsidP="00E0517A">
      <w:pPr>
        <w:rPr>
          <w:rFonts w:ascii="Courier New" w:hAnsi="Courier New" w:cs="Courier New"/>
        </w:rPr>
      </w:pPr>
      <w:r>
        <w:rPr>
          <w:rFonts w:ascii="Helvetica" w:hAnsi="Helvetica"/>
        </w:rPr>
        <w:t>d</w:t>
      </w:r>
      <w:r w:rsidRPr="00E0517A">
        <w:rPr>
          <w:rFonts w:ascii="Helvetica" w:hAnsi="Helvetica"/>
        </w:rPr>
        <w:t xml:space="preserve">) </w:t>
      </w:r>
      <w:proofErr w:type="spellStart"/>
      <w:r w:rsidRPr="00E0517A">
        <w:rPr>
          <w:rFonts w:ascii="Courier New" w:hAnsi="Courier New" w:cs="Courier New"/>
        </w:rPr>
        <w:t>gmx</w:t>
      </w:r>
      <w:proofErr w:type="spellEnd"/>
      <w:r w:rsidRPr="00E0517A">
        <w:rPr>
          <w:rFonts w:ascii="Courier New" w:hAnsi="Courier New" w:cs="Courier New"/>
        </w:rPr>
        <w:t xml:space="preserve"> charge</w:t>
      </w:r>
    </w:p>
    <w:p w14:paraId="2747F228" w14:textId="77777777" w:rsidR="00934214" w:rsidRDefault="00934214" w:rsidP="00E0517A">
      <w:pPr>
        <w:rPr>
          <w:rFonts w:ascii="Courier New" w:hAnsi="Courier New" w:cs="Courier New"/>
        </w:rPr>
      </w:pPr>
    </w:p>
    <w:p w14:paraId="27B03C5D" w14:textId="2886ABAD" w:rsidR="00934214" w:rsidRPr="00934214" w:rsidRDefault="00934214" w:rsidP="00934214">
      <w:pPr>
        <w:rPr>
          <w:rFonts w:ascii="Helvetica" w:hAnsi="Helvetica" w:cs="Courier New"/>
          <w:b/>
          <w:bCs/>
        </w:rPr>
      </w:pPr>
      <w:r>
        <w:rPr>
          <w:rFonts w:ascii="Helvetica" w:hAnsi="Helvetica" w:cs="Courier New"/>
          <w:b/>
          <w:bCs/>
        </w:rPr>
        <w:t xml:space="preserve">5. </w:t>
      </w:r>
      <w:r w:rsidRPr="00934214">
        <w:rPr>
          <w:rFonts w:ascii="Helvetica" w:hAnsi="Helvetica" w:cs="Courier New"/>
          <w:b/>
          <w:bCs/>
        </w:rPr>
        <w:t>What information can be gained from the root</w:t>
      </w:r>
      <w:r w:rsidR="001C5AC6">
        <w:rPr>
          <w:rFonts w:ascii="Helvetica" w:hAnsi="Helvetica" w:cs="Courier New"/>
          <w:b/>
          <w:bCs/>
        </w:rPr>
        <w:t>-</w:t>
      </w:r>
      <w:r w:rsidRPr="00934214">
        <w:rPr>
          <w:rFonts w:ascii="Helvetica" w:hAnsi="Helvetica" w:cs="Courier New"/>
          <w:b/>
          <w:bCs/>
        </w:rPr>
        <w:t>mean</w:t>
      </w:r>
      <w:r w:rsidR="001C5AC6">
        <w:rPr>
          <w:rFonts w:ascii="Helvetica" w:hAnsi="Helvetica" w:cs="Courier New"/>
          <w:b/>
          <w:bCs/>
        </w:rPr>
        <w:t>-</w:t>
      </w:r>
      <w:r w:rsidRPr="00934214">
        <w:rPr>
          <w:rFonts w:ascii="Helvetica" w:hAnsi="Helvetica" w:cs="Courier New"/>
          <w:b/>
          <w:bCs/>
        </w:rPr>
        <w:t>square deviation (RMSD) in protein simulations?</w:t>
      </w:r>
    </w:p>
    <w:p w14:paraId="2F08722F" w14:textId="73103485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a</w:t>
      </w:r>
      <w:r w:rsidRPr="00934214">
        <w:rPr>
          <w:rFonts w:ascii="Helvetica" w:hAnsi="Helvetica" w:cs="Courier New"/>
        </w:rPr>
        <w:t xml:space="preserve">) </w:t>
      </w:r>
      <w:r w:rsidR="001C5AC6" w:rsidRPr="001C5AC6">
        <w:rPr>
          <w:rFonts w:ascii="Helvetica" w:hAnsi="Helvetica" w:cs="Courier New"/>
        </w:rPr>
        <w:t>Changes in system temperature between the start and the end of the simulation</w:t>
      </w:r>
    </w:p>
    <w:p w14:paraId="721149F7" w14:textId="76FBEBD4" w:rsidR="00934214" w:rsidRPr="00934214" w:rsidRDefault="00934214" w:rsidP="00934214">
      <w:pPr>
        <w:rPr>
          <w:rFonts w:ascii="Helvetica" w:hAnsi="Helvetica" w:cs="Courier New"/>
        </w:rPr>
      </w:pPr>
      <w:r w:rsidRPr="00934214">
        <w:rPr>
          <w:rFonts w:ascii="Helvetica" w:hAnsi="Helvetica" w:cs="Courier New"/>
          <w:highlight w:val="yellow"/>
        </w:rPr>
        <w:t xml:space="preserve">b) </w:t>
      </w:r>
      <w:r w:rsidR="001C5AC6" w:rsidRPr="001C5AC6">
        <w:rPr>
          <w:rFonts w:ascii="Helvetica" w:hAnsi="Helvetica" w:cs="Courier New"/>
          <w:highlight w:val="yellow"/>
        </w:rPr>
        <w:t>Changes in the protein structure over simulation time</w:t>
      </w:r>
    </w:p>
    <w:p w14:paraId="1C4F8138" w14:textId="216B18BA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c</w:t>
      </w:r>
      <w:r w:rsidRPr="00934214">
        <w:rPr>
          <w:rFonts w:ascii="Helvetica" w:hAnsi="Helvetica" w:cs="Courier New"/>
        </w:rPr>
        <w:t xml:space="preserve">) </w:t>
      </w:r>
      <w:r w:rsidR="001C5AC6" w:rsidRPr="001C5AC6">
        <w:rPr>
          <w:rFonts w:ascii="Helvetica" w:hAnsi="Helvetica" w:cs="Courier New"/>
        </w:rPr>
        <w:t>Solvent interactions with a folded protein</w:t>
      </w:r>
    </w:p>
    <w:p w14:paraId="3BBDFB23" w14:textId="60AACF59" w:rsid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d</w:t>
      </w:r>
      <w:r w:rsidRPr="00934214">
        <w:rPr>
          <w:rFonts w:ascii="Helvetica" w:hAnsi="Helvetica" w:cs="Courier New"/>
        </w:rPr>
        <w:t xml:space="preserve">) </w:t>
      </w:r>
      <w:r w:rsidR="001C5AC6" w:rsidRPr="001C5AC6">
        <w:rPr>
          <w:rFonts w:ascii="Helvetica" w:hAnsi="Helvetica" w:cs="Courier New"/>
        </w:rPr>
        <w:t>The electrical charge distribution within the protein</w:t>
      </w:r>
    </w:p>
    <w:p w14:paraId="541F0F9C" w14:textId="77777777" w:rsidR="00934214" w:rsidRDefault="00934214" w:rsidP="00934214">
      <w:pPr>
        <w:rPr>
          <w:rFonts w:ascii="Helvetica" w:hAnsi="Helvetica" w:cs="Courier New"/>
        </w:rPr>
      </w:pPr>
    </w:p>
    <w:p w14:paraId="5A789AA0" w14:textId="7F64A9E3" w:rsidR="00934214" w:rsidRPr="00934214" w:rsidRDefault="00934214" w:rsidP="00934214">
      <w:pPr>
        <w:rPr>
          <w:rFonts w:ascii="Helvetica" w:hAnsi="Helvetica" w:cs="Courier New"/>
          <w:b/>
          <w:bCs/>
        </w:rPr>
      </w:pPr>
      <w:r w:rsidRPr="00934214">
        <w:rPr>
          <w:rFonts w:ascii="Helvetica" w:hAnsi="Helvetica" w:cs="Courier New"/>
          <w:b/>
          <w:bCs/>
        </w:rPr>
        <w:t xml:space="preserve">6. </w:t>
      </w:r>
      <w:r w:rsidR="007D4F37">
        <w:rPr>
          <w:rStyle w:val="Strong"/>
          <w:rFonts w:ascii="Roboto" w:hAnsi="Roboto"/>
        </w:rPr>
        <w:t xml:space="preserve">What type of boundary conditions </w:t>
      </w:r>
      <w:r w:rsidR="007D4F37">
        <w:rPr>
          <w:rStyle w:val="Strong"/>
          <w:rFonts w:ascii="Roboto" w:hAnsi="Roboto"/>
        </w:rPr>
        <w:t>are</w:t>
      </w:r>
      <w:r w:rsidR="007D4F37">
        <w:rPr>
          <w:rStyle w:val="Strong"/>
          <w:rFonts w:ascii="Roboto" w:hAnsi="Roboto"/>
        </w:rPr>
        <w:t xml:space="preserve"> typically used in molecular dynamics simulations to mimic an infinite system</w:t>
      </w:r>
      <w:r w:rsidRPr="00934214">
        <w:rPr>
          <w:rFonts w:ascii="Helvetica" w:hAnsi="Helvetica" w:cs="Courier New"/>
          <w:b/>
          <w:bCs/>
        </w:rPr>
        <w:t>?</w:t>
      </w:r>
    </w:p>
    <w:p w14:paraId="5FD0D9D2" w14:textId="234B802F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a</w:t>
      </w:r>
      <w:r w:rsidRPr="00934214">
        <w:rPr>
          <w:rFonts w:ascii="Helvetica" w:hAnsi="Helvetica" w:cs="Courier New"/>
        </w:rPr>
        <w:t xml:space="preserve">) </w:t>
      </w:r>
      <w:r w:rsidR="007D4F37" w:rsidRPr="007D4F37">
        <w:rPr>
          <w:rFonts w:ascii="Helvetica" w:hAnsi="Helvetica" w:cs="Courier New"/>
        </w:rPr>
        <w:t>Reflective boundary conditions</w:t>
      </w:r>
    </w:p>
    <w:p w14:paraId="6A412421" w14:textId="5A5D057B" w:rsidR="00934214" w:rsidRPr="00934214" w:rsidRDefault="00934214" w:rsidP="00934214">
      <w:pPr>
        <w:rPr>
          <w:rFonts w:ascii="Helvetica" w:hAnsi="Helvetica" w:cs="Courier New"/>
        </w:rPr>
      </w:pPr>
      <w:r w:rsidRPr="00934214">
        <w:rPr>
          <w:rFonts w:ascii="Helvetica" w:hAnsi="Helvetica" w:cs="Courier New"/>
          <w:highlight w:val="yellow"/>
        </w:rPr>
        <w:t xml:space="preserve">b) </w:t>
      </w:r>
      <w:r w:rsidR="007D4F37" w:rsidRPr="007D4F37">
        <w:rPr>
          <w:rFonts w:ascii="Helvetica" w:hAnsi="Helvetica" w:cs="Courier New"/>
          <w:highlight w:val="yellow"/>
        </w:rPr>
        <w:t>Periodic boundary conditions</w:t>
      </w:r>
    </w:p>
    <w:p w14:paraId="6013F3D5" w14:textId="0C83177C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c</w:t>
      </w:r>
      <w:r w:rsidRPr="00934214">
        <w:rPr>
          <w:rFonts w:ascii="Helvetica" w:hAnsi="Helvetica" w:cs="Courier New"/>
        </w:rPr>
        <w:t xml:space="preserve">) </w:t>
      </w:r>
      <w:r w:rsidR="007D4F37" w:rsidRPr="007D4F37">
        <w:rPr>
          <w:rFonts w:ascii="Helvetica" w:hAnsi="Helvetica" w:cs="Courier New"/>
        </w:rPr>
        <w:t>None, boundaries are not defined</w:t>
      </w:r>
    </w:p>
    <w:p w14:paraId="0674A892" w14:textId="0E605D17" w:rsid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d</w:t>
      </w:r>
      <w:r w:rsidRPr="00934214">
        <w:rPr>
          <w:rFonts w:ascii="Helvetica" w:hAnsi="Helvetica" w:cs="Courier New"/>
        </w:rPr>
        <w:t xml:space="preserve">) </w:t>
      </w:r>
      <w:r w:rsidR="007D4F37" w:rsidRPr="007D4F37">
        <w:rPr>
          <w:rFonts w:ascii="Helvetica" w:hAnsi="Helvetica" w:cs="Courier New"/>
        </w:rPr>
        <w:t>Open boundary conditions</w:t>
      </w:r>
    </w:p>
    <w:p w14:paraId="20BEB3D4" w14:textId="77777777" w:rsidR="00DD0C8C" w:rsidRDefault="00DD0C8C" w:rsidP="00934214">
      <w:pPr>
        <w:rPr>
          <w:rFonts w:ascii="Helvetica" w:hAnsi="Helvetica" w:cs="Courier New"/>
        </w:rPr>
      </w:pPr>
    </w:p>
    <w:p w14:paraId="3EA5CE70" w14:textId="254006F0" w:rsidR="00DD0C8C" w:rsidRPr="00DD0C8C" w:rsidRDefault="00DD0C8C" w:rsidP="00DD0C8C">
      <w:pPr>
        <w:rPr>
          <w:rFonts w:ascii="Helvetica" w:hAnsi="Helvetica" w:cs="Courier New"/>
          <w:b/>
          <w:bCs/>
        </w:rPr>
      </w:pPr>
      <w:r w:rsidRPr="00DD0C8C">
        <w:rPr>
          <w:rFonts w:ascii="Helvetica" w:hAnsi="Helvetica" w:cs="Courier New"/>
          <w:b/>
          <w:bCs/>
        </w:rPr>
        <w:t xml:space="preserve">7. What does the </w:t>
      </w:r>
      <w:proofErr w:type="spellStart"/>
      <w:r w:rsidRPr="00DD0C8C">
        <w:rPr>
          <w:rFonts w:ascii="Courier New" w:hAnsi="Courier New" w:cs="Courier New"/>
          <w:b/>
          <w:bCs/>
        </w:rPr>
        <w:t>emtol</w:t>
      </w:r>
      <w:proofErr w:type="spellEnd"/>
      <w:r w:rsidRPr="00DD0C8C">
        <w:rPr>
          <w:rFonts w:ascii="Courier New" w:hAnsi="Courier New" w:cs="Courier New"/>
          <w:b/>
          <w:bCs/>
        </w:rPr>
        <w:t xml:space="preserve"> </w:t>
      </w:r>
      <w:r w:rsidRPr="00DD0C8C">
        <w:rPr>
          <w:rFonts w:ascii="Helvetica" w:hAnsi="Helvetica" w:cs="Courier New"/>
          <w:b/>
          <w:bCs/>
        </w:rPr>
        <w:t xml:space="preserve">parameter in the </w:t>
      </w:r>
      <w:r w:rsidRPr="00DD0C8C">
        <w:rPr>
          <w:rFonts w:ascii="Courier New" w:hAnsi="Courier New" w:cs="Courier New"/>
          <w:b/>
          <w:bCs/>
        </w:rPr>
        <w:t>.</w:t>
      </w:r>
      <w:proofErr w:type="spellStart"/>
      <w:r w:rsidRPr="00DD0C8C">
        <w:rPr>
          <w:rFonts w:ascii="Courier New" w:hAnsi="Courier New" w:cs="Courier New"/>
          <w:b/>
          <w:bCs/>
        </w:rPr>
        <w:t>mdp</w:t>
      </w:r>
      <w:proofErr w:type="spellEnd"/>
      <w:r w:rsidRPr="00DD0C8C">
        <w:rPr>
          <w:rFonts w:ascii="Helvetica" w:hAnsi="Helvetica" w:cs="Courier New"/>
          <w:b/>
          <w:bCs/>
        </w:rPr>
        <w:t xml:space="preserve"> file specify?</w:t>
      </w:r>
    </w:p>
    <w:p w14:paraId="79ED64F8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>a) The temperature of the system</w:t>
      </w:r>
    </w:p>
    <w:p w14:paraId="23476679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  <w:highlight w:val="yellow"/>
        </w:rPr>
        <w:t>b) The energy tolerance value</w:t>
      </w:r>
    </w:p>
    <w:p w14:paraId="0532E47C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>c) The number of atoms</w:t>
      </w:r>
    </w:p>
    <w:p w14:paraId="213533BB" w14:textId="0C742930" w:rsid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>d) The simulation time step</w:t>
      </w:r>
    </w:p>
    <w:p w14:paraId="2EC70B09" w14:textId="77777777" w:rsidR="00DD0C8C" w:rsidRDefault="00DD0C8C" w:rsidP="00DD0C8C">
      <w:pPr>
        <w:rPr>
          <w:rFonts w:ascii="Helvetica" w:hAnsi="Helvetica" w:cs="Courier New"/>
        </w:rPr>
      </w:pPr>
    </w:p>
    <w:p w14:paraId="0313329C" w14:textId="7634D80B" w:rsidR="00DD0C8C" w:rsidRPr="00DD0C8C" w:rsidRDefault="00DD0C8C" w:rsidP="00DD0C8C">
      <w:pPr>
        <w:rPr>
          <w:rFonts w:ascii="Helvetica" w:hAnsi="Helvetica" w:cs="Courier New"/>
          <w:b/>
          <w:bCs/>
        </w:rPr>
      </w:pPr>
      <w:r w:rsidRPr="00DD0C8C">
        <w:rPr>
          <w:rFonts w:ascii="Helvetica" w:hAnsi="Helvetica" w:cs="Courier New"/>
          <w:b/>
          <w:bCs/>
        </w:rPr>
        <w:lastRenderedPageBreak/>
        <w:t xml:space="preserve">8. Which command prepares </w:t>
      </w:r>
      <w:proofErr w:type="gramStart"/>
      <w:r w:rsidRPr="00DD0C8C">
        <w:rPr>
          <w:rFonts w:ascii="Helvetica" w:hAnsi="Helvetica" w:cs="Courier New"/>
          <w:b/>
          <w:bCs/>
        </w:rPr>
        <w:t xml:space="preserve">the </w:t>
      </w:r>
      <w:r w:rsidRPr="00DD0C8C">
        <w:rPr>
          <w:rFonts w:ascii="Courier New" w:hAnsi="Courier New" w:cs="Courier New"/>
          <w:b/>
          <w:bCs/>
        </w:rPr>
        <w:t>.</w:t>
      </w:r>
      <w:proofErr w:type="spellStart"/>
      <w:r w:rsidRPr="00DD0C8C">
        <w:rPr>
          <w:rFonts w:ascii="Courier New" w:hAnsi="Courier New" w:cs="Courier New"/>
          <w:b/>
          <w:bCs/>
        </w:rPr>
        <w:t>tpr</w:t>
      </w:r>
      <w:proofErr w:type="spellEnd"/>
      <w:proofErr w:type="gramEnd"/>
      <w:r w:rsidRPr="00DD0C8C">
        <w:rPr>
          <w:rFonts w:ascii="Courier New" w:hAnsi="Courier New" w:cs="Courier New"/>
          <w:b/>
          <w:bCs/>
        </w:rPr>
        <w:t xml:space="preserve"> </w:t>
      </w:r>
      <w:r w:rsidRPr="00DD0C8C">
        <w:rPr>
          <w:rFonts w:ascii="Helvetica" w:hAnsi="Helvetica" w:cs="Courier New"/>
          <w:b/>
          <w:bCs/>
        </w:rPr>
        <w:t>input file for a GROMACS simulation?</w:t>
      </w:r>
    </w:p>
    <w:p w14:paraId="12892F3D" w14:textId="77777777" w:rsidR="00DD0C8C" w:rsidRPr="00DD0C8C" w:rsidRDefault="00DD0C8C" w:rsidP="00DD0C8C">
      <w:pPr>
        <w:rPr>
          <w:rFonts w:ascii="Courier New" w:hAnsi="Courier New" w:cs="Courier New"/>
        </w:rPr>
      </w:pPr>
      <w:r w:rsidRPr="00DD0C8C">
        <w:rPr>
          <w:rFonts w:ascii="Helvetica" w:hAnsi="Helvetica" w:cs="Courier New"/>
        </w:rPr>
        <w:t xml:space="preserve">a) </w:t>
      </w:r>
      <w:proofErr w:type="spellStart"/>
      <w:r w:rsidRPr="00DD0C8C">
        <w:rPr>
          <w:rFonts w:ascii="Courier New" w:hAnsi="Courier New" w:cs="Courier New"/>
        </w:rPr>
        <w:t>gmx</w:t>
      </w:r>
      <w:proofErr w:type="spellEnd"/>
      <w:r w:rsidRPr="00DD0C8C">
        <w:rPr>
          <w:rFonts w:ascii="Courier New" w:hAnsi="Courier New" w:cs="Courier New"/>
        </w:rPr>
        <w:t xml:space="preserve"> solvate</w:t>
      </w:r>
    </w:p>
    <w:p w14:paraId="33E60337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 xml:space="preserve">b) </w:t>
      </w:r>
      <w:proofErr w:type="spellStart"/>
      <w:r w:rsidRPr="00DD0C8C">
        <w:rPr>
          <w:rFonts w:ascii="Courier New" w:hAnsi="Courier New" w:cs="Courier New"/>
        </w:rPr>
        <w:t>gmx</w:t>
      </w:r>
      <w:proofErr w:type="spellEnd"/>
      <w:r w:rsidRPr="00DD0C8C">
        <w:rPr>
          <w:rFonts w:ascii="Courier New" w:hAnsi="Courier New" w:cs="Courier New"/>
        </w:rPr>
        <w:t xml:space="preserve"> </w:t>
      </w:r>
      <w:proofErr w:type="spellStart"/>
      <w:r w:rsidRPr="00DD0C8C">
        <w:rPr>
          <w:rFonts w:ascii="Courier New" w:hAnsi="Courier New" w:cs="Courier New"/>
        </w:rPr>
        <w:t>mdrun</w:t>
      </w:r>
      <w:proofErr w:type="spellEnd"/>
    </w:p>
    <w:p w14:paraId="1A162D79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 xml:space="preserve">c) </w:t>
      </w:r>
      <w:proofErr w:type="spellStart"/>
      <w:r w:rsidRPr="00DD0C8C">
        <w:rPr>
          <w:rFonts w:ascii="Courier New" w:hAnsi="Courier New" w:cs="Courier New"/>
        </w:rPr>
        <w:t>gmx</w:t>
      </w:r>
      <w:proofErr w:type="spellEnd"/>
      <w:r w:rsidRPr="00DD0C8C">
        <w:rPr>
          <w:rFonts w:ascii="Courier New" w:hAnsi="Courier New" w:cs="Courier New"/>
        </w:rPr>
        <w:t xml:space="preserve"> </w:t>
      </w:r>
      <w:proofErr w:type="spellStart"/>
      <w:r w:rsidRPr="00DD0C8C">
        <w:rPr>
          <w:rFonts w:ascii="Courier New" w:hAnsi="Courier New" w:cs="Courier New"/>
        </w:rPr>
        <w:t>editconf</w:t>
      </w:r>
      <w:proofErr w:type="spellEnd"/>
    </w:p>
    <w:p w14:paraId="6AED87F7" w14:textId="5FDB424A" w:rsidR="00DD0C8C" w:rsidRDefault="00DD0C8C" w:rsidP="00DD0C8C">
      <w:pPr>
        <w:rPr>
          <w:rFonts w:ascii="Courier New" w:hAnsi="Courier New" w:cs="Courier New"/>
        </w:rPr>
      </w:pPr>
      <w:r w:rsidRPr="00DD0C8C">
        <w:rPr>
          <w:rFonts w:ascii="Helvetica" w:hAnsi="Helvetica" w:cs="Courier New"/>
          <w:highlight w:val="yellow"/>
        </w:rPr>
        <w:t xml:space="preserve">d) </w:t>
      </w:r>
      <w:proofErr w:type="spellStart"/>
      <w:r w:rsidRPr="00DD0C8C">
        <w:rPr>
          <w:rFonts w:ascii="Courier New" w:hAnsi="Courier New" w:cs="Courier New"/>
          <w:highlight w:val="yellow"/>
        </w:rPr>
        <w:t>gmx</w:t>
      </w:r>
      <w:proofErr w:type="spellEnd"/>
      <w:r w:rsidRPr="00DD0C8C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D0C8C">
        <w:rPr>
          <w:rFonts w:ascii="Courier New" w:hAnsi="Courier New" w:cs="Courier New"/>
          <w:highlight w:val="yellow"/>
        </w:rPr>
        <w:t>grompp</w:t>
      </w:r>
      <w:proofErr w:type="spellEnd"/>
    </w:p>
    <w:p w14:paraId="5AEFF863" w14:textId="77777777" w:rsidR="00212B37" w:rsidRDefault="00212B37" w:rsidP="00DD0C8C">
      <w:pPr>
        <w:rPr>
          <w:rFonts w:ascii="Courier New" w:hAnsi="Courier New" w:cs="Courier New"/>
        </w:rPr>
      </w:pPr>
    </w:p>
    <w:p w14:paraId="08270C28" w14:textId="77777777" w:rsidR="007D4F37" w:rsidRPr="007D4F37" w:rsidRDefault="00212B37" w:rsidP="007D4F37">
      <w:pPr>
        <w:rPr>
          <w:rFonts w:ascii="Helvetica" w:hAnsi="Helvetica" w:cs="Courier New"/>
          <w:b/>
          <w:bCs/>
          <w:color w:val="000000" w:themeColor="text1"/>
        </w:rPr>
      </w:pPr>
      <w:r w:rsidRPr="007D4F37">
        <w:rPr>
          <w:rFonts w:ascii="Helvetica" w:hAnsi="Helvetica" w:cs="Courier New"/>
          <w:b/>
          <w:bCs/>
          <w:color w:val="000000" w:themeColor="text1"/>
        </w:rPr>
        <w:t xml:space="preserve">9. </w:t>
      </w:r>
      <w:r w:rsidR="007D4F37" w:rsidRPr="007D4F37">
        <w:rPr>
          <w:rFonts w:ascii="Helvetica" w:hAnsi="Helvetica" w:cs="Courier New"/>
          <w:b/>
          <w:bCs/>
          <w:color w:val="000000" w:themeColor="text1"/>
        </w:rPr>
        <w:t xml:space="preserve">What command is used to calculate how the temperature changes during a </w:t>
      </w:r>
    </w:p>
    <w:p w14:paraId="0F26E01F" w14:textId="5D0A22C3" w:rsidR="00212B37" w:rsidRPr="007D4F37" w:rsidRDefault="007D4F37" w:rsidP="007D4F37">
      <w:pPr>
        <w:rPr>
          <w:rFonts w:ascii="Helvetica" w:hAnsi="Helvetica" w:cs="Courier New"/>
          <w:b/>
          <w:bCs/>
          <w:color w:val="000000" w:themeColor="text1"/>
        </w:rPr>
      </w:pPr>
      <w:r w:rsidRPr="007D4F37">
        <w:rPr>
          <w:rFonts w:ascii="Helvetica" w:hAnsi="Helvetica" w:cs="Courier New"/>
          <w:b/>
          <w:bCs/>
          <w:color w:val="000000" w:themeColor="text1"/>
        </w:rPr>
        <w:t>simulation</w:t>
      </w:r>
      <w:r w:rsidR="00212B37" w:rsidRPr="007D4F37">
        <w:rPr>
          <w:rFonts w:ascii="Helvetica" w:hAnsi="Helvetica" w:cs="Courier New"/>
          <w:b/>
          <w:bCs/>
          <w:color w:val="000000" w:themeColor="text1"/>
        </w:rPr>
        <w:t>?</w:t>
      </w:r>
    </w:p>
    <w:p w14:paraId="6170B98F" w14:textId="6EC57B36" w:rsidR="00212B37" w:rsidRPr="007D4F37" w:rsidRDefault="00212B37" w:rsidP="00212B37">
      <w:pPr>
        <w:rPr>
          <w:rFonts w:ascii="Helvetica" w:hAnsi="Helvetica" w:cs="Courier New"/>
          <w:color w:val="000000" w:themeColor="text1"/>
        </w:rPr>
      </w:pPr>
      <w:r w:rsidRPr="007D4F37">
        <w:rPr>
          <w:rFonts w:ascii="Helvetica" w:hAnsi="Helvetica" w:cs="Courier New"/>
          <w:color w:val="000000" w:themeColor="text1"/>
        </w:rPr>
        <w:t xml:space="preserve">a) </w:t>
      </w:r>
      <w:proofErr w:type="spellStart"/>
      <w:r w:rsidR="007D4F37" w:rsidRPr="007D4F37">
        <w:rPr>
          <w:rFonts w:ascii="Courier New" w:hAnsi="Courier New" w:cs="Courier New"/>
          <w:color w:val="000000" w:themeColor="text1"/>
        </w:rPr>
        <w:t>gmx</w:t>
      </w:r>
      <w:proofErr w:type="spellEnd"/>
      <w:r w:rsidR="007D4F37" w:rsidRPr="007D4F37">
        <w:rPr>
          <w:rFonts w:ascii="Courier New" w:hAnsi="Courier New" w:cs="Courier New"/>
          <w:color w:val="000000" w:themeColor="text1"/>
        </w:rPr>
        <w:t xml:space="preserve"> temp</w:t>
      </w:r>
    </w:p>
    <w:p w14:paraId="3C8B9AE9" w14:textId="0377613C" w:rsidR="00212B37" w:rsidRPr="007D4F37" w:rsidRDefault="00212B37" w:rsidP="00212B37">
      <w:pPr>
        <w:rPr>
          <w:rFonts w:ascii="Helvetica" w:hAnsi="Helvetica" w:cs="Courier New"/>
          <w:color w:val="000000" w:themeColor="text1"/>
        </w:rPr>
      </w:pPr>
      <w:r w:rsidRPr="007D4F37">
        <w:rPr>
          <w:rFonts w:ascii="Helvetica" w:hAnsi="Helvetica" w:cs="Courier New"/>
          <w:color w:val="000000" w:themeColor="text1"/>
          <w:highlight w:val="yellow"/>
        </w:rPr>
        <w:t xml:space="preserve">b) </w:t>
      </w:r>
      <w:proofErr w:type="spellStart"/>
      <w:r w:rsidR="007D4F37" w:rsidRPr="007D4F37">
        <w:rPr>
          <w:rFonts w:ascii="Courier New" w:hAnsi="Courier New" w:cs="Courier New"/>
          <w:color w:val="000000" w:themeColor="text1"/>
          <w:highlight w:val="yellow"/>
        </w:rPr>
        <w:t>gmx</w:t>
      </w:r>
      <w:proofErr w:type="spellEnd"/>
      <w:r w:rsidR="007D4F37" w:rsidRPr="007D4F37">
        <w:rPr>
          <w:rFonts w:ascii="Courier New" w:hAnsi="Courier New" w:cs="Courier New"/>
          <w:color w:val="000000" w:themeColor="text1"/>
          <w:highlight w:val="yellow"/>
        </w:rPr>
        <w:t xml:space="preserve"> energy</w:t>
      </w:r>
    </w:p>
    <w:p w14:paraId="52C2AF11" w14:textId="1CCCDA17" w:rsidR="00212B37" w:rsidRPr="007D4F37" w:rsidRDefault="00212B37" w:rsidP="00212B37">
      <w:pPr>
        <w:rPr>
          <w:rFonts w:ascii="Helvetica" w:hAnsi="Helvetica" w:cs="Courier New"/>
          <w:color w:val="000000" w:themeColor="text1"/>
        </w:rPr>
      </w:pPr>
      <w:r w:rsidRPr="007D4F37">
        <w:rPr>
          <w:rFonts w:ascii="Helvetica" w:hAnsi="Helvetica" w:cs="Courier New"/>
          <w:color w:val="000000" w:themeColor="text1"/>
        </w:rPr>
        <w:t xml:space="preserve">c) </w:t>
      </w:r>
      <w:proofErr w:type="spellStart"/>
      <w:r w:rsidR="007D4F37" w:rsidRPr="007D4F37">
        <w:rPr>
          <w:rFonts w:ascii="Courier New" w:hAnsi="Courier New" w:cs="Courier New"/>
          <w:color w:val="000000" w:themeColor="text1"/>
        </w:rPr>
        <w:t>gmx</w:t>
      </w:r>
      <w:proofErr w:type="spellEnd"/>
      <w:r w:rsidR="007D4F37" w:rsidRPr="007D4F37">
        <w:rPr>
          <w:rFonts w:ascii="Courier New" w:hAnsi="Courier New" w:cs="Courier New"/>
          <w:color w:val="000000" w:themeColor="text1"/>
        </w:rPr>
        <w:t xml:space="preserve"> calculate</w:t>
      </w:r>
    </w:p>
    <w:p w14:paraId="2BB858DA" w14:textId="50FC7683" w:rsidR="00212B37" w:rsidRPr="007D4F37" w:rsidRDefault="00212B37" w:rsidP="00212B37">
      <w:pPr>
        <w:rPr>
          <w:rFonts w:ascii="Helvetica" w:hAnsi="Helvetica" w:cs="Courier New"/>
          <w:color w:val="000000" w:themeColor="text1"/>
        </w:rPr>
      </w:pPr>
      <w:r w:rsidRPr="007D4F37">
        <w:rPr>
          <w:rFonts w:ascii="Helvetica" w:hAnsi="Helvetica" w:cs="Courier New"/>
          <w:color w:val="000000" w:themeColor="text1"/>
        </w:rPr>
        <w:t xml:space="preserve">d) </w:t>
      </w:r>
      <w:proofErr w:type="spellStart"/>
      <w:r w:rsidR="007D4F37" w:rsidRPr="007D4F37">
        <w:rPr>
          <w:rFonts w:ascii="Courier New" w:hAnsi="Courier New" w:cs="Courier New"/>
          <w:color w:val="000000" w:themeColor="text1"/>
        </w:rPr>
        <w:t>gmx</w:t>
      </w:r>
      <w:proofErr w:type="spellEnd"/>
      <w:r w:rsidR="007D4F37" w:rsidRPr="007D4F37">
        <w:rPr>
          <w:rFonts w:ascii="Courier New" w:hAnsi="Courier New" w:cs="Courier New"/>
          <w:color w:val="000000" w:themeColor="text1"/>
        </w:rPr>
        <w:t xml:space="preserve"> solvate</w:t>
      </w:r>
    </w:p>
    <w:p w14:paraId="158FA287" w14:textId="77777777" w:rsidR="002B3E83" w:rsidRDefault="002B3E83" w:rsidP="00212B37">
      <w:pPr>
        <w:rPr>
          <w:rFonts w:ascii="Helvetica" w:hAnsi="Helvetica" w:cs="Courier New"/>
        </w:rPr>
      </w:pPr>
    </w:p>
    <w:p w14:paraId="319FF2E9" w14:textId="72EA50C7" w:rsidR="002B3E83" w:rsidRDefault="002B3E83" w:rsidP="00212B37">
      <w:pPr>
        <w:rPr>
          <w:rFonts w:ascii="Helvetica" w:hAnsi="Helvetica" w:cs="Courier New"/>
          <w:b/>
          <w:bCs/>
        </w:rPr>
      </w:pPr>
      <w:r>
        <w:rPr>
          <w:rFonts w:ascii="Helvetica" w:hAnsi="Helvetica" w:cs="Courier New"/>
          <w:b/>
          <w:bCs/>
        </w:rPr>
        <w:t xml:space="preserve">10. </w:t>
      </w:r>
      <w:r w:rsidR="00163B6A" w:rsidRPr="00472649">
        <w:rPr>
          <w:rFonts w:ascii="Helvetica" w:hAnsi="Helvetica"/>
          <w:b/>
          <w:bCs/>
        </w:rPr>
        <w:t>W</w:t>
      </w:r>
      <w:r w:rsidR="00163B6A" w:rsidRPr="00793015">
        <w:rPr>
          <w:rFonts w:ascii="Helvetica" w:hAnsi="Helvetica"/>
          <w:b/>
          <w:bCs/>
        </w:rPr>
        <w:t>hich of the following quantities can be model</w:t>
      </w:r>
      <w:r w:rsidR="00163B6A" w:rsidRPr="00472649">
        <w:rPr>
          <w:rFonts w:ascii="Helvetica" w:hAnsi="Helvetica"/>
          <w:b/>
          <w:bCs/>
        </w:rPr>
        <w:t>l</w:t>
      </w:r>
      <w:r w:rsidR="00163B6A" w:rsidRPr="00793015">
        <w:rPr>
          <w:rFonts w:ascii="Helvetica" w:hAnsi="Helvetica"/>
          <w:b/>
          <w:bCs/>
        </w:rPr>
        <w:t>ed with the aid of molecular dynamics simulation</w:t>
      </w:r>
      <w:r>
        <w:rPr>
          <w:rFonts w:ascii="Helvetica" w:hAnsi="Helvetica" w:cs="Courier New"/>
          <w:b/>
          <w:bCs/>
        </w:rPr>
        <w:t>?</w:t>
      </w:r>
    </w:p>
    <w:p w14:paraId="742499CB" w14:textId="398EB6D1" w:rsidR="002B3E83" w:rsidRPr="002B3E83" w:rsidRDefault="002B3E83" w:rsidP="00212B37">
      <w:pPr>
        <w:rPr>
          <w:rFonts w:ascii="Courier New" w:hAnsi="Courier New" w:cs="Courier New"/>
        </w:rPr>
      </w:pPr>
      <w:r w:rsidRPr="00494B67">
        <w:rPr>
          <w:rFonts w:ascii="Helvetica" w:hAnsi="Helvetica" w:cs="Courier New"/>
          <w:highlight w:val="yellow"/>
        </w:rPr>
        <w:t>a)</w:t>
      </w:r>
      <w:r w:rsidR="00163B6A">
        <w:rPr>
          <w:rFonts w:ascii="Helvetica" w:hAnsi="Helvetica" w:cs="Courier New"/>
        </w:rPr>
        <w:t xml:space="preserve"> </w:t>
      </w:r>
      <w:r w:rsidR="00163B6A" w:rsidRPr="00472649">
        <w:rPr>
          <w:rFonts w:ascii="Helvetica" w:hAnsi="Helvetica"/>
          <w:highlight w:val="yellow"/>
        </w:rPr>
        <w:t>Density of molecular system under given conditions</w:t>
      </w:r>
    </w:p>
    <w:p w14:paraId="52E8C7CD" w14:textId="1BB92A3D" w:rsidR="002B3E83" w:rsidRPr="00494B67" w:rsidRDefault="002B3E83" w:rsidP="00212B37">
      <w:pPr>
        <w:rPr>
          <w:rFonts w:ascii="Courier New" w:hAnsi="Courier New" w:cs="Courier New"/>
        </w:rPr>
      </w:pPr>
      <w:r>
        <w:rPr>
          <w:rFonts w:ascii="Helvetica" w:hAnsi="Helvetica" w:cs="Courier New"/>
        </w:rPr>
        <w:t>b)</w:t>
      </w:r>
      <w:r w:rsidR="00163B6A">
        <w:rPr>
          <w:rFonts w:ascii="Helvetica" w:hAnsi="Helvetica" w:cs="Courier New"/>
        </w:rPr>
        <w:t xml:space="preserve"> </w:t>
      </w:r>
      <w:r w:rsidR="00163B6A" w:rsidRPr="00163B6A">
        <w:rPr>
          <w:rFonts w:ascii="Helvetica" w:hAnsi="Helvetica" w:cs="Courier New"/>
        </w:rPr>
        <w:t>Colour changes in chemical reactions</w:t>
      </w:r>
    </w:p>
    <w:p w14:paraId="38EBA9BD" w14:textId="5BF7363B" w:rsidR="002B3E83" w:rsidRDefault="002B3E83" w:rsidP="00212B37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c)</w:t>
      </w:r>
      <w:r w:rsidR="00163B6A">
        <w:rPr>
          <w:rFonts w:ascii="Helvetica" w:hAnsi="Helvetica" w:cs="Courier New"/>
        </w:rPr>
        <w:t xml:space="preserve"> </w:t>
      </w:r>
      <w:proofErr w:type="gramStart"/>
      <w:r w:rsidR="00163B6A" w:rsidRPr="00472649">
        <w:rPr>
          <w:rFonts w:ascii="Helvetica" w:hAnsi="Helvetica"/>
        </w:rPr>
        <w:t>Electronic</w:t>
      </w:r>
      <w:proofErr w:type="gramEnd"/>
      <w:r w:rsidR="00163B6A" w:rsidRPr="00472649">
        <w:rPr>
          <w:rFonts w:ascii="Helvetica" w:hAnsi="Helvetica"/>
        </w:rPr>
        <w:t xml:space="preserve"> structure of a photochemically excited molecule</w:t>
      </w:r>
    </w:p>
    <w:p w14:paraId="1A4AE283" w14:textId="0F2EBE52" w:rsidR="002B3E83" w:rsidRPr="00494B67" w:rsidRDefault="002B3E83" w:rsidP="00212B37">
      <w:pPr>
        <w:rPr>
          <w:rFonts w:ascii="Courier New" w:hAnsi="Courier New" w:cs="Courier New"/>
        </w:rPr>
      </w:pPr>
      <w:r>
        <w:rPr>
          <w:rFonts w:ascii="Helvetica" w:hAnsi="Helvetica" w:cs="Courier New"/>
        </w:rPr>
        <w:t>d)</w:t>
      </w:r>
      <w:r w:rsidR="00163B6A">
        <w:rPr>
          <w:rFonts w:ascii="Helvetica" w:hAnsi="Helvetica" w:cs="Courier New"/>
        </w:rPr>
        <w:t xml:space="preserve"> </w:t>
      </w:r>
      <w:r w:rsidR="00163B6A" w:rsidRPr="00163B6A">
        <w:rPr>
          <w:rFonts w:ascii="Helvetica" w:hAnsi="Helvetica" w:cs="Courier New"/>
        </w:rPr>
        <w:t>All of the above</w:t>
      </w:r>
    </w:p>
    <w:sectPr w:rsidR="002B3E83" w:rsidRPr="0049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15EF"/>
    <w:multiLevelType w:val="multilevel"/>
    <w:tmpl w:val="2B7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37ACA"/>
    <w:multiLevelType w:val="multilevel"/>
    <w:tmpl w:val="C1F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037FB"/>
    <w:multiLevelType w:val="multilevel"/>
    <w:tmpl w:val="9F7CFC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C7975"/>
    <w:multiLevelType w:val="multilevel"/>
    <w:tmpl w:val="7F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61FD"/>
    <w:multiLevelType w:val="multilevel"/>
    <w:tmpl w:val="D8D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E7B8A"/>
    <w:multiLevelType w:val="hybridMultilevel"/>
    <w:tmpl w:val="88DC00B4"/>
    <w:lvl w:ilvl="0" w:tplc="211A4BE2">
      <w:start w:val="5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2525"/>
    <w:multiLevelType w:val="multilevel"/>
    <w:tmpl w:val="7E4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B5E6E"/>
    <w:multiLevelType w:val="multilevel"/>
    <w:tmpl w:val="BF7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520A3"/>
    <w:multiLevelType w:val="multilevel"/>
    <w:tmpl w:val="8D7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43A3D"/>
    <w:multiLevelType w:val="multilevel"/>
    <w:tmpl w:val="D820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A5CCB"/>
    <w:multiLevelType w:val="multilevel"/>
    <w:tmpl w:val="29D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266D6"/>
    <w:multiLevelType w:val="multilevel"/>
    <w:tmpl w:val="D9C4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443BA"/>
    <w:multiLevelType w:val="multilevel"/>
    <w:tmpl w:val="116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93C0B"/>
    <w:multiLevelType w:val="multilevel"/>
    <w:tmpl w:val="52C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04802"/>
    <w:multiLevelType w:val="multilevel"/>
    <w:tmpl w:val="504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959">
    <w:abstractNumId w:val="12"/>
  </w:num>
  <w:num w:numId="2" w16cid:durableId="985360651">
    <w:abstractNumId w:val="9"/>
  </w:num>
  <w:num w:numId="3" w16cid:durableId="174618838">
    <w:abstractNumId w:val="2"/>
  </w:num>
  <w:num w:numId="4" w16cid:durableId="616916291">
    <w:abstractNumId w:val="6"/>
  </w:num>
  <w:num w:numId="5" w16cid:durableId="1375229136">
    <w:abstractNumId w:val="8"/>
  </w:num>
  <w:num w:numId="6" w16cid:durableId="528220854">
    <w:abstractNumId w:val="13"/>
  </w:num>
  <w:num w:numId="7" w16cid:durableId="944653465">
    <w:abstractNumId w:val="4"/>
  </w:num>
  <w:num w:numId="8" w16cid:durableId="312293373">
    <w:abstractNumId w:val="3"/>
  </w:num>
  <w:num w:numId="9" w16cid:durableId="1515418158">
    <w:abstractNumId w:val="5"/>
  </w:num>
  <w:num w:numId="10" w16cid:durableId="1494181242">
    <w:abstractNumId w:val="11"/>
  </w:num>
  <w:num w:numId="11" w16cid:durableId="1563323705">
    <w:abstractNumId w:val="10"/>
  </w:num>
  <w:num w:numId="12" w16cid:durableId="447117713">
    <w:abstractNumId w:val="0"/>
  </w:num>
  <w:num w:numId="13" w16cid:durableId="708261312">
    <w:abstractNumId w:val="14"/>
  </w:num>
  <w:num w:numId="14" w16cid:durableId="534731919">
    <w:abstractNumId w:val="7"/>
  </w:num>
  <w:num w:numId="15" w16cid:durableId="5046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1"/>
    <w:rsid w:val="000355F5"/>
    <w:rsid w:val="00080EFB"/>
    <w:rsid w:val="00084E80"/>
    <w:rsid w:val="000C1A31"/>
    <w:rsid w:val="000D1106"/>
    <w:rsid w:val="001044F0"/>
    <w:rsid w:val="00163B6A"/>
    <w:rsid w:val="00173E87"/>
    <w:rsid w:val="001C0C99"/>
    <w:rsid w:val="001C5AC6"/>
    <w:rsid w:val="001C6F35"/>
    <w:rsid w:val="001E25C5"/>
    <w:rsid w:val="00212B37"/>
    <w:rsid w:val="00216AD0"/>
    <w:rsid w:val="00237B45"/>
    <w:rsid w:val="00255B88"/>
    <w:rsid w:val="00257DE7"/>
    <w:rsid w:val="00270240"/>
    <w:rsid w:val="00275C51"/>
    <w:rsid w:val="002B3E83"/>
    <w:rsid w:val="002C3DA9"/>
    <w:rsid w:val="002F0A21"/>
    <w:rsid w:val="002F0DE0"/>
    <w:rsid w:val="003028E8"/>
    <w:rsid w:val="00305553"/>
    <w:rsid w:val="00305E11"/>
    <w:rsid w:val="00353B1B"/>
    <w:rsid w:val="00372FE6"/>
    <w:rsid w:val="00397D01"/>
    <w:rsid w:val="003A4729"/>
    <w:rsid w:val="003D2B69"/>
    <w:rsid w:val="00481AE8"/>
    <w:rsid w:val="00492ABC"/>
    <w:rsid w:val="00493031"/>
    <w:rsid w:val="00494B67"/>
    <w:rsid w:val="00496FA0"/>
    <w:rsid w:val="004F312E"/>
    <w:rsid w:val="00505AFF"/>
    <w:rsid w:val="00506C5D"/>
    <w:rsid w:val="00550373"/>
    <w:rsid w:val="005544F8"/>
    <w:rsid w:val="0057310A"/>
    <w:rsid w:val="00585521"/>
    <w:rsid w:val="005874D6"/>
    <w:rsid w:val="00597DD1"/>
    <w:rsid w:val="005B1812"/>
    <w:rsid w:val="0060471D"/>
    <w:rsid w:val="00634BF0"/>
    <w:rsid w:val="00691BDD"/>
    <w:rsid w:val="006C008C"/>
    <w:rsid w:val="006F2258"/>
    <w:rsid w:val="006F66F3"/>
    <w:rsid w:val="00717DEF"/>
    <w:rsid w:val="007219B2"/>
    <w:rsid w:val="007267E1"/>
    <w:rsid w:val="00730477"/>
    <w:rsid w:val="00741D19"/>
    <w:rsid w:val="007D4F37"/>
    <w:rsid w:val="007E2AB4"/>
    <w:rsid w:val="00853194"/>
    <w:rsid w:val="00876E16"/>
    <w:rsid w:val="008B10C2"/>
    <w:rsid w:val="00934214"/>
    <w:rsid w:val="00941C60"/>
    <w:rsid w:val="0095567A"/>
    <w:rsid w:val="00955ADD"/>
    <w:rsid w:val="00960774"/>
    <w:rsid w:val="0097075B"/>
    <w:rsid w:val="00987735"/>
    <w:rsid w:val="00991FDF"/>
    <w:rsid w:val="00995327"/>
    <w:rsid w:val="009D1ECA"/>
    <w:rsid w:val="009D5910"/>
    <w:rsid w:val="009E0662"/>
    <w:rsid w:val="00A41D7D"/>
    <w:rsid w:val="00A472A7"/>
    <w:rsid w:val="00A71B4D"/>
    <w:rsid w:val="00A75FDC"/>
    <w:rsid w:val="00A97F60"/>
    <w:rsid w:val="00AA0415"/>
    <w:rsid w:val="00AB5CCC"/>
    <w:rsid w:val="00AC6C1E"/>
    <w:rsid w:val="00AE5363"/>
    <w:rsid w:val="00B010A9"/>
    <w:rsid w:val="00B07579"/>
    <w:rsid w:val="00B40861"/>
    <w:rsid w:val="00BA2B29"/>
    <w:rsid w:val="00BB4824"/>
    <w:rsid w:val="00C7593A"/>
    <w:rsid w:val="00C92B8C"/>
    <w:rsid w:val="00CE07A7"/>
    <w:rsid w:val="00D100EF"/>
    <w:rsid w:val="00D24F53"/>
    <w:rsid w:val="00D43171"/>
    <w:rsid w:val="00DA6785"/>
    <w:rsid w:val="00DD0C8C"/>
    <w:rsid w:val="00E0517A"/>
    <w:rsid w:val="00E2080D"/>
    <w:rsid w:val="00E475E4"/>
    <w:rsid w:val="00E710A6"/>
    <w:rsid w:val="00E759BD"/>
    <w:rsid w:val="00E912D2"/>
    <w:rsid w:val="00E956F1"/>
    <w:rsid w:val="00E9684B"/>
    <w:rsid w:val="00EA2641"/>
    <w:rsid w:val="00EF59A1"/>
    <w:rsid w:val="00F04AC2"/>
    <w:rsid w:val="00F12479"/>
    <w:rsid w:val="00F1480E"/>
    <w:rsid w:val="00F57BF3"/>
    <w:rsid w:val="00F70AE7"/>
    <w:rsid w:val="00F715F3"/>
    <w:rsid w:val="00F90423"/>
    <w:rsid w:val="00FC2071"/>
    <w:rsid w:val="00FD793E"/>
    <w:rsid w:val="00FE3BEF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6F67"/>
  <w15:chartTrackingRefBased/>
  <w15:docId w15:val="{C339E1AB-5B95-0544-BEEF-9EC0F2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5C51"/>
    <w:rPr>
      <w:b/>
      <w:bCs/>
    </w:rPr>
  </w:style>
  <w:style w:type="character" w:customStyle="1" w:styleId="apple-converted-space">
    <w:name w:val="apple-converted-space"/>
    <w:basedOn w:val="DefaultParagraphFont"/>
    <w:rsid w:val="00275C51"/>
  </w:style>
  <w:style w:type="character" w:styleId="HTMLCode">
    <w:name w:val="HTML Code"/>
    <w:basedOn w:val="DefaultParagraphFont"/>
    <w:uiPriority w:val="99"/>
    <w:semiHidden/>
    <w:unhideWhenUsed/>
    <w:rsid w:val="00275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Sarah Stewart</cp:lastModifiedBy>
  <cp:revision>9</cp:revision>
  <dcterms:created xsi:type="dcterms:W3CDTF">2024-12-23T10:56:00Z</dcterms:created>
  <dcterms:modified xsi:type="dcterms:W3CDTF">2025-01-17T18:05:00Z</dcterms:modified>
</cp:coreProperties>
</file>