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FB97ABA" w:rsidRDefault="0FB97ABA" w14:paraId="21CB7CB3" w14:textId="416C676A">
      <w:r w:rsidR="0FB97ABA">
        <w:rPr/>
        <w:t>Site Visit Findings</w:t>
      </w:r>
    </w:p>
    <w:tbl>
      <w:tblPr>
        <w:tblStyle w:val="TableGrid"/>
        <w:tblW w:w="0" w:type="auto"/>
        <w:tblLayout w:type="fixed"/>
        <w:tblLook w:val="06A0" w:firstRow="1" w:lastRow="0" w:firstColumn="1" w:lastColumn="0" w:noHBand="1" w:noVBand="1"/>
      </w:tblPr>
      <w:tblGrid>
        <w:gridCol w:w="4680"/>
        <w:gridCol w:w="4680"/>
      </w:tblGrid>
      <w:tr w:rsidR="0FB97ABA" w:rsidTr="0FB97ABA" w14:paraId="56EAAFE0">
        <w:tc>
          <w:tcPr>
            <w:tcW w:w="4680" w:type="dxa"/>
            <w:tcMar/>
          </w:tcPr>
          <w:p w:rsidR="0FB97ABA" w:rsidP="0FB97ABA" w:rsidRDefault="0FB97ABA" w14:paraId="0A9F56A1" w14:textId="39F4217C">
            <w:pPr>
              <w:spacing w:line="276" w:lineRule="auto"/>
              <w:rPr>
                <w:rFonts w:ascii="Calibri" w:hAnsi="Calibri" w:eastAsia="Calibri" w:cs="Calibri"/>
                <w:sz w:val="22"/>
                <w:szCs w:val="22"/>
              </w:rPr>
            </w:pPr>
            <w:r w:rsidRPr="0FB97ABA" w:rsidR="0FB97ABA">
              <w:rPr>
                <w:rFonts w:ascii="Calibri" w:hAnsi="Calibri" w:eastAsia="Calibri" w:cs="Calibri"/>
                <w:b w:val="1"/>
                <w:bCs w:val="1"/>
                <w:sz w:val="22"/>
                <w:szCs w:val="22"/>
                <w:lang w:val="en"/>
              </w:rPr>
              <w:t>Priorities for information</w:t>
            </w:r>
            <w:r w:rsidRPr="0FB97ABA" w:rsidR="0FB97ABA">
              <w:rPr>
                <w:rFonts w:ascii="Calibri" w:hAnsi="Calibri" w:eastAsia="Calibri" w:cs="Calibri"/>
                <w:sz w:val="22"/>
                <w:szCs w:val="22"/>
                <w:lang w:val="en"/>
              </w:rPr>
              <w:t xml:space="preserve"> </w:t>
            </w:r>
          </w:p>
        </w:tc>
        <w:tc>
          <w:tcPr>
            <w:tcW w:w="4680" w:type="dxa"/>
            <w:tcMar/>
          </w:tcPr>
          <w:p w:rsidR="0FB97ABA" w:rsidP="0FB97ABA" w:rsidRDefault="0FB97ABA" w14:paraId="3DF0D77A" w14:textId="3FC83349">
            <w:pPr>
              <w:spacing w:line="276" w:lineRule="auto"/>
              <w:rPr>
                <w:rFonts w:ascii="Calibri" w:hAnsi="Calibri" w:eastAsia="Calibri" w:cs="Calibri"/>
                <w:sz w:val="22"/>
                <w:szCs w:val="22"/>
              </w:rPr>
            </w:pPr>
            <w:r w:rsidRPr="0FB97ABA" w:rsidR="0FB97ABA">
              <w:rPr>
                <w:rFonts w:ascii="Calibri" w:hAnsi="Calibri" w:eastAsia="Calibri" w:cs="Calibri"/>
                <w:b w:val="1"/>
                <w:bCs w:val="1"/>
                <w:sz w:val="22"/>
                <w:szCs w:val="22"/>
                <w:lang w:val="en"/>
              </w:rPr>
              <w:t>Notes</w:t>
            </w:r>
            <w:r w:rsidRPr="0FB97ABA" w:rsidR="0FB97ABA">
              <w:rPr>
                <w:rFonts w:ascii="Calibri" w:hAnsi="Calibri" w:eastAsia="Calibri" w:cs="Calibri"/>
                <w:sz w:val="22"/>
                <w:szCs w:val="22"/>
                <w:lang w:val="en"/>
              </w:rPr>
              <w:t xml:space="preserve"> </w:t>
            </w:r>
          </w:p>
        </w:tc>
      </w:tr>
      <w:tr w:rsidR="0FB97ABA" w:rsidTr="0FB97ABA" w14:paraId="200D6747">
        <w:tc>
          <w:tcPr>
            <w:tcW w:w="4680" w:type="dxa"/>
            <w:tcMar/>
          </w:tcPr>
          <w:p w:rsidR="0FB97ABA" w:rsidP="0FB97ABA" w:rsidRDefault="0FB97ABA" w14:paraId="7EEE9159" w14:textId="13D820C6">
            <w:pPr>
              <w:spacing w:line="276" w:lineRule="auto"/>
              <w:rPr>
                <w:rFonts w:ascii="Arial" w:hAnsi="Arial" w:eastAsia="Arial" w:cs="Arial"/>
                <w:sz w:val="22"/>
                <w:szCs w:val="22"/>
              </w:rPr>
            </w:pPr>
            <w:r w:rsidRPr="0FB97ABA" w:rsidR="0FB97ABA">
              <w:rPr>
                <w:rFonts w:ascii="Arial" w:hAnsi="Arial" w:eastAsia="Arial" w:cs="Arial"/>
                <w:sz w:val="22"/>
                <w:szCs w:val="22"/>
                <w:lang w:val="en"/>
              </w:rPr>
              <w:t>Number of park users</w:t>
            </w:r>
          </w:p>
        </w:tc>
        <w:tc>
          <w:tcPr>
            <w:tcW w:w="4680" w:type="dxa"/>
            <w:tcMar/>
          </w:tcPr>
          <w:p w:rsidR="0FB97ABA" w:rsidP="0FB97ABA" w:rsidRDefault="0FB97ABA" w14:paraId="65B18612" w14:textId="789A4AE4">
            <w:pPr>
              <w:spacing w:line="276" w:lineRule="auto"/>
              <w:rPr>
                <w:rFonts w:ascii="Arial" w:hAnsi="Arial" w:eastAsia="Arial" w:cs="Arial"/>
                <w:sz w:val="22"/>
                <w:szCs w:val="22"/>
              </w:rPr>
            </w:pPr>
            <w:r w:rsidRPr="0FB97ABA" w:rsidR="0FB97ABA">
              <w:rPr>
                <w:rFonts w:ascii="Arial" w:hAnsi="Arial" w:eastAsia="Arial" w:cs="Arial"/>
                <w:sz w:val="22"/>
                <w:szCs w:val="22"/>
                <w:lang w:val="en"/>
              </w:rPr>
              <w:t xml:space="preserve">Biggest priority </w:t>
            </w:r>
          </w:p>
        </w:tc>
      </w:tr>
      <w:tr w:rsidR="0FB97ABA" w:rsidTr="0FB97ABA" w14:paraId="1EFC6FD0">
        <w:tc>
          <w:tcPr>
            <w:tcW w:w="4680" w:type="dxa"/>
            <w:tcMar/>
          </w:tcPr>
          <w:p w:rsidR="0FB97ABA" w:rsidP="0FB97ABA" w:rsidRDefault="0FB97ABA" w14:paraId="615A35D7" w14:textId="7F9493B9">
            <w:pPr>
              <w:spacing w:line="276" w:lineRule="auto"/>
              <w:rPr>
                <w:rFonts w:ascii="Arial" w:hAnsi="Arial" w:eastAsia="Arial" w:cs="Arial"/>
                <w:sz w:val="22"/>
                <w:szCs w:val="22"/>
              </w:rPr>
            </w:pPr>
            <w:r w:rsidRPr="0FB97ABA" w:rsidR="0FB97ABA">
              <w:rPr>
                <w:rFonts w:ascii="Arial" w:hAnsi="Arial" w:eastAsia="Arial" w:cs="Arial"/>
                <w:sz w:val="22"/>
                <w:szCs w:val="22"/>
                <w:lang w:val="en"/>
              </w:rPr>
              <w:t xml:space="preserve">How / where people move around the park  </w:t>
            </w:r>
          </w:p>
        </w:tc>
        <w:tc>
          <w:tcPr>
            <w:tcW w:w="4680" w:type="dxa"/>
            <w:tcMar/>
          </w:tcPr>
          <w:p w:rsidR="0FB97ABA" w:rsidP="0FB97ABA" w:rsidRDefault="0FB97ABA" w14:paraId="4B422CEF" w14:textId="3EC08F93">
            <w:pPr>
              <w:spacing w:line="276" w:lineRule="auto"/>
              <w:rPr>
                <w:rFonts w:ascii="Arial" w:hAnsi="Arial" w:eastAsia="Arial" w:cs="Arial"/>
                <w:sz w:val="22"/>
                <w:szCs w:val="22"/>
              </w:rPr>
            </w:pPr>
            <w:r w:rsidRPr="0FB97ABA" w:rsidR="0FB97ABA">
              <w:rPr>
                <w:rFonts w:ascii="Arial" w:hAnsi="Arial" w:eastAsia="Arial" w:cs="Arial"/>
                <w:sz w:val="22"/>
                <w:szCs w:val="22"/>
                <w:lang w:val="en"/>
              </w:rPr>
              <w:t xml:space="preserve">Another big priority </w:t>
            </w:r>
          </w:p>
        </w:tc>
      </w:tr>
      <w:tr w:rsidR="0FB97ABA" w:rsidTr="0FB97ABA" w14:paraId="78BDBE8C">
        <w:tc>
          <w:tcPr>
            <w:tcW w:w="4680" w:type="dxa"/>
            <w:tcMar/>
          </w:tcPr>
          <w:p w:rsidR="0FB97ABA" w:rsidP="0FB97ABA" w:rsidRDefault="0FB97ABA" w14:paraId="688887F1" w14:textId="0FB360D2">
            <w:pPr>
              <w:spacing w:line="276" w:lineRule="auto"/>
              <w:rPr>
                <w:rFonts w:ascii="Arial" w:hAnsi="Arial" w:eastAsia="Arial" w:cs="Arial"/>
                <w:sz w:val="22"/>
                <w:szCs w:val="22"/>
              </w:rPr>
            </w:pPr>
            <w:r w:rsidRPr="0FB97ABA" w:rsidR="0FB97ABA">
              <w:rPr>
                <w:rFonts w:ascii="Arial" w:hAnsi="Arial" w:eastAsia="Arial" w:cs="Arial"/>
                <w:sz w:val="22"/>
                <w:szCs w:val="22"/>
                <w:lang w:val="en"/>
              </w:rPr>
              <w:t xml:space="preserve">Number of cyclists  </w:t>
            </w:r>
          </w:p>
        </w:tc>
        <w:tc>
          <w:tcPr>
            <w:tcW w:w="4680" w:type="dxa"/>
            <w:tcMar/>
          </w:tcPr>
          <w:p w:rsidR="0FB97ABA" w:rsidP="0FB97ABA" w:rsidRDefault="0FB97ABA" w14:paraId="4EF9B2DA" w14:textId="01BAE58F">
            <w:pPr>
              <w:spacing w:line="276" w:lineRule="auto"/>
              <w:rPr>
                <w:rFonts w:ascii="Arial" w:hAnsi="Arial" w:eastAsia="Arial" w:cs="Arial"/>
                <w:sz w:val="22"/>
                <w:szCs w:val="22"/>
              </w:rPr>
            </w:pPr>
            <w:r w:rsidRPr="0FB97ABA" w:rsidR="0FB97ABA">
              <w:rPr>
                <w:rFonts w:ascii="Arial" w:hAnsi="Arial" w:eastAsia="Arial" w:cs="Arial"/>
                <w:sz w:val="22"/>
                <w:szCs w:val="22"/>
                <w:lang w:val="en"/>
              </w:rPr>
              <w:t xml:space="preserve">This type of information would help to justify spending on improving cycle paths. It is important to understand the balance between cyclists and pedestrians, especially if it is possible to get route data and/or know where people are cycling. </w:t>
            </w:r>
          </w:p>
        </w:tc>
      </w:tr>
      <w:tr w:rsidR="0FB97ABA" w:rsidTr="0FB97ABA" w14:paraId="45A91848">
        <w:tc>
          <w:tcPr>
            <w:tcW w:w="4680" w:type="dxa"/>
            <w:tcMar/>
          </w:tcPr>
          <w:p w:rsidR="0FB97ABA" w:rsidP="0FB97ABA" w:rsidRDefault="0FB97ABA" w14:paraId="77EC5E71" w14:textId="15501EB3">
            <w:pPr>
              <w:spacing w:line="276" w:lineRule="auto"/>
              <w:rPr>
                <w:rFonts w:ascii="Arial" w:hAnsi="Arial" w:eastAsia="Arial" w:cs="Arial"/>
                <w:sz w:val="22"/>
                <w:szCs w:val="22"/>
              </w:rPr>
            </w:pPr>
            <w:r w:rsidRPr="0FB97ABA" w:rsidR="0FB97ABA">
              <w:rPr>
                <w:rFonts w:ascii="Arial" w:hAnsi="Arial" w:eastAsia="Arial" w:cs="Arial"/>
                <w:sz w:val="22"/>
                <w:szCs w:val="22"/>
                <w:lang w:val="en"/>
              </w:rPr>
              <w:t>Use of play parks</w:t>
            </w:r>
          </w:p>
        </w:tc>
        <w:tc>
          <w:tcPr>
            <w:tcW w:w="4680" w:type="dxa"/>
            <w:tcMar/>
          </w:tcPr>
          <w:p w:rsidR="0FB97ABA" w:rsidP="0FB97ABA" w:rsidRDefault="0FB97ABA" w14:paraId="236B2E3E" w14:textId="7E80E72A">
            <w:pPr>
              <w:spacing w:line="276" w:lineRule="auto"/>
              <w:rPr>
                <w:rFonts w:ascii="Arial" w:hAnsi="Arial" w:eastAsia="Arial" w:cs="Arial"/>
                <w:sz w:val="22"/>
                <w:szCs w:val="22"/>
              </w:rPr>
            </w:pPr>
            <w:r w:rsidRPr="0FB97ABA" w:rsidR="0FB97ABA">
              <w:rPr>
                <w:rFonts w:ascii="Arial" w:hAnsi="Arial" w:eastAsia="Arial" w:cs="Arial"/>
                <w:sz w:val="22"/>
                <w:szCs w:val="22"/>
                <w:lang w:val="en"/>
              </w:rPr>
              <w:t xml:space="preserve">Intervention-type data would be useful for seeing how/if usage changed. </w:t>
            </w:r>
          </w:p>
        </w:tc>
      </w:tr>
      <w:tr w:rsidR="0FB97ABA" w:rsidTr="0FB97ABA" w14:paraId="3E0A5C06">
        <w:tc>
          <w:tcPr>
            <w:tcW w:w="4680" w:type="dxa"/>
            <w:tcMar/>
          </w:tcPr>
          <w:p w:rsidR="0FB97ABA" w:rsidP="0FB97ABA" w:rsidRDefault="0FB97ABA" w14:paraId="2E5AE940" w14:textId="195AA23D">
            <w:pPr>
              <w:spacing w:line="276" w:lineRule="auto"/>
              <w:rPr>
                <w:rFonts w:ascii="Arial" w:hAnsi="Arial" w:eastAsia="Arial" w:cs="Arial"/>
                <w:sz w:val="22"/>
                <w:szCs w:val="22"/>
              </w:rPr>
            </w:pPr>
            <w:r w:rsidRPr="0FB97ABA" w:rsidR="0FB97ABA">
              <w:rPr>
                <w:rFonts w:ascii="Arial" w:hAnsi="Arial" w:eastAsia="Arial" w:cs="Arial"/>
                <w:sz w:val="22"/>
                <w:szCs w:val="22"/>
                <w:lang w:val="en"/>
              </w:rPr>
              <w:t>User priorities</w:t>
            </w:r>
          </w:p>
        </w:tc>
        <w:tc>
          <w:tcPr>
            <w:tcW w:w="4680" w:type="dxa"/>
            <w:tcMar/>
          </w:tcPr>
          <w:p w:rsidR="0FB97ABA" w:rsidP="0FB97ABA" w:rsidRDefault="0FB97ABA" w14:paraId="52667413" w14:textId="75B9CDE6">
            <w:pPr>
              <w:spacing w:line="276" w:lineRule="auto"/>
              <w:rPr>
                <w:rFonts w:ascii="Arial" w:hAnsi="Arial" w:eastAsia="Arial" w:cs="Arial"/>
                <w:sz w:val="22"/>
                <w:szCs w:val="22"/>
              </w:rPr>
            </w:pPr>
            <w:r w:rsidRPr="0FB97ABA" w:rsidR="0FB97ABA">
              <w:rPr>
                <w:rFonts w:ascii="Arial" w:hAnsi="Arial" w:eastAsia="Arial" w:cs="Arial"/>
                <w:sz w:val="22"/>
                <w:szCs w:val="22"/>
                <w:lang w:val="en"/>
              </w:rPr>
              <w:t xml:space="preserve">The park managers were keen to see results from the park user survey. </w:t>
            </w:r>
          </w:p>
        </w:tc>
      </w:tr>
      <w:tr w:rsidR="0FB97ABA" w:rsidTr="0FB97ABA" w14:paraId="37946B98">
        <w:tc>
          <w:tcPr>
            <w:tcW w:w="4680" w:type="dxa"/>
            <w:tcMar/>
          </w:tcPr>
          <w:p w:rsidR="0FB97ABA" w:rsidP="0FB97ABA" w:rsidRDefault="0FB97ABA" w14:paraId="0A31967C" w14:textId="1F0CED51">
            <w:pPr>
              <w:spacing w:line="276" w:lineRule="auto"/>
              <w:rPr>
                <w:rFonts w:ascii="Arial" w:hAnsi="Arial" w:eastAsia="Arial" w:cs="Arial"/>
                <w:sz w:val="22"/>
                <w:szCs w:val="22"/>
              </w:rPr>
            </w:pPr>
            <w:r w:rsidRPr="0FB97ABA" w:rsidR="0FB97ABA">
              <w:rPr>
                <w:rFonts w:ascii="Arial" w:hAnsi="Arial" w:eastAsia="Arial" w:cs="Arial"/>
                <w:sz w:val="22"/>
                <w:szCs w:val="22"/>
                <w:lang w:val="en"/>
              </w:rPr>
              <w:t>Local users</w:t>
            </w:r>
          </w:p>
        </w:tc>
        <w:tc>
          <w:tcPr>
            <w:tcW w:w="4680" w:type="dxa"/>
            <w:tcMar/>
          </w:tcPr>
          <w:p w:rsidR="0FB97ABA" w:rsidP="0FB97ABA" w:rsidRDefault="0FB97ABA" w14:paraId="0B06C09E" w14:textId="68707978">
            <w:pPr>
              <w:spacing w:line="276" w:lineRule="auto"/>
              <w:rPr>
                <w:rFonts w:ascii="Arial" w:hAnsi="Arial" w:eastAsia="Arial" w:cs="Arial"/>
                <w:sz w:val="22"/>
                <w:szCs w:val="22"/>
              </w:rPr>
            </w:pPr>
            <w:r w:rsidRPr="0FB97ABA" w:rsidR="0FB97ABA">
              <w:rPr>
                <w:rFonts w:ascii="Arial" w:hAnsi="Arial" w:eastAsia="Arial" w:cs="Arial"/>
                <w:sz w:val="22"/>
                <w:szCs w:val="22"/>
                <w:lang w:val="en"/>
              </w:rPr>
              <w:t xml:space="preserve">Would like to know how many people from the local area are using the park </w:t>
            </w:r>
          </w:p>
        </w:tc>
      </w:tr>
      <w:tr w:rsidR="0FB97ABA" w:rsidTr="0FB97ABA" w14:paraId="235BDF56">
        <w:tc>
          <w:tcPr>
            <w:tcW w:w="4680" w:type="dxa"/>
            <w:tcMar/>
          </w:tcPr>
          <w:p w:rsidR="0FB97ABA" w:rsidP="0FB97ABA" w:rsidRDefault="0FB97ABA" w14:paraId="2C8B1C1E" w14:textId="060D2642">
            <w:pPr>
              <w:spacing w:line="276" w:lineRule="auto"/>
              <w:rPr>
                <w:rFonts w:ascii="Arial" w:hAnsi="Arial" w:eastAsia="Arial" w:cs="Arial"/>
                <w:sz w:val="22"/>
                <w:szCs w:val="22"/>
              </w:rPr>
            </w:pPr>
            <w:r w:rsidRPr="0FB97ABA" w:rsidR="0FB97ABA">
              <w:rPr>
                <w:rFonts w:ascii="Arial" w:hAnsi="Arial" w:eastAsia="Arial" w:cs="Arial"/>
                <w:sz w:val="22"/>
                <w:szCs w:val="22"/>
                <w:lang w:val="en"/>
              </w:rPr>
              <w:t xml:space="preserve">How many people are interacting with the hotspot </w:t>
            </w:r>
          </w:p>
        </w:tc>
        <w:tc>
          <w:tcPr>
            <w:tcW w:w="4680" w:type="dxa"/>
            <w:tcMar/>
          </w:tcPr>
          <w:p w:rsidR="0FB97ABA" w:rsidP="0FB97ABA" w:rsidRDefault="0FB97ABA" w14:paraId="60DB7AEC" w14:textId="4AB3CD97">
            <w:pPr>
              <w:spacing w:line="276" w:lineRule="auto"/>
              <w:rPr>
                <w:rFonts w:ascii="Arial" w:hAnsi="Arial" w:eastAsia="Arial" w:cs="Arial"/>
                <w:sz w:val="22"/>
                <w:szCs w:val="22"/>
              </w:rPr>
            </w:pPr>
            <w:r w:rsidRPr="0FB97ABA" w:rsidR="0FB97ABA">
              <w:rPr>
                <w:rFonts w:ascii="Arial" w:hAnsi="Arial" w:eastAsia="Arial" w:cs="Arial"/>
                <w:sz w:val="22"/>
                <w:szCs w:val="22"/>
                <w:lang w:val="en"/>
              </w:rPr>
              <w:t>As a proxy for understanding how many people are actually interested in the park</w:t>
            </w:r>
          </w:p>
        </w:tc>
      </w:tr>
    </w:tbl>
    <w:p w:rsidR="0FB97ABA" w:rsidP="0FB97ABA" w:rsidRDefault="0FB97ABA" w14:paraId="73A1322F" w14:textId="557FEBE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79B9811"/>
  <w15:docId w15:val="{6b72b808-df78-43f8-9b62-dbdb41100c86}"/>
  <w:rsids>
    <w:rsidRoot w:val="379B9811"/>
    <w:rsid w:val="0FB97ABA"/>
    <w:rsid w:val="379B981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516F86D5843741A6BB57A39FD5F71C" ma:contentTypeVersion="12" ma:contentTypeDescription="Create a new document." ma:contentTypeScope="" ma:versionID="a052f0d115c217319fcab254155637b7">
  <xsd:schema xmlns:xsd="http://www.w3.org/2001/XMLSchema" xmlns:xs="http://www.w3.org/2001/XMLSchema" xmlns:p="http://schemas.microsoft.com/office/2006/metadata/properties" xmlns:ns2="e543215f-0565-462d-9665-9e195f3f4bf1" xmlns:ns3="2831f641-1981-4673-8c3d-3b883a88a9b5" targetNamespace="http://schemas.microsoft.com/office/2006/metadata/properties" ma:root="true" ma:fieldsID="037bf006b80f605e599469c40958ac40" ns2:_="" ns3:_="">
    <xsd:import namespace="e543215f-0565-462d-9665-9e195f3f4bf1"/>
    <xsd:import namespace="2831f641-1981-4673-8c3d-3b883a88a9b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43215f-0565-462d-9665-9e195f3f4b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31f641-1981-4673-8c3d-3b883a88a9b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CA9D89-F8CB-457A-A5A0-4B05DE89DDC7}"/>
</file>

<file path=customXml/itemProps2.xml><?xml version="1.0" encoding="utf-8"?>
<ds:datastoreItem xmlns:ds="http://schemas.openxmlformats.org/officeDocument/2006/customXml" ds:itemID="{28B341D8-9F38-4358-9691-ED59F3A30B97}"/>
</file>

<file path=customXml/itemProps3.xml><?xml version="1.0" encoding="utf-8"?>
<ds:datastoreItem xmlns:ds="http://schemas.openxmlformats.org/officeDocument/2006/customXml" ds:itemID="{87F47816-5BAB-4B09-A645-4CE607B7A79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KELLOE Andrew</dc:creator>
  <cp:keywords/>
  <dc:description/>
  <cp:lastModifiedBy>KELLOE Andrew</cp:lastModifiedBy>
  <dcterms:created xsi:type="dcterms:W3CDTF">2020-02-11T14:30:30Z</dcterms:created>
  <dcterms:modified xsi:type="dcterms:W3CDTF">2020-02-11T14:31:34Z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0x01010092516F86D5843741A6BB57A39FD5F71C</vt:lpwstr>
  </property>
</Properties>
</file>