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E3137" w14:textId="7B91F950" w:rsidR="00437E9F" w:rsidRPr="00345380" w:rsidRDefault="00345380" w:rsidP="00345380">
      <w:pPr>
        <w:spacing w:line="276" w:lineRule="auto"/>
        <w:ind w:left="1" w:hanging="3"/>
        <w:jc w:val="center"/>
        <w:rPr>
          <w:lang w:val="en-US"/>
        </w:rPr>
      </w:pPr>
      <w:r w:rsidRPr="00345380">
        <w:rPr>
          <w:b/>
          <w:sz w:val="32"/>
          <w:szCs w:val="32"/>
          <w:lang w:val="az-Latn-AZ"/>
        </w:rPr>
        <w:t>Ödəniş Cədvəli</w:t>
      </w:r>
    </w:p>
    <w:p w14:paraId="06DBEDD4" w14:textId="794B87A5" w:rsidR="00437E9F" w:rsidRDefault="00964F9B" w:rsidP="00964F9B">
      <w:pPr>
        <w:spacing w:line="276" w:lineRule="auto"/>
        <w:ind w:leftChars="0" w:left="0" w:firstLineChars="0" w:firstLine="0"/>
        <w:rPr>
          <w:lang w:val="en-US"/>
        </w:rPr>
      </w:pPr>
      <w:proofErr w:type="spellStart"/>
      <w:r>
        <w:rPr>
          <w:lang w:val="en-US"/>
        </w:rPr>
        <w:t>Tələbə</w:t>
      </w:r>
      <w:proofErr w:type="spellEnd"/>
      <w:proofErr w:type="gramStart"/>
      <w:r>
        <w:rPr>
          <w:lang w:val="en-US"/>
        </w:rPr>
        <w:t xml:space="preserve">:  ALi SAFAROV test test</w:t>
      </w:r>
      <w:proofErr w:type="spellStart"/>
      <w:proofErr w:type="gramEnd"/>
      <w:r>
        <w:rPr>
          <w:lang w:val="en-US"/>
        </w:rPr>
        <w:t/>
      </w:r>
      <w:proofErr w:type="spellEnd"/>
      <w:r>
        <w:rPr>
          <w:lang w:val="en-US"/>
        </w:rPr>
        <w:t/>
      </w:r>
      <w:r>
        <w:rPr>
          <w:lang w:val="en-US"/>
        </w:rPr>
        <w:br/>
      </w:r>
      <w:r>
        <w:rPr>
          <w:lang w:val="az-Latn-AZ"/>
        </w:rPr>
        <w:t xml:space="preserve">İxtisas:   </w:t>
      </w:r>
      <w:r>
        <w:rPr>
          <w:lang w:val="en-US"/>
        </w:rPr>
        <w:t xml:space="preserve">Front-end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60BA4D70" w14:textId="470DE971" w:rsidR="00964F9B" w:rsidRPr="00964F9B" w:rsidRDefault="00964F9B" w:rsidP="00964F9B">
      <w:pPr>
        <w:spacing w:line="276" w:lineRule="auto"/>
        <w:ind w:leftChars="0" w:left="0" w:firstLineChars="0" w:hanging="2"/>
        <w:rPr>
          <w:lang w:val="en-US"/>
        </w:rPr>
      </w:pPr>
      <w:r>
        <w:rPr>
          <w:lang w:val="en-US"/>
        </w:rPr>
        <w:t xml:space="preserve">Qrup: FF11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tbl>
      <w:tblPr>
        <w:tblStyle w:val="a"/>
        <w:tblpPr w:leftFromText="141" w:rightFromText="141" w:vertAnchor="text" w:tblpY="1"/>
        <w:tblOverlap w:val="never"/>
        <w:tblW w:w="9345" w:type="dxa"/>
        <w:tblLayout w:type="fixed"/>
        <w:tblLook w:val="0400" w:firstRow="0" w:lastRow="0" w:firstColumn="0" w:lastColumn="0" w:noHBand="0" w:noVBand="1"/>
      </w:tblPr>
      <w:tblGrid>
        <w:gridCol w:w="1800"/>
        <w:gridCol w:w="225"/>
        <w:gridCol w:w="1800"/>
        <w:gridCol w:w="1930"/>
        <w:gridCol w:w="1790"/>
        <w:gridCol w:w="1800"/>
      </w:tblGrid>
      <w:tr w:rsidR="00437E9F" w14:paraId="64B1CE59" w14:textId="77777777" w:rsidTr="00964F9B">
        <w:trPr>
          <w:trHeight w:val="316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 w:rsidP="00964F9B">
            <w:pPr>
              <w:suppressAutoHyphens w:val="0"/>
              <w:spacing w:line="259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</w:tr>
      <w:tr w:rsidR="00964F9B" w14:paraId="2F5DFE45" w14:textId="77777777" w:rsidTr="00964F9B">
        <w:trPr>
          <w:gridAfter w:val="1"/>
          <w:wAfter w:w="1800" w:type="dxa"/>
          <w:trHeight w:val="316"/>
        </w:trPr>
        <w:tc>
          <w:tcPr>
            <w:tcW w:w="2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19E3440D" w:rsidR="00964F9B" w:rsidRPr="00964F9B" w:rsidRDefault="00964F9B" w:rsidP="00007A99">
            <w:pPr>
              <w:spacing w:line="24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  <w:t>Ödəniş tarixi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6397B137" w:rsidR="00964F9B" w:rsidRPr="00964F9B" w:rsidRDefault="00964F9B" w:rsidP="00007A99">
            <w:pPr>
              <w:spacing w:line="24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  <w:t>Status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2EB7F7AD" w:rsidR="00964F9B" w:rsidRPr="00964F9B" w:rsidRDefault="00964F9B" w:rsidP="00007A99">
            <w:pPr>
              <w:spacing w:line="24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  <w:t>Qalıq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4DE939AE" w:rsidR="00964F9B" w:rsidRPr="00964F9B" w:rsidRDefault="00964F9B" w:rsidP="00007A99">
            <w:pPr>
              <w:spacing w:line="24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  <w:t>Məbləğ</w:t>
            </w:r>
          </w:p>
        </w:tc>
      </w:tr>
      <w:tr w:rsidR="00964F9B" w14:paraId="6D5B9071" w14:textId="77777777" w:rsidTr="00964F9B">
        <w:trPr>
          <w:gridAfter w:val="1"/>
          <w:wAfter w:w="1800" w:type="dxa"/>
          <w:trHeight w:val="316"/>
        </w:trPr>
        <w:tc>
          <w:tcPr>
            <w:tcW w:w="20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3AD4C9AE" w:rsidR="00964F9B" w:rsidRPr="00F07A16" w:rsidRDefault="00F07A16" w:rsidP="00007A99">
            <w:pPr>
              <w:spacing w:line="360" w:lineRule="auto"/>
              <w:ind w:leftChars="0" w:left="0" w:firstLineChars="0" w:firstLine="0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az-Latn-AZ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08.05.2025</w:t>
            </w:r>
            <w:proofErr w:type="gramEnd"/>
            <w:r w:rsidR="00964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08419FBF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Ödənilməyib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0FD3D7A3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180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47CB796C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180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 </w:t>
            </w:r>
          </w:p>
        </w:tc>
      </w:tr>
      <w:tr w:rsidR="00964F9B" w14:paraId="6D5B9071" w14:textId="77777777" w:rsidTr="00964F9B">
        <w:trPr>
          <w:gridAfter w:val="1"/>
          <w:wAfter w:w="1800" w:type="dxa"/>
          <w:trHeight w:val="316"/>
        </w:trPr>
        <w:tc>
          <w:tcPr>
            <w:tcW w:w="20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3AD4C9AE" w:rsidR="00964F9B" w:rsidRPr="00F07A16" w:rsidRDefault="00F07A16" w:rsidP="00007A99">
            <w:pPr>
              <w:spacing w:line="360" w:lineRule="auto"/>
              <w:ind w:leftChars="0" w:left="0" w:firstLineChars="0" w:firstLine="0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az-Latn-AZ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08.06.2025</w:t>
            </w:r>
            <w:proofErr w:type="gramEnd"/>
            <w:r w:rsidR="00964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08419FBF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Ödənilməyib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0FD3D7A3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180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47CB796C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180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 </w:t>
            </w:r>
          </w:p>
        </w:tc>
      </w:tr>
      <w:tr w:rsidR="00964F9B" w14:paraId="6D5B9071" w14:textId="77777777" w:rsidTr="00964F9B">
        <w:trPr>
          <w:gridAfter w:val="1"/>
          <w:wAfter w:w="1800" w:type="dxa"/>
          <w:trHeight w:val="316"/>
        </w:trPr>
        <w:tc>
          <w:tcPr>
            <w:tcW w:w="20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3AD4C9AE" w:rsidR="00964F9B" w:rsidRPr="00F07A16" w:rsidRDefault="00F07A16" w:rsidP="00007A99">
            <w:pPr>
              <w:spacing w:line="360" w:lineRule="auto"/>
              <w:ind w:leftChars="0" w:left="0" w:firstLineChars="0" w:firstLine="0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az-Latn-AZ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08.07.2025</w:t>
            </w:r>
            <w:proofErr w:type="gramEnd"/>
            <w:r w:rsidR="00964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08419FBF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Ödənilməyib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0FD3D7A3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180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47CB796C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180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 </w:t>
            </w:r>
          </w:p>
        </w:tc>
      </w:tr>
      <w:tr w:rsidR="00964F9B" w14:paraId="6D5B9071" w14:textId="77777777" w:rsidTr="00964F9B">
        <w:trPr>
          <w:gridAfter w:val="1"/>
          <w:wAfter w:w="1800" w:type="dxa"/>
          <w:trHeight w:val="316"/>
        </w:trPr>
        <w:tc>
          <w:tcPr>
            <w:tcW w:w="20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3AD4C9AE" w:rsidR="00964F9B" w:rsidRPr="00F07A16" w:rsidRDefault="00F07A16" w:rsidP="00007A99">
            <w:pPr>
              <w:spacing w:line="360" w:lineRule="auto"/>
              <w:ind w:leftChars="0" w:left="0" w:firstLineChars="0" w:firstLine="0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az-Latn-AZ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08.08.2025</w:t>
            </w:r>
            <w:proofErr w:type="gramEnd"/>
            <w:r w:rsidR="00964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08419FBF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Ödənilməyib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0FD3D7A3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180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47CB796C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180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 </w:t>
            </w:r>
          </w:p>
        </w:tc>
      </w:tr>
      <w:tr w:rsidR="00964F9B" w14:paraId="6D5B9071" w14:textId="77777777" w:rsidTr="00964F9B">
        <w:trPr>
          <w:gridAfter w:val="1"/>
          <w:wAfter w:w="1800" w:type="dxa"/>
          <w:trHeight w:val="316"/>
        </w:trPr>
        <w:tc>
          <w:tcPr>
            <w:tcW w:w="20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3AD4C9AE" w:rsidR="00964F9B" w:rsidRPr="00F07A16" w:rsidRDefault="00F07A16" w:rsidP="00007A99">
            <w:pPr>
              <w:spacing w:line="360" w:lineRule="auto"/>
              <w:ind w:leftChars="0" w:left="0" w:firstLineChars="0" w:firstLine="0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az-Latn-AZ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08.09.2025</w:t>
            </w:r>
            <w:proofErr w:type="gramEnd"/>
            <w:r w:rsidR="00964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08419FBF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Ödənilməyib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0FD3D7A3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180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47CB796C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180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 </w:t>
            </w:r>
          </w:p>
        </w:tc>
      </w:tr>
      <w:tr w:rsidR="00437E9F" w14:paraId="44E01983" w14:textId="77777777" w:rsidTr="00964F9B">
        <w:trPr>
          <w:trHeight w:val="316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 w:rsidP="00007A99">
            <w:pPr>
              <w:spacing w:line="24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</w:tr>
      <w:tr w:rsidR="00F07A16" w14:paraId="27CA3A35" w14:textId="77777777" w:rsidTr="00964F9B">
        <w:trPr>
          <w:gridAfter w:val="5"/>
          <w:wAfter w:w="7545" w:type="dxa"/>
          <w:trHeight w:val="31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F07A16" w:rsidRDefault="00F07A16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</w:tr>
    </w:tbl>
    <w:p w14:paraId="7EE3A0E8" w14:textId="124B1E0C" w:rsidR="00437E9F" w:rsidRDefault="00007A99" w:rsidP="00F07A16">
      <w:pPr>
        <w:spacing w:line="276" w:lineRule="auto"/>
        <w:ind w:leftChars="0" w:left="0" w:firstLineChars="0" w:firstLine="0"/>
        <w:jc w:val="both"/>
      </w:pPr>
      <w:r>
        <w:br w:type="textWrapping" w:clear="all"/>
      </w:r>
    </w:p>
    <w:p w14:paraId="6E2AA579" w14:textId="77777777" w:rsidR="00437E9F" w:rsidRPr="00345380" w:rsidRDefault="00437E9F" w:rsidP="00345380">
      <w:pPr>
        <w:spacing w:line="276" w:lineRule="auto"/>
        <w:ind w:leftChars="0" w:left="0" w:firstLineChars="0" w:firstLine="0"/>
        <w:rPr>
          <w:color w:val="000000"/>
          <w:lang w:val="en-US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FAD1F" w14:textId="77777777" w:rsidR="00840D3C" w:rsidRDefault="00840D3C" w:rsidP="00D563A0">
      <w:pPr>
        <w:spacing w:line="240" w:lineRule="auto"/>
        <w:ind w:left="0" w:hanging="2"/>
      </w:pPr>
      <w:r>
        <w:separator/>
      </w:r>
    </w:p>
  </w:endnote>
  <w:endnote w:type="continuationSeparator" w:id="0">
    <w:p w14:paraId="3DEE2B7F" w14:textId="77777777" w:rsidR="00840D3C" w:rsidRDefault="00840D3C" w:rsidP="00D563A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79675" w14:textId="77777777" w:rsidR="00D563A0" w:rsidRDefault="00D563A0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BBE07" w14:textId="77777777" w:rsidR="00D563A0" w:rsidRDefault="00D563A0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44006" w14:textId="77777777" w:rsidR="00D563A0" w:rsidRDefault="00D563A0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2AD5A" w14:textId="77777777" w:rsidR="00840D3C" w:rsidRDefault="00840D3C" w:rsidP="00D563A0">
      <w:pPr>
        <w:spacing w:line="240" w:lineRule="auto"/>
        <w:ind w:left="0" w:hanging="2"/>
      </w:pPr>
      <w:r>
        <w:separator/>
      </w:r>
    </w:p>
  </w:footnote>
  <w:footnote w:type="continuationSeparator" w:id="0">
    <w:p w14:paraId="4F28E3D6" w14:textId="77777777" w:rsidR="00840D3C" w:rsidRDefault="00840D3C" w:rsidP="00D563A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49ABC" w14:textId="77777777" w:rsidR="00D563A0" w:rsidRDefault="00D563A0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20D7C" w14:textId="77777777" w:rsidR="00D563A0" w:rsidRDefault="00D563A0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A3F2D" w14:textId="77777777" w:rsidR="00D563A0" w:rsidRDefault="00D563A0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E6C86"/>
    <w:multiLevelType w:val="multilevel"/>
    <w:tmpl w:val="2FDEB984"/>
    <w:lvl w:ilvl="0">
      <w:start w:val="3"/>
      <w:numFmt w:val="decimal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  <w:i w:val="0"/>
      </w:rPr>
    </w:lvl>
  </w:abstractNum>
  <w:abstractNum w:abstractNumId="1" w15:restartNumberingAfterBreak="0">
    <w:nsid w:val="3E2A2319"/>
    <w:multiLevelType w:val="multilevel"/>
    <w:tmpl w:val="737833D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58" w:hanging="360"/>
      </w:pPr>
      <w:rPr>
        <w:rFonts w:ascii="Times" w:eastAsia="Times" w:hAnsi="Times" w:cs="Times"/>
        <w:b/>
        <w:i w:val="0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714" w:hanging="720"/>
      </w:pPr>
    </w:lvl>
    <w:lvl w:ilvl="4">
      <w:start w:val="1"/>
      <w:numFmt w:val="decimal"/>
      <w:lvlText w:val="%1.%2.%3.%4.%5"/>
      <w:lvlJc w:val="left"/>
      <w:pPr>
        <w:ind w:left="1072" w:hanging="1080"/>
      </w:pPr>
    </w:lvl>
    <w:lvl w:ilvl="5">
      <w:start w:val="1"/>
      <w:numFmt w:val="decimal"/>
      <w:lvlText w:val="%1.%2.%3.%4.%5.%6"/>
      <w:lvlJc w:val="left"/>
      <w:pPr>
        <w:ind w:left="1070" w:hanging="1080"/>
      </w:pPr>
    </w:lvl>
    <w:lvl w:ilvl="6">
      <w:start w:val="1"/>
      <w:numFmt w:val="decimal"/>
      <w:lvlText w:val="%1.%2.%3.%4.%5.%6.%7"/>
      <w:lvlJc w:val="left"/>
      <w:pPr>
        <w:ind w:left="1428" w:hanging="1440"/>
      </w:pPr>
    </w:lvl>
    <w:lvl w:ilvl="7">
      <w:start w:val="1"/>
      <w:numFmt w:val="decimal"/>
      <w:lvlText w:val="%1.%2.%3.%4.%5.%6.%7.%8"/>
      <w:lvlJc w:val="left"/>
      <w:pPr>
        <w:ind w:left="1426" w:hanging="1440"/>
      </w:pPr>
    </w:lvl>
    <w:lvl w:ilvl="8">
      <w:start w:val="1"/>
      <w:numFmt w:val="decimal"/>
      <w:lvlText w:val="%1.%2.%3.%4.%5.%6.%7.%8.%9"/>
      <w:lvlJc w:val="left"/>
      <w:pPr>
        <w:ind w:left="1784" w:hanging="1800"/>
      </w:pPr>
    </w:lvl>
  </w:abstractNum>
  <w:abstractNum w:abstractNumId="2" w15:restartNumberingAfterBreak="0">
    <w:nsid w:val="5ECF6543"/>
    <w:multiLevelType w:val="hybridMultilevel"/>
    <w:tmpl w:val="350219DE"/>
    <w:lvl w:ilvl="0" w:tplc="041F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3"/>
  </w:num>
  <w:num w:numId="2" w16cid:durableId="1146973671">
    <w:abstractNumId w:val="1"/>
  </w:num>
  <w:num w:numId="3" w16cid:durableId="922252346">
    <w:abstractNumId w:val="0"/>
  </w:num>
  <w:num w:numId="4" w16cid:durableId="306739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007A99"/>
    <w:rsid w:val="00016C9F"/>
    <w:rsid w:val="00112687"/>
    <w:rsid w:val="00212165"/>
    <w:rsid w:val="00345380"/>
    <w:rsid w:val="00437E9F"/>
    <w:rsid w:val="004E5032"/>
    <w:rsid w:val="005C539E"/>
    <w:rsid w:val="00626B6B"/>
    <w:rsid w:val="00665F6B"/>
    <w:rsid w:val="00840D3C"/>
    <w:rsid w:val="00964F9B"/>
    <w:rsid w:val="00B03FC8"/>
    <w:rsid w:val="00CE0DBC"/>
    <w:rsid w:val="00CE51EB"/>
    <w:rsid w:val="00D563A0"/>
    <w:rsid w:val="00E049D0"/>
    <w:rsid w:val="00E5202D"/>
    <w:rsid w:val="00E73639"/>
    <w:rsid w:val="00ED6CDE"/>
    <w:rsid w:val="00F07A16"/>
    <w:rsid w:val="00F27A66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2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3A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0"/>
    <w:rPr>
      <w:position w:val="-1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563A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0"/>
    <w:rPr>
      <w:position w:val="-1"/>
      <w:lang w:val="ru-RU" w:eastAsia="ru-RU"/>
    </w:rPr>
  </w:style>
  <w:style w:type="paragraph" w:styleId="ListParagraph">
    <w:name w:val="List Paragraph"/>
    <w:basedOn w:val="Normal"/>
    <w:uiPriority w:val="34"/>
    <w:qFormat/>
    <w:rsid w:val="0096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13</cp:revision>
  <dcterms:created xsi:type="dcterms:W3CDTF">2024-03-17T10:45:00Z</dcterms:created>
  <dcterms:modified xsi:type="dcterms:W3CDTF">2024-11-04T13:18:00Z</dcterms:modified>
</cp:coreProperties>
</file>