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C4F" w:rsidRPr="0063765B" w:rsidRDefault="0063765B" w:rsidP="0063765B">
      <w:pPr>
        <w:pStyle w:val="Ttulo"/>
        <w:rPr>
          <w:sz w:val="72"/>
        </w:rPr>
      </w:pPr>
      <w:r w:rsidRPr="0063765B">
        <w:rPr>
          <w:sz w:val="72"/>
        </w:rPr>
        <w:t xml:space="preserve">Seminario </w:t>
      </w:r>
      <w:r w:rsidR="00993214">
        <w:rPr>
          <w:sz w:val="72"/>
        </w:rPr>
        <w:t xml:space="preserve">de seguimiento </w:t>
      </w:r>
      <w:r w:rsidRPr="0063765B">
        <w:rPr>
          <w:sz w:val="72"/>
        </w:rPr>
        <w:t>1</w:t>
      </w:r>
    </w:p>
    <w:p w:rsidR="0063765B" w:rsidRDefault="0063765B" w:rsidP="0063765B"/>
    <w:p w:rsidR="0063765B" w:rsidRPr="0063765B" w:rsidRDefault="0063765B" w:rsidP="0063765B">
      <w:pPr>
        <w:rPr>
          <w:b/>
        </w:rPr>
      </w:pPr>
      <w:r w:rsidRPr="0063765B">
        <w:rPr>
          <w:b/>
        </w:rPr>
        <w:t>Asistentes</w:t>
      </w:r>
    </w:p>
    <w:p w:rsidR="0063765B" w:rsidRDefault="0063765B" w:rsidP="0063765B">
      <w:pPr>
        <w:pStyle w:val="Prrafodelista"/>
        <w:numPr>
          <w:ilvl w:val="0"/>
          <w:numId w:val="1"/>
        </w:numPr>
      </w:pPr>
      <w:r>
        <w:t>Vanesa Muñoz Cruz</w:t>
      </w:r>
    </w:p>
    <w:p w:rsidR="0063765B" w:rsidRDefault="0063765B" w:rsidP="0063765B">
      <w:pPr>
        <w:pStyle w:val="Prrafodelista"/>
        <w:numPr>
          <w:ilvl w:val="0"/>
          <w:numId w:val="1"/>
        </w:numPr>
      </w:pPr>
      <w:r>
        <w:t>Estefanía Hernández Martín</w:t>
      </w:r>
    </w:p>
    <w:p w:rsidR="0063765B" w:rsidRDefault="0063765B" w:rsidP="0063765B">
      <w:pPr>
        <w:pStyle w:val="Prrafodelista"/>
        <w:numPr>
          <w:ilvl w:val="0"/>
          <w:numId w:val="1"/>
        </w:numPr>
      </w:pPr>
      <w:r>
        <w:t>Jorge Sierra Acosta</w:t>
      </w:r>
    </w:p>
    <w:p w:rsidR="0063765B" w:rsidRDefault="0063765B" w:rsidP="0063765B"/>
    <w:p w:rsidR="00993214" w:rsidRDefault="00993214" w:rsidP="00C20E8E">
      <w:pPr>
        <w:jc w:val="both"/>
      </w:pPr>
      <w:r>
        <w:t>E</w:t>
      </w:r>
      <w:r w:rsidR="0063765B">
        <w:t>ste seminario fue la primera toma de contacto</w:t>
      </w:r>
      <w:r w:rsidR="00C20E8E">
        <w:t xml:space="preserve">, en él se explicó y comentó en qué consistía el desarrollo del TFG y las bases para el proyecto, así como cuáles eran los objetivos iniciales que se proponían y </w:t>
      </w:r>
      <w:r>
        <w:t xml:space="preserve">cuales </w:t>
      </w:r>
      <w:r w:rsidR="00C20E8E">
        <w:t>se había resuelto hasta hora</w:t>
      </w:r>
      <w:r w:rsidR="004B13FC">
        <w:t xml:space="preserve"> de forma temporal y cómo</w:t>
      </w:r>
      <w:r w:rsidR="00C20E8E">
        <w:t xml:space="preserve">. </w:t>
      </w:r>
    </w:p>
    <w:p w:rsidR="00993214" w:rsidRDefault="00C20E8E" w:rsidP="00C20E8E">
      <w:pPr>
        <w:jc w:val="both"/>
      </w:pPr>
      <w:r>
        <w:t xml:space="preserve">Se echó un primer vistazo a cómo se había implementado </w:t>
      </w:r>
      <w:r w:rsidR="004B13FC">
        <w:t xml:space="preserve">esas </w:t>
      </w:r>
      <w:r>
        <w:t>soluciones en Matlab</w:t>
      </w:r>
      <w:r w:rsidR="00993214">
        <w:t xml:space="preserve">, así como una extensa explicación sobre </w:t>
      </w:r>
      <w:r w:rsidR="004B13FC">
        <w:t xml:space="preserve">los </w:t>
      </w:r>
      <w:r w:rsidR="00993214">
        <w:t xml:space="preserve">dos pilares </w:t>
      </w:r>
      <w:r w:rsidR="004B13FC">
        <w:t>sobre los que se construirá</w:t>
      </w:r>
      <w:r w:rsidR="00993214">
        <w:t xml:space="preserve"> TFG, las activaciones cerebrales y el hardware disponible para realizar capturas de imágenes a través de un dispositivo NIRS.</w:t>
      </w:r>
    </w:p>
    <w:p w:rsidR="0063765B" w:rsidRDefault="00993214" w:rsidP="00C20E8E">
      <w:pPr>
        <w:jc w:val="both"/>
      </w:pPr>
      <w:r>
        <w:t xml:space="preserve">Se acordó que, hasta la próxima reunión, se estudiarían las rutinas ya existentes en Matlab, así como el funcionamiento de la propia herramienta, nueva para el alumno. y se explorarían algunos de los documentos ya existentes sobre la captura y el tratamiento de este tipo de imágenes </w:t>
      </w:r>
      <w:r w:rsidR="00C20E8E">
        <w:t xml:space="preserve"> </w:t>
      </w:r>
    </w:p>
    <w:p w:rsidR="00993214" w:rsidRPr="0063765B" w:rsidRDefault="00993214" w:rsidP="00C20E8E">
      <w:pPr>
        <w:jc w:val="both"/>
      </w:pPr>
      <w:r>
        <w:t>También se comentaron distintas posibilidades en cuanto a la implementación del programa y las tecnologías</w:t>
      </w:r>
      <w:r w:rsidR="004B13FC">
        <w:t>,</w:t>
      </w:r>
      <w:bookmarkStart w:id="0" w:name="_GoBack"/>
      <w:bookmarkEnd w:id="0"/>
      <w:r>
        <w:t xml:space="preserve"> que no quedaron decididas en ese momento y se dejaron abiertas hasta el próximo seguimiento.</w:t>
      </w:r>
    </w:p>
    <w:sectPr w:rsidR="00993214" w:rsidRPr="0063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71D02"/>
    <w:multiLevelType w:val="hybridMultilevel"/>
    <w:tmpl w:val="14626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5B"/>
    <w:rsid w:val="00241C4F"/>
    <w:rsid w:val="004B13FC"/>
    <w:rsid w:val="0063765B"/>
    <w:rsid w:val="00993214"/>
    <w:rsid w:val="00C20E8E"/>
    <w:rsid w:val="00C335FC"/>
    <w:rsid w:val="00D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1775"/>
  <w15:chartTrackingRefBased/>
  <w15:docId w15:val="{8A5195C1-19C5-4AC9-A94B-6CF88D240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37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37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Sierra</dc:creator>
  <cp:keywords/>
  <dc:description/>
  <cp:lastModifiedBy>Jorge Sierra</cp:lastModifiedBy>
  <cp:revision>2</cp:revision>
  <dcterms:created xsi:type="dcterms:W3CDTF">2018-07-12T17:41:00Z</dcterms:created>
  <dcterms:modified xsi:type="dcterms:W3CDTF">2018-07-12T18:45:00Z</dcterms:modified>
</cp:coreProperties>
</file>