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5D" w:rsidRDefault="00D40F5D" w:rsidP="00D40F5D">
      <w:pPr>
        <w:jc w:val="center"/>
        <w:rPr>
          <w:rFonts w:eastAsia="Calibri"/>
          <w:b/>
          <w:bCs/>
          <w:color w:val="000000"/>
          <w:lang w:val="es-ES"/>
        </w:rPr>
      </w:pPr>
    </w:p>
    <w:p w:rsidR="00D40F5D" w:rsidRPr="00D40F5D" w:rsidRDefault="00D40F5D" w:rsidP="00D92FAA">
      <w:pPr>
        <w:jc w:val="center"/>
        <w:rPr>
          <w:rFonts w:eastAsia="Calibri"/>
          <w:b/>
          <w:bCs/>
          <w:color w:val="000000"/>
          <w:lang w:val="es-ES"/>
        </w:rPr>
      </w:pPr>
      <w:r w:rsidRPr="00D40F5D">
        <w:rPr>
          <w:rFonts w:eastAsia="Calibri"/>
          <w:b/>
          <w:bCs/>
          <w:color w:val="000000"/>
          <w:lang w:val="es-ES"/>
        </w:rPr>
        <w:t>TECNOLÓGICO UNIVERSITARIO RUMIÑAHUI</w:t>
      </w:r>
    </w:p>
    <w:p w:rsidR="00D40F5D" w:rsidRPr="00D40F5D" w:rsidRDefault="00D40F5D" w:rsidP="00D40F5D">
      <w:pPr>
        <w:autoSpaceDE w:val="0"/>
        <w:autoSpaceDN w:val="0"/>
        <w:adjustRightInd w:val="0"/>
        <w:jc w:val="center"/>
        <w:rPr>
          <w:rFonts w:eastAsia="Calibri"/>
          <w:b/>
          <w:bCs/>
          <w:color w:val="000000"/>
          <w:lang w:val="es-ES"/>
        </w:rPr>
      </w:pPr>
      <w:r w:rsidRPr="00D40F5D">
        <w:rPr>
          <w:rFonts w:eastAsia="Calibri"/>
          <w:b/>
          <w:bCs/>
          <w:color w:val="000000"/>
          <w:lang w:val="es-ES"/>
        </w:rPr>
        <w:t>CARRERA:</w:t>
      </w:r>
    </w:p>
    <w:p w:rsidR="00D40F5D" w:rsidRPr="00D40F5D" w:rsidRDefault="00D40F5D" w:rsidP="00D92FAA">
      <w:pPr>
        <w:autoSpaceDE w:val="0"/>
        <w:autoSpaceDN w:val="0"/>
        <w:adjustRightInd w:val="0"/>
        <w:jc w:val="center"/>
        <w:rPr>
          <w:rFonts w:eastAsia="Calibri"/>
          <w:b/>
          <w:bCs/>
          <w:color w:val="000000"/>
          <w:lang w:val="es-ES"/>
        </w:rPr>
      </w:pPr>
      <w:r w:rsidRPr="00D40F5D">
        <w:rPr>
          <w:rFonts w:eastAsia="Calibri"/>
          <w:b/>
          <w:bCs/>
          <w:color w:val="000000"/>
          <w:lang w:val="es-ES"/>
        </w:rPr>
        <w:t>COMPETENCIAS EDUCATIVAS DIGITALES</w:t>
      </w:r>
    </w:p>
    <w:p w:rsidR="00D40F5D" w:rsidRPr="00D40F5D" w:rsidRDefault="00D40F5D" w:rsidP="00D40F5D">
      <w:pPr>
        <w:autoSpaceDE w:val="0"/>
        <w:autoSpaceDN w:val="0"/>
        <w:adjustRightInd w:val="0"/>
        <w:jc w:val="center"/>
        <w:rPr>
          <w:rFonts w:eastAsia="Calibri"/>
          <w:b/>
          <w:bCs/>
          <w:color w:val="000000"/>
          <w:lang w:val="es-ES"/>
        </w:rPr>
      </w:pPr>
      <w:r w:rsidRPr="00D40F5D">
        <w:rPr>
          <w:rFonts w:eastAsia="Calibri"/>
          <w:b/>
          <w:bCs/>
          <w:color w:val="000000"/>
          <w:lang w:val="es-ES"/>
        </w:rPr>
        <w:t xml:space="preserve"> </w:t>
      </w:r>
    </w:p>
    <w:p w:rsidR="00D40F5D" w:rsidRPr="00D40F5D" w:rsidRDefault="00D40F5D" w:rsidP="00D92FAA">
      <w:pPr>
        <w:autoSpaceDE w:val="0"/>
        <w:autoSpaceDN w:val="0"/>
        <w:adjustRightInd w:val="0"/>
        <w:jc w:val="center"/>
        <w:rPr>
          <w:rFonts w:eastAsia="Calibri"/>
          <w:b/>
          <w:bCs/>
          <w:color w:val="000000"/>
          <w:lang w:val="es-ES"/>
        </w:rPr>
      </w:pPr>
      <w:r w:rsidRPr="00D40F5D">
        <w:rPr>
          <w:rFonts w:eastAsia="Calibri"/>
          <w:b/>
          <w:bCs/>
          <w:color w:val="000000"/>
          <w:lang w:val="es-ES"/>
        </w:rPr>
        <w:t xml:space="preserve">Descripción de 3 plataformas libres (gratuitas) para la educación mediante el uso de las TIC en entornos reales: planificación, docencia y gestión administrativa.   </w:t>
      </w:r>
    </w:p>
    <w:p w:rsidR="00D40F5D" w:rsidRPr="00D40F5D" w:rsidRDefault="00D40F5D" w:rsidP="00D40F5D">
      <w:pPr>
        <w:autoSpaceDE w:val="0"/>
        <w:autoSpaceDN w:val="0"/>
        <w:adjustRightInd w:val="0"/>
        <w:jc w:val="center"/>
        <w:rPr>
          <w:rFonts w:eastAsia="Calibri"/>
          <w:b/>
          <w:bCs/>
          <w:color w:val="000000"/>
          <w:lang w:val="es-ES"/>
        </w:rPr>
      </w:pPr>
      <w:r w:rsidRPr="00D40F5D">
        <w:rPr>
          <w:rFonts w:eastAsia="Calibri"/>
          <w:b/>
          <w:bCs/>
          <w:color w:val="000000"/>
          <w:lang w:val="es-ES"/>
        </w:rPr>
        <w:t xml:space="preserve"> </w:t>
      </w:r>
    </w:p>
    <w:p w:rsidR="00D40F5D" w:rsidRPr="00F133C1" w:rsidRDefault="00F133C1" w:rsidP="00D40F5D">
      <w:pPr>
        <w:autoSpaceDE w:val="0"/>
        <w:autoSpaceDN w:val="0"/>
        <w:adjustRightInd w:val="0"/>
        <w:rPr>
          <w:rFonts w:eastAsia="Calibri"/>
          <w:b/>
          <w:bCs/>
          <w:color w:val="000000"/>
          <w:lang w:val="es-ES"/>
        </w:rPr>
      </w:pPr>
      <w:r w:rsidRPr="00F133C1">
        <w:rPr>
          <w:rFonts w:eastAsia="Calibri"/>
          <w:b/>
          <w:bCs/>
          <w:color w:val="000000"/>
          <w:lang w:val="es-ES"/>
        </w:rPr>
        <w:t>AUTOR/A:</w:t>
      </w:r>
      <w:r>
        <w:rPr>
          <w:rFonts w:eastAsia="Calibri"/>
          <w:b/>
          <w:bCs/>
          <w:color w:val="000000"/>
          <w:lang w:val="es-ES"/>
        </w:rPr>
        <w:t xml:space="preserve"> </w:t>
      </w:r>
      <w:r w:rsidRPr="00F133C1">
        <w:rPr>
          <w:rFonts w:eastAsia="Calibri"/>
          <w:b/>
          <w:bCs/>
          <w:color w:val="000000"/>
          <w:lang w:val="es-ES"/>
        </w:rPr>
        <w:t>Edison Cristhian Melo V</w:t>
      </w:r>
      <w:r>
        <w:rPr>
          <w:rFonts w:eastAsia="Calibri"/>
          <w:b/>
          <w:bCs/>
          <w:color w:val="000000"/>
          <w:lang w:val="es-ES"/>
        </w:rPr>
        <w:t>allejo</w:t>
      </w:r>
    </w:p>
    <w:p w:rsidR="00D40F5D" w:rsidRPr="00D40F5D" w:rsidRDefault="00F133C1" w:rsidP="00D92FAA">
      <w:pPr>
        <w:autoSpaceDE w:val="0"/>
        <w:autoSpaceDN w:val="0"/>
        <w:adjustRightInd w:val="0"/>
        <w:rPr>
          <w:rFonts w:eastAsia="Calibri"/>
          <w:b/>
          <w:bCs/>
          <w:color w:val="000000"/>
          <w:lang w:val="es-ES"/>
        </w:rPr>
      </w:pPr>
      <w:r w:rsidRPr="00F133C1">
        <w:rPr>
          <w:rFonts w:eastAsia="Calibri"/>
          <w:b/>
          <w:bCs/>
          <w:color w:val="000000"/>
          <w:lang w:val="es-ES"/>
        </w:rPr>
        <w:t>CÉDULA: 171570824-2</w:t>
      </w:r>
    </w:p>
    <w:p w:rsidR="00D40F5D" w:rsidRPr="00D40F5D" w:rsidRDefault="00D40F5D" w:rsidP="00D40F5D">
      <w:pPr>
        <w:autoSpaceDE w:val="0"/>
        <w:autoSpaceDN w:val="0"/>
        <w:adjustRightInd w:val="0"/>
        <w:rPr>
          <w:rFonts w:eastAsia="Calibri"/>
          <w:b/>
          <w:bCs/>
          <w:color w:val="000000"/>
          <w:lang w:val="es-ES"/>
        </w:rPr>
      </w:pPr>
      <w:r w:rsidRPr="00D40F5D">
        <w:rPr>
          <w:rFonts w:eastAsia="Calibri"/>
          <w:b/>
          <w:bCs/>
          <w:color w:val="000000"/>
          <w:lang w:val="es-ES"/>
        </w:rPr>
        <w:t>TUTOR</w:t>
      </w:r>
      <w:r w:rsidR="00F133C1">
        <w:rPr>
          <w:rFonts w:eastAsia="Calibri"/>
          <w:b/>
          <w:bCs/>
          <w:color w:val="000000"/>
          <w:lang w:val="es-ES"/>
        </w:rPr>
        <w:t>/A, MSc. María José Rivera</w:t>
      </w:r>
    </w:p>
    <w:p w:rsidR="00D40F5D" w:rsidRPr="00D40F5D" w:rsidRDefault="00D40F5D" w:rsidP="00D40F5D">
      <w:pPr>
        <w:autoSpaceDE w:val="0"/>
        <w:autoSpaceDN w:val="0"/>
        <w:adjustRightInd w:val="0"/>
        <w:jc w:val="center"/>
        <w:rPr>
          <w:rFonts w:eastAsia="Calibri"/>
          <w:b/>
          <w:bCs/>
          <w:color w:val="000000"/>
          <w:lang w:val="es-ES"/>
        </w:rPr>
      </w:pPr>
      <w:r w:rsidRPr="00D40F5D">
        <w:rPr>
          <w:rFonts w:eastAsia="Calibri"/>
          <w:b/>
          <w:bCs/>
          <w:color w:val="000000"/>
          <w:lang w:val="es-ES"/>
        </w:rPr>
        <w:t xml:space="preserve"> </w:t>
      </w:r>
    </w:p>
    <w:p w:rsidR="00F133C1" w:rsidRDefault="00F133C1" w:rsidP="00D40F5D">
      <w:pPr>
        <w:autoSpaceDE w:val="0"/>
        <w:autoSpaceDN w:val="0"/>
        <w:adjustRightInd w:val="0"/>
        <w:rPr>
          <w:rFonts w:eastAsia="Calibri"/>
          <w:b/>
          <w:bCs/>
          <w:color w:val="000000"/>
          <w:lang w:val="es-ES"/>
        </w:rPr>
      </w:pPr>
      <w:r>
        <w:rPr>
          <w:rFonts w:eastAsia="Calibri"/>
          <w:b/>
          <w:bCs/>
          <w:noProof/>
          <w:color w:val="000000"/>
        </w:rPr>
        <w:drawing>
          <wp:anchor distT="0" distB="0" distL="114300" distR="114300" simplePos="0" relativeHeight="251658240" behindDoc="0" locked="0" layoutInCell="1" allowOverlap="0" wp14:anchorId="3A171C80" wp14:editId="23AD3C6F">
            <wp:simplePos x="0" y="0"/>
            <wp:positionH relativeFrom="column">
              <wp:posOffset>1790700</wp:posOffset>
            </wp:positionH>
            <wp:positionV relativeFrom="paragraph">
              <wp:posOffset>344170</wp:posOffset>
            </wp:positionV>
            <wp:extent cx="828675" cy="390525"/>
            <wp:effectExtent l="0" t="0" r="9525" b="9525"/>
            <wp:wrapSquare wrapText="bothSides"/>
            <wp:docPr id="1" name="Imagen 1" descr="C:\Users\user\AppData\Local\Temp\ksohtml258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ksohtml2584\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0F5D" w:rsidRPr="00D40F5D" w:rsidRDefault="00D40F5D" w:rsidP="00D40F5D">
      <w:pPr>
        <w:autoSpaceDE w:val="0"/>
        <w:autoSpaceDN w:val="0"/>
        <w:adjustRightInd w:val="0"/>
        <w:rPr>
          <w:rFonts w:eastAsia="Calibri"/>
          <w:b/>
          <w:bCs/>
          <w:color w:val="000000"/>
          <w:lang w:val="es-ES"/>
        </w:rPr>
      </w:pPr>
      <w:r w:rsidRPr="00D40F5D">
        <w:rPr>
          <w:rFonts w:eastAsia="Calibri"/>
          <w:b/>
          <w:bCs/>
          <w:color w:val="000000"/>
          <w:lang w:val="es-ES"/>
        </w:rPr>
        <w:t xml:space="preserve">CALIFICACIÓN:     </w:t>
      </w:r>
    </w:p>
    <w:p w:rsidR="00D40F5D" w:rsidRPr="00D40F5D" w:rsidRDefault="00D40F5D" w:rsidP="00D40F5D">
      <w:pPr>
        <w:autoSpaceDE w:val="0"/>
        <w:autoSpaceDN w:val="0"/>
        <w:adjustRightInd w:val="0"/>
        <w:jc w:val="center"/>
        <w:rPr>
          <w:rFonts w:eastAsia="Calibri"/>
          <w:b/>
          <w:bCs/>
          <w:color w:val="000000"/>
          <w:lang w:val="es-ES"/>
        </w:rPr>
      </w:pPr>
      <w:r w:rsidRPr="00D40F5D">
        <w:rPr>
          <w:rFonts w:eastAsia="Calibri"/>
          <w:b/>
          <w:bCs/>
          <w:color w:val="000000"/>
          <w:lang w:val="es-ES"/>
        </w:rPr>
        <w:t xml:space="preserve"> </w:t>
      </w:r>
    </w:p>
    <w:p w:rsidR="00D40F5D" w:rsidRPr="00D40F5D" w:rsidRDefault="00D40F5D" w:rsidP="00D92FAA">
      <w:pPr>
        <w:autoSpaceDE w:val="0"/>
        <w:autoSpaceDN w:val="0"/>
        <w:adjustRightInd w:val="0"/>
        <w:rPr>
          <w:rFonts w:eastAsia="Calibri"/>
          <w:b/>
          <w:bCs/>
          <w:color w:val="000000"/>
          <w:lang w:val="es-ES"/>
        </w:rPr>
      </w:pPr>
      <w:r w:rsidRPr="00D40F5D">
        <w:rPr>
          <w:rFonts w:eastAsia="Calibri"/>
          <w:b/>
          <w:bCs/>
          <w:color w:val="000000"/>
          <w:lang w:val="es-ES"/>
        </w:rPr>
        <w:t xml:space="preserve">  </w:t>
      </w:r>
    </w:p>
    <w:p w:rsidR="00D40F5D" w:rsidRPr="00D40F5D" w:rsidRDefault="00D40F5D" w:rsidP="00D40F5D">
      <w:pPr>
        <w:autoSpaceDE w:val="0"/>
        <w:autoSpaceDN w:val="0"/>
        <w:adjustRightInd w:val="0"/>
        <w:jc w:val="center"/>
        <w:rPr>
          <w:rFonts w:eastAsia="Calibri"/>
          <w:color w:val="auto"/>
          <w:lang w:val="es-ES"/>
        </w:rPr>
      </w:pPr>
      <w:r w:rsidRPr="00D40F5D">
        <w:rPr>
          <w:rFonts w:eastAsia="Calibri"/>
          <w:b/>
          <w:bCs/>
          <w:color w:val="000000"/>
          <w:lang w:val="es-ES"/>
        </w:rPr>
        <w:t>SANGOLQUÍ-ECUADOR</w:t>
      </w:r>
    </w:p>
    <w:p w:rsidR="00D40F5D" w:rsidRPr="00D40F5D" w:rsidRDefault="00D40F5D" w:rsidP="00D40F5D">
      <w:pPr>
        <w:autoSpaceDE w:val="0"/>
        <w:autoSpaceDN w:val="0"/>
        <w:adjustRightInd w:val="0"/>
        <w:jc w:val="center"/>
        <w:rPr>
          <w:rFonts w:eastAsia="Calibri"/>
          <w:b/>
          <w:bCs/>
          <w:color w:val="000000"/>
          <w:lang w:val="es-ES"/>
        </w:rPr>
      </w:pPr>
      <w:r w:rsidRPr="00D40F5D">
        <w:rPr>
          <w:rFonts w:eastAsia="Calibri"/>
          <w:b/>
          <w:bCs/>
          <w:color w:val="000000"/>
          <w:lang w:val="es-ES"/>
        </w:rPr>
        <w:t>2023-2023</w:t>
      </w:r>
    </w:p>
    <w:p w:rsidR="00D92FAA" w:rsidRDefault="00D92FAA" w:rsidP="00D92FAA">
      <w:pPr>
        <w:ind w:firstLine="0"/>
        <w:jc w:val="both"/>
        <w:rPr>
          <w:b/>
          <w:lang w:val="es-ES"/>
        </w:rPr>
        <w:sectPr w:rsidR="00D92FAA" w:rsidSect="00771E8F">
          <w:headerReference w:type="default" r:id="rId9"/>
          <w:headerReference w:type="first" r:id="rId10"/>
          <w:pgSz w:w="12240" w:h="15840"/>
          <w:pgMar w:top="1417" w:right="1701" w:bottom="1417" w:left="1701" w:header="170" w:footer="283" w:gutter="0"/>
          <w:cols w:space="708"/>
          <w:titlePg/>
          <w:docGrid w:linePitch="360"/>
        </w:sectPr>
      </w:pPr>
    </w:p>
    <w:p w:rsidR="00C21F58" w:rsidRPr="00C21F58" w:rsidRDefault="00C21F58" w:rsidP="00A01A3F">
      <w:pPr>
        <w:jc w:val="both"/>
        <w:rPr>
          <w:b/>
          <w:lang w:val="es-ES"/>
        </w:rPr>
      </w:pPr>
      <w:r w:rsidRPr="00C21F58">
        <w:rPr>
          <w:b/>
          <w:lang w:val="es-ES"/>
        </w:rPr>
        <w:lastRenderedPageBreak/>
        <w:t>JUSTIFICACIÓN</w:t>
      </w:r>
    </w:p>
    <w:p w:rsidR="00DB1D37" w:rsidRDefault="00DB1D37" w:rsidP="00A01A3F">
      <w:pPr>
        <w:jc w:val="both"/>
        <w:rPr>
          <w:lang w:val="es-ES"/>
        </w:rPr>
      </w:pPr>
      <w:r>
        <w:rPr>
          <w:lang w:val="es-ES"/>
        </w:rPr>
        <w:t>La pandem</w:t>
      </w:r>
      <w:r w:rsidR="002C476F">
        <w:rPr>
          <w:lang w:val="es-ES"/>
        </w:rPr>
        <w:t>ia</w:t>
      </w:r>
      <w:r>
        <w:rPr>
          <w:lang w:val="es-ES"/>
        </w:rPr>
        <w:t xml:space="preserve"> demostró que en cualquier momento de la historia se puede necesitar del uso de las TIC, para realizar cu</w:t>
      </w:r>
      <w:r w:rsidR="00434AC0">
        <w:rPr>
          <w:lang w:val="es-ES"/>
        </w:rPr>
        <w:t>alquiera de las</w:t>
      </w:r>
      <w:r w:rsidR="006E1130">
        <w:rPr>
          <w:lang w:val="es-ES"/>
        </w:rPr>
        <w:t xml:space="preserve"> actividades </w:t>
      </w:r>
      <w:r>
        <w:rPr>
          <w:lang w:val="es-ES"/>
        </w:rPr>
        <w:t>cotidianas</w:t>
      </w:r>
      <w:r w:rsidR="006E1130">
        <w:rPr>
          <w:lang w:val="es-ES"/>
        </w:rPr>
        <w:t>,</w:t>
      </w:r>
      <w:r>
        <w:rPr>
          <w:lang w:val="es-ES"/>
        </w:rPr>
        <w:t xml:space="preserve"> y que las instituciones, entidades o negocios </w:t>
      </w:r>
      <w:r w:rsidR="00434AC0">
        <w:rPr>
          <w:lang w:val="es-ES"/>
        </w:rPr>
        <w:t>que N</w:t>
      </w:r>
      <w:r>
        <w:rPr>
          <w:lang w:val="es-ES"/>
        </w:rPr>
        <w:t>o las manejen se verán severamente afectadas</w:t>
      </w:r>
      <w:r w:rsidR="006E1130">
        <w:rPr>
          <w:lang w:val="es-ES"/>
        </w:rPr>
        <w:t>. Es así</w:t>
      </w:r>
      <w:r>
        <w:rPr>
          <w:lang w:val="es-ES"/>
        </w:rPr>
        <w:t xml:space="preserve"> que es primordial que en el campo de la Educación se manejen correctamente las plataformas digitales</w:t>
      </w:r>
      <w:r w:rsidR="006E1130">
        <w:rPr>
          <w:lang w:val="es-ES"/>
        </w:rPr>
        <w:t xml:space="preserve">, para más allá de estar preparados, </w:t>
      </w:r>
      <w:r w:rsidR="00434AC0">
        <w:rPr>
          <w:lang w:val="es-ES"/>
        </w:rPr>
        <w:t>se debe</w:t>
      </w:r>
      <w:r w:rsidR="006E1130">
        <w:rPr>
          <w:lang w:val="es-ES"/>
        </w:rPr>
        <w:t xml:space="preserve"> tomar todos los beneficios que estas </w:t>
      </w:r>
      <w:r w:rsidR="00434AC0">
        <w:rPr>
          <w:lang w:val="es-ES"/>
        </w:rPr>
        <w:t>brindan</w:t>
      </w:r>
      <w:r w:rsidR="006E1130">
        <w:rPr>
          <w:lang w:val="es-ES"/>
        </w:rPr>
        <w:t xml:space="preserve"> en el aspecto de enseñanza-aprendizaje.</w:t>
      </w:r>
      <w:r>
        <w:rPr>
          <w:lang w:val="es-ES"/>
        </w:rPr>
        <w:t xml:space="preserve">    </w:t>
      </w:r>
    </w:p>
    <w:p w:rsidR="00C22F35" w:rsidRDefault="00A01A3F" w:rsidP="00A01A3F">
      <w:pPr>
        <w:jc w:val="both"/>
        <w:rPr>
          <w:lang w:val="es-ES"/>
        </w:rPr>
      </w:pPr>
      <w:r w:rsidRPr="00A01A3F">
        <w:rPr>
          <w:lang w:val="es-ES"/>
        </w:rPr>
        <w:t xml:space="preserve">Las plataformas brindan un excelente trabajo colaborativo entre los actores involucrados en el proceso de </w:t>
      </w:r>
      <w:r w:rsidRPr="00A01A3F">
        <w:rPr>
          <w:lang w:val="es-ES"/>
        </w:rPr>
        <w:t>enseñanza aprendizaje</w:t>
      </w:r>
      <w:r w:rsidRPr="00A01A3F">
        <w:rPr>
          <w:lang w:val="es-ES"/>
        </w:rPr>
        <w:t>, docentes-estudiantes, en la actualidad una herramienta de apoyo esenci</w:t>
      </w:r>
      <w:r w:rsidR="00DB1D37">
        <w:rPr>
          <w:lang w:val="es-ES"/>
        </w:rPr>
        <w:t xml:space="preserve">al para el proceso educativo de </w:t>
      </w:r>
      <w:r w:rsidRPr="00A01A3F">
        <w:rPr>
          <w:lang w:val="es-ES"/>
        </w:rPr>
        <w:t>escuelas, institutos, universidades; hay que animarse y comenzar a utilizarlas sin mie</w:t>
      </w:r>
      <w:r>
        <w:rPr>
          <w:lang w:val="es-ES"/>
        </w:rPr>
        <w:t>do para nuestras futuras gene</w:t>
      </w:r>
      <w:r w:rsidRPr="00A01A3F">
        <w:rPr>
          <w:lang w:val="es-ES"/>
        </w:rPr>
        <w:t>raciones.</w:t>
      </w:r>
      <w:r>
        <w:rPr>
          <w:lang w:val="es-ES"/>
        </w:rPr>
        <w:t xml:space="preserve"> </w:t>
      </w:r>
      <w:sdt>
        <w:sdtPr>
          <w:rPr>
            <w:lang w:val="es-ES"/>
          </w:rPr>
          <w:id w:val="927859218"/>
          <w:citation/>
        </w:sdtPr>
        <w:sdtContent>
          <w:r>
            <w:rPr>
              <w:lang w:val="es-ES"/>
            </w:rPr>
            <w:fldChar w:fldCharType="begin"/>
          </w:r>
          <w:r>
            <w:rPr>
              <w:lang w:val="es-ES"/>
            </w:rPr>
            <w:instrText xml:space="preserve"> CITATION Cen17 \l 3082 </w:instrText>
          </w:r>
          <w:r>
            <w:rPr>
              <w:lang w:val="es-ES"/>
            </w:rPr>
            <w:fldChar w:fldCharType="separate"/>
          </w:r>
          <w:r>
            <w:rPr>
              <w:noProof/>
              <w:lang w:val="es-ES"/>
            </w:rPr>
            <w:t>(Centro de Investigación en Lectura y Escritura (CILE), 2017)</w:t>
          </w:r>
          <w:r>
            <w:rPr>
              <w:lang w:val="es-ES"/>
            </w:rPr>
            <w:fldChar w:fldCharType="end"/>
          </w:r>
        </w:sdtContent>
      </w:sdt>
    </w:p>
    <w:p w:rsidR="00C21F58" w:rsidRDefault="00A01A3F" w:rsidP="00A01A3F">
      <w:pPr>
        <w:jc w:val="both"/>
        <w:rPr>
          <w:lang w:val="es-ES"/>
        </w:rPr>
      </w:pPr>
      <w:r>
        <w:rPr>
          <w:lang w:val="es-ES"/>
        </w:rPr>
        <w:t xml:space="preserve">La educación </w:t>
      </w:r>
      <w:r w:rsidR="002C476F">
        <w:rPr>
          <w:lang w:val="es-ES"/>
        </w:rPr>
        <w:t xml:space="preserve">semipresencial o </w:t>
      </w:r>
      <w:r w:rsidR="00F133C1">
        <w:rPr>
          <w:lang w:val="es-ES"/>
        </w:rPr>
        <w:t xml:space="preserve">a distancia </w:t>
      </w:r>
      <w:r>
        <w:rPr>
          <w:lang w:val="es-ES"/>
        </w:rPr>
        <w:t xml:space="preserve">en un mundo globalizado y acelerado, </w:t>
      </w:r>
      <w:r w:rsidR="00C21F58">
        <w:rPr>
          <w:lang w:val="es-ES"/>
        </w:rPr>
        <w:t xml:space="preserve">hoy </w:t>
      </w:r>
      <w:r w:rsidR="00F133C1">
        <w:rPr>
          <w:lang w:val="es-ES"/>
        </w:rPr>
        <w:t>es la más necesitada</w:t>
      </w:r>
      <w:r w:rsidR="002C476F">
        <w:rPr>
          <w:lang w:val="es-ES"/>
        </w:rPr>
        <w:t>,</w:t>
      </w:r>
      <w:r w:rsidR="00F133C1">
        <w:rPr>
          <w:lang w:val="es-ES"/>
        </w:rPr>
        <w:t xml:space="preserve"> ya </w:t>
      </w:r>
      <w:r>
        <w:rPr>
          <w:lang w:val="es-ES"/>
        </w:rPr>
        <w:t xml:space="preserve">que </w:t>
      </w:r>
      <w:r w:rsidR="00C21F58">
        <w:rPr>
          <w:lang w:val="es-ES"/>
        </w:rPr>
        <w:t xml:space="preserve">las personas que la usan </w:t>
      </w:r>
      <w:r>
        <w:rPr>
          <w:lang w:val="es-ES"/>
        </w:rPr>
        <w:t>busca</w:t>
      </w:r>
      <w:r w:rsidR="00C21F58">
        <w:rPr>
          <w:lang w:val="es-ES"/>
        </w:rPr>
        <w:t>n</w:t>
      </w:r>
      <w:r>
        <w:rPr>
          <w:lang w:val="es-ES"/>
        </w:rPr>
        <w:t xml:space="preserve"> producir y al mismo tiempo </w:t>
      </w:r>
      <w:r w:rsidR="00F133C1">
        <w:rPr>
          <w:lang w:val="es-ES"/>
        </w:rPr>
        <w:t xml:space="preserve">lograr </w:t>
      </w:r>
      <w:r>
        <w:rPr>
          <w:lang w:val="es-ES"/>
        </w:rPr>
        <w:t>especializarse en algún campo o área</w:t>
      </w:r>
      <w:r w:rsidR="00F133C1">
        <w:rPr>
          <w:lang w:val="es-ES"/>
        </w:rPr>
        <w:t xml:space="preserve">. </w:t>
      </w:r>
      <w:r w:rsidR="00DB1D37">
        <w:rPr>
          <w:lang w:val="es-ES"/>
        </w:rPr>
        <w:t>Ayuda que l</w:t>
      </w:r>
      <w:r>
        <w:rPr>
          <w:lang w:val="es-ES"/>
        </w:rPr>
        <w:t>os estudiantes manejan mucho mejor la tecnología que antes</w:t>
      </w:r>
      <w:r w:rsidR="00C21F58">
        <w:rPr>
          <w:lang w:val="es-ES"/>
        </w:rPr>
        <w:t>, ahora tod</w:t>
      </w:r>
      <w:r>
        <w:rPr>
          <w:lang w:val="es-ES"/>
        </w:rPr>
        <w:t>o está</w:t>
      </w:r>
      <w:r w:rsidR="00C21F58">
        <w:rPr>
          <w:lang w:val="es-ES"/>
        </w:rPr>
        <w:t xml:space="preserve"> al alcance de un clip </w:t>
      </w:r>
      <w:r w:rsidR="006E1130">
        <w:rPr>
          <w:lang w:val="es-ES"/>
        </w:rPr>
        <w:t xml:space="preserve">y </w:t>
      </w:r>
      <w:r>
        <w:rPr>
          <w:lang w:val="es-ES"/>
        </w:rPr>
        <w:t>se pued</w:t>
      </w:r>
      <w:r w:rsidR="00C21F58">
        <w:rPr>
          <w:lang w:val="es-ES"/>
        </w:rPr>
        <w:t>e conectar desde cualquier parte</w:t>
      </w:r>
      <w:r>
        <w:rPr>
          <w:lang w:val="es-ES"/>
        </w:rPr>
        <w:t xml:space="preserve"> del mundo</w:t>
      </w:r>
      <w:r w:rsidR="009E39AE">
        <w:rPr>
          <w:lang w:val="es-ES"/>
        </w:rPr>
        <w:t>.</w:t>
      </w:r>
    </w:p>
    <w:p w:rsidR="00AA34FE" w:rsidRPr="00AA34FE" w:rsidRDefault="00AA34FE" w:rsidP="00AA34FE">
      <w:pPr>
        <w:jc w:val="both"/>
        <w:rPr>
          <w:lang w:val="es-EC"/>
        </w:rPr>
      </w:pPr>
      <w:r w:rsidRPr="00AA34FE">
        <w:rPr>
          <w:lang w:val="es-EC"/>
        </w:rPr>
        <w:t xml:space="preserve">Con la implementación de los nuevos Grados, basados en el Espacio Europeo de Educación Superior (EEES) cabe pensar que el uso de esta tecnología no hará más que crecer, ya que se demandan nuevas competencias al alumnado relacionadas con sus habilidades de comunicación y </w:t>
      </w:r>
      <w:r w:rsidRPr="00AA34FE">
        <w:rPr>
          <w:lang w:val="es-EC"/>
        </w:rPr>
        <w:lastRenderedPageBreak/>
        <w:t>su competencia tecnológica.</w:t>
      </w:r>
      <w:sdt>
        <w:sdtPr>
          <w:rPr>
            <w:lang w:val="es-EC"/>
          </w:rPr>
          <w:id w:val="-663543500"/>
          <w:citation/>
        </w:sdtPr>
        <w:sdtContent>
          <w:r>
            <w:rPr>
              <w:lang w:val="es-EC"/>
            </w:rPr>
            <w:fldChar w:fldCharType="begin"/>
          </w:r>
          <w:r w:rsidR="002772F7">
            <w:rPr>
              <w:lang w:val="es-ES"/>
            </w:rPr>
            <w:instrText xml:space="preserve">CITATION Pad15 \l 3082 </w:instrText>
          </w:r>
          <w:r>
            <w:rPr>
              <w:lang w:val="es-EC"/>
            </w:rPr>
            <w:fldChar w:fldCharType="separate"/>
          </w:r>
          <w:r w:rsidR="002772F7">
            <w:rPr>
              <w:noProof/>
              <w:lang w:val="es-ES"/>
            </w:rPr>
            <w:t xml:space="preserve"> (Padilla Meléndez, A.; Del Águila Obra, A. R. y Garrido Moreno, A., 2015)</w:t>
          </w:r>
          <w:r>
            <w:rPr>
              <w:lang w:val="es-EC"/>
            </w:rPr>
            <w:fldChar w:fldCharType="end"/>
          </w:r>
        </w:sdtContent>
      </w:sdt>
    </w:p>
    <w:p w:rsidR="00FA3365" w:rsidRDefault="00C21F58" w:rsidP="00A01A3F">
      <w:pPr>
        <w:jc w:val="both"/>
        <w:rPr>
          <w:lang w:val="es-ES"/>
        </w:rPr>
      </w:pPr>
      <w:r>
        <w:rPr>
          <w:lang w:val="es-ES"/>
        </w:rPr>
        <w:t>Sin duda</w:t>
      </w:r>
      <w:r w:rsidR="002C476F">
        <w:rPr>
          <w:lang w:val="es-ES"/>
        </w:rPr>
        <w:t>,</w:t>
      </w:r>
      <w:r w:rsidR="00A01A3F">
        <w:rPr>
          <w:lang w:val="es-ES"/>
        </w:rPr>
        <w:t xml:space="preserve"> </w:t>
      </w:r>
      <w:r w:rsidR="00DB1D37">
        <w:rPr>
          <w:lang w:val="es-ES"/>
        </w:rPr>
        <w:t xml:space="preserve">las plataformas </w:t>
      </w:r>
      <w:r w:rsidR="00A01A3F">
        <w:rPr>
          <w:lang w:val="es-ES"/>
        </w:rPr>
        <w:t>facilita</w:t>
      </w:r>
      <w:r w:rsidR="00DB1D37">
        <w:rPr>
          <w:lang w:val="es-ES"/>
        </w:rPr>
        <w:t>n</w:t>
      </w:r>
      <w:r w:rsidR="009E39AE">
        <w:rPr>
          <w:lang w:val="es-ES"/>
        </w:rPr>
        <w:t xml:space="preserve"> </w:t>
      </w:r>
      <w:r w:rsidR="00A01A3F">
        <w:rPr>
          <w:lang w:val="es-ES"/>
        </w:rPr>
        <w:t xml:space="preserve">los horarios y </w:t>
      </w:r>
      <w:r>
        <w:rPr>
          <w:lang w:val="es-ES"/>
        </w:rPr>
        <w:t xml:space="preserve">la </w:t>
      </w:r>
      <w:r w:rsidR="00A01A3F">
        <w:rPr>
          <w:lang w:val="es-ES"/>
        </w:rPr>
        <w:t>disposición de las personas</w:t>
      </w:r>
      <w:r w:rsidR="00434AC0">
        <w:rPr>
          <w:lang w:val="es-ES"/>
        </w:rPr>
        <w:t>,</w:t>
      </w:r>
      <w:r w:rsidR="00A01A3F">
        <w:rPr>
          <w:lang w:val="es-ES"/>
        </w:rPr>
        <w:t xml:space="preserve"> para poder realizar sus actividades</w:t>
      </w:r>
      <w:r w:rsidR="00434AC0">
        <w:rPr>
          <w:lang w:val="es-ES"/>
        </w:rPr>
        <w:t>:</w:t>
      </w:r>
      <w:r>
        <w:rPr>
          <w:lang w:val="es-ES"/>
        </w:rPr>
        <w:t xml:space="preserve"> de casa</w:t>
      </w:r>
      <w:r w:rsidR="009E39AE">
        <w:rPr>
          <w:lang w:val="es-ES"/>
        </w:rPr>
        <w:t>,</w:t>
      </w:r>
      <w:r w:rsidR="002C476F">
        <w:rPr>
          <w:lang w:val="es-ES"/>
        </w:rPr>
        <w:t xml:space="preserve"> recreativas,</w:t>
      </w:r>
      <w:r>
        <w:rPr>
          <w:lang w:val="es-ES"/>
        </w:rPr>
        <w:t xml:space="preserve"> trabajo y</w:t>
      </w:r>
      <w:r w:rsidR="00A01A3F">
        <w:rPr>
          <w:lang w:val="es-ES"/>
        </w:rPr>
        <w:t xml:space="preserve"> educativas</w:t>
      </w:r>
      <w:r w:rsidR="009E39AE">
        <w:rPr>
          <w:lang w:val="es-ES"/>
        </w:rPr>
        <w:t>.</w:t>
      </w:r>
      <w:r w:rsidR="00A01A3F">
        <w:rPr>
          <w:lang w:val="es-ES"/>
        </w:rPr>
        <w:t xml:space="preserve"> </w:t>
      </w:r>
      <w:r w:rsidR="009E39AE">
        <w:rPr>
          <w:lang w:val="es-ES"/>
        </w:rPr>
        <w:t>E</w:t>
      </w:r>
      <w:r>
        <w:rPr>
          <w:lang w:val="es-ES"/>
        </w:rPr>
        <w:t>n el ámbito educativo</w:t>
      </w:r>
      <w:r w:rsidR="002C476F">
        <w:rPr>
          <w:lang w:val="es-ES"/>
        </w:rPr>
        <w:t>,</w:t>
      </w:r>
      <w:r w:rsidR="00A01A3F">
        <w:rPr>
          <w:lang w:val="es-ES"/>
        </w:rPr>
        <w:t xml:space="preserve"> los padres de familia</w:t>
      </w:r>
      <w:r>
        <w:rPr>
          <w:lang w:val="es-ES"/>
        </w:rPr>
        <w:t xml:space="preserve"> y/o </w:t>
      </w:r>
      <w:r w:rsidR="009E39AE">
        <w:rPr>
          <w:lang w:val="es-ES"/>
        </w:rPr>
        <w:t>representantes</w:t>
      </w:r>
      <w:r w:rsidR="00434AC0">
        <w:rPr>
          <w:lang w:val="es-ES"/>
        </w:rPr>
        <w:t>,</w:t>
      </w:r>
      <w:r w:rsidR="009E39AE">
        <w:rPr>
          <w:lang w:val="es-ES"/>
        </w:rPr>
        <w:t xml:space="preserve"> pueden estar al tanto de todo lo que ocurre en la Comunidad Educativa:</w:t>
      </w:r>
      <w:r w:rsidR="00A01A3F">
        <w:rPr>
          <w:lang w:val="es-ES"/>
        </w:rPr>
        <w:t xml:space="preserve"> escuela</w:t>
      </w:r>
      <w:r w:rsidR="00F133C1">
        <w:rPr>
          <w:lang w:val="es-ES"/>
        </w:rPr>
        <w:t>s,</w:t>
      </w:r>
      <w:r w:rsidR="00A01A3F">
        <w:rPr>
          <w:lang w:val="es-ES"/>
        </w:rPr>
        <w:t xml:space="preserve"> colegio</w:t>
      </w:r>
      <w:r w:rsidR="00F133C1">
        <w:rPr>
          <w:lang w:val="es-ES"/>
        </w:rPr>
        <w:t>s,</w:t>
      </w:r>
      <w:r w:rsidR="00A01A3F">
        <w:rPr>
          <w:lang w:val="es-ES"/>
        </w:rPr>
        <w:t xml:space="preserve"> institutos o universidades</w:t>
      </w:r>
      <w:r w:rsidR="002C476F">
        <w:rPr>
          <w:lang w:val="es-ES"/>
        </w:rPr>
        <w:t>,</w:t>
      </w:r>
      <w:r w:rsidR="00A01A3F">
        <w:rPr>
          <w:lang w:val="es-ES"/>
        </w:rPr>
        <w:t xml:space="preserve"> según sea el caso</w:t>
      </w:r>
      <w:r w:rsidR="009E39AE">
        <w:rPr>
          <w:lang w:val="es-ES"/>
        </w:rPr>
        <w:t>, tienen a disposición la información las 24 horas el día desde cualquier dispositivo con acceso a internet.</w:t>
      </w:r>
      <w:r w:rsidR="00A01A3F">
        <w:rPr>
          <w:lang w:val="es-ES"/>
        </w:rPr>
        <w:t xml:space="preserve"> </w:t>
      </w:r>
    </w:p>
    <w:p w:rsidR="00D40F5D" w:rsidRPr="00434AC0" w:rsidRDefault="00A01A3F" w:rsidP="00434AC0">
      <w:pPr>
        <w:jc w:val="both"/>
        <w:rPr>
          <w:lang w:val="es-EC"/>
        </w:rPr>
      </w:pPr>
      <w:r w:rsidRPr="00434AC0">
        <w:rPr>
          <w:lang w:val="es-EC"/>
        </w:rPr>
        <w:t xml:space="preserve">Es por eso que en la presente investigación se presentará 3 plataformas las cuales están </w:t>
      </w:r>
      <w:r w:rsidR="00D40F5D" w:rsidRPr="00434AC0">
        <w:rPr>
          <w:lang w:val="es-EC"/>
        </w:rPr>
        <w:t>enfocadas al área de la Educación</w:t>
      </w:r>
      <w:r w:rsidR="00F133C1" w:rsidRPr="00434AC0">
        <w:rPr>
          <w:lang w:val="es-EC"/>
        </w:rPr>
        <w:t>:</w:t>
      </w:r>
      <w:r w:rsidR="00D40F5D" w:rsidRPr="00434AC0">
        <w:rPr>
          <w:lang w:val="es-EC"/>
        </w:rPr>
        <w:t xml:space="preserve"> planificación, docencia y gestión administrativa</w:t>
      </w:r>
      <w:r w:rsidR="00434AC0" w:rsidRPr="00434AC0">
        <w:rPr>
          <w:lang w:val="es-EC"/>
        </w:rPr>
        <w:t>, para mejorar la comunicación, interactividad entre usuarios y adaptarse a las necesidades de todos sus integrantes.</w:t>
      </w:r>
    </w:p>
    <w:p w:rsidR="00C21F58" w:rsidRDefault="00C21F58" w:rsidP="00D40F5D">
      <w:pPr>
        <w:jc w:val="both"/>
        <w:rPr>
          <w:rFonts w:eastAsia="Calibri"/>
          <w:b/>
          <w:bCs/>
          <w:color w:val="000000"/>
          <w:lang w:val="es-ES"/>
        </w:rPr>
      </w:pPr>
    </w:p>
    <w:p w:rsidR="00C21F58" w:rsidRDefault="00C21F58" w:rsidP="00D40F5D">
      <w:pPr>
        <w:jc w:val="both"/>
        <w:rPr>
          <w:rFonts w:eastAsia="Calibri"/>
          <w:b/>
          <w:bCs/>
          <w:color w:val="000000"/>
          <w:lang w:val="es-ES"/>
        </w:rPr>
      </w:pPr>
    </w:p>
    <w:p w:rsidR="00C21F58" w:rsidRDefault="00C21F58" w:rsidP="00D40F5D">
      <w:pPr>
        <w:jc w:val="both"/>
        <w:rPr>
          <w:rFonts w:eastAsia="Calibri"/>
          <w:b/>
          <w:bCs/>
          <w:color w:val="000000"/>
          <w:lang w:val="es-ES"/>
        </w:rPr>
      </w:pPr>
    </w:p>
    <w:p w:rsidR="00C21F58" w:rsidRDefault="00C21F58" w:rsidP="00D40F5D">
      <w:pPr>
        <w:jc w:val="both"/>
        <w:rPr>
          <w:rFonts w:eastAsia="Calibri"/>
          <w:b/>
          <w:bCs/>
          <w:color w:val="000000"/>
          <w:lang w:val="es-ES"/>
        </w:rPr>
      </w:pPr>
    </w:p>
    <w:p w:rsidR="00C21F58" w:rsidRDefault="00C21F58" w:rsidP="00D40F5D">
      <w:pPr>
        <w:jc w:val="both"/>
        <w:rPr>
          <w:rFonts w:eastAsia="Calibri"/>
          <w:b/>
          <w:bCs/>
          <w:color w:val="000000"/>
          <w:lang w:val="es-ES"/>
        </w:rPr>
      </w:pPr>
    </w:p>
    <w:p w:rsidR="00C21F58" w:rsidRDefault="00C21F58" w:rsidP="00D40F5D">
      <w:pPr>
        <w:jc w:val="both"/>
        <w:rPr>
          <w:rFonts w:eastAsia="Calibri"/>
          <w:b/>
          <w:bCs/>
          <w:color w:val="000000"/>
          <w:lang w:val="es-ES"/>
        </w:rPr>
      </w:pPr>
    </w:p>
    <w:p w:rsidR="00C21F58" w:rsidRDefault="00C21F58" w:rsidP="00D40F5D">
      <w:pPr>
        <w:jc w:val="both"/>
        <w:rPr>
          <w:rFonts w:eastAsia="Calibri"/>
          <w:b/>
          <w:bCs/>
          <w:color w:val="000000"/>
          <w:lang w:val="es-ES"/>
        </w:rPr>
      </w:pPr>
    </w:p>
    <w:p w:rsidR="00A14E4E" w:rsidRDefault="00A14E4E" w:rsidP="00A14E4E">
      <w:pPr>
        <w:ind w:firstLine="0"/>
        <w:jc w:val="both"/>
        <w:rPr>
          <w:rFonts w:eastAsia="Calibri"/>
          <w:b/>
          <w:bCs/>
          <w:color w:val="000000"/>
          <w:lang w:val="es-ES"/>
        </w:rPr>
      </w:pPr>
    </w:p>
    <w:p w:rsidR="00B36A39" w:rsidRPr="00D92FAA" w:rsidRDefault="00B36A39" w:rsidP="00D92FAA">
      <w:pPr>
        <w:jc w:val="center"/>
        <w:rPr>
          <w:rFonts w:ascii="Verdana" w:eastAsia="Calibri" w:hAnsi="Verdana"/>
          <w:i/>
          <w:iCs/>
          <w:color w:val="000000"/>
          <w:shd w:val="clear" w:color="auto" w:fill="FFFFFF"/>
          <w:lang w:val="es-ES"/>
        </w:rPr>
      </w:pPr>
      <w:r w:rsidRPr="00414DA1">
        <w:rPr>
          <w:rFonts w:eastAsia="Calibri"/>
          <w:b/>
          <w:bCs/>
          <w:color w:val="000000"/>
          <w:lang w:val="es-ES"/>
        </w:rPr>
        <w:lastRenderedPageBreak/>
        <w:t>DESARROLLO Y DISCUSIÓN</w:t>
      </w:r>
    </w:p>
    <w:p w:rsidR="00F133C1" w:rsidRDefault="00100A16" w:rsidP="00D40F5D">
      <w:pPr>
        <w:jc w:val="both"/>
        <w:rPr>
          <w:rFonts w:eastAsia="Calibri"/>
          <w:b/>
          <w:bCs/>
          <w:color w:val="000000"/>
          <w:lang w:val="es-ES"/>
        </w:rPr>
      </w:pPr>
      <w:r>
        <w:rPr>
          <w:rFonts w:eastAsia="Calibri"/>
          <w:b/>
          <w:bCs/>
          <w:color w:val="000000"/>
          <w:lang w:val="es-ES"/>
        </w:rPr>
        <w:t>Docencia</w:t>
      </w:r>
      <w:r w:rsidR="00414DA1">
        <w:rPr>
          <w:rFonts w:eastAsia="Calibri"/>
          <w:b/>
          <w:bCs/>
          <w:color w:val="000000"/>
          <w:lang w:val="es-ES"/>
        </w:rPr>
        <w:t>:</w:t>
      </w:r>
      <w:r>
        <w:rPr>
          <w:rFonts w:eastAsia="Calibri"/>
          <w:b/>
          <w:bCs/>
          <w:color w:val="000000"/>
          <w:lang w:val="es-ES"/>
        </w:rPr>
        <w:t xml:space="preserve"> </w:t>
      </w:r>
      <w:r w:rsidR="00434AC0">
        <w:rPr>
          <w:rFonts w:eastAsia="Calibri"/>
          <w:b/>
          <w:bCs/>
          <w:color w:val="000000"/>
          <w:lang w:val="es-ES"/>
        </w:rPr>
        <w:t xml:space="preserve">Plataforma </w:t>
      </w:r>
      <w:r w:rsidR="00F506F5">
        <w:rPr>
          <w:rFonts w:eastAsia="Calibri"/>
          <w:b/>
          <w:bCs/>
          <w:color w:val="000000"/>
          <w:lang w:val="es-ES"/>
        </w:rPr>
        <w:t>Microsoft</w:t>
      </w:r>
      <w:r>
        <w:rPr>
          <w:rFonts w:eastAsia="Calibri"/>
          <w:b/>
          <w:bCs/>
          <w:color w:val="000000"/>
          <w:lang w:val="es-ES"/>
        </w:rPr>
        <w:t xml:space="preserve"> Teams</w:t>
      </w:r>
    </w:p>
    <w:p w:rsidR="00100A16" w:rsidRPr="00F506F5" w:rsidRDefault="00100A16" w:rsidP="00D40F5D">
      <w:pPr>
        <w:jc w:val="both"/>
        <w:rPr>
          <w:rFonts w:eastAsia="Calibri"/>
          <w:bCs/>
          <w:color w:val="000000"/>
          <w:lang w:val="es-ES"/>
        </w:rPr>
      </w:pPr>
      <w:r w:rsidRPr="00F506F5">
        <w:rPr>
          <w:rFonts w:eastAsia="Calibri"/>
          <w:bCs/>
          <w:color w:val="000000"/>
          <w:lang w:val="es-ES"/>
        </w:rPr>
        <w:t>Es un software de telecomunicaciones</w:t>
      </w:r>
      <w:r w:rsidR="00F506F5" w:rsidRPr="00F506F5">
        <w:rPr>
          <w:rFonts w:eastAsia="Calibri"/>
          <w:bCs/>
          <w:color w:val="000000"/>
          <w:lang w:val="es-ES"/>
        </w:rPr>
        <w:t>,</w:t>
      </w:r>
      <w:r w:rsidRPr="00F506F5">
        <w:rPr>
          <w:rFonts w:eastAsia="Calibri"/>
          <w:bCs/>
          <w:color w:val="000000"/>
          <w:lang w:val="es-ES"/>
        </w:rPr>
        <w:t xml:space="preserve"> </w:t>
      </w:r>
      <w:r w:rsidR="00A41E97">
        <w:rPr>
          <w:rFonts w:eastAsia="Calibri"/>
          <w:bCs/>
          <w:color w:val="000000"/>
          <w:lang w:val="es-ES"/>
        </w:rPr>
        <w:t>software de videoconferencia y</w:t>
      </w:r>
      <w:r w:rsidR="00F506F5" w:rsidRPr="00F506F5">
        <w:rPr>
          <w:rFonts w:eastAsia="Calibri"/>
          <w:bCs/>
          <w:color w:val="000000"/>
          <w:lang w:val="es-ES"/>
        </w:rPr>
        <w:t xml:space="preserve"> mensajería instantánea</w:t>
      </w:r>
      <w:r w:rsidR="00FA706C">
        <w:rPr>
          <w:rFonts w:eastAsia="Calibri"/>
          <w:bCs/>
          <w:color w:val="000000"/>
          <w:lang w:val="es-ES"/>
        </w:rPr>
        <w:t>,</w:t>
      </w:r>
      <w:r w:rsidR="00F506F5" w:rsidRPr="00F506F5">
        <w:rPr>
          <w:rFonts w:eastAsia="Calibri"/>
          <w:bCs/>
          <w:color w:val="000000"/>
          <w:lang w:val="es-ES"/>
        </w:rPr>
        <w:t xml:space="preserve"> su lanzamiento inicial fue el 14 de marzo del 2017, su licencia de funcionamiento es Freemium</w:t>
      </w:r>
      <w:r w:rsidR="00FA706C">
        <w:rPr>
          <w:rFonts w:eastAsia="Calibri"/>
          <w:bCs/>
          <w:color w:val="000000"/>
          <w:lang w:val="es-ES"/>
        </w:rPr>
        <w:t>,</w:t>
      </w:r>
      <w:r w:rsidR="00F506F5" w:rsidRPr="00F506F5">
        <w:rPr>
          <w:rFonts w:eastAsia="Calibri"/>
          <w:bCs/>
          <w:color w:val="000000"/>
          <w:lang w:val="es-ES"/>
        </w:rPr>
        <w:t xml:space="preserve"> esto significa que sus servicios básicos son gratuitos, mientras que se cobra por los servicios más avanzados o especiales.</w:t>
      </w:r>
    </w:p>
    <w:p w:rsidR="00406F26" w:rsidRPr="00406F26" w:rsidRDefault="00F506F5" w:rsidP="00D76248">
      <w:pPr>
        <w:jc w:val="both"/>
        <w:rPr>
          <w:lang w:val="es-EC"/>
        </w:rPr>
      </w:pPr>
      <w:r w:rsidRPr="00F506F5">
        <w:rPr>
          <w:rFonts w:eastAsia="Calibri"/>
          <w:bCs/>
          <w:color w:val="000000"/>
          <w:lang w:val="es-ES"/>
        </w:rPr>
        <w:t>Se lo presenta</w:t>
      </w:r>
      <w:r>
        <w:rPr>
          <w:rFonts w:eastAsia="Calibri"/>
          <w:bCs/>
          <w:color w:val="000000"/>
          <w:lang w:val="es-ES"/>
        </w:rPr>
        <w:t xml:space="preserve"> porque es </w:t>
      </w:r>
      <w:r w:rsidRPr="00F506F5">
        <w:rPr>
          <w:rFonts w:eastAsia="Calibri"/>
          <w:bCs/>
          <w:color w:val="000000"/>
          <w:lang w:val="es-ES"/>
        </w:rPr>
        <w:t xml:space="preserve">la plataforma que el MINEDUC facilita </w:t>
      </w:r>
      <w:r w:rsidR="00FA706C">
        <w:rPr>
          <w:rFonts w:eastAsia="Calibri"/>
          <w:bCs/>
          <w:color w:val="000000"/>
          <w:lang w:val="es-ES"/>
        </w:rPr>
        <w:t xml:space="preserve">a docentes, </w:t>
      </w:r>
      <w:r w:rsidR="00A41E97" w:rsidRPr="00F506F5">
        <w:rPr>
          <w:rFonts w:eastAsia="Calibri"/>
          <w:bCs/>
          <w:color w:val="000000"/>
          <w:lang w:val="es-ES"/>
        </w:rPr>
        <w:t>estudiantes</w:t>
      </w:r>
      <w:r w:rsidR="00FA706C">
        <w:rPr>
          <w:rFonts w:eastAsia="Calibri"/>
          <w:bCs/>
          <w:color w:val="000000"/>
          <w:lang w:val="es-ES"/>
        </w:rPr>
        <w:t xml:space="preserve"> y padres de familia</w:t>
      </w:r>
      <w:r w:rsidR="00A41E97">
        <w:rPr>
          <w:rFonts w:eastAsia="Calibri"/>
          <w:bCs/>
          <w:color w:val="000000"/>
          <w:lang w:val="es-ES"/>
        </w:rPr>
        <w:t xml:space="preserve"> del sector público </w:t>
      </w:r>
      <w:r w:rsidR="00D76248">
        <w:rPr>
          <w:rFonts w:eastAsia="Calibri"/>
          <w:bCs/>
          <w:color w:val="000000"/>
          <w:lang w:val="es-ES"/>
        </w:rPr>
        <w:t xml:space="preserve">del Ecuador su aplicación </w:t>
      </w:r>
      <w:r w:rsidR="00A41E97">
        <w:rPr>
          <w:rFonts w:eastAsia="Calibri"/>
          <w:bCs/>
          <w:color w:val="000000"/>
          <w:lang w:val="es-ES"/>
        </w:rPr>
        <w:t xml:space="preserve">sin ningún costo. Se lo puede utilizar </w:t>
      </w:r>
      <w:r w:rsidRPr="00F506F5">
        <w:rPr>
          <w:rFonts w:eastAsia="Calibri"/>
          <w:bCs/>
          <w:color w:val="000000"/>
          <w:lang w:val="es-ES"/>
        </w:rPr>
        <w:t>desde cualquier dispositivo</w:t>
      </w:r>
      <w:r w:rsidR="00FA706C">
        <w:rPr>
          <w:rFonts w:eastAsia="Calibri"/>
          <w:bCs/>
          <w:color w:val="000000"/>
          <w:lang w:val="es-ES"/>
        </w:rPr>
        <w:t>, ya sea este:</w:t>
      </w:r>
      <w:r w:rsidRPr="00F506F5">
        <w:rPr>
          <w:rFonts w:eastAsia="Calibri"/>
          <w:bCs/>
          <w:color w:val="000000"/>
          <w:lang w:val="es-ES"/>
        </w:rPr>
        <w:t xml:space="preserve"> celular, </w:t>
      </w:r>
      <w:r w:rsidR="00D76248">
        <w:rPr>
          <w:rFonts w:eastAsia="Calibri"/>
          <w:bCs/>
          <w:color w:val="000000"/>
          <w:lang w:val="es-ES"/>
        </w:rPr>
        <w:t>t</w:t>
      </w:r>
      <w:r w:rsidRPr="00F506F5">
        <w:rPr>
          <w:rFonts w:eastAsia="Calibri"/>
          <w:bCs/>
          <w:color w:val="000000"/>
          <w:lang w:val="es-ES"/>
        </w:rPr>
        <w:t>ablet, computadora</w:t>
      </w:r>
      <w:r w:rsidR="00A41E97">
        <w:rPr>
          <w:rFonts w:eastAsia="Calibri"/>
          <w:bCs/>
          <w:color w:val="000000"/>
          <w:lang w:val="es-ES"/>
        </w:rPr>
        <w:t xml:space="preserve"> o laptop.</w:t>
      </w:r>
      <w:r w:rsidRPr="00F506F5">
        <w:rPr>
          <w:rFonts w:eastAsia="Calibri"/>
          <w:bCs/>
          <w:color w:val="000000"/>
          <w:lang w:val="es-ES"/>
        </w:rPr>
        <w:t xml:space="preserve">  </w:t>
      </w:r>
    </w:p>
    <w:p w:rsidR="00406F26" w:rsidRDefault="00406F26" w:rsidP="00D40F5D">
      <w:pPr>
        <w:jc w:val="both"/>
        <w:rPr>
          <w:noProof/>
          <w:lang w:val="es-ES"/>
        </w:rPr>
      </w:pPr>
    </w:p>
    <w:p w:rsidR="00A14E4E" w:rsidRPr="005B6131" w:rsidRDefault="00A14E4E" w:rsidP="005B6131">
      <w:pPr>
        <w:pStyle w:val="Descripcin"/>
        <w:keepNext/>
        <w:spacing w:after="0" w:line="480" w:lineRule="auto"/>
        <w:ind w:firstLine="0"/>
        <w:rPr>
          <w:color w:val="auto"/>
          <w:sz w:val="22"/>
          <w:lang w:val="es-ES"/>
        </w:rPr>
      </w:pPr>
      <w:r w:rsidRPr="005B6131">
        <w:rPr>
          <w:b/>
          <w:i w:val="0"/>
          <w:color w:val="auto"/>
          <w:sz w:val="24"/>
          <w:lang w:val="es-ES"/>
        </w:rPr>
        <w:t xml:space="preserve">Figura </w:t>
      </w:r>
      <w:r w:rsidRPr="005B6131">
        <w:rPr>
          <w:b/>
          <w:i w:val="0"/>
          <w:color w:val="auto"/>
          <w:sz w:val="24"/>
        </w:rPr>
        <w:fldChar w:fldCharType="begin"/>
      </w:r>
      <w:r w:rsidRPr="005B6131">
        <w:rPr>
          <w:b/>
          <w:i w:val="0"/>
          <w:color w:val="auto"/>
          <w:sz w:val="24"/>
          <w:lang w:val="es-ES"/>
        </w:rPr>
        <w:instrText xml:space="preserve"> SEQ Figura \* ARABIC </w:instrText>
      </w:r>
      <w:r w:rsidRPr="005B6131">
        <w:rPr>
          <w:b/>
          <w:i w:val="0"/>
          <w:color w:val="auto"/>
          <w:sz w:val="24"/>
        </w:rPr>
        <w:fldChar w:fldCharType="separate"/>
      </w:r>
      <w:r w:rsidR="00554E5E">
        <w:rPr>
          <w:b/>
          <w:i w:val="0"/>
          <w:noProof/>
          <w:color w:val="auto"/>
          <w:sz w:val="24"/>
          <w:lang w:val="es-ES"/>
        </w:rPr>
        <w:t>1</w:t>
      </w:r>
      <w:r w:rsidRPr="005B6131">
        <w:rPr>
          <w:b/>
          <w:i w:val="0"/>
          <w:color w:val="auto"/>
          <w:sz w:val="24"/>
        </w:rPr>
        <w:fldChar w:fldCharType="end"/>
      </w:r>
      <w:r w:rsidRPr="005B6131">
        <w:rPr>
          <w:color w:val="auto"/>
          <w:sz w:val="22"/>
          <w:lang w:val="es-ES"/>
        </w:rPr>
        <w:br/>
      </w:r>
      <w:r w:rsidRPr="005B6131">
        <w:rPr>
          <w:color w:val="auto"/>
          <w:sz w:val="24"/>
          <w:lang w:val="es-ES"/>
        </w:rPr>
        <w:t>Teams Mi Aula en Línea</w:t>
      </w:r>
    </w:p>
    <w:p w:rsidR="00A41E97" w:rsidRDefault="00406F26" w:rsidP="00A14E4E">
      <w:pPr>
        <w:jc w:val="both"/>
        <w:rPr>
          <w:rFonts w:eastAsia="Calibri"/>
          <w:bCs/>
          <w:color w:val="000000"/>
          <w:lang w:val="es-ES"/>
        </w:rPr>
      </w:pPr>
      <w:r w:rsidRPr="00406F26">
        <w:rPr>
          <w:rFonts w:eastAsia="Calibri"/>
          <w:bCs/>
          <w:color w:val="000000"/>
          <w:lang w:val="es-ES"/>
        </w:rPr>
        <w:drawing>
          <wp:inline distT="0" distB="0" distL="0" distR="0" wp14:anchorId="5AD16FAE" wp14:editId="1C6453BB">
            <wp:extent cx="4320000" cy="2093033"/>
            <wp:effectExtent l="0" t="0" r="444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093033"/>
                    </a:xfrm>
                    <a:prstGeom prst="rect">
                      <a:avLst/>
                    </a:prstGeom>
                  </pic:spPr>
                </pic:pic>
              </a:graphicData>
            </a:graphic>
          </wp:inline>
        </w:drawing>
      </w:r>
    </w:p>
    <w:p w:rsidR="005B6131" w:rsidRPr="00A41E97" w:rsidRDefault="005B6131" w:rsidP="005B6131">
      <w:pPr>
        <w:pStyle w:val="Estilofiguras"/>
      </w:pPr>
      <w:r w:rsidRPr="005B6131">
        <w:rPr>
          <w:i/>
        </w:rPr>
        <w:t>Nota.</w:t>
      </w:r>
      <w:r>
        <w:t xml:space="preserve"> El gráfico es de la plataforma de Microsoft Teams</w:t>
      </w:r>
    </w:p>
    <w:p w:rsidR="00A41E97" w:rsidRPr="00F506F5" w:rsidRDefault="00A41E97" w:rsidP="00D40F5D">
      <w:pPr>
        <w:jc w:val="both"/>
        <w:rPr>
          <w:rFonts w:eastAsia="Calibri"/>
          <w:bCs/>
          <w:color w:val="000000"/>
          <w:lang w:val="es-ES"/>
        </w:rPr>
      </w:pPr>
    </w:p>
    <w:p w:rsidR="002566FA" w:rsidRDefault="00C21F58" w:rsidP="00A42D6B">
      <w:pPr>
        <w:jc w:val="both"/>
        <w:rPr>
          <w:lang w:val="es-ES"/>
        </w:rPr>
      </w:pPr>
      <w:r>
        <w:rPr>
          <w:lang w:val="es-ES"/>
        </w:rPr>
        <w:lastRenderedPageBreak/>
        <w:t>L</w:t>
      </w:r>
      <w:r w:rsidR="006C7D54">
        <w:rPr>
          <w:lang w:val="es-ES"/>
        </w:rPr>
        <w:t>a presente plataforma</w:t>
      </w:r>
      <w:r>
        <w:rPr>
          <w:lang w:val="es-ES"/>
        </w:rPr>
        <w:t xml:space="preserve"> presenta varias</w:t>
      </w:r>
      <w:r w:rsidR="006C7D54">
        <w:rPr>
          <w:lang w:val="es-ES"/>
        </w:rPr>
        <w:t xml:space="preserve"> características importantes a la hora de trabajar doce</w:t>
      </w:r>
      <w:r w:rsidR="007F562D">
        <w:rPr>
          <w:lang w:val="es-ES"/>
        </w:rPr>
        <w:t>ntes y</w:t>
      </w:r>
      <w:r w:rsidR="006C7D54">
        <w:rPr>
          <w:lang w:val="es-ES"/>
        </w:rPr>
        <w:t xml:space="preserve"> estudiantes</w:t>
      </w:r>
      <w:r w:rsidR="00FA706C">
        <w:rPr>
          <w:lang w:val="es-ES"/>
        </w:rPr>
        <w:t>,</w:t>
      </w:r>
      <w:r w:rsidR="006C7D54">
        <w:rPr>
          <w:lang w:val="es-ES"/>
        </w:rPr>
        <w:t xml:space="preserve"> </w:t>
      </w:r>
      <w:r>
        <w:rPr>
          <w:lang w:val="es-ES"/>
        </w:rPr>
        <w:t xml:space="preserve">es </w:t>
      </w:r>
      <w:r w:rsidR="006C7D54">
        <w:rPr>
          <w:lang w:val="es-ES"/>
        </w:rPr>
        <w:t>de fácil manejo y buen desempeño</w:t>
      </w:r>
      <w:r w:rsidR="00FA706C">
        <w:rPr>
          <w:lang w:val="es-ES"/>
        </w:rPr>
        <w:t>,</w:t>
      </w:r>
      <w:r w:rsidR="006C7D54">
        <w:rPr>
          <w:lang w:val="es-ES"/>
        </w:rPr>
        <w:t xml:space="preserve"> se </w:t>
      </w:r>
      <w:r>
        <w:rPr>
          <w:lang w:val="es-ES"/>
        </w:rPr>
        <w:t>toma</w:t>
      </w:r>
      <w:r w:rsidR="006C7D54">
        <w:rPr>
          <w:lang w:val="es-ES"/>
        </w:rPr>
        <w:t xml:space="preserve"> en cuenta el idioma</w:t>
      </w:r>
      <w:r>
        <w:rPr>
          <w:lang w:val="es-ES"/>
        </w:rPr>
        <w:t>,</w:t>
      </w:r>
      <w:r w:rsidR="006C7D54">
        <w:rPr>
          <w:lang w:val="es-ES"/>
        </w:rPr>
        <w:t xml:space="preserve"> la facilidad de instalación, las seguridades en la web, la organización de contenidos, los soportes, la rapidez de accesos</w:t>
      </w:r>
      <w:r w:rsidR="00406F26">
        <w:rPr>
          <w:lang w:val="es-ES"/>
        </w:rPr>
        <w:t>,</w:t>
      </w:r>
      <w:r>
        <w:rPr>
          <w:lang w:val="es-ES"/>
        </w:rPr>
        <w:t xml:space="preserve"> </w:t>
      </w:r>
      <w:r w:rsidR="00406F26">
        <w:rPr>
          <w:lang w:val="es-ES"/>
        </w:rPr>
        <w:t>mensajería</w:t>
      </w:r>
      <w:r w:rsidR="00FA706C">
        <w:rPr>
          <w:lang w:val="es-ES"/>
        </w:rPr>
        <w:t>.</w:t>
      </w:r>
      <w:r w:rsidR="00406F26">
        <w:rPr>
          <w:lang w:val="es-ES"/>
        </w:rPr>
        <w:t xml:space="preserve"> </w:t>
      </w:r>
      <w:r w:rsidR="00FA706C">
        <w:rPr>
          <w:lang w:val="es-ES"/>
        </w:rPr>
        <w:t>Es una plataforma</w:t>
      </w:r>
      <w:r w:rsidR="00406F26">
        <w:rPr>
          <w:lang w:val="es-ES"/>
        </w:rPr>
        <w:t xml:space="preserve"> al alcance de </w:t>
      </w:r>
      <w:r w:rsidR="007F562D">
        <w:rPr>
          <w:lang w:val="es-ES"/>
        </w:rPr>
        <w:t>todos, tiene vari</w:t>
      </w:r>
      <w:r w:rsidR="006C7D54">
        <w:rPr>
          <w:lang w:val="es-ES"/>
        </w:rPr>
        <w:t>as funcionalidades</w:t>
      </w:r>
      <w:r>
        <w:rPr>
          <w:lang w:val="es-ES"/>
        </w:rPr>
        <w:t xml:space="preserve"> que más adelante se detallan</w:t>
      </w:r>
      <w:r w:rsidR="006C7D54">
        <w:rPr>
          <w:lang w:val="es-ES"/>
        </w:rPr>
        <w:t>.</w:t>
      </w:r>
    </w:p>
    <w:p w:rsidR="002566FA" w:rsidRPr="002566FA" w:rsidRDefault="002566FA" w:rsidP="00A42D6B">
      <w:pPr>
        <w:jc w:val="both"/>
        <w:rPr>
          <w:lang w:val="es-EC"/>
        </w:rPr>
      </w:pPr>
      <w:r w:rsidRPr="002566FA">
        <w:rPr>
          <w:lang w:val="es-EC"/>
        </w:rPr>
        <w:t xml:space="preserve">En este espacio, el docente puede gestionar un entorno de aprendizaje virtual en el que puede contar con </w:t>
      </w:r>
      <w:r w:rsidR="00381551">
        <w:rPr>
          <w:lang w:val="es-EC"/>
        </w:rPr>
        <w:t xml:space="preserve">diversas </w:t>
      </w:r>
      <w:r w:rsidRPr="002566FA">
        <w:rPr>
          <w:lang w:val="es-EC"/>
        </w:rPr>
        <w:t xml:space="preserve">herramientas para guiar, acompañar y permitir a los estudiantes vivir momentos significativos de aprendizaje desde casa o desde cualquier lugar </w:t>
      </w:r>
      <w:r>
        <w:rPr>
          <w:lang w:val="es-EC"/>
        </w:rPr>
        <w:t xml:space="preserve">en </w:t>
      </w:r>
      <w:r w:rsidRPr="002566FA">
        <w:rPr>
          <w:lang w:val="es-EC"/>
        </w:rPr>
        <w:t xml:space="preserve">donde se encuentre. </w:t>
      </w:r>
    </w:p>
    <w:p w:rsidR="005B6131" w:rsidRDefault="005B6131" w:rsidP="00A42D6B">
      <w:pPr>
        <w:pStyle w:val="Estilofiguras"/>
        <w:ind w:firstLine="0"/>
      </w:pPr>
      <w:r w:rsidRPr="00A42D6B">
        <w:rPr>
          <w:b/>
        </w:rPr>
        <w:t xml:space="preserve">Figura </w:t>
      </w:r>
      <w:r w:rsidRPr="00A42D6B">
        <w:rPr>
          <w:b/>
        </w:rPr>
        <w:fldChar w:fldCharType="begin"/>
      </w:r>
      <w:r w:rsidRPr="00A42D6B">
        <w:rPr>
          <w:b/>
        </w:rPr>
        <w:instrText xml:space="preserve"> SEQ Figura \* ARABIC </w:instrText>
      </w:r>
      <w:r w:rsidRPr="00A42D6B">
        <w:rPr>
          <w:b/>
        </w:rPr>
        <w:fldChar w:fldCharType="separate"/>
      </w:r>
      <w:r w:rsidR="00554E5E">
        <w:rPr>
          <w:b/>
          <w:noProof/>
        </w:rPr>
        <w:t>2</w:t>
      </w:r>
      <w:r w:rsidRPr="00A42D6B">
        <w:rPr>
          <w:b/>
        </w:rPr>
        <w:fldChar w:fldCharType="end"/>
      </w:r>
      <w:r>
        <w:br/>
      </w:r>
      <w:r w:rsidRPr="00A42D6B">
        <w:rPr>
          <w:i/>
        </w:rPr>
        <w:t>Aplicaciones del Teams</w:t>
      </w:r>
    </w:p>
    <w:p w:rsidR="00406F26" w:rsidRDefault="00406F26" w:rsidP="00A42D6B">
      <w:pPr>
        <w:pStyle w:val="Estilofiguras"/>
      </w:pPr>
      <w:r w:rsidRPr="00406F26">
        <w:drawing>
          <wp:inline distT="0" distB="0" distL="0" distR="0" wp14:anchorId="2489E85B" wp14:editId="34537E74">
            <wp:extent cx="4320000" cy="192879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928798"/>
                    </a:xfrm>
                    <a:prstGeom prst="rect">
                      <a:avLst/>
                    </a:prstGeom>
                  </pic:spPr>
                </pic:pic>
              </a:graphicData>
            </a:graphic>
          </wp:inline>
        </w:drawing>
      </w:r>
    </w:p>
    <w:p w:rsidR="00A42D6B" w:rsidRDefault="00A42D6B" w:rsidP="00A42D6B">
      <w:pPr>
        <w:pStyle w:val="Estilofiguras"/>
      </w:pPr>
      <w:r w:rsidRPr="00A42D6B">
        <w:rPr>
          <w:i/>
        </w:rPr>
        <w:t>Nota.</w:t>
      </w:r>
      <w:r>
        <w:t xml:space="preserve"> Plataforma Teams del MINEDU 2023</w:t>
      </w:r>
    </w:p>
    <w:p w:rsidR="00341964" w:rsidRDefault="00C21F58" w:rsidP="00A01A3F">
      <w:pPr>
        <w:jc w:val="both"/>
        <w:rPr>
          <w:rFonts w:ascii="Segoe UI" w:hAnsi="Segoe UI" w:cs="Segoe UI"/>
          <w:color w:val="11100F"/>
          <w:sz w:val="21"/>
          <w:szCs w:val="21"/>
          <w:shd w:val="clear" w:color="auto" w:fill="FFFFFF"/>
          <w:lang w:val="es-EC"/>
        </w:rPr>
      </w:pPr>
      <w:r>
        <w:rPr>
          <w:rFonts w:ascii="Segoe UI" w:hAnsi="Segoe UI" w:cs="Segoe UI"/>
          <w:color w:val="11100F"/>
          <w:sz w:val="21"/>
          <w:szCs w:val="21"/>
          <w:shd w:val="clear" w:color="auto" w:fill="FFFFFF"/>
          <w:lang w:val="es-ES"/>
        </w:rPr>
        <w:t>Se</w:t>
      </w:r>
      <w:r w:rsidR="00341964">
        <w:rPr>
          <w:rFonts w:ascii="Segoe UI" w:hAnsi="Segoe UI" w:cs="Segoe UI"/>
          <w:color w:val="11100F"/>
          <w:sz w:val="21"/>
          <w:szCs w:val="21"/>
          <w:shd w:val="clear" w:color="auto" w:fill="FFFFFF"/>
          <w:lang w:val="es-EC"/>
        </w:rPr>
        <w:t xml:space="preserve"> puede</w:t>
      </w:r>
      <w:r>
        <w:rPr>
          <w:rFonts w:ascii="Segoe UI" w:hAnsi="Segoe UI" w:cs="Segoe UI"/>
          <w:color w:val="11100F"/>
          <w:sz w:val="21"/>
          <w:szCs w:val="21"/>
          <w:shd w:val="clear" w:color="auto" w:fill="FFFFFF"/>
          <w:lang w:val="es-EC"/>
        </w:rPr>
        <w:t>n</w:t>
      </w:r>
      <w:r w:rsidR="00341964">
        <w:rPr>
          <w:rFonts w:ascii="Segoe UI" w:hAnsi="Segoe UI" w:cs="Segoe UI"/>
          <w:color w:val="11100F"/>
          <w:sz w:val="21"/>
          <w:szCs w:val="21"/>
          <w:shd w:val="clear" w:color="auto" w:fill="FFFFFF"/>
          <w:lang w:val="es-EC"/>
        </w:rPr>
        <w:t xml:space="preserve"> agregar</w:t>
      </w:r>
      <w:r w:rsidR="00747751">
        <w:rPr>
          <w:rFonts w:ascii="Segoe UI" w:hAnsi="Segoe UI" w:cs="Segoe UI"/>
          <w:color w:val="11100F"/>
          <w:sz w:val="21"/>
          <w:szCs w:val="21"/>
          <w:shd w:val="clear" w:color="auto" w:fill="FFFFFF"/>
          <w:lang w:val="es-EC"/>
        </w:rPr>
        <w:t xml:space="preserve"> </w:t>
      </w:r>
      <w:r w:rsidR="00341964">
        <w:rPr>
          <w:rFonts w:ascii="Segoe UI" w:hAnsi="Segoe UI" w:cs="Segoe UI"/>
          <w:color w:val="11100F"/>
          <w:sz w:val="21"/>
          <w:szCs w:val="21"/>
          <w:shd w:val="clear" w:color="auto" w:fill="FFFFFF"/>
          <w:lang w:val="es-EC"/>
        </w:rPr>
        <w:t>diversas APP</w:t>
      </w:r>
      <w:r w:rsidR="00FA706C">
        <w:rPr>
          <w:rFonts w:ascii="Segoe UI" w:hAnsi="Segoe UI" w:cs="Segoe UI"/>
          <w:color w:val="11100F"/>
          <w:sz w:val="21"/>
          <w:szCs w:val="21"/>
          <w:shd w:val="clear" w:color="auto" w:fill="FFFFFF"/>
          <w:lang w:val="es-EC"/>
        </w:rPr>
        <w:t>S</w:t>
      </w:r>
      <w:r w:rsidR="00341964">
        <w:rPr>
          <w:rFonts w:ascii="Segoe UI" w:hAnsi="Segoe UI" w:cs="Segoe UI"/>
          <w:color w:val="11100F"/>
          <w:sz w:val="21"/>
          <w:szCs w:val="21"/>
          <w:shd w:val="clear" w:color="auto" w:fill="FFFFFF"/>
          <w:lang w:val="es-EC"/>
        </w:rPr>
        <w:t xml:space="preserve">, que contienen </w:t>
      </w:r>
      <w:r w:rsidR="00341964" w:rsidRPr="00747751">
        <w:rPr>
          <w:rFonts w:ascii="Segoe UI" w:hAnsi="Segoe UI" w:cs="Segoe UI"/>
          <w:color w:val="11100F"/>
          <w:sz w:val="21"/>
          <w:szCs w:val="21"/>
          <w:shd w:val="clear" w:color="auto" w:fill="FFFFFF"/>
          <w:lang w:val="es-EC"/>
        </w:rPr>
        <w:t>di</w:t>
      </w:r>
      <w:r w:rsidR="00341964">
        <w:rPr>
          <w:rFonts w:ascii="Segoe UI" w:hAnsi="Segoe UI" w:cs="Segoe UI"/>
          <w:color w:val="11100F"/>
          <w:sz w:val="21"/>
          <w:szCs w:val="21"/>
          <w:shd w:val="clear" w:color="auto" w:fill="FFFFFF"/>
          <w:lang w:val="es-EC"/>
        </w:rPr>
        <w:t>stintas herramientas multimedia, a</w:t>
      </w:r>
      <w:r w:rsidR="00747751">
        <w:rPr>
          <w:rFonts w:ascii="Segoe UI" w:hAnsi="Segoe UI" w:cs="Segoe UI"/>
          <w:color w:val="11100F"/>
          <w:sz w:val="21"/>
          <w:szCs w:val="21"/>
          <w:shd w:val="clear" w:color="auto" w:fill="FFFFFF"/>
          <w:lang w:val="es-EC"/>
        </w:rPr>
        <w:t>ñadiendo varios</w:t>
      </w:r>
      <w:r w:rsidR="00341964">
        <w:rPr>
          <w:rFonts w:ascii="Segoe UI" w:hAnsi="Segoe UI" w:cs="Segoe UI"/>
          <w:color w:val="11100F"/>
          <w:sz w:val="21"/>
          <w:szCs w:val="21"/>
          <w:shd w:val="clear" w:color="auto" w:fill="FFFFFF"/>
          <w:lang w:val="es-EC"/>
        </w:rPr>
        <w:t xml:space="preserve"> recursos </w:t>
      </w:r>
      <w:r>
        <w:rPr>
          <w:rFonts w:ascii="Segoe UI" w:hAnsi="Segoe UI" w:cs="Segoe UI"/>
          <w:color w:val="11100F"/>
          <w:sz w:val="21"/>
          <w:szCs w:val="21"/>
          <w:shd w:val="clear" w:color="auto" w:fill="FFFFFF"/>
          <w:lang w:val="es-EC"/>
        </w:rPr>
        <w:t>interactivos</w:t>
      </w:r>
      <w:r w:rsidR="00FA706C">
        <w:rPr>
          <w:rFonts w:ascii="Segoe UI" w:hAnsi="Segoe UI" w:cs="Segoe UI"/>
          <w:color w:val="11100F"/>
          <w:sz w:val="21"/>
          <w:szCs w:val="21"/>
          <w:shd w:val="clear" w:color="auto" w:fill="FFFFFF"/>
          <w:lang w:val="es-EC"/>
        </w:rPr>
        <w:t>,</w:t>
      </w:r>
      <w:r w:rsidR="00341964">
        <w:rPr>
          <w:rFonts w:ascii="Segoe UI" w:hAnsi="Segoe UI" w:cs="Segoe UI"/>
          <w:color w:val="11100F"/>
          <w:sz w:val="21"/>
          <w:szCs w:val="21"/>
          <w:shd w:val="clear" w:color="auto" w:fill="FFFFFF"/>
          <w:lang w:val="es-EC"/>
        </w:rPr>
        <w:t xml:space="preserve"> convi</w:t>
      </w:r>
      <w:r w:rsidR="00341964" w:rsidRPr="00747751">
        <w:rPr>
          <w:rFonts w:ascii="Segoe UI" w:hAnsi="Segoe UI" w:cs="Segoe UI"/>
          <w:color w:val="11100F"/>
          <w:sz w:val="21"/>
          <w:szCs w:val="21"/>
          <w:shd w:val="clear" w:color="auto" w:fill="FFFFFF"/>
          <w:lang w:val="es-EC"/>
        </w:rPr>
        <w:t>rt</w:t>
      </w:r>
      <w:r w:rsidR="00341964">
        <w:rPr>
          <w:rFonts w:ascii="Segoe UI" w:hAnsi="Segoe UI" w:cs="Segoe UI"/>
          <w:color w:val="11100F"/>
          <w:sz w:val="21"/>
          <w:szCs w:val="21"/>
          <w:shd w:val="clear" w:color="auto" w:fill="FFFFFF"/>
          <w:lang w:val="es-EC"/>
        </w:rPr>
        <w:t>iéndo</w:t>
      </w:r>
      <w:r w:rsidR="00341964" w:rsidRPr="00747751">
        <w:rPr>
          <w:rFonts w:ascii="Segoe UI" w:hAnsi="Segoe UI" w:cs="Segoe UI"/>
          <w:color w:val="11100F"/>
          <w:sz w:val="21"/>
          <w:szCs w:val="21"/>
          <w:shd w:val="clear" w:color="auto" w:fill="FFFFFF"/>
          <w:lang w:val="es-EC"/>
        </w:rPr>
        <w:t>lo</w:t>
      </w:r>
      <w:r w:rsidR="00406F26" w:rsidRPr="00747751">
        <w:rPr>
          <w:rFonts w:ascii="Segoe UI" w:hAnsi="Segoe UI" w:cs="Segoe UI"/>
          <w:color w:val="11100F"/>
          <w:sz w:val="21"/>
          <w:szCs w:val="21"/>
          <w:shd w:val="clear" w:color="auto" w:fill="FFFFFF"/>
          <w:lang w:val="es-EC"/>
        </w:rPr>
        <w:t xml:space="preserve"> e</w:t>
      </w:r>
      <w:r w:rsidR="00341964">
        <w:rPr>
          <w:rFonts w:ascii="Segoe UI" w:hAnsi="Segoe UI" w:cs="Segoe UI"/>
          <w:color w:val="11100F"/>
          <w:sz w:val="21"/>
          <w:szCs w:val="21"/>
          <w:shd w:val="clear" w:color="auto" w:fill="FFFFFF"/>
          <w:lang w:val="es-EC"/>
        </w:rPr>
        <w:t>n el entorno de trabajo donde los estudiantes podrán completar cualquier actividad que se les proponga</w:t>
      </w:r>
      <w:r w:rsidR="00406F26" w:rsidRPr="00747751">
        <w:rPr>
          <w:rFonts w:ascii="Segoe UI" w:hAnsi="Segoe UI" w:cs="Segoe UI"/>
          <w:color w:val="11100F"/>
          <w:sz w:val="21"/>
          <w:szCs w:val="21"/>
          <w:shd w:val="clear" w:color="auto" w:fill="FFFFFF"/>
          <w:lang w:val="es-EC"/>
        </w:rPr>
        <w:t>, sean individuales o colaborativas</w:t>
      </w:r>
      <w:r w:rsidR="00341964">
        <w:rPr>
          <w:rFonts w:ascii="Segoe UI" w:hAnsi="Segoe UI" w:cs="Segoe UI"/>
          <w:color w:val="11100F"/>
          <w:sz w:val="21"/>
          <w:szCs w:val="21"/>
          <w:shd w:val="clear" w:color="auto" w:fill="FFFFFF"/>
          <w:lang w:val="es-EC"/>
        </w:rPr>
        <w:t xml:space="preserve"> de las distintas áreas de educación</w:t>
      </w:r>
      <w:r w:rsidR="00FA706C">
        <w:rPr>
          <w:rFonts w:ascii="Segoe UI" w:hAnsi="Segoe UI" w:cs="Segoe UI"/>
          <w:color w:val="11100F"/>
          <w:sz w:val="21"/>
          <w:szCs w:val="21"/>
          <w:shd w:val="clear" w:color="auto" w:fill="FFFFFF"/>
          <w:lang w:val="es-EC"/>
        </w:rPr>
        <w:t>,</w:t>
      </w:r>
      <w:r w:rsidR="00D76248">
        <w:rPr>
          <w:rFonts w:ascii="Segoe UI" w:hAnsi="Segoe UI" w:cs="Segoe UI"/>
          <w:color w:val="11100F"/>
          <w:sz w:val="21"/>
          <w:szCs w:val="21"/>
          <w:shd w:val="clear" w:color="auto" w:fill="FFFFFF"/>
          <w:lang w:val="es-EC"/>
        </w:rPr>
        <w:t xml:space="preserve"> el único requisito es que se debe estar conectado a Office 365</w:t>
      </w:r>
      <w:r w:rsidR="00406F26" w:rsidRPr="00747751">
        <w:rPr>
          <w:rFonts w:ascii="Segoe UI" w:hAnsi="Segoe UI" w:cs="Segoe UI"/>
          <w:color w:val="11100F"/>
          <w:sz w:val="21"/>
          <w:szCs w:val="21"/>
          <w:shd w:val="clear" w:color="auto" w:fill="FFFFFF"/>
          <w:lang w:val="es-EC"/>
        </w:rPr>
        <w:t>.</w:t>
      </w:r>
    </w:p>
    <w:p w:rsidR="00341964" w:rsidRDefault="00FA706C" w:rsidP="00A01A3F">
      <w:pPr>
        <w:jc w:val="both"/>
        <w:rPr>
          <w:rFonts w:ascii="Segoe UI" w:hAnsi="Segoe UI" w:cs="Segoe UI"/>
          <w:color w:val="11100F"/>
          <w:sz w:val="21"/>
          <w:szCs w:val="21"/>
          <w:shd w:val="clear" w:color="auto" w:fill="FFFFFF"/>
          <w:lang w:val="es-EC"/>
        </w:rPr>
      </w:pPr>
      <w:r>
        <w:rPr>
          <w:rFonts w:ascii="Segoe UI" w:hAnsi="Segoe UI" w:cs="Segoe UI"/>
          <w:color w:val="11100F"/>
          <w:sz w:val="21"/>
          <w:szCs w:val="21"/>
          <w:shd w:val="clear" w:color="auto" w:fill="FFFFFF"/>
          <w:lang w:val="es-EC"/>
        </w:rPr>
        <w:lastRenderedPageBreak/>
        <w:t>Presenta a</w:t>
      </w:r>
      <w:r w:rsidR="00341964">
        <w:rPr>
          <w:rFonts w:ascii="Segoe UI" w:hAnsi="Segoe UI" w:cs="Segoe UI"/>
          <w:color w:val="11100F"/>
          <w:sz w:val="21"/>
          <w:szCs w:val="21"/>
          <w:shd w:val="clear" w:color="auto" w:fill="FFFFFF"/>
          <w:lang w:val="es-EC"/>
        </w:rPr>
        <w:t>plicaciones de</w:t>
      </w:r>
      <w:r>
        <w:rPr>
          <w:rFonts w:ascii="Segoe UI" w:hAnsi="Segoe UI" w:cs="Segoe UI"/>
          <w:color w:val="11100F"/>
          <w:sz w:val="21"/>
          <w:szCs w:val="21"/>
          <w:shd w:val="clear" w:color="auto" w:fill="FFFFFF"/>
          <w:lang w:val="es-EC"/>
        </w:rPr>
        <w:t>:</w:t>
      </w:r>
      <w:r w:rsidR="00341964">
        <w:rPr>
          <w:rFonts w:ascii="Segoe UI" w:hAnsi="Segoe UI" w:cs="Segoe UI"/>
          <w:color w:val="11100F"/>
          <w:sz w:val="21"/>
          <w:szCs w:val="21"/>
          <w:shd w:val="clear" w:color="auto" w:fill="FFFFFF"/>
          <w:lang w:val="es-EC"/>
        </w:rPr>
        <w:t xml:space="preserve"> consulta, de elaboración de mapas mentales, de edición de video, proyectos escolares, de juegos interactivos, de creación de textos, del manejo del idioma inglés, de creación de diapositivas, creación </w:t>
      </w:r>
      <w:r w:rsidR="002566FA">
        <w:rPr>
          <w:rFonts w:ascii="Segoe UI" w:hAnsi="Segoe UI" w:cs="Segoe UI"/>
          <w:color w:val="11100F"/>
          <w:sz w:val="21"/>
          <w:szCs w:val="21"/>
          <w:shd w:val="clear" w:color="auto" w:fill="FFFFFF"/>
          <w:lang w:val="es-EC"/>
        </w:rPr>
        <w:t xml:space="preserve">de </w:t>
      </w:r>
      <w:r w:rsidR="00341964">
        <w:rPr>
          <w:rFonts w:ascii="Segoe UI" w:hAnsi="Segoe UI" w:cs="Segoe UI"/>
          <w:color w:val="11100F"/>
          <w:sz w:val="21"/>
          <w:szCs w:val="21"/>
          <w:shd w:val="clear" w:color="auto" w:fill="FFFFFF"/>
          <w:lang w:val="es-EC"/>
        </w:rPr>
        <w:t>Infografías</w:t>
      </w:r>
      <w:r>
        <w:rPr>
          <w:rFonts w:ascii="Segoe UI" w:hAnsi="Segoe UI" w:cs="Segoe UI"/>
          <w:color w:val="11100F"/>
          <w:sz w:val="21"/>
          <w:szCs w:val="21"/>
          <w:shd w:val="clear" w:color="auto" w:fill="FFFFFF"/>
          <w:lang w:val="es-EC"/>
        </w:rPr>
        <w:t>, grá</w:t>
      </w:r>
      <w:r w:rsidR="00341964">
        <w:rPr>
          <w:rFonts w:ascii="Segoe UI" w:hAnsi="Segoe UI" w:cs="Segoe UI"/>
          <w:color w:val="11100F"/>
          <w:sz w:val="21"/>
          <w:szCs w:val="21"/>
          <w:shd w:val="clear" w:color="auto" w:fill="FFFFFF"/>
          <w:lang w:val="es-EC"/>
        </w:rPr>
        <w:t>ficas, estadísticas, pizarra on line, etcétera.</w:t>
      </w:r>
    </w:p>
    <w:p w:rsidR="00167358" w:rsidRPr="00554E5E" w:rsidRDefault="00D52CFC" w:rsidP="00554E5E">
      <w:pPr>
        <w:jc w:val="both"/>
        <w:rPr>
          <w:rFonts w:ascii="Segoe UI" w:hAnsi="Segoe UI" w:cs="Segoe UI"/>
          <w:color w:val="11100F"/>
          <w:sz w:val="21"/>
          <w:szCs w:val="21"/>
          <w:shd w:val="clear" w:color="auto" w:fill="FFFFFF"/>
          <w:lang w:val="es-EC"/>
        </w:rPr>
      </w:pPr>
      <w:r>
        <w:rPr>
          <w:rFonts w:ascii="Segoe UI" w:hAnsi="Segoe UI" w:cs="Segoe UI"/>
          <w:color w:val="11100F"/>
          <w:sz w:val="21"/>
          <w:szCs w:val="21"/>
          <w:shd w:val="clear" w:color="auto" w:fill="FFFFFF"/>
          <w:lang w:val="es-EC"/>
        </w:rPr>
        <w:t xml:space="preserve">Algunas de las posibles desventajas de Teams, son que al momento de iniciar requiere conocimiento medio avanzado, la interfaz de videoconferencia, no es tan intuitiva como las otras aplicaciones, no permite el ingreso de personas externas de la institución. </w:t>
      </w:r>
    </w:p>
    <w:p w:rsidR="002566FA" w:rsidRDefault="007F1F11" w:rsidP="001E0DA3">
      <w:pPr>
        <w:jc w:val="both"/>
        <w:rPr>
          <w:rFonts w:eastAsia="Calibri"/>
          <w:b/>
          <w:bCs/>
          <w:color w:val="000000"/>
          <w:lang w:val="es-ES"/>
        </w:rPr>
      </w:pPr>
      <w:r>
        <w:rPr>
          <w:rFonts w:eastAsia="Calibri"/>
          <w:b/>
          <w:bCs/>
          <w:color w:val="000000"/>
          <w:lang w:val="es-ES"/>
        </w:rPr>
        <w:t>Gest</w:t>
      </w:r>
      <w:r w:rsidR="001E0DA3">
        <w:rPr>
          <w:rFonts w:eastAsia="Calibri"/>
          <w:b/>
          <w:bCs/>
          <w:color w:val="000000"/>
          <w:lang w:val="es-ES"/>
        </w:rPr>
        <w:t>ión</w:t>
      </w:r>
      <w:r w:rsidR="00414DA1">
        <w:rPr>
          <w:rFonts w:eastAsia="Calibri"/>
          <w:b/>
          <w:bCs/>
          <w:color w:val="000000"/>
          <w:lang w:val="es-ES"/>
        </w:rPr>
        <w:t>:</w:t>
      </w:r>
      <w:r w:rsidR="001E0DA3">
        <w:rPr>
          <w:rFonts w:eastAsia="Calibri"/>
          <w:b/>
          <w:bCs/>
          <w:color w:val="000000"/>
          <w:lang w:val="es-ES"/>
        </w:rPr>
        <w:t xml:space="preserve"> </w:t>
      </w:r>
      <w:r w:rsidR="001E0DA3">
        <w:rPr>
          <w:rFonts w:eastAsia="Calibri"/>
          <w:b/>
          <w:bCs/>
          <w:color w:val="000000"/>
          <w:lang w:val="es-ES"/>
        </w:rPr>
        <w:t>Plataforma</w:t>
      </w:r>
      <w:r w:rsidR="00BB2F39">
        <w:rPr>
          <w:rFonts w:eastAsia="Calibri"/>
          <w:b/>
          <w:bCs/>
          <w:color w:val="000000"/>
          <w:lang w:val="es-ES"/>
        </w:rPr>
        <w:t xml:space="preserve"> Moodle</w:t>
      </w:r>
    </w:p>
    <w:p w:rsidR="00D52CFC" w:rsidRPr="00A42D6B" w:rsidRDefault="00BB2F39" w:rsidP="00A42D6B">
      <w:pPr>
        <w:jc w:val="both"/>
        <w:rPr>
          <w:lang w:val="es-ES"/>
        </w:rPr>
      </w:pPr>
      <w:r>
        <w:rPr>
          <w:rFonts w:ascii="Segoe UI" w:hAnsi="Segoe UI" w:cs="Segoe UI"/>
          <w:color w:val="11100F"/>
          <w:sz w:val="21"/>
          <w:szCs w:val="21"/>
          <w:shd w:val="clear" w:color="auto" w:fill="FFFFFF"/>
          <w:lang w:val="es-EC"/>
        </w:rPr>
        <w:t>Fue crea</w:t>
      </w:r>
      <w:r w:rsidR="00127A1F">
        <w:rPr>
          <w:rFonts w:ascii="Segoe UI" w:hAnsi="Segoe UI" w:cs="Segoe UI"/>
          <w:color w:val="11100F"/>
          <w:sz w:val="21"/>
          <w:szCs w:val="21"/>
          <w:shd w:val="clear" w:color="auto" w:fill="FFFFFF"/>
          <w:lang w:val="es-EC"/>
        </w:rPr>
        <w:t>da en el año 2002 en la tesis</w:t>
      </w:r>
      <w:r w:rsidRPr="00BB2F39">
        <w:rPr>
          <w:lang w:val="es-ES"/>
        </w:rPr>
        <w:t xml:space="preserve"> de Martin Dougiamas </w:t>
      </w:r>
      <w:r w:rsidR="00127A1F">
        <w:rPr>
          <w:lang w:val="es-ES"/>
        </w:rPr>
        <w:t xml:space="preserve">y Peter Taylor </w:t>
      </w:r>
      <w:r w:rsidRPr="00BB2F39">
        <w:rPr>
          <w:lang w:val="es-ES"/>
        </w:rPr>
        <w:t>e</w:t>
      </w:r>
      <w:r w:rsidR="007F1F11">
        <w:rPr>
          <w:lang w:val="es-ES"/>
        </w:rPr>
        <w:t>n</w:t>
      </w:r>
      <w:r w:rsidRPr="00BB2F39">
        <w:rPr>
          <w:lang w:val="es-ES"/>
        </w:rPr>
        <w:t xml:space="preserve"> la Universidad de Perth</w:t>
      </w:r>
      <w:r w:rsidR="00127A1F">
        <w:rPr>
          <w:lang w:val="es-ES"/>
        </w:rPr>
        <w:t xml:space="preserve"> Australia</w:t>
      </w:r>
      <w:r>
        <w:rPr>
          <w:lang w:val="es-ES"/>
        </w:rPr>
        <w:t>, quien</w:t>
      </w:r>
      <w:r w:rsidR="00D52CFC">
        <w:rPr>
          <w:lang w:val="es-ES"/>
        </w:rPr>
        <w:t>es</w:t>
      </w:r>
      <w:r>
        <w:rPr>
          <w:lang w:val="es-ES"/>
        </w:rPr>
        <w:t xml:space="preserve"> buscaba</w:t>
      </w:r>
      <w:r w:rsidR="00D52CFC">
        <w:rPr>
          <w:lang w:val="es-ES"/>
        </w:rPr>
        <w:t>n</w:t>
      </w:r>
      <w:r>
        <w:rPr>
          <w:lang w:val="es-ES"/>
        </w:rPr>
        <w:t xml:space="preserve"> “</w:t>
      </w:r>
      <w:r w:rsidRPr="00BB2F39">
        <w:rPr>
          <w:lang w:val="es-ES"/>
        </w:rPr>
        <w:t>Un programa que sea fácil de usar y lo más intuitivo posible”</w:t>
      </w:r>
    </w:p>
    <w:p w:rsidR="00A42D6B" w:rsidRDefault="00A42D6B" w:rsidP="00A42D6B">
      <w:pPr>
        <w:pStyle w:val="Estilofiguras"/>
        <w:ind w:firstLine="0"/>
      </w:pPr>
      <w:r w:rsidRPr="00A42D6B">
        <w:rPr>
          <w:b/>
        </w:rPr>
        <w:t xml:space="preserve">Figura </w:t>
      </w:r>
      <w:r w:rsidRPr="00A42D6B">
        <w:rPr>
          <w:b/>
        </w:rPr>
        <w:fldChar w:fldCharType="begin"/>
      </w:r>
      <w:r w:rsidRPr="00A42D6B">
        <w:rPr>
          <w:b/>
        </w:rPr>
        <w:instrText xml:space="preserve"> SEQ Figura \* ARABIC </w:instrText>
      </w:r>
      <w:r w:rsidRPr="00A42D6B">
        <w:rPr>
          <w:b/>
        </w:rPr>
        <w:fldChar w:fldCharType="separate"/>
      </w:r>
      <w:r w:rsidR="00554E5E">
        <w:rPr>
          <w:b/>
          <w:noProof/>
        </w:rPr>
        <w:t>3</w:t>
      </w:r>
      <w:r w:rsidRPr="00A42D6B">
        <w:rPr>
          <w:b/>
        </w:rPr>
        <w:fldChar w:fldCharType="end"/>
      </w:r>
      <w:r>
        <w:br/>
      </w:r>
      <w:r>
        <w:rPr>
          <w:i/>
        </w:rPr>
        <w:t xml:space="preserve">Plataforma </w:t>
      </w:r>
      <w:r w:rsidRPr="00A42D6B">
        <w:rPr>
          <w:i/>
        </w:rPr>
        <w:t xml:space="preserve">Moodle del </w:t>
      </w:r>
      <w:r>
        <w:rPr>
          <w:i/>
        </w:rPr>
        <w:t>Tecnológico</w:t>
      </w:r>
      <w:r w:rsidRPr="00A42D6B">
        <w:rPr>
          <w:i/>
        </w:rPr>
        <w:t xml:space="preserve"> Universitario Rumiñahui</w:t>
      </w:r>
    </w:p>
    <w:p w:rsidR="002566FA" w:rsidRDefault="007367BD" w:rsidP="00A01A3F">
      <w:pPr>
        <w:jc w:val="both"/>
        <w:rPr>
          <w:rFonts w:ascii="Segoe UI" w:hAnsi="Segoe UI" w:cs="Segoe UI"/>
          <w:color w:val="11100F"/>
          <w:sz w:val="21"/>
          <w:szCs w:val="21"/>
          <w:shd w:val="clear" w:color="auto" w:fill="FFFFFF"/>
          <w:lang w:val="es-EC"/>
        </w:rPr>
      </w:pPr>
      <w:r w:rsidRPr="007367BD">
        <w:rPr>
          <w:rFonts w:ascii="Segoe UI" w:hAnsi="Segoe UI" w:cs="Segoe UI"/>
          <w:color w:val="11100F"/>
          <w:sz w:val="21"/>
          <w:szCs w:val="21"/>
          <w:shd w:val="clear" w:color="auto" w:fill="FFFFFF"/>
          <w:lang w:val="es-EC"/>
        </w:rPr>
        <w:drawing>
          <wp:inline distT="0" distB="0" distL="0" distR="0" wp14:anchorId="4E948B68" wp14:editId="13151863">
            <wp:extent cx="4320000" cy="2153156"/>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153156"/>
                    </a:xfrm>
                    <a:prstGeom prst="rect">
                      <a:avLst/>
                    </a:prstGeom>
                  </pic:spPr>
                </pic:pic>
              </a:graphicData>
            </a:graphic>
          </wp:inline>
        </w:drawing>
      </w:r>
    </w:p>
    <w:p w:rsidR="00A42D6B" w:rsidRPr="00A42D6B" w:rsidRDefault="00A42D6B" w:rsidP="00A42D6B">
      <w:pPr>
        <w:pStyle w:val="Estilofiguras"/>
        <w:rPr>
          <w:shd w:val="clear" w:color="auto" w:fill="FFFFFF"/>
        </w:rPr>
      </w:pPr>
      <w:r w:rsidRPr="00A42D6B">
        <w:rPr>
          <w:b/>
          <w:i/>
          <w:shd w:val="clear" w:color="auto" w:fill="FFFFFF"/>
        </w:rPr>
        <w:t>Nota.</w:t>
      </w:r>
      <w:r>
        <w:rPr>
          <w:shd w:val="clear" w:color="auto" w:fill="FFFFFF"/>
        </w:rPr>
        <w:t xml:space="preserve"> información de la parte administrativa del Tecnológico Universitario Rumiñahui</w:t>
      </w:r>
    </w:p>
    <w:p w:rsidR="00554E5E" w:rsidRDefault="00554E5E" w:rsidP="00A42D6B">
      <w:pPr>
        <w:pStyle w:val="Estilofiguras"/>
        <w:ind w:firstLine="0"/>
        <w:rPr>
          <w:b/>
        </w:rPr>
      </w:pPr>
    </w:p>
    <w:p w:rsidR="00A42D6B" w:rsidRDefault="00A42D6B" w:rsidP="00A42D6B">
      <w:pPr>
        <w:pStyle w:val="Estilofiguras"/>
        <w:ind w:firstLine="0"/>
      </w:pPr>
      <w:r w:rsidRPr="00A42D6B">
        <w:rPr>
          <w:b/>
        </w:rPr>
        <w:lastRenderedPageBreak/>
        <w:t xml:space="preserve">Figura </w:t>
      </w:r>
      <w:r w:rsidRPr="00A42D6B">
        <w:rPr>
          <w:b/>
        </w:rPr>
        <w:fldChar w:fldCharType="begin"/>
      </w:r>
      <w:r w:rsidRPr="00A42D6B">
        <w:rPr>
          <w:b/>
        </w:rPr>
        <w:instrText xml:space="preserve"> SEQ Figura \* ARABIC </w:instrText>
      </w:r>
      <w:r w:rsidRPr="00A42D6B">
        <w:rPr>
          <w:b/>
        </w:rPr>
        <w:fldChar w:fldCharType="separate"/>
      </w:r>
      <w:r w:rsidR="00554E5E">
        <w:rPr>
          <w:b/>
          <w:noProof/>
        </w:rPr>
        <w:t>4</w:t>
      </w:r>
      <w:r w:rsidRPr="00A42D6B">
        <w:rPr>
          <w:b/>
        </w:rPr>
        <w:fldChar w:fldCharType="end"/>
      </w:r>
      <w:r>
        <w:br/>
        <w:t xml:space="preserve"> </w:t>
      </w:r>
      <w:r w:rsidRPr="00A42D6B">
        <w:rPr>
          <w:i/>
        </w:rPr>
        <w:t>Estadísticas de la Plataforma Moodle a Nivel Internacional</w:t>
      </w:r>
    </w:p>
    <w:p w:rsidR="00D47EF8" w:rsidRDefault="00D47EF8" w:rsidP="00A01A3F">
      <w:pPr>
        <w:jc w:val="both"/>
        <w:rPr>
          <w:rFonts w:ascii="Segoe UI" w:hAnsi="Segoe UI" w:cs="Segoe UI"/>
          <w:color w:val="11100F"/>
          <w:sz w:val="21"/>
          <w:szCs w:val="21"/>
          <w:shd w:val="clear" w:color="auto" w:fill="FFFFFF"/>
          <w:lang w:val="es-EC"/>
        </w:rPr>
      </w:pPr>
      <w:r w:rsidRPr="00D47EF8">
        <w:rPr>
          <w:rFonts w:ascii="Segoe UI" w:hAnsi="Segoe UI" w:cs="Segoe UI"/>
          <w:color w:val="11100F"/>
          <w:sz w:val="21"/>
          <w:szCs w:val="21"/>
          <w:shd w:val="clear" w:color="auto" w:fill="FFFFFF"/>
          <w:lang w:val="es-EC"/>
        </w:rPr>
        <w:drawing>
          <wp:inline distT="0" distB="0" distL="0" distR="0" wp14:anchorId="6BCD373B" wp14:editId="65B7FF0F">
            <wp:extent cx="4320000" cy="1880901"/>
            <wp:effectExtent l="0" t="0" r="444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880901"/>
                    </a:xfrm>
                    <a:prstGeom prst="rect">
                      <a:avLst/>
                    </a:prstGeom>
                  </pic:spPr>
                </pic:pic>
              </a:graphicData>
            </a:graphic>
          </wp:inline>
        </w:drawing>
      </w:r>
    </w:p>
    <w:p w:rsidR="00A42D6B" w:rsidRDefault="00A42D6B" w:rsidP="00554E5E">
      <w:pPr>
        <w:pStyle w:val="Estilofiguras"/>
        <w:rPr>
          <w:shd w:val="clear" w:color="auto" w:fill="FFFFFF"/>
        </w:rPr>
      </w:pPr>
      <w:r w:rsidRPr="00554E5E">
        <w:rPr>
          <w:i/>
          <w:shd w:val="clear" w:color="auto" w:fill="FFFFFF"/>
        </w:rPr>
        <w:t>Nota.</w:t>
      </w:r>
      <w:r>
        <w:rPr>
          <w:shd w:val="clear" w:color="auto" w:fill="FFFFFF"/>
        </w:rPr>
        <w:t xml:space="preserve"> Estadísticas de Moodle </w:t>
      </w:r>
      <w:r w:rsidR="00554E5E">
        <w:rPr>
          <w:shd w:val="clear" w:color="auto" w:fill="FFFFFF"/>
        </w:rPr>
        <w:t xml:space="preserve">mayo, </w:t>
      </w:r>
      <w:r>
        <w:rPr>
          <w:shd w:val="clear" w:color="auto" w:fill="FFFFFF"/>
        </w:rPr>
        <w:t>2023</w:t>
      </w:r>
    </w:p>
    <w:p w:rsidR="00D47EF8" w:rsidRDefault="00D47EF8" w:rsidP="00A01A3F">
      <w:pPr>
        <w:jc w:val="both"/>
        <w:rPr>
          <w:rFonts w:ascii="Segoe UI" w:hAnsi="Segoe UI" w:cs="Segoe UI"/>
          <w:color w:val="11100F"/>
          <w:sz w:val="21"/>
          <w:szCs w:val="21"/>
          <w:shd w:val="clear" w:color="auto" w:fill="FFFFFF"/>
          <w:lang w:val="es-EC"/>
        </w:rPr>
      </w:pPr>
      <w:r>
        <w:rPr>
          <w:rFonts w:ascii="Segoe UI" w:hAnsi="Segoe UI" w:cs="Segoe UI"/>
          <w:color w:val="11100F"/>
          <w:sz w:val="21"/>
          <w:szCs w:val="21"/>
          <w:shd w:val="clear" w:color="auto" w:fill="FFFFFF"/>
          <w:lang w:val="es-EC"/>
        </w:rPr>
        <w:t xml:space="preserve">Una desventaja puede ser que su interfaz no es muy llamativa, como es de código abierto se la puede editar, pero eso ya conlleva costos adicionales. Siempre se necesita estar conectado al internet </w:t>
      </w:r>
    </w:p>
    <w:p w:rsidR="00204D03" w:rsidRPr="00204D03" w:rsidRDefault="00204D03" w:rsidP="0033164C">
      <w:pPr>
        <w:jc w:val="both"/>
        <w:rPr>
          <w:rFonts w:ascii="Arial" w:hAnsi="Arial" w:cs="Arial"/>
          <w:b/>
          <w:color w:val="202122"/>
          <w:sz w:val="21"/>
          <w:szCs w:val="21"/>
          <w:shd w:val="clear" w:color="auto" w:fill="FFFFFF"/>
          <w:lang w:val="es-ES"/>
        </w:rPr>
      </w:pPr>
      <w:r w:rsidRPr="00204D03">
        <w:rPr>
          <w:rFonts w:ascii="Arial" w:hAnsi="Arial" w:cs="Arial"/>
          <w:b/>
          <w:color w:val="202122"/>
          <w:sz w:val="21"/>
          <w:szCs w:val="21"/>
          <w:shd w:val="clear" w:color="auto" w:fill="FFFFFF"/>
          <w:lang w:val="es-ES"/>
        </w:rPr>
        <w:t>¿Qué son las wikis?</w:t>
      </w:r>
    </w:p>
    <w:p w:rsidR="00204D03" w:rsidRDefault="0033164C" w:rsidP="0033164C">
      <w:pPr>
        <w:jc w:val="both"/>
        <w:rPr>
          <w:i/>
          <w:lang w:val="es-ES"/>
        </w:rPr>
      </w:pPr>
      <w:r>
        <w:rPr>
          <w:rFonts w:ascii="Arial" w:hAnsi="Arial" w:cs="Arial"/>
          <w:color w:val="202122"/>
          <w:sz w:val="21"/>
          <w:szCs w:val="21"/>
          <w:shd w:val="clear" w:color="auto" w:fill="FFFFFF"/>
          <w:lang w:val="es-ES"/>
        </w:rPr>
        <w:t>Wikipedia la wiki más conocida define que una wiki “</w:t>
      </w:r>
      <w:r w:rsidR="006E0B1B">
        <w:rPr>
          <w:i/>
          <w:lang w:val="es-ES"/>
        </w:rPr>
        <w:t>es el</w:t>
      </w:r>
      <w:r w:rsidRPr="0033164C">
        <w:rPr>
          <w:i/>
          <w:color w:val="auto"/>
          <w:lang w:val="es-ES"/>
        </w:rPr>
        <w:t> </w:t>
      </w:r>
      <w:hyperlink r:id="rId15" w:tooltip="Nombre" w:history="1">
        <w:r w:rsidRPr="0033164C">
          <w:rPr>
            <w:rStyle w:val="Hipervnculo"/>
            <w:i/>
            <w:color w:val="auto"/>
            <w:u w:val="none"/>
            <w:lang w:val="es-ES"/>
          </w:rPr>
          <w:t>nombre</w:t>
        </w:r>
      </w:hyperlink>
      <w:r w:rsidRPr="0033164C">
        <w:rPr>
          <w:i/>
          <w:color w:val="auto"/>
          <w:lang w:val="es-ES"/>
        </w:rPr>
        <w:t> que recibe una </w:t>
      </w:r>
      <w:hyperlink r:id="rId16" w:tooltip="Comunidad virtual" w:history="1">
        <w:r w:rsidRPr="0033164C">
          <w:rPr>
            <w:rStyle w:val="Hipervnculo"/>
            <w:i/>
            <w:color w:val="auto"/>
            <w:u w:val="none"/>
            <w:lang w:val="es-ES"/>
          </w:rPr>
          <w:t>comunidad virtual</w:t>
        </w:r>
      </w:hyperlink>
      <w:r w:rsidRPr="0033164C">
        <w:rPr>
          <w:i/>
          <w:color w:val="auto"/>
          <w:lang w:val="es-ES"/>
        </w:rPr>
        <w:t>, cuyas </w:t>
      </w:r>
      <w:hyperlink r:id="rId17" w:tooltip="Página web" w:history="1">
        <w:r w:rsidRPr="0033164C">
          <w:rPr>
            <w:rStyle w:val="Hipervnculo"/>
            <w:i/>
            <w:color w:val="auto"/>
            <w:u w:val="none"/>
            <w:lang w:val="es-ES"/>
          </w:rPr>
          <w:t>páginas</w:t>
        </w:r>
      </w:hyperlink>
      <w:r w:rsidRPr="0033164C">
        <w:rPr>
          <w:i/>
          <w:color w:val="auto"/>
          <w:lang w:val="es-ES"/>
        </w:rPr>
        <w:t> son editadas directamente desde el </w:t>
      </w:r>
      <w:hyperlink r:id="rId18" w:tooltip="Navegador web" w:history="1">
        <w:r w:rsidRPr="0033164C">
          <w:rPr>
            <w:rStyle w:val="Hipervnculo"/>
            <w:i/>
            <w:color w:val="auto"/>
            <w:u w:val="none"/>
            <w:lang w:val="es-ES"/>
          </w:rPr>
          <w:t>navegador</w:t>
        </w:r>
      </w:hyperlink>
      <w:r w:rsidRPr="0033164C">
        <w:rPr>
          <w:i/>
          <w:color w:val="auto"/>
          <w:lang w:val="es-ES"/>
        </w:rPr>
        <w:t>, donde los mismos </w:t>
      </w:r>
      <w:hyperlink r:id="rId19" w:tooltip="Usuario (informática)" w:history="1">
        <w:r w:rsidRPr="0033164C">
          <w:rPr>
            <w:rStyle w:val="Hipervnculo"/>
            <w:i/>
            <w:color w:val="auto"/>
            <w:u w:val="none"/>
            <w:lang w:val="es-ES"/>
          </w:rPr>
          <w:t>usuarios</w:t>
        </w:r>
      </w:hyperlink>
      <w:r w:rsidRPr="0033164C">
        <w:rPr>
          <w:i/>
          <w:color w:val="auto"/>
          <w:lang w:val="es-ES"/>
        </w:rPr>
        <w:t> crean, modifican, corrigen o eliminan contenidos que, habitualmente, comparten.</w:t>
      </w:r>
      <w:r w:rsidRPr="0033164C">
        <w:rPr>
          <w:i/>
          <w:lang w:val="es-ES"/>
        </w:rPr>
        <w:t>”</w:t>
      </w:r>
      <w:sdt>
        <w:sdtPr>
          <w:rPr>
            <w:i/>
            <w:lang w:val="es-ES"/>
          </w:rPr>
          <w:id w:val="-372764525"/>
          <w:citation/>
        </w:sdtPr>
        <w:sdtContent>
          <w:r>
            <w:rPr>
              <w:i/>
              <w:lang w:val="es-ES"/>
            </w:rPr>
            <w:fldChar w:fldCharType="begin"/>
          </w:r>
          <w:r>
            <w:rPr>
              <w:i/>
              <w:lang w:val="es-ES"/>
            </w:rPr>
            <w:instrText xml:space="preserve"> CITATION Wik23 \l 3082 </w:instrText>
          </w:r>
          <w:r>
            <w:rPr>
              <w:i/>
              <w:lang w:val="es-ES"/>
            </w:rPr>
            <w:fldChar w:fldCharType="separate"/>
          </w:r>
          <w:r>
            <w:rPr>
              <w:i/>
              <w:noProof/>
              <w:lang w:val="es-ES"/>
            </w:rPr>
            <w:t xml:space="preserve"> </w:t>
          </w:r>
          <w:r>
            <w:rPr>
              <w:noProof/>
              <w:lang w:val="es-ES"/>
            </w:rPr>
            <w:t>(Wikipedia, 2023)</w:t>
          </w:r>
          <w:r>
            <w:rPr>
              <w:i/>
              <w:lang w:val="es-ES"/>
            </w:rPr>
            <w:fldChar w:fldCharType="end"/>
          </w:r>
        </w:sdtContent>
      </w:sdt>
    </w:p>
    <w:p w:rsidR="00204D03" w:rsidRPr="00204D03" w:rsidRDefault="00204D03" w:rsidP="00204D03">
      <w:pPr>
        <w:ind w:firstLine="0"/>
        <w:jc w:val="both"/>
        <w:rPr>
          <w:lang w:val="es-ES"/>
        </w:rPr>
      </w:pPr>
      <w:r w:rsidRPr="00204D03">
        <w:rPr>
          <w:lang w:val="es-ES"/>
        </w:rPr>
        <w:t>E</w:t>
      </w:r>
      <w:r>
        <w:rPr>
          <w:lang w:val="es-ES"/>
        </w:rPr>
        <w:t>ntonces</w:t>
      </w:r>
      <w:r w:rsidR="006E0B1B">
        <w:rPr>
          <w:lang w:val="es-ES"/>
        </w:rPr>
        <w:t>, a la hora de realizar un T</w:t>
      </w:r>
      <w:r>
        <w:rPr>
          <w:lang w:val="es-ES"/>
        </w:rPr>
        <w:t xml:space="preserve">rabajo Colaborativo entre </w:t>
      </w:r>
      <w:r w:rsidR="006E0B1B">
        <w:rPr>
          <w:lang w:val="es-ES"/>
        </w:rPr>
        <w:t>D</w:t>
      </w:r>
      <w:r>
        <w:rPr>
          <w:lang w:val="es-ES"/>
        </w:rPr>
        <w:t>ocentes</w:t>
      </w:r>
      <w:r w:rsidR="006E0B1B">
        <w:rPr>
          <w:lang w:val="es-ES"/>
        </w:rPr>
        <w:t>,</w:t>
      </w:r>
      <w:r>
        <w:rPr>
          <w:lang w:val="es-ES"/>
        </w:rPr>
        <w:t xml:space="preserve"> </w:t>
      </w:r>
      <w:r w:rsidR="006E0B1B">
        <w:rPr>
          <w:lang w:val="es-ES"/>
        </w:rPr>
        <w:t>como las</w:t>
      </w:r>
      <w:r>
        <w:rPr>
          <w:lang w:val="es-ES"/>
        </w:rPr>
        <w:t xml:space="preserve"> planificaciones y actividades para brindar ideas de mejora continua en el rendimiento académico</w:t>
      </w:r>
      <w:r w:rsidR="006E0B1B">
        <w:rPr>
          <w:lang w:val="es-ES"/>
        </w:rPr>
        <w:t>,</w:t>
      </w:r>
      <w:r>
        <w:rPr>
          <w:lang w:val="es-ES"/>
        </w:rPr>
        <w:t xml:space="preserve"> se debe trabajar mediante estas herramientas que permiten dar paso a la creatividad del personal docente de la institución educativa que lo utilice. </w:t>
      </w:r>
    </w:p>
    <w:p w:rsidR="00204D03" w:rsidRDefault="00204D03" w:rsidP="00204D03">
      <w:pPr>
        <w:jc w:val="both"/>
        <w:rPr>
          <w:rFonts w:ascii="Arial" w:hAnsi="Arial" w:cs="Arial"/>
          <w:color w:val="202122"/>
          <w:sz w:val="21"/>
          <w:szCs w:val="21"/>
          <w:shd w:val="clear" w:color="auto" w:fill="FFFFFF"/>
          <w:lang w:val="es-ES"/>
        </w:rPr>
      </w:pPr>
      <w:r>
        <w:rPr>
          <w:lang w:val="es-ES"/>
        </w:rPr>
        <w:lastRenderedPageBreak/>
        <w:t>Existen diversas plataformas para la creación de wikis, algunas gratuitas y otras de pago</w:t>
      </w:r>
      <w:r w:rsidRPr="00CB5820">
        <w:rPr>
          <w:rFonts w:ascii="Arial" w:hAnsi="Arial" w:cs="Arial"/>
          <w:color w:val="202122"/>
          <w:sz w:val="21"/>
          <w:szCs w:val="21"/>
          <w:shd w:val="clear" w:color="auto" w:fill="FFFFFF"/>
          <w:lang w:val="es-ES"/>
        </w:rPr>
        <w:t>.</w:t>
      </w:r>
      <w:r>
        <w:rPr>
          <w:rFonts w:ascii="Arial" w:hAnsi="Arial" w:cs="Arial"/>
          <w:color w:val="202122"/>
          <w:sz w:val="21"/>
          <w:szCs w:val="21"/>
          <w:shd w:val="clear" w:color="auto" w:fill="FFFFFF"/>
          <w:lang w:val="es-ES"/>
        </w:rPr>
        <w:t xml:space="preserve"> Por ejemplo Campus virtual, Wikispaces, PB Works, Media Wiki</w:t>
      </w:r>
      <w:sdt>
        <w:sdtPr>
          <w:rPr>
            <w:rFonts w:ascii="Arial" w:hAnsi="Arial" w:cs="Arial"/>
            <w:color w:val="202122"/>
            <w:sz w:val="21"/>
            <w:szCs w:val="21"/>
            <w:shd w:val="clear" w:color="auto" w:fill="FFFFFF"/>
            <w:lang w:val="es-ES"/>
          </w:rPr>
          <w:id w:val="-1855724015"/>
          <w:citation/>
        </w:sdtPr>
        <w:sdtContent>
          <w:r>
            <w:rPr>
              <w:rFonts w:ascii="Arial" w:hAnsi="Arial" w:cs="Arial"/>
              <w:color w:val="202122"/>
              <w:sz w:val="21"/>
              <w:szCs w:val="21"/>
              <w:shd w:val="clear" w:color="auto" w:fill="FFFFFF"/>
              <w:lang w:val="es-ES"/>
            </w:rPr>
            <w:fldChar w:fldCharType="begin"/>
          </w:r>
          <w:r>
            <w:rPr>
              <w:rFonts w:ascii="Arial" w:hAnsi="Arial" w:cs="Arial"/>
              <w:color w:val="202122"/>
              <w:sz w:val="21"/>
              <w:szCs w:val="21"/>
              <w:shd w:val="clear" w:color="auto" w:fill="FFFFFF"/>
              <w:lang w:val="es-ES"/>
            </w:rPr>
            <w:instrText xml:space="preserve"> CITATION Bea201 \l 3082 </w:instrText>
          </w:r>
          <w:r>
            <w:rPr>
              <w:rFonts w:ascii="Arial" w:hAnsi="Arial" w:cs="Arial"/>
              <w:color w:val="202122"/>
              <w:sz w:val="21"/>
              <w:szCs w:val="21"/>
              <w:shd w:val="clear" w:color="auto" w:fill="FFFFFF"/>
              <w:lang w:val="es-ES"/>
            </w:rPr>
            <w:fldChar w:fldCharType="separate"/>
          </w:r>
          <w:r>
            <w:rPr>
              <w:rFonts w:ascii="Arial" w:hAnsi="Arial" w:cs="Arial"/>
              <w:noProof/>
              <w:color w:val="202122"/>
              <w:sz w:val="21"/>
              <w:szCs w:val="21"/>
              <w:shd w:val="clear" w:color="auto" w:fill="FFFFFF"/>
              <w:lang w:val="es-ES"/>
            </w:rPr>
            <w:t xml:space="preserve"> </w:t>
          </w:r>
          <w:r w:rsidRPr="0033164C">
            <w:rPr>
              <w:rFonts w:ascii="Arial" w:hAnsi="Arial" w:cs="Arial"/>
              <w:noProof/>
              <w:color w:val="202122"/>
              <w:sz w:val="21"/>
              <w:szCs w:val="21"/>
              <w:shd w:val="clear" w:color="auto" w:fill="FFFFFF"/>
              <w:lang w:val="es-ES"/>
            </w:rPr>
            <w:t>(Beatriz Rodríguez Martín, 2020)</w:t>
          </w:r>
          <w:r>
            <w:rPr>
              <w:rFonts w:ascii="Arial" w:hAnsi="Arial" w:cs="Arial"/>
              <w:color w:val="202122"/>
              <w:sz w:val="21"/>
              <w:szCs w:val="21"/>
              <w:shd w:val="clear" w:color="auto" w:fill="FFFFFF"/>
              <w:lang w:val="es-ES"/>
            </w:rPr>
            <w:fldChar w:fldCharType="end"/>
          </w:r>
        </w:sdtContent>
      </w:sdt>
    </w:p>
    <w:p w:rsidR="00414DA1" w:rsidRDefault="00414DA1" w:rsidP="00414DA1">
      <w:pPr>
        <w:jc w:val="both"/>
        <w:rPr>
          <w:rFonts w:eastAsia="Calibri"/>
          <w:b/>
          <w:bCs/>
          <w:color w:val="000000"/>
          <w:lang w:val="es-ES"/>
        </w:rPr>
      </w:pPr>
      <w:r>
        <w:rPr>
          <w:rFonts w:eastAsia="Calibri"/>
          <w:b/>
          <w:bCs/>
          <w:color w:val="000000"/>
          <w:lang w:val="es-ES"/>
        </w:rPr>
        <w:t>Planificaci</w:t>
      </w:r>
      <w:r>
        <w:rPr>
          <w:rFonts w:eastAsia="Calibri"/>
          <w:b/>
          <w:bCs/>
          <w:color w:val="000000"/>
          <w:lang w:val="es-ES"/>
        </w:rPr>
        <w:t>ón: Plataforma</w:t>
      </w:r>
      <w:r>
        <w:rPr>
          <w:rFonts w:eastAsia="Calibri"/>
          <w:b/>
          <w:bCs/>
          <w:color w:val="000000"/>
          <w:lang w:val="es-ES"/>
        </w:rPr>
        <w:t xml:space="preserve"> Google Sites</w:t>
      </w:r>
    </w:p>
    <w:p w:rsidR="001A3F21" w:rsidRPr="001A3F21" w:rsidRDefault="001A3F21" w:rsidP="001A3F21">
      <w:pPr>
        <w:rPr>
          <w:lang w:val="es-EC"/>
        </w:rPr>
      </w:pPr>
      <w:r>
        <w:rPr>
          <w:lang w:val="es-ES"/>
        </w:rPr>
        <w:t>L</w:t>
      </w:r>
      <w:r w:rsidRPr="001A3F21">
        <w:rPr>
          <w:lang w:val="es-EC"/>
        </w:rPr>
        <w:t xml:space="preserve">a herramienta que nos ofrece el gigante de Mountain View para el desarrollo de sitios web que se lanzó en 2008 y que ahora forma parte de la suite de productividad Google </w:t>
      </w:r>
      <w:r w:rsidR="00554E5E" w:rsidRPr="001A3F21">
        <w:rPr>
          <w:lang w:val="es-EC"/>
        </w:rPr>
        <w:t>Works pace</w:t>
      </w:r>
      <w:r w:rsidRPr="001A3F21">
        <w:rPr>
          <w:lang w:val="es-EC"/>
        </w:rPr>
        <w:t>. </w:t>
      </w:r>
      <w:sdt>
        <w:sdtPr>
          <w:rPr>
            <w:lang w:val="es-EC"/>
          </w:rPr>
          <w:id w:val="1604222533"/>
          <w:citation/>
        </w:sdtPr>
        <w:sdtContent>
          <w:r>
            <w:rPr>
              <w:lang w:val="es-EC"/>
            </w:rPr>
            <w:fldChar w:fldCharType="begin"/>
          </w:r>
          <w:r>
            <w:rPr>
              <w:lang w:val="es-ES"/>
            </w:rPr>
            <w:instrText xml:space="preserve"> CITATION Cre22 \l 3082 </w:instrText>
          </w:r>
          <w:r>
            <w:rPr>
              <w:lang w:val="es-EC"/>
            </w:rPr>
            <w:fldChar w:fldCharType="separate"/>
          </w:r>
          <w:r>
            <w:rPr>
              <w:noProof/>
              <w:lang w:val="es-ES"/>
            </w:rPr>
            <w:t>(Crehana Transformación Digital, 2022)</w:t>
          </w:r>
          <w:r>
            <w:rPr>
              <w:lang w:val="es-EC"/>
            </w:rPr>
            <w:fldChar w:fldCharType="end"/>
          </w:r>
        </w:sdtContent>
      </w:sdt>
    </w:p>
    <w:p w:rsidR="007C72BE" w:rsidRPr="00554E5E" w:rsidRDefault="00414DA1" w:rsidP="00554E5E">
      <w:pPr>
        <w:jc w:val="both"/>
        <w:rPr>
          <w:rFonts w:eastAsia="Calibri"/>
          <w:bCs/>
          <w:color w:val="000000"/>
          <w:lang w:val="es-ES"/>
        </w:rPr>
      </w:pPr>
      <w:r w:rsidRPr="00414DA1">
        <w:rPr>
          <w:rFonts w:eastAsia="Calibri"/>
          <w:bCs/>
          <w:color w:val="000000"/>
          <w:lang w:val="es-ES"/>
        </w:rPr>
        <w:t>Una de las plataformas Wiki gratuitas de mayor uso es Google Sites</w:t>
      </w:r>
      <w:r>
        <w:rPr>
          <w:rFonts w:eastAsia="Calibri"/>
          <w:bCs/>
          <w:color w:val="000000"/>
          <w:lang w:val="es-ES"/>
        </w:rPr>
        <w:t>,</w:t>
      </w:r>
      <w:r w:rsidRPr="00414DA1">
        <w:rPr>
          <w:rFonts w:eastAsia="Calibri"/>
          <w:bCs/>
          <w:color w:val="000000"/>
          <w:lang w:val="es-ES"/>
        </w:rPr>
        <w:t xml:space="preserve"> pe</w:t>
      </w:r>
      <w:r>
        <w:rPr>
          <w:rFonts w:eastAsia="Calibri"/>
          <w:bCs/>
          <w:color w:val="000000"/>
          <w:lang w:val="es-ES"/>
        </w:rPr>
        <w:t>rmite exportar datos de Google D</w:t>
      </w:r>
      <w:r w:rsidRPr="00414DA1">
        <w:rPr>
          <w:rFonts w:eastAsia="Calibri"/>
          <w:bCs/>
          <w:color w:val="000000"/>
          <w:lang w:val="es-ES"/>
        </w:rPr>
        <w:t xml:space="preserve">rive, </w:t>
      </w:r>
      <w:r>
        <w:rPr>
          <w:rFonts w:eastAsia="Calibri"/>
          <w:bCs/>
          <w:color w:val="000000"/>
          <w:lang w:val="es-ES"/>
        </w:rPr>
        <w:t>D</w:t>
      </w:r>
      <w:r w:rsidRPr="00414DA1">
        <w:rPr>
          <w:rFonts w:eastAsia="Calibri"/>
          <w:bCs/>
          <w:color w:val="000000"/>
          <w:lang w:val="es-ES"/>
        </w:rPr>
        <w:t>ocumentos, Hojas de Cálculo, Presentaciones, Dibujo</w:t>
      </w:r>
      <w:r>
        <w:rPr>
          <w:rFonts w:eastAsia="Calibri"/>
          <w:bCs/>
          <w:color w:val="000000"/>
          <w:lang w:val="es-ES"/>
        </w:rPr>
        <w:t>s</w:t>
      </w:r>
      <w:r w:rsidRPr="00414DA1">
        <w:rPr>
          <w:rFonts w:eastAsia="Calibri"/>
          <w:bCs/>
          <w:color w:val="000000"/>
          <w:lang w:val="es-ES"/>
        </w:rPr>
        <w:t xml:space="preserve">, Sites, Drive y Formularios de Google, así como de Jamboard. Además, puedes crear un archivo para guardar la información.  </w:t>
      </w:r>
    </w:p>
    <w:p w:rsidR="00554E5E" w:rsidRDefault="00554E5E" w:rsidP="00554E5E">
      <w:pPr>
        <w:pStyle w:val="Estilofiguras"/>
        <w:ind w:firstLine="0"/>
      </w:pPr>
      <w:r w:rsidRPr="00554E5E">
        <w:rPr>
          <w:b/>
        </w:rPr>
        <w:t xml:space="preserve">Figura </w:t>
      </w:r>
      <w:r w:rsidRPr="00554E5E">
        <w:rPr>
          <w:b/>
        </w:rPr>
        <w:fldChar w:fldCharType="begin"/>
      </w:r>
      <w:r w:rsidRPr="00554E5E">
        <w:rPr>
          <w:b/>
        </w:rPr>
        <w:instrText xml:space="preserve"> SEQ Figura \* ARABIC </w:instrText>
      </w:r>
      <w:r w:rsidRPr="00554E5E">
        <w:rPr>
          <w:b/>
        </w:rPr>
        <w:fldChar w:fldCharType="separate"/>
      </w:r>
      <w:r w:rsidRPr="00554E5E">
        <w:rPr>
          <w:b/>
          <w:noProof/>
        </w:rPr>
        <w:t>5</w:t>
      </w:r>
      <w:r w:rsidRPr="00554E5E">
        <w:rPr>
          <w:b/>
        </w:rPr>
        <w:fldChar w:fldCharType="end"/>
      </w:r>
      <w:r>
        <w:br/>
      </w:r>
      <w:r w:rsidRPr="00554E5E">
        <w:rPr>
          <w:i/>
        </w:rPr>
        <w:t>Plataforma Google Sites</w:t>
      </w:r>
    </w:p>
    <w:p w:rsidR="00A07FFC" w:rsidRDefault="00A07FFC" w:rsidP="00A01A3F">
      <w:pPr>
        <w:jc w:val="both"/>
        <w:rPr>
          <w:rFonts w:ascii="Segoe UI" w:hAnsi="Segoe UI" w:cs="Segoe UI"/>
          <w:color w:val="11100F"/>
          <w:sz w:val="21"/>
          <w:szCs w:val="21"/>
          <w:shd w:val="clear" w:color="auto" w:fill="FFFFFF"/>
          <w:lang w:val="es-ES"/>
        </w:rPr>
      </w:pPr>
      <w:r w:rsidRPr="00A07FFC">
        <w:rPr>
          <w:rFonts w:ascii="Segoe UI" w:hAnsi="Segoe UI" w:cs="Segoe UI"/>
          <w:color w:val="11100F"/>
          <w:sz w:val="21"/>
          <w:szCs w:val="21"/>
          <w:shd w:val="clear" w:color="auto" w:fill="FFFFFF"/>
          <w:lang w:val="es-ES"/>
        </w:rPr>
        <w:drawing>
          <wp:inline distT="0" distB="0" distL="0" distR="0" wp14:anchorId="60BB1810" wp14:editId="2E0D4EC9">
            <wp:extent cx="4320000" cy="2052460"/>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052460"/>
                    </a:xfrm>
                    <a:prstGeom prst="rect">
                      <a:avLst/>
                    </a:prstGeom>
                  </pic:spPr>
                </pic:pic>
              </a:graphicData>
            </a:graphic>
          </wp:inline>
        </w:drawing>
      </w:r>
    </w:p>
    <w:p w:rsidR="00554E5E" w:rsidRDefault="00554E5E" w:rsidP="00554E5E">
      <w:pPr>
        <w:pStyle w:val="Estilofiguras"/>
        <w:rPr>
          <w:shd w:val="clear" w:color="auto" w:fill="FFFFFF"/>
        </w:rPr>
      </w:pPr>
      <w:r w:rsidRPr="00554E5E">
        <w:rPr>
          <w:i/>
          <w:shd w:val="clear" w:color="auto" w:fill="FFFFFF"/>
        </w:rPr>
        <w:t>Nota.</w:t>
      </w:r>
      <w:r>
        <w:rPr>
          <w:shd w:val="clear" w:color="auto" w:fill="FFFFFF"/>
        </w:rPr>
        <w:t xml:space="preserve"> Trabajo Colaborativo Elaboración de Planificaciones y Actividades 2023</w:t>
      </w:r>
    </w:p>
    <w:p w:rsidR="001A3F21" w:rsidRDefault="008B6DE2" w:rsidP="00554E5E">
      <w:pPr>
        <w:jc w:val="both"/>
        <w:rPr>
          <w:lang w:val="es-EC"/>
        </w:rPr>
      </w:pPr>
      <w:r w:rsidRPr="008B6DE2">
        <w:rPr>
          <w:lang w:val="es-EC"/>
        </w:rPr>
        <w:t>Dentro de las ventajas</w:t>
      </w:r>
      <w:r w:rsidR="001A3F21">
        <w:rPr>
          <w:lang w:val="es-EC"/>
        </w:rPr>
        <w:t>,</w:t>
      </w:r>
      <w:r w:rsidRPr="008B6DE2">
        <w:rPr>
          <w:lang w:val="es-EC"/>
        </w:rPr>
        <w:t xml:space="preserve"> permite compartir la información con las personas que se requieran para colaboraciones</w:t>
      </w:r>
      <w:r w:rsidR="001A3F21">
        <w:rPr>
          <w:lang w:val="es-EC"/>
        </w:rPr>
        <w:t xml:space="preserve"> en línea</w:t>
      </w:r>
      <w:r w:rsidRPr="008B6DE2">
        <w:rPr>
          <w:lang w:val="es-EC"/>
        </w:rPr>
        <w:t xml:space="preserve"> mediante la dirección de correo de Google y permite realizar trabajos </w:t>
      </w:r>
      <w:r w:rsidRPr="008B6DE2">
        <w:rPr>
          <w:lang w:val="es-EC"/>
        </w:rPr>
        <w:lastRenderedPageBreak/>
        <w:t>colaborat</w:t>
      </w:r>
      <w:r>
        <w:rPr>
          <w:lang w:val="es-EC"/>
        </w:rPr>
        <w:t>ivos entre pares o</w:t>
      </w:r>
      <w:r w:rsidRPr="008B6DE2">
        <w:rPr>
          <w:lang w:val="es-EC"/>
        </w:rPr>
        <w:t xml:space="preserve"> abierto a la edición para aquellos que deseen brindar sus aportes al tema que se esté trabajando.</w:t>
      </w:r>
    </w:p>
    <w:p w:rsidR="008B6DE2" w:rsidRPr="001A3F21" w:rsidRDefault="008B6DE2" w:rsidP="001A3F21">
      <w:pPr>
        <w:ind w:firstLine="0"/>
        <w:rPr>
          <w:b/>
          <w:lang w:val="es-EC"/>
        </w:rPr>
      </w:pPr>
      <w:r w:rsidRPr="001A3F21">
        <w:rPr>
          <w:b/>
          <w:lang w:val="es-EC"/>
        </w:rPr>
        <w:t>Desventajas de usar Google Sites</w:t>
      </w:r>
    </w:p>
    <w:p w:rsidR="008B6DE2" w:rsidRPr="001A3F21" w:rsidRDefault="008B6DE2" w:rsidP="001A3F21">
      <w:pPr>
        <w:pStyle w:val="Prrafodelista"/>
        <w:numPr>
          <w:ilvl w:val="0"/>
          <w:numId w:val="4"/>
        </w:numPr>
        <w:rPr>
          <w:lang w:val="es-EC"/>
        </w:rPr>
      </w:pPr>
      <w:r w:rsidRPr="001A3F21">
        <w:rPr>
          <w:lang w:val="es-EC"/>
        </w:rPr>
        <w:t>Diseñar y editar de forma limitada las plantillas de Google Sites.</w:t>
      </w:r>
    </w:p>
    <w:p w:rsidR="008B6DE2" w:rsidRPr="001A3F21" w:rsidRDefault="008B6DE2" w:rsidP="001A3F21">
      <w:pPr>
        <w:pStyle w:val="Prrafodelista"/>
        <w:numPr>
          <w:ilvl w:val="0"/>
          <w:numId w:val="4"/>
        </w:numPr>
        <w:rPr>
          <w:lang w:val="es-EC"/>
        </w:rPr>
      </w:pPr>
      <w:r w:rsidRPr="001A3F21">
        <w:rPr>
          <w:lang w:val="es-EC"/>
        </w:rPr>
        <w:t>Obtener data limitada sobre las funciones de marketing (optimización de un sitio web).</w:t>
      </w:r>
    </w:p>
    <w:p w:rsidR="008B6DE2" w:rsidRPr="001A3F21" w:rsidRDefault="008B6DE2" w:rsidP="001A3F21">
      <w:pPr>
        <w:pStyle w:val="Prrafodelista"/>
        <w:numPr>
          <w:ilvl w:val="0"/>
          <w:numId w:val="4"/>
        </w:numPr>
        <w:rPr>
          <w:lang w:val="es-EC"/>
        </w:rPr>
      </w:pPr>
      <w:r w:rsidRPr="001A3F21">
        <w:rPr>
          <w:lang w:val="es-EC"/>
        </w:rPr>
        <w:t>Personalizar de manera limitada el dominio de un sitio web creado en Google Sites.</w:t>
      </w:r>
    </w:p>
    <w:p w:rsidR="008B6DE2" w:rsidRPr="001A3F21" w:rsidRDefault="008B6DE2" w:rsidP="001A3F21">
      <w:pPr>
        <w:pStyle w:val="Prrafodelista"/>
        <w:numPr>
          <w:ilvl w:val="0"/>
          <w:numId w:val="4"/>
        </w:numPr>
        <w:rPr>
          <w:lang w:val="es-EC"/>
        </w:rPr>
      </w:pPr>
      <w:r w:rsidRPr="001A3F21">
        <w:rPr>
          <w:lang w:val="es-EC"/>
        </w:rPr>
        <w:t>Agregar solo los complementos básicos en una página web (no puedes monetizarla). </w:t>
      </w:r>
    </w:p>
    <w:p w:rsidR="008B6DE2" w:rsidRDefault="00554E5E" w:rsidP="008B6DE2">
      <w:pPr>
        <w:jc w:val="both"/>
        <w:rPr>
          <w:lang w:val="es-ES"/>
        </w:rPr>
      </w:pPr>
      <w:r>
        <w:rPr>
          <w:lang w:val="es-ES"/>
        </w:rPr>
        <w:t>En conclusión, está</w:t>
      </w:r>
      <w:r w:rsidR="00DB6745">
        <w:rPr>
          <w:lang w:val="es-ES"/>
        </w:rPr>
        <w:t xml:space="preserve"> plataforma permite elaborar de una manera muy ágil y fácil sin necesidad de utilizar código</w:t>
      </w:r>
      <w:r>
        <w:rPr>
          <w:lang w:val="es-ES"/>
        </w:rPr>
        <w:t>s</w:t>
      </w:r>
      <w:r w:rsidR="00DB6745">
        <w:rPr>
          <w:lang w:val="es-ES"/>
        </w:rPr>
        <w:t xml:space="preserve"> HTML es muy intuitivo y permite trabajar de una manera muy accesible para todo el ámbito educativo. </w:t>
      </w:r>
    </w:p>
    <w:p w:rsidR="00554E5E" w:rsidRDefault="00554E5E" w:rsidP="008B6DE2">
      <w:pPr>
        <w:jc w:val="both"/>
        <w:rPr>
          <w:lang w:val="es-ES"/>
        </w:rPr>
      </w:pPr>
    </w:p>
    <w:p w:rsidR="00554E5E" w:rsidRDefault="00554E5E" w:rsidP="008B6DE2">
      <w:pPr>
        <w:jc w:val="both"/>
        <w:rPr>
          <w:lang w:val="es-ES"/>
        </w:rPr>
      </w:pPr>
    </w:p>
    <w:p w:rsidR="00554E5E" w:rsidRDefault="00554E5E" w:rsidP="008B6DE2">
      <w:pPr>
        <w:jc w:val="both"/>
        <w:rPr>
          <w:lang w:val="es-ES"/>
        </w:rPr>
      </w:pPr>
    </w:p>
    <w:p w:rsidR="00554E5E" w:rsidRDefault="00554E5E" w:rsidP="008B6DE2">
      <w:pPr>
        <w:jc w:val="both"/>
        <w:rPr>
          <w:lang w:val="es-ES"/>
        </w:rPr>
      </w:pPr>
    </w:p>
    <w:p w:rsidR="00554E5E" w:rsidRDefault="00554E5E" w:rsidP="008B6DE2">
      <w:pPr>
        <w:jc w:val="both"/>
        <w:rPr>
          <w:lang w:val="es-ES"/>
        </w:rPr>
      </w:pPr>
    </w:p>
    <w:p w:rsidR="00554E5E" w:rsidRDefault="00554E5E" w:rsidP="008B6DE2">
      <w:pPr>
        <w:jc w:val="both"/>
        <w:rPr>
          <w:lang w:val="es-ES"/>
        </w:rPr>
      </w:pPr>
    </w:p>
    <w:p w:rsidR="00554E5E" w:rsidRDefault="00554E5E" w:rsidP="008B6DE2">
      <w:pPr>
        <w:jc w:val="both"/>
        <w:rPr>
          <w:lang w:val="es-ES"/>
        </w:rPr>
      </w:pPr>
    </w:p>
    <w:p w:rsidR="00554E5E" w:rsidRDefault="00554E5E" w:rsidP="008B6DE2">
      <w:pPr>
        <w:jc w:val="both"/>
        <w:rPr>
          <w:lang w:val="es-ES"/>
        </w:rPr>
      </w:pPr>
    </w:p>
    <w:p w:rsidR="00554E5E" w:rsidRDefault="00554E5E" w:rsidP="00554E5E">
      <w:pPr>
        <w:ind w:firstLine="0"/>
        <w:jc w:val="both"/>
        <w:rPr>
          <w:lang w:val="es-ES"/>
        </w:rPr>
      </w:pPr>
    </w:p>
    <w:p w:rsidR="00554E5E" w:rsidRPr="002772F7" w:rsidRDefault="00EB1DE5" w:rsidP="00771E8F">
      <w:pPr>
        <w:pStyle w:val="Bibliografa"/>
        <w:ind w:left="720" w:hanging="720"/>
        <w:jc w:val="center"/>
        <w:rPr>
          <w:b/>
          <w:lang w:val="es-ES"/>
        </w:rPr>
      </w:pPr>
      <w:r>
        <w:rPr>
          <w:b/>
          <w:lang w:val="es-ES"/>
        </w:rPr>
        <w:lastRenderedPageBreak/>
        <w:t>BIBLIOGRAFÍA</w:t>
      </w:r>
      <w:bookmarkStart w:id="0" w:name="_GoBack"/>
      <w:bookmarkEnd w:id="0"/>
    </w:p>
    <w:p w:rsidR="002772F7" w:rsidRDefault="002772F7" w:rsidP="00771E8F">
      <w:pPr>
        <w:pStyle w:val="Bibliografa"/>
        <w:ind w:left="720" w:hanging="720"/>
        <w:rPr>
          <w:noProof/>
          <w:szCs w:val="24"/>
          <w:lang w:val="es-ES"/>
        </w:rPr>
      </w:pPr>
      <w:r>
        <w:rPr>
          <w:lang w:val="es-ES"/>
        </w:rPr>
        <w:fldChar w:fldCharType="begin"/>
      </w:r>
      <w:r>
        <w:rPr>
          <w:lang w:val="es-ES"/>
        </w:rPr>
        <w:instrText xml:space="preserve"> BIBLIOGRAPHY  \l 3082 </w:instrText>
      </w:r>
      <w:r>
        <w:rPr>
          <w:lang w:val="es-ES"/>
        </w:rPr>
        <w:fldChar w:fldCharType="separate"/>
      </w:r>
      <w:r>
        <w:rPr>
          <w:noProof/>
          <w:lang w:val="es-ES"/>
        </w:rPr>
        <w:t xml:space="preserve">Beatriz Rodríguez Martín. (2020). </w:t>
      </w:r>
      <w:r>
        <w:rPr>
          <w:i/>
          <w:iCs/>
          <w:noProof/>
          <w:lang w:val="es-ES"/>
        </w:rPr>
        <w:t>Docencia colaborativa universitaria: planificar, gestionar y evaluar con entornos virtuales de aprendizaje.</w:t>
      </w:r>
      <w:r>
        <w:rPr>
          <w:noProof/>
          <w:lang w:val="es-ES"/>
        </w:rPr>
        <w:t xml:space="preserve"> Ediciones de la Universida de Castilla La Mancha.</w:t>
      </w:r>
    </w:p>
    <w:p w:rsidR="002772F7" w:rsidRDefault="002772F7" w:rsidP="00771E8F">
      <w:pPr>
        <w:pStyle w:val="Bibliografa"/>
        <w:ind w:left="720" w:hanging="720"/>
        <w:rPr>
          <w:noProof/>
          <w:lang w:val="es-ES"/>
        </w:rPr>
      </w:pPr>
      <w:r>
        <w:rPr>
          <w:noProof/>
          <w:lang w:val="es-ES"/>
        </w:rPr>
        <w:t xml:space="preserve">Centro de Investigación en Lectura y Escritura (CILE). (06 de 2017). </w:t>
      </w:r>
      <w:r>
        <w:rPr>
          <w:i/>
          <w:iCs/>
          <w:noProof/>
          <w:lang w:val="es-ES"/>
        </w:rPr>
        <w:t>La importancia del uso de plataformas educativas</w:t>
      </w:r>
      <w:r>
        <w:rPr>
          <w:noProof/>
          <w:lang w:val="es-ES"/>
        </w:rPr>
        <w:t>. Obtenido de http://sedici.unlp.edu.ar/handle/10915/61390</w:t>
      </w:r>
    </w:p>
    <w:p w:rsidR="002772F7" w:rsidRDefault="002772F7" w:rsidP="00771E8F">
      <w:pPr>
        <w:pStyle w:val="Bibliografa"/>
        <w:ind w:left="720" w:hanging="720"/>
        <w:rPr>
          <w:noProof/>
          <w:lang w:val="es-ES"/>
        </w:rPr>
      </w:pPr>
      <w:r>
        <w:rPr>
          <w:noProof/>
          <w:lang w:val="es-ES"/>
        </w:rPr>
        <w:t xml:space="preserve">Crehana Transformación Digital. (07 de junio de 2022). </w:t>
      </w:r>
      <w:r>
        <w:rPr>
          <w:i/>
          <w:iCs/>
          <w:noProof/>
          <w:lang w:val="es-ES"/>
        </w:rPr>
        <w:t>¿Qué es Google Sites y cómo funciona?</w:t>
      </w:r>
      <w:r>
        <w:rPr>
          <w:noProof/>
          <w:lang w:val="es-ES"/>
        </w:rPr>
        <w:t xml:space="preserve"> Obtenido de https://www.crehana.com/blog/transformacion-digital/que-es-google-sites/</w:t>
      </w:r>
    </w:p>
    <w:p w:rsidR="002772F7" w:rsidRDefault="002772F7" w:rsidP="00771E8F">
      <w:pPr>
        <w:pStyle w:val="Bibliografa"/>
        <w:ind w:left="720" w:hanging="720"/>
        <w:rPr>
          <w:noProof/>
          <w:lang w:val="es-ES"/>
        </w:rPr>
      </w:pPr>
      <w:r>
        <w:rPr>
          <w:noProof/>
          <w:lang w:val="es-ES"/>
        </w:rPr>
        <w:t xml:space="preserve">Padilla Meléndez, A.; Del Águila Obra, A. R. y Garrido Moreno, A. (2015). </w:t>
      </w:r>
      <w:r>
        <w:rPr>
          <w:i/>
          <w:iCs/>
          <w:noProof/>
          <w:lang w:val="es-ES"/>
        </w:rPr>
        <w:t>Empleo de Moodle en los Procesos de Enseñanza-Aprendizaje de Dirección de Empresas: nuevo perfil del estudiante EEES</w:t>
      </w:r>
      <w:r>
        <w:rPr>
          <w:noProof/>
          <w:lang w:val="es-ES"/>
        </w:rPr>
        <w:t>. Obtenido de https://revistas.uned.es/index.php/educacionXX1/article/view/12314/12215http:/revistas.uned.es/index.php/educacionXX1/article/view/ 12314/12215</w:t>
      </w:r>
    </w:p>
    <w:p w:rsidR="002772F7" w:rsidRDefault="002772F7" w:rsidP="002772F7">
      <w:pPr>
        <w:pStyle w:val="Bibliografa"/>
        <w:ind w:left="720" w:hanging="720"/>
        <w:rPr>
          <w:noProof/>
          <w:lang w:val="es-ES"/>
        </w:rPr>
      </w:pPr>
      <w:r>
        <w:rPr>
          <w:noProof/>
          <w:lang w:val="es-ES"/>
        </w:rPr>
        <w:t xml:space="preserve">Wikipedia. (2023). </w:t>
      </w:r>
      <w:r>
        <w:rPr>
          <w:i/>
          <w:iCs/>
          <w:noProof/>
          <w:lang w:val="es-ES"/>
        </w:rPr>
        <w:t>Wiki</w:t>
      </w:r>
      <w:r>
        <w:rPr>
          <w:noProof/>
          <w:lang w:val="es-ES"/>
        </w:rPr>
        <w:t>. Obtenido de https://es.wikipedia.org/wiki/Wiki</w:t>
      </w:r>
    </w:p>
    <w:p w:rsidR="002772F7" w:rsidRPr="002772F7" w:rsidRDefault="002772F7" w:rsidP="002772F7">
      <w:pPr>
        <w:rPr>
          <w:lang w:val="es-ES"/>
        </w:rPr>
      </w:pPr>
      <w:r>
        <w:rPr>
          <w:lang w:val="es-ES"/>
        </w:rPr>
        <w:fldChar w:fldCharType="end"/>
      </w:r>
    </w:p>
    <w:sectPr w:rsidR="002772F7" w:rsidRPr="002772F7" w:rsidSect="00AD625D">
      <w:pgSz w:w="12240" w:h="15840" w:code="1"/>
      <w:pgMar w:top="1440" w:right="1440" w:bottom="1440" w:left="1440" w:header="340" w:footer="45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ABC" w:rsidRDefault="00087ABC" w:rsidP="00D40F5D">
      <w:pPr>
        <w:spacing w:after="0" w:line="240" w:lineRule="auto"/>
      </w:pPr>
      <w:r>
        <w:separator/>
      </w:r>
    </w:p>
  </w:endnote>
  <w:endnote w:type="continuationSeparator" w:id="0">
    <w:p w:rsidR="00087ABC" w:rsidRDefault="00087ABC" w:rsidP="00D40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ABC" w:rsidRDefault="00087ABC" w:rsidP="00D40F5D">
      <w:pPr>
        <w:spacing w:after="0" w:line="240" w:lineRule="auto"/>
      </w:pPr>
      <w:r>
        <w:separator/>
      </w:r>
    </w:p>
  </w:footnote>
  <w:footnote w:type="continuationSeparator" w:id="0">
    <w:p w:rsidR="00087ABC" w:rsidRDefault="00087ABC" w:rsidP="00D40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57" w:type="pct"/>
      <w:tblCellMar>
        <w:left w:w="0" w:type="dxa"/>
        <w:right w:w="0" w:type="dxa"/>
      </w:tblCellMar>
      <w:tblLook w:val="04A0" w:firstRow="1" w:lastRow="0" w:firstColumn="1" w:lastColumn="0" w:noHBand="0" w:noVBand="1"/>
    </w:tblPr>
    <w:tblGrid>
      <w:gridCol w:w="4082"/>
      <w:gridCol w:w="2624"/>
      <w:gridCol w:w="2948"/>
    </w:tblGrid>
    <w:tr w:rsidR="00A14E4E" w:rsidTr="00A14E4E">
      <w:trPr>
        <w:trHeight w:val="340"/>
      </w:trPr>
      <w:tc>
        <w:tcPr>
          <w:tcW w:w="2114" w:type="pct"/>
        </w:tcPr>
        <w:p w:rsidR="00AD625D" w:rsidRDefault="00A14E4E" w:rsidP="00A14E4E">
          <w:pPr>
            <w:pStyle w:val="Encabezado"/>
            <w:rPr>
              <w:color w:val="5B9BD5" w:themeColor="accent1"/>
            </w:rPr>
          </w:pPr>
          <w:r>
            <w:rPr>
              <w:noProof/>
            </w:rPr>
            <w:t xml:space="preserve">      </w:t>
          </w:r>
          <w:r>
            <w:rPr>
              <w:noProof/>
            </w:rPr>
            <w:drawing>
              <wp:inline distT="0" distB="0" distL="0" distR="0" wp14:anchorId="2FB9598A" wp14:editId="74ACBD80">
                <wp:extent cx="2592000" cy="532596"/>
                <wp:effectExtent l="0" t="0" r="0" b="1270"/>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92000" cy="532596"/>
                        </a:xfrm>
                        <a:prstGeom prst="rect">
                          <a:avLst/>
                        </a:prstGeom>
                      </pic:spPr>
                    </pic:pic>
                  </a:graphicData>
                </a:graphic>
              </wp:inline>
            </w:drawing>
          </w:r>
          <w:r>
            <w:rPr>
              <w:noProof/>
            </w:rPr>
            <w:t xml:space="preserve">       </w:t>
          </w:r>
        </w:p>
      </w:tc>
      <w:tc>
        <w:tcPr>
          <w:tcW w:w="1359" w:type="pct"/>
        </w:tcPr>
        <w:p w:rsidR="00AD625D" w:rsidRDefault="00AD625D">
          <w:pPr>
            <w:pStyle w:val="Encabezado"/>
            <w:jc w:val="center"/>
            <w:rPr>
              <w:color w:val="5B9BD5" w:themeColor="accent1"/>
            </w:rPr>
          </w:pPr>
        </w:p>
      </w:tc>
      <w:tc>
        <w:tcPr>
          <w:tcW w:w="1527" w:type="pct"/>
        </w:tcPr>
        <w:p w:rsidR="00AD625D" w:rsidRDefault="00A14E4E">
          <w:pPr>
            <w:pStyle w:val="Encabezado"/>
            <w:jc w:val="right"/>
            <w:rPr>
              <w:color w:val="5B9BD5" w:themeColor="accent1"/>
            </w:rPr>
          </w:pPr>
          <w:r>
            <w:rPr>
              <w:noProof/>
            </w:rPr>
            <w:drawing>
              <wp:inline distT="0" distB="0" distL="0" distR="0" wp14:anchorId="21EEC473" wp14:editId="5FF32773">
                <wp:extent cx="1028700" cy="8826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29235" cy="883109"/>
                        </a:xfrm>
                        <a:prstGeom prst="rect">
                          <a:avLst/>
                        </a:prstGeom>
                        <a:noFill/>
                        <a:ln>
                          <a:noFill/>
                        </a:ln>
                      </pic:spPr>
                    </pic:pic>
                  </a:graphicData>
                </a:graphic>
              </wp:inline>
            </w:drawing>
          </w:r>
          <w:r w:rsidR="00AD625D">
            <w:rPr>
              <w:color w:val="5B9BD5" w:themeColor="accent1"/>
              <w:szCs w:val="24"/>
            </w:rPr>
            <w:fldChar w:fldCharType="begin"/>
          </w:r>
          <w:r w:rsidR="00AD625D">
            <w:rPr>
              <w:color w:val="5B9BD5" w:themeColor="accent1"/>
              <w:szCs w:val="24"/>
            </w:rPr>
            <w:instrText>PAGE   \* MERGEFORMAT</w:instrText>
          </w:r>
          <w:r w:rsidR="00AD625D">
            <w:rPr>
              <w:color w:val="5B9BD5" w:themeColor="accent1"/>
              <w:szCs w:val="24"/>
            </w:rPr>
            <w:fldChar w:fldCharType="separate"/>
          </w:r>
          <w:r w:rsidR="00771E8F" w:rsidRPr="00771E8F">
            <w:rPr>
              <w:noProof/>
              <w:color w:val="5B9BD5" w:themeColor="accent1"/>
              <w:szCs w:val="24"/>
              <w:lang w:val="es-ES"/>
            </w:rPr>
            <w:t>10</w:t>
          </w:r>
          <w:r w:rsidR="00AD625D">
            <w:rPr>
              <w:color w:val="5B9BD5" w:themeColor="accent1"/>
              <w:szCs w:val="24"/>
            </w:rPr>
            <w:fldChar w:fldCharType="end"/>
          </w:r>
        </w:p>
      </w:tc>
    </w:tr>
  </w:tbl>
  <w:p w:rsidR="00D40F5D" w:rsidRPr="00AD625D" w:rsidRDefault="00D40F5D" w:rsidP="00D40F5D">
    <w:pPr>
      <w:pStyle w:val="Encabezado"/>
      <w:jc w:val="both"/>
      <w:rPr>
        <w:lang w:val="es-E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25D" w:rsidRDefault="00AD625D" w:rsidP="00AD625D">
    <w:pPr>
      <w:pStyle w:val="Encabezado"/>
      <w:jc w:val="both"/>
    </w:pPr>
    <w:r>
      <w:rPr>
        <w:noProof/>
      </w:rPr>
      <w:drawing>
        <wp:inline distT="0" distB="0" distL="0" distR="0" wp14:anchorId="7DFDD12D" wp14:editId="1D79F903">
          <wp:extent cx="2277623" cy="468000"/>
          <wp:effectExtent l="0" t="0" r="8890" b="8255"/>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77623" cy="468000"/>
                  </a:xfrm>
                  <a:prstGeom prst="rect">
                    <a:avLst/>
                  </a:prstGeom>
                </pic:spPr>
              </pic:pic>
            </a:graphicData>
          </a:graphic>
        </wp:inline>
      </w:drawing>
    </w:r>
    <w:r>
      <w:t xml:space="preserve">                                              </w:t>
    </w:r>
    <w:r>
      <w:rPr>
        <w:noProof/>
      </w:rPr>
      <w:drawing>
        <wp:inline distT="0" distB="0" distL="0" distR="0" wp14:anchorId="4E0CD28E" wp14:editId="5CF67A69">
          <wp:extent cx="1000125" cy="9436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00125" cy="9436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65C3"/>
    <w:multiLevelType w:val="multilevel"/>
    <w:tmpl w:val="7F96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1779"/>
    <w:multiLevelType w:val="multilevel"/>
    <w:tmpl w:val="776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C4D74"/>
    <w:multiLevelType w:val="hybridMultilevel"/>
    <w:tmpl w:val="1C5E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CA6A84"/>
    <w:multiLevelType w:val="multilevel"/>
    <w:tmpl w:val="0D245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A3F"/>
    <w:rsid w:val="00087ABC"/>
    <w:rsid w:val="00100A16"/>
    <w:rsid w:val="00127A1F"/>
    <w:rsid w:val="00167358"/>
    <w:rsid w:val="001A3F21"/>
    <w:rsid w:val="001E0DA3"/>
    <w:rsid w:val="00204D03"/>
    <w:rsid w:val="002566FA"/>
    <w:rsid w:val="002772F7"/>
    <w:rsid w:val="00292B70"/>
    <w:rsid w:val="002C476F"/>
    <w:rsid w:val="0033164C"/>
    <w:rsid w:val="00341964"/>
    <w:rsid w:val="00381551"/>
    <w:rsid w:val="00406F26"/>
    <w:rsid w:val="00414DA1"/>
    <w:rsid w:val="00434AC0"/>
    <w:rsid w:val="00554E5E"/>
    <w:rsid w:val="005B6131"/>
    <w:rsid w:val="006C7D54"/>
    <w:rsid w:val="006E0B1B"/>
    <w:rsid w:val="006E1130"/>
    <w:rsid w:val="007367BD"/>
    <w:rsid w:val="00747751"/>
    <w:rsid w:val="00771E8F"/>
    <w:rsid w:val="007C72BE"/>
    <w:rsid w:val="007F1F11"/>
    <w:rsid w:val="007F562D"/>
    <w:rsid w:val="00847A15"/>
    <w:rsid w:val="008B6DE2"/>
    <w:rsid w:val="009E39AE"/>
    <w:rsid w:val="00A01A3F"/>
    <w:rsid w:val="00A07FFC"/>
    <w:rsid w:val="00A14E4E"/>
    <w:rsid w:val="00A41E97"/>
    <w:rsid w:val="00A42D6B"/>
    <w:rsid w:val="00AA34FE"/>
    <w:rsid w:val="00AD625D"/>
    <w:rsid w:val="00B36A39"/>
    <w:rsid w:val="00BB2F39"/>
    <w:rsid w:val="00C21F58"/>
    <w:rsid w:val="00C22F35"/>
    <w:rsid w:val="00D1043E"/>
    <w:rsid w:val="00D40F5D"/>
    <w:rsid w:val="00D43D7C"/>
    <w:rsid w:val="00D47EF8"/>
    <w:rsid w:val="00D52CFC"/>
    <w:rsid w:val="00D76248"/>
    <w:rsid w:val="00D92FAA"/>
    <w:rsid w:val="00DB1D37"/>
    <w:rsid w:val="00DB6745"/>
    <w:rsid w:val="00EB1DE5"/>
    <w:rsid w:val="00F133C1"/>
    <w:rsid w:val="00F506F5"/>
    <w:rsid w:val="00FA3365"/>
    <w:rsid w:val="00FA7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61775"/>
  <w15:chartTrackingRefBased/>
  <w15:docId w15:val="{E508202A-5B36-4754-BF31-F7979F51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FAA"/>
    <w:pPr>
      <w:spacing w:line="480" w:lineRule="auto"/>
      <w:ind w:firstLine="720"/>
    </w:pPr>
    <w:rPr>
      <w:rFonts w:ascii="Times New Roman" w:hAnsi="Times New Roman"/>
      <w:color w:val="000000" w:themeColor="text1"/>
      <w:sz w:val="24"/>
    </w:rPr>
  </w:style>
  <w:style w:type="paragraph" w:styleId="Ttulo2">
    <w:name w:val="heading 2"/>
    <w:basedOn w:val="Normal"/>
    <w:link w:val="Ttulo2Car"/>
    <w:uiPriority w:val="9"/>
    <w:qFormat/>
    <w:rsid w:val="00847A15"/>
    <w:pPr>
      <w:spacing w:before="100" w:beforeAutospacing="1" w:after="100" w:afterAutospacing="1" w:line="240" w:lineRule="auto"/>
      <w:outlineLvl w:val="1"/>
    </w:pPr>
    <w:rPr>
      <w:rFonts w:eastAsia="Times New Roman" w:cs="Times New Roman"/>
      <w:b/>
      <w:bCs/>
      <w:sz w:val="36"/>
      <w:szCs w:val="36"/>
    </w:rPr>
  </w:style>
  <w:style w:type="paragraph" w:styleId="Ttulo3">
    <w:name w:val="heading 3"/>
    <w:basedOn w:val="Normal"/>
    <w:next w:val="Normal"/>
    <w:link w:val="Ttulo3Car"/>
    <w:uiPriority w:val="9"/>
    <w:semiHidden/>
    <w:unhideWhenUsed/>
    <w:qFormat/>
    <w:rsid w:val="008B6DE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0F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F5D"/>
  </w:style>
  <w:style w:type="paragraph" w:styleId="Piedepgina">
    <w:name w:val="footer"/>
    <w:basedOn w:val="Normal"/>
    <w:link w:val="PiedepginaCar"/>
    <w:uiPriority w:val="99"/>
    <w:unhideWhenUsed/>
    <w:rsid w:val="00D40F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F5D"/>
  </w:style>
  <w:style w:type="character" w:styleId="Hipervnculo">
    <w:name w:val="Hyperlink"/>
    <w:basedOn w:val="Fuentedeprrafopredeter"/>
    <w:uiPriority w:val="99"/>
    <w:unhideWhenUsed/>
    <w:rsid w:val="0033164C"/>
    <w:rPr>
      <w:color w:val="0000FF"/>
      <w:u w:val="single"/>
    </w:rPr>
  </w:style>
  <w:style w:type="character" w:customStyle="1" w:styleId="Ttulo2Car">
    <w:name w:val="Título 2 Car"/>
    <w:basedOn w:val="Fuentedeprrafopredeter"/>
    <w:link w:val="Ttulo2"/>
    <w:uiPriority w:val="9"/>
    <w:rsid w:val="00847A15"/>
    <w:rPr>
      <w:rFonts w:ascii="Times New Roman" w:eastAsia="Times New Roman" w:hAnsi="Times New Roman" w:cs="Times New Roman"/>
      <w:b/>
      <w:bCs/>
      <w:sz w:val="36"/>
      <w:szCs w:val="36"/>
    </w:rPr>
  </w:style>
  <w:style w:type="character" w:styleId="Textoennegrita">
    <w:name w:val="Strong"/>
    <w:basedOn w:val="Fuentedeprrafopredeter"/>
    <w:uiPriority w:val="22"/>
    <w:qFormat/>
    <w:rsid w:val="00847A15"/>
    <w:rPr>
      <w:b/>
      <w:bCs/>
    </w:rPr>
  </w:style>
  <w:style w:type="character" w:customStyle="1" w:styleId="Ttulo3Car">
    <w:name w:val="Título 3 Car"/>
    <w:basedOn w:val="Fuentedeprrafopredeter"/>
    <w:link w:val="Ttulo3"/>
    <w:uiPriority w:val="9"/>
    <w:semiHidden/>
    <w:rsid w:val="008B6DE2"/>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1A3F21"/>
    <w:pPr>
      <w:ind w:left="720"/>
      <w:contextualSpacing/>
    </w:pPr>
  </w:style>
  <w:style w:type="character" w:styleId="nfasis">
    <w:name w:val="Emphasis"/>
    <w:basedOn w:val="Fuentedeprrafopredeter"/>
    <w:uiPriority w:val="20"/>
    <w:qFormat/>
    <w:rsid w:val="001A3F21"/>
    <w:rPr>
      <w:i/>
      <w:iCs/>
    </w:rPr>
  </w:style>
  <w:style w:type="paragraph" w:styleId="Descripcin">
    <w:name w:val="caption"/>
    <w:basedOn w:val="Normal"/>
    <w:next w:val="Normal"/>
    <w:uiPriority w:val="35"/>
    <w:semiHidden/>
    <w:unhideWhenUsed/>
    <w:qFormat/>
    <w:rsid w:val="00A14E4E"/>
    <w:pPr>
      <w:spacing w:after="200" w:line="240" w:lineRule="auto"/>
    </w:pPr>
    <w:rPr>
      <w:i/>
      <w:iCs/>
      <w:color w:val="44546A" w:themeColor="text2"/>
      <w:sz w:val="18"/>
      <w:szCs w:val="18"/>
    </w:rPr>
  </w:style>
  <w:style w:type="paragraph" w:customStyle="1" w:styleId="Estilofiguras">
    <w:name w:val="Estilo figuras"/>
    <w:basedOn w:val="Normal"/>
    <w:link w:val="EstilofigurasCar"/>
    <w:qFormat/>
    <w:rsid w:val="005B6131"/>
    <w:pPr>
      <w:spacing w:after="0"/>
    </w:pPr>
    <w:rPr>
      <w:rFonts w:eastAsia="Calibri"/>
      <w:bCs/>
      <w:color w:val="000000"/>
      <w:lang w:val="es-ES"/>
    </w:rPr>
  </w:style>
  <w:style w:type="paragraph" w:styleId="Bibliografa">
    <w:name w:val="Bibliography"/>
    <w:basedOn w:val="Normal"/>
    <w:next w:val="Normal"/>
    <w:uiPriority w:val="37"/>
    <w:unhideWhenUsed/>
    <w:rsid w:val="00554E5E"/>
  </w:style>
  <w:style w:type="character" w:customStyle="1" w:styleId="EstilofigurasCar">
    <w:name w:val="Estilo figuras Car"/>
    <w:basedOn w:val="Fuentedeprrafopredeter"/>
    <w:link w:val="Estilofiguras"/>
    <w:rsid w:val="005B6131"/>
    <w:rPr>
      <w:rFonts w:ascii="Times New Roman" w:eastAsia="Calibri" w:hAnsi="Times New Roman"/>
      <w:bCs/>
      <w:color w:val="000000"/>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492786">
      <w:bodyDiv w:val="1"/>
      <w:marLeft w:val="0"/>
      <w:marRight w:val="0"/>
      <w:marTop w:val="0"/>
      <w:marBottom w:val="0"/>
      <w:divBdr>
        <w:top w:val="none" w:sz="0" w:space="0" w:color="auto"/>
        <w:left w:val="none" w:sz="0" w:space="0" w:color="auto"/>
        <w:bottom w:val="none" w:sz="0" w:space="0" w:color="auto"/>
        <w:right w:val="none" w:sz="0" w:space="0" w:color="auto"/>
      </w:divBdr>
    </w:div>
    <w:div w:id="208806744">
      <w:bodyDiv w:val="1"/>
      <w:marLeft w:val="0"/>
      <w:marRight w:val="0"/>
      <w:marTop w:val="0"/>
      <w:marBottom w:val="0"/>
      <w:divBdr>
        <w:top w:val="none" w:sz="0" w:space="0" w:color="auto"/>
        <w:left w:val="none" w:sz="0" w:space="0" w:color="auto"/>
        <w:bottom w:val="none" w:sz="0" w:space="0" w:color="auto"/>
        <w:right w:val="none" w:sz="0" w:space="0" w:color="auto"/>
      </w:divBdr>
    </w:div>
    <w:div w:id="423458494">
      <w:bodyDiv w:val="1"/>
      <w:marLeft w:val="0"/>
      <w:marRight w:val="0"/>
      <w:marTop w:val="0"/>
      <w:marBottom w:val="0"/>
      <w:divBdr>
        <w:top w:val="none" w:sz="0" w:space="0" w:color="auto"/>
        <w:left w:val="none" w:sz="0" w:space="0" w:color="auto"/>
        <w:bottom w:val="none" w:sz="0" w:space="0" w:color="auto"/>
        <w:right w:val="none" w:sz="0" w:space="0" w:color="auto"/>
      </w:divBdr>
    </w:div>
    <w:div w:id="446848359">
      <w:bodyDiv w:val="1"/>
      <w:marLeft w:val="0"/>
      <w:marRight w:val="0"/>
      <w:marTop w:val="0"/>
      <w:marBottom w:val="0"/>
      <w:divBdr>
        <w:top w:val="none" w:sz="0" w:space="0" w:color="auto"/>
        <w:left w:val="none" w:sz="0" w:space="0" w:color="auto"/>
        <w:bottom w:val="none" w:sz="0" w:space="0" w:color="auto"/>
        <w:right w:val="none" w:sz="0" w:space="0" w:color="auto"/>
      </w:divBdr>
    </w:div>
    <w:div w:id="516577146">
      <w:bodyDiv w:val="1"/>
      <w:marLeft w:val="0"/>
      <w:marRight w:val="0"/>
      <w:marTop w:val="0"/>
      <w:marBottom w:val="0"/>
      <w:divBdr>
        <w:top w:val="none" w:sz="0" w:space="0" w:color="auto"/>
        <w:left w:val="none" w:sz="0" w:space="0" w:color="auto"/>
        <w:bottom w:val="none" w:sz="0" w:space="0" w:color="auto"/>
        <w:right w:val="none" w:sz="0" w:space="0" w:color="auto"/>
      </w:divBdr>
    </w:div>
    <w:div w:id="664629470">
      <w:bodyDiv w:val="1"/>
      <w:marLeft w:val="0"/>
      <w:marRight w:val="0"/>
      <w:marTop w:val="0"/>
      <w:marBottom w:val="0"/>
      <w:divBdr>
        <w:top w:val="none" w:sz="0" w:space="0" w:color="auto"/>
        <w:left w:val="none" w:sz="0" w:space="0" w:color="auto"/>
        <w:bottom w:val="none" w:sz="0" w:space="0" w:color="auto"/>
        <w:right w:val="none" w:sz="0" w:space="0" w:color="auto"/>
      </w:divBdr>
    </w:div>
    <w:div w:id="987170447">
      <w:bodyDiv w:val="1"/>
      <w:marLeft w:val="0"/>
      <w:marRight w:val="0"/>
      <w:marTop w:val="0"/>
      <w:marBottom w:val="0"/>
      <w:divBdr>
        <w:top w:val="none" w:sz="0" w:space="0" w:color="auto"/>
        <w:left w:val="none" w:sz="0" w:space="0" w:color="auto"/>
        <w:bottom w:val="none" w:sz="0" w:space="0" w:color="auto"/>
        <w:right w:val="none" w:sz="0" w:space="0" w:color="auto"/>
      </w:divBdr>
    </w:div>
    <w:div w:id="1065760713">
      <w:bodyDiv w:val="1"/>
      <w:marLeft w:val="0"/>
      <w:marRight w:val="0"/>
      <w:marTop w:val="0"/>
      <w:marBottom w:val="0"/>
      <w:divBdr>
        <w:top w:val="none" w:sz="0" w:space="0" w:color="auto"/>
        <w:left w:val="none" w:sz="0" w:space="0" w:color="auto"/>
        <w:bottom w:val="none" w:sz="0" w:space="0" w:color="auto"/>
        <w:right w:val="none" w:sz="0" w:space="0" w:color="auto"/>
      </w:divBdr>
    </w:div>
    <w:div w:id="1358656813">
      <w:bodyDiv w:val="1"/>
      <w:marLeft w:val="0"/>
      <w:marRight w:val="0"/>
      <w:marTop w:val="0"/>
      <w:marBottom w:val="0"/>
      <w:divBdr>
        <w:top w:val="none" w:sz="0" w:space="0" w:color="auto"/>
        <w:left w:val="none" w:sz="0" w:space="0" w:color="auto"/>
        <w:bottom w:val="none" w:sz="0" w:space="0" w:color="auto"/>
        <w:right w:val="none" w:sz="0" w:space="0" w:color="auto"/>
      </w:divBdr>
    </w:div>
    <w:div w:id="1506630510">
      <w:bodyDiv w:val="1"/>
      <w:marLeft w:val="0"/>
      <w:marRight w:val="0"/>
      <w:marTop w:val="0"/>
      <w:marBottom w:val="0"/>
      <w:divBdr>
        <w:top w:val="none" w:sz="0" w:space="0" w:color="auto"/>
        <w:left w:val="none" w:sz="0" w:space="0" w:color="auto"/>
        <w:bottom w:val="none" w:sz="0" w:space="0" w:color="auto"/>
        <w:right w:val="none" w:sz="0" w:space="0" w:color="auto"/>
      </w:divBdr>
    </w:div>
    <w:div w:id="1533231003">
      <w:bodyDiv w:val="1"/>
      <w:marLeft w:val="0"/>
      <w:marRight w:val="0"/>
      <w:marTop w:val="0"/>
      <w:marBottom w:val="0"/>
      <w:divBdr>
        <w:top w:val="none" w:sz="0" w:space="0" w:color="auto"/>
        <w:left w:val="none" w:sz="0" w:space="0" w:color="auto"/>
        <w:bottom w:val="none" w:sz="0" w:space="0" w:color="auto"/>
        <w:right w:val="none" w:sz="0" w:space="0" w:color="auto"/>
      </w:divBdr>
    </w:div>
    <w:div w:id="1555307764">
      <w:bodyDiv w:val="1"/>
      <w:marLeft w:val="0"/>
      <w:marRight w:val="0"/>
      <w:marTop w:val="0"/>
      <w:marBottom w:val="0"/>
      <w:divBdr>
        <w:top w:val="none" w:sz="0" w:space="0" w:color="auto"/>
        <w:left w:val="none" w:sz="0" w:space="0" w:color="auto"/>
        <w:bottom w:val="none" w:sz="0" w:space="0" w:color="auto"/>
        <w:right w:val="none" w:sz="0" w:space="0" w:color="auto"/>
      </w:divBdr>
    </w:div>
    <w:div w:id="1879470295">
      <w:bodyDiv w:val="1"/>
      <w:marLeft w:val="0"/>
      <w:marRight w:val="0"/>
      <w:marTop w:val="0"/>
      <w:marBottom w:val="0"/>
      <w:divBdr>
        <w:top w:val="none" w:sz="0" w:space="0" w:color="auto"/>
        <w:left w:val="none" w:sz="0" w:space="0" w:color="auto"/>
        <w:bottom w:val="none" w:sz="0" w:space="0" w:color="auto"/>
        <w:right w:val="none" w:sz="0" w:space="0" w:color="auto"/>
      </w:divBdr>
    </w:div>
    <w:div w:id="1891500637">
      <w:bodyDiv w:val="1"/>
      <w:marLeft w:val="0"/>
      <w:marRight w:val="0"/>
      <w:marTop w:val="0"/>
      <w:marBottom w:val="0"/>
      <w:divBdr>
        <w:top w:val="none" w:sz="0" w:space="0" w:color="auto"/>
        <w:left w:val="none" w:sz="0" w:space="0" w:color="auto"/>
        <w:bottom w:val="none" w:sz="0" w:space="0" w:color="auto"/>
        <w:right w:val="none" w:sz="0" w:space="0" w:color="auto"/>
      </w:divBdr>
    </w:div>
    <w:div w:id="1897547769">
      <w:bodyDiv w:val="1"/>
      <w:marLeft w:val="0"/>
      <w:marRight w:val="0"/>
      <w:marTop w:val="0"/>
      <w:marBottom w:val="0"/>
      <w:divBdr>
        <w:top w:val="none" w:sz="0" w:space="0" w:color="auto"/>
        <w:left w:val="none" w:sz="0" w:space="0" w:color="auto"/>
        <w:bottom w:val="none" w:sz="0" w:space="0" w:color="auto"/>
        <w:right w:val="none" w:sz="0" w:space="0" w:color="auto"/>
      </w:divBdr>
    </w:div>
    <w:div w:id="192237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s.wikipedia.org/wiki/Navegador_web"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wikipedia.org/wiki/P%C3%A1gina_web" TargetMode="External"/><Relationship Id="rId2" Type="http://schemas.openxmlformats.org/officeDocument/2006/relationships/numbering" Target="numbering.xml"/><Relationship Id="rId16" Type="http://schemas.openxmlformats.org/officeDocument/2006/relationships/hyperlink" Target="https://es.wikipedia.org/wiki/Comunidad_virtua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s.wikipedia.org/wiki/Nombre"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es.wikipedia.org/wiki/Usuario_(inform%C3%A1tic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23"/>
    <w:rsid w:val="0068375D"/>
    <w:rsid w:val="00E66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1A212D1C1F54720AA82E737B4FDD5C6">
    <w:name w:val="71A212D1C1F54720AA82E737B4FDD5C6"/>
    <w:rsid w:val="00E66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Cen17</b:Tag>
    <b:SourceType>InternetSite</b:SourceType>
    <b:Guid>{DCFCCA20-B21D-48EA-8987-AD0546179549}</b:Guid>
    <b:Author>
      <b:Author>
        <b:Corporate>Centro de Investigación en Lectura y Escritura (CILE)</b:Corporate>
      </b:Author>
    </b:Author>
    <b:Title>La importancia del uso de plataformas educativas</b:Title>
    <b:Year>2017</b:Year>
    <b:Month>06</b:Month>
    <b:URL>http://sedici.unlp.edu.ar/handle/10915/61390</b:URL>
    <b:RefOrder>1</b:RefOrder>
  </b:Source>
  <b:Source>
    <b:Tag>Bea201</b:Tag>
    <b:SourceType>Book</b:SourceType>
    <b:Guid>{339F717C-BB15-45B9-9178-11ED7FE64D5B}</b:Guid>
    <b:Author>
      <b:Author>
        <b:Corporate>Beatriz Rodríguez Martín</b:Corporate>
      </b:Author>
    </b:Author>
    <b:Title>Docencia colaborativa universitaria: planificar, gestionar y evaluar con entornos virtuales de aprendizaje</b:Title>
    <b:Year>2020</b:Year>
    <b:Publisher>Ediciones de la Universida de Castilla La Mancha</b:Publisher>
    <b:RefOrder>4</b:RefOrder>
  </b:Source>
  <b:Source>
    <b:Tag>Wik23</b:Tag>
    <b:SourceType>InternetSite</b:SourceType>
    <b:Guid>{19E65F11-45DE-464B-9B10-7C6083476B7C}</b:Guid>
    <b:Title>Wiki</b:Title>
    <b:Year>2023</b:Year>
    <b:Author>
      <b:Author>
        <b:Corporate>Wikipedia</b:Corporate>
      </b:Author>
    </b:Author>
    <b:URL>https://es.wikipedia.org/wiki/Wiki</b:URL>
    <b:RefOrder>3</b:RefOrder>
  </b:Source>
  <b:Source>
    <b:Tag>Cre22</b:Tag>
    <b:SourceType>InternetSite</b:SourceType>
    <b:Guid>{69B05FB6-07A9-4CD6-813F-7B1E2CF0D368}</b:Guid>
    <b:Author>
      <b:Author>
        <b:Corporate>Crehana Transformación Digital</b:Corporate>
      </b:Author>
    </b:Author>
    <b:Title>¿Qué es Google Sites y cómo funciona?</b:Title>
    <b:Year>2022</b:Year>
    <b:Month>junio</b:Month>
    <b:Day>07</b:Day>
    <b:URL>https://www.crehana.com/blog/transformacion-digital/que-es-google-sites/</b:URL>
    <b:RefOrder>5</b:RefOrder>
  </b:Source>
  <b:Source>
    <b:Tag>Pad15</b:Tag>
    <b:SourceType>InternetSite</b:SourceType>
    <b:Guid>{62944A3E-AF63-4A25-B030-3687288D9C31}</b:Guid>
    <b:Title>Empleo de Moodle en los Procesos de Enseñanza-Aprendizaje de Dirección de Empresas: nuevo perfil del estudiante EEES</b:Title>
    <b:Year>2015</b:Year>
    <b:URL>https://revistas.uned.es/index.php/educacionXX1/article/view/12314/12215http:/revistas.uned.es/index.php/educacionXX1/article/view/ 12314/12215</b:URL>
    <b:Author>
      <b:Author>
        <b:Corporate>Padilla  Meléndez,  A.;  Del  Águila  Obra,  A.  R.  y  Garrido  Moreno,  A.</b:Corporate>
      </b:Author>
    </b:Author>
    <b:Pages>https://revistas.uned.es/index.php/educacionXX1/article/view/12314/12215http:/revistas.uned.es/index.php/educacionXX1/article/view/ 12314/12215</b:Pages>
    <b:RefOrder>2</b:RefOrder>
  </b:Source>
</b:Sources>
</file>

<file path=customXml/itemProps1.xml><?xml version="1.0" encoding="utf-8"?>
<ds:datastoreItem xmlns:ds="http://schemas.openxmlformats.org/officeDocument/2006/customXml" ds:itemID="{81D8EA1D-F13E-499D-94DC-909B32EE0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10</Pages>
  <Words>1495</Words>
  <Characters>8525</Characters>
  <Application>Microsoft Office Word</Application>
  <DocSecurity>0</DocSecurity>
  <Lines>71</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2023-05-06T15:13:00Z</dcterms:created>
  <dcterms:modified xsi:type="dcterms:W3CDTF">2023-05-07T05:28:00Z</dcterms:modified>
</cp:coreProperties>
</file>