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3F29" w14:textId="165FAC9F" w:rsidR="003A7C40" w:rsidRPr="00A34EBC" w:rsidRDefault="00916825" w:rsidP="00916825">
      <w:pPr>
        <w:pStyle w:val="Title"/>
        <w:jc w:val="center"/>
      </w:pPr>
      <w:r w:rsidRPr="00A34EBC">
        <w:t>EDISON WARD</w:t>
      </w:r>
    </w:p>
    <w:p w14:paraId="7BB7E75A" w14:textId="5D4B72C6" w:rsidR="003A7C40" w:rsidRPr="00295996" w:rsidRDefault="00916825" w:rsidP="00916825">
      <w:pPr>
        <w:pStyle w:val="Contact"/>
        <w:rPr>
          <w:rFonts w:cs="Calibri (Body)"/>
          <w:szCs w:val="20"/>
        </w:rPr>
      </w:pPr>
      <w:r w:rsidRPr="00295996">
        <w:rPr>
          <w:szCs w:val="20"/>
        </w:rPr>
        <w:t xml:space="preserve">Seattle, WA 98102 | (206) 637-6069 | </w:t>
      </w:r>
      <w:r w:rsidR="00B20D78" w:rsidRPr="00B20D78">
        <w:rPr>
          <w:szCs w:val="20"/>
        </w:rPr>
        <w:t>edisonward85@gmail.com</w:t>
      </w:r>
      <w:r w:rsidR="00A34EBC">
        <w:rPr>
          <w:szCs w:val="20"/>
        </w:rPr>
        <w:t xml:space="preserve"> | </w:t>
      </w:r>
      <w:r w:rsidR="00A34EBC" w:rsidRPr="00A34EBC">
        <w:rPr>
          <w:szCs w:val="20"/>
        </w:rPr>
        <w:t>linkedin.com/in/edisonward/</w:t>
      </w:r>
      <w:r w:rsidR="00B20D78">
        <w:rPr>
          <w:szCs w:val="20"/>
        </w:rPr>
        <w:t xml:space="preserve"> | </w:t>
      </w:r>
      <w:r w:rsidR="00B20D78" w:rsidRPr="00B20D78">
        <w:rPr>
          <w:szCs w:val="20"/>
        </w:rPr>
        <w:t>github.com/EdisonWard</w:t>
      </w:r>
    </w:p>
    <w:p w14:paraId="3E71E35A" w14:textId="0BBC078B" w:rsidR="003A7C40" w:rsidRPr="00103499" w:rsidRDefault="00295996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078FD" wp14:editId="66EE59FE">
                <wp:simplePos x="0" y="0"/>
                <wp:positionH relativeFrom="column">
                  <wp:posOffset>1082040</wp:posOffset>
                </wp:positionH>
                <wp:positionV relativeFrom="paragraph">
                  <wp:posOffset>171450</wp:posOffset>
                </wp:positionV>
                <wp:extent cx="5295265" cy="0"/>
                <wp:effectExtent l="0" t="0" r="13335" b="12700"/>
                <wp:wrapNone/>
                <wp:docPr id="52030273" name="Straight Connector 52030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2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FC608" id="Straight Connector 5203027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13.5pt" to="502.15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" strokecolor="#538135 [2409]" strokeweight="1pt">
                <v:stroke joinstyle="miter"/>
              </v:line>
            </w:pict>
          </mc:Fallback>
        </mc:AlternateContent>
      </w:r>
      <w:sdt>
        <w:sdtPr>
          <w:id w:val="-654756723"/>
          <w:placeholder>
            <w:docPart w:val="DB24BE06E16FF04B85C9D3DDACD53B23"/>
          </w:placeholder>
          <w:temporary/>
          <w:showingPlcHdr/>
          <w15:appearance w15:val="hidden"/>
        </w:sdtPr>
        <w:sdtContent>
          <w:r w:rsidR="003A7C40" w:rsidRPr="00103499">
            <w:t>EXPERIENCE</w:t>
          </w:r>
        </w:sdtContent>
      </w:sdt>
    </w:p>
    <w:p w14:paraId="42999926" w14:textId="2B3124C1" w:rsidR="00916825" w:rsidRDefault="001B6842" w:rsidP="006A6A9A">
      <w:pPr>
        <w:pStyle w:val="Heading3"/>
        <w:tabs>
          <w:tab w:val="clear" w:pos="9360"/>
          <w:tab w:val="right" w:pos="10080"/>
        </w:tabs>
        <w:ind w:right="1710"/>
      </w:pPr>
      <w:r w:rsidRPr="001B6842">
        <w:rPr>
          <w:b/>
          <w:bCs/>
        </w:rPr>
        <w:t>Executive Support Analys</w:t>
      </w:r>
      <w:r w:rsidR="00A34EBC">
        <w:rPr>
          <w:b/>
          <w:bCs/>
        </w:rPr>
        <w:t>t</w:t>
      </w:r>
      <w:r>
        <w:rPr>
          <w:b/>
          <w:bCs/>
        </w:rPr>
        <w:t xml:space="preserve"> </w:t>
      </w:r>
      <w:r>
        <w:t xml:space="preserve">| </w:t>
      </w:r>
      <w:r w:rsidR="00916825">
        <w:t>Bill &amp; Melinda Gates Foundation | Seattle, WA</w:t>
      </w:r>
      <w:r w:rsidR="00916825">
        <w:tab/>
      </w:r>
      <w:r w:rsidR="00916825" w:rsidRPr="008760B1">
        <w:rPr>
          <w:bCs/>
        </w:rPr>
        <w:t xml:space="preserve">Nov 2021 </w:t>
      </w:r>
      <w:r w:rsidR="00916825">
        <w:rPr>
          <w:bCs/>
        </w:rPr>
        <w:t xml:space="preserve">– </w:t>
      </w:r>
      <w:r w:rsidR="00916825" w:rsidRPr="008760B1">
        <w:rPr>
          <w:bCs/>
        </w:rPr>
        <w:t>Mar 2024</w:t>
      </w:r>
    </w:p>
    <w:p w14:paraId="199520A5" w14:textId="1C49B6D5" w:rsidR="00916825" w:rsidRPr="0057549C" w:rsidRDefault="00916825" w:rsidP="006A6A9A">
      <w:pPr>
        <w:pStyle w:val="Heading2"/>
        <w:numPr>
          <w:ilvl w:val="0"/>
          <w:numId w:val="1"/>
        </w:numPr>
        <w:ind w:right="1710"/>
        <w:rPr>
          <w:rFonts w:ascii="Calibri" w:hAnsi="Calibri"/>
          <w:b w:val="0"/>
          <w:bCs/>
          <w:caps/>
        </w:rPr>
      </w:pPr>
      <w:r w:rsidRPr="00F772A6">
        <w:rPr>
          <w:b w:val="0"/>
          <w:bCs/>
        </w:rPr>
        <w:t xml:space="preserve">Delivered </w:t>
      </w:r>
      <w:r w:rsidR="006A6A9A">
        <w:rPr>
          <w:b w:val="0"/>
          <w:bCs/>
        </w:rPr>
        <w:t xml:space="preserve">24/7 </w:t>
      </w:r>
      <w:r w:rsidRPr="00F772A6">
        <w:rPr>
          <w:b w:val="0"/>
          <w:bCs/>
        </w:rPr>
        <w:t>high-touch technical support tailored for executives, directors, and VIPs</w:t>
      </w:r>
      <w:r w:rsidR="00A34EBC">
        <w:rPr>
          <w:b w:val="0"/>
          <w:bCs/>
        </w:rPr>
        <w:t>.</w:t>
      </w:r>
    </w:p>
    <w:p w14:paraId="09122B9E" w14:textId="6222F179" w:rsidR="00916825" w:rsidRPr="0057549C" w:rsidRDefault="00916825" w:rsidP="006A6A9A">
      <w:pPr>
        <w:pStyle w:val="Heading2"/>
        <w:numPr>
          <w:ilvl w:val="0"/>
          <w:numId w:val="1"/>
        </w:numPr>
        <w:ind w:right="1710"/>
        <w:rPr>
          <w:rFonts w:ascii="Calibri" w:hAnsi="Calibri"/>
          <w:b w:val="0"/>
          <w:bCs/>
          <w:caps/>
        </w:rPr>
      </w:pPr>
      <w:r w:rsidRPr="000C5802">
        <w:rPr>
          <w:b w:val="0"/>
          <w:bCs/>
        </w:rPr>
        <w:t xml:space="preserve">Ensured adherence to security policies by leveraging endpoint management solutions, </w:t>
      </w:r>
      <w:r w:rsidRPr="00F772A6">
        <w:rPr>
          <w:b w:val="0"/>
          <w:bCs/>
        </w:rPr>
        <w:t xml:space="preserve">Microsoft Intune and Workspace ONE, </w:t>
      </w:r>
      <w:r w:rsidRPr="000C5802">
        <w:rPr>
          <w:b w:val="0"/>
          <w:bCs/>
        </w:rPr>
        <w:t xml:space="preserve">effectively bringing numerous devices into compliance and </w:t>
      </w:r>
      <w:r w:rsidR="00654A88">
        <w:rPr>
          <w:b w:val="0"/>
          <w:bCs/>
        </w:rPr>
        <w:t>safeguarding</w:t>
      </w:r>
      <w:r w:rsidRPr="000C5802">
        <w:rPr>
          <w:b w:val="0"/>
          <w:bCs/>
        </w:rPr>
        <w:t xml:space="preserve"> </w:t>
      </w:r>
      <w:r w:rsidR="00654A88">
        <w:rPr>
          <w:b w:val="0"/>
          <w:bCs/>
        </w:rPr>
        <w:t>access to system resources.</w:t>
      </w:r>
    </w:p>
    <w:p w14:paraId="7B96C6D2" w14:textId="4D4519FB" w:rsidR="00916825" w:rsidRPr="001B6842" w:rsidRDefault="00916825" w:rsidP="006A6A9A">
      <w:pPr>
        <w:pStyle w:val="Heading2"/>
        <w:numPr>
          <w:ilvl w:val="0"/>
          <w:numId w:val="1"/>
        </w:numPr>
        <w:ind w:right="1710"/>
        <w:rPr>
          <w:b w:val="0"/>
          <w:bCs/>
        </w:rPr>
      </w:pPr>
      <w:r w:rsidRPr="00F772A6">
        <w:rPr>
          <w:b w:val="0"/>
          <w:bCs/>
        </w:rPr>
        <w:t xml:space="preserve">Managed the domain accounts </w:t>
      </w:r>
      <w:r w:rsidR="00A34EBC">
        <w:rPr>
          <w:b w:val="0"/>
          <w:bCs/>
        </w:rPr>
        <w:t>of over</w:t>
      </w:r>
      <w:r w:rsidRPr="00F772A6">
        <w:rPr>
          <w:b w:val="0"/>
          <w:bCs/>
        </w:rPr>
        <w:t xml:space="preserve"> 1,500</w:t>
      </w:r>
      <w:r w:rsidR="00A34EBC">
        <w:rPr>
          <w:b w:val="0"/>
          <w:bCs/>
        </w:rPr>
        <w:t xml:space="preserve"> users</w:t>
      </w:r>
      <w:r w:rsidRPr="00F772A6">
        <w:rPr>
          <w:b w:val="0"/>
          <w:bCs/>
        </w:rPr>
        <w:t xml:space="preserve">, utilizing </w:t>
      </w:r>
      <w:r w:rsidR="00654A88">
        <w:rPr>
          <w:b w:val="0"/>
          <w:bCs/>
        </w:rPr>
        <w:t xml:space="preserve">IAM </w:t>
      </w:r>
      <w:r w:rsidRPr="00F772A6">
        <w:rPr>
          <w:b w:val="0"/>
          <w:bCs/>
        </w:rPr>
        <w:t xml:space="preserve">solutions, Active Directory and Azure AD, </w:t>
      </w:r>
      <w:r w:rsidR="00654A88">
        <w:rPr>
          <w:b w:val="0"/>
          <w:bCs/>
        </w:rPr>
        <w:t>assuring the right users have the appropriate access to technology resources.</w:t>
      </w:r>
    </w:p>
    <w:p w14:paraId="258A59D6" w14:textId="7C6D0139" w:rsidR="00916825" w:rsidRPr="003A7C40" w:rsidRDefault="001B6842" w:rsidP="006A6A9A">
      <w:pPr>
        <w:pStyle w:val="Heading3"/>
        <w:tabs>
          <w:tab w:val="clear" w:pos="9360"/>
          <w:tab w:val="right" w:pos="10080"/>
        </w:tabs>
        <w:ind w:right="1710"/>
      </w:pPr>
      <w:r w:rsidRPr="001B6842">
        <w:rPr>
          <w:b/>
          <w:bCs/>
        </w:rPr>
        <w:t>IT Support Specialist</w:t>
      </w:r>
      <w:r>
        <w:t xml:space="preserve"> | </w:t>
      </w:r>
      <w:r w:rsidR="00916825">
        <w:t>Intellectual Ventures | Bellevue, WA</w:t>
      </w:r>
      <w:r w:rsidR="00916825" w:rsidRPr="003A7C40">
        <w:tab/>
      </w:r>
      <w:r w:rsidR="00916825" w:rsidRPr="008760B1">
        <w:rPr>
          <w:bCs/>
        </w:rPr>
        <w:t xml:space="preserve">Feb 2019 </w:t>
      </w:r>
      <w:r w:rsidR="00916825">
        <w:rPr>
          <w:bCs/>
        </w:rPr>
        <w:t xml:space="preserve">– </w:t>
      </w:r>
      <w:r w:rsidR="00916825" w:rsidRPr="008760B1">
        <w:rPr>
          <w:bCs/>
        </w:rPr>
        <w:t>Mar 2021</w:t>
      </w:r>
    </w:p>
    <w:p w14:paraId="47A5283B" w14:textId="77777777" w:rsidR="00916825" w:rsidRDefault="00916825" w:rsidP="006A6A9A">
      <w:pPr>
        <w:pStyle w:val="Heading2"/>
        <w:numPr>
          <w:ilvl w:val="0"/>
          <w:numId w:val="2"/>
        </w:numPr>
        <w:ind w:right="1710"/>
        <w:rPr>
          <w:b w:val="0"/>
          <w:bCs/>
        </w:rPr>
      </w:pPr>
      <w:r w:rsidRPr="00F772A6">
        <w:rPr>
          <w:b w:val="0"/>
          <w:bCs/>
        </w:rPr>
        <w:t>Addressed a broad spectrum of technical challenges spanning multiple platforms and applications, catering to clientele across diverse time zones.</w:t>
      </w:r>
    </w:p>
    <w:p w14:paraId="26052FD5" w14:textId="63BBDB1A" w:rsidR="00916825" w:rsidRPr="00A34EBC" w:rsidRDefault="00916825" w:rsidP="00A34EBC">
      <w:pPr>
        <w:pStyle w:val="Heading2"/>
        <w:numPr>
          <w:ilvl w:val="0"/>
          <w:numId w:val="2"/>
        </w:numPr>
        <w:ind w:right="1710"/>
        <w:rPr>
          <w:b w:val="0"/>
          <w:bCs/>
        </w:rPr>
      </w:pPr>
      <w:r w:rsidRPr="00F772A6">
        <w:rPr>
          <w:b w:val="0"/>
          <w:bCs/>
        </w:rPr>
        <w:t xml:space="preserve">Leveraged phishing analysis tools like URL2PNG, VirusTotal, </w:t>
      </w:r>
      <w:r w:rsidR="00A34EBC">
        <w:rPr>
          <w:b w:val="0"/>
          <w:bCs/>
        </w:rPr>
        <w:t xml:space="preserve">and </w:t>
      </w:r>
      <w:r w:rsidRPr="00A34EBC">
        <w:rPr>
          <w:b w:val="0"/>
          <w:bCs/>
        </w:rPr>
        <w:t>Whois, to proactively thwart phishing attacks, thereby mitigating risks associated with credential theft and malware infiltration.</w:t>
      </w:r>
    </w:p>
    <w:p w14:paraId="5DC9149C" w14:textId="73005ECB" w:rsidR="00916825" w:rsidRPr="001B6842" w:rsidRDefault="00916825" w:rsidP="006A6A9A">
      <w:pPr>
        <w:pStyle w:val="Heading2"/>
        <w:numPr>
          <w:ilvl w:val="0"/>
          <w:numId w:val="2"/>
        </w:numPr>
        <w:ind w:right="1710"/>
        <w:rPr>
          <w:b w:val="0"/>
          <w:bCs/>
        </w:rPr>
      </w:pPr>
      <w:r w:rsidRPr="00F772A6">
        <w:rPr>
          <w:b w:val="0"/>
          <w:bCs/>
        </w:rPr>
        <w:t>Enhanced system security and performance by meticulously executing monthly server patches through SCCM and OS updates.</w:t>
      </w:r>
    </w:p>
    <w:p w14:paraId="5D393A5A" w14:textId="4CC281B4" w:rsidR="00916825" w:rsidRDefault="00916825" w:rsidP="006A6A9A">
      <w:pPr>
        <w:pStyle w:val="Heading3"/>
        <w:tabs>
          <w:tab w:val="clear" w:pos="9360"/>
          <w:tab w:val="right" w:pos="10080"/>
        </w:tabs>
        <w:ind w:right="1710"/>
      </w:pPr>
      <w:r w:rsidRPr="0087200A">
        <w:rPr>
          <w:b/>
          <w:bCs/>
        </w:rPr>
        <w:t>Amazon Live Stream Event Associate</w:t>
      </w:r>
      <w:r w:rsidR="00295996">
        <w:t xml:space="preserve"> |</w:t>
      </w:r>
      <w:r>
        <w:t xml:space="preserve"> Amazon</w:t>
      </w:r>
      <w:r w:rsidR="00295996">
        <w:t xml:space="preserve"> |</w:t>
      </w:r>
      <w:r>
        <w:t xml:space="preserve"> Seattle, WA</w:t>
      </w:r>
      <w:r w:rsidRPr="003A7C40">
        <w:tab/>
      </w:r>
      <w:r>
        <w:rPr>
          <w:bCs/>
        </w:rPr>
        <w:t>Jan 2019</w:t>
      </w:r>
      <w:r w:rsidRPr="008760B1">
        <w:rPr>
          <w:bCs/>
        </w:rPr>
        <w:t xml:space="preserve"> </w:t>
      </w:r>
      <w:r>
        <w:rPr>
          <w:bCs/>
        </w:rPr>
        <w:t>– Feb 2019</w:t>
      </w:r>
    </w:p>
    <w:p w14:paraId="1605EC9F" w14:textId="30A1B957" w:rsidR="00916825" w:rsidRPr="003A7C40" w:rsidRDefault="001B6842" w:rsidP="006A6A9A">
      <w:pPr>
        <w:pStyle w:val="Heading3"/>
        <w:tabs>
          <w:tab w:val="clear" w:pos="9360"/>
          <w:tab w:val="right" w:pos="10080"/>
        </w:tabs>
        <w:ind w:right="1710"/>
      </w:pPr>
      <w:r w:rsidRPr="001B6842">
        <w:rPr>
          <w:b/>
          <w:bCs/>
        </w:rPr>
        <w:t>Network Operations Center Analyst</w:t>
      </w:r>
      <w:r>
        <w:t xml:space="preserve"> | </w:t>
      </w:r>
      <w:r w:rsidR="00916825">
        <w:t>Wave Broadband | Kirkland, WA</w:t>
      </w:r>
      <w:r w:rsidR="00916825" w:rsidRPr="003A7C40">
        <w:tab/>
      </w:r>
      <w:r w:rsidR="00916825" w:rsidRPr="008760B1">
        <w:rPr>
          <w:bCs/>
        </w:rPr>
        <w:t xml:space="preserve">Oct 2015 </w:t>
      </w:r>
      <w:r w:rsidR="00916825">
        <w:rPr>
          <w:bCs/>
        </w:rPr>
        <w:t xml:space="preserve">– </w:t>
      </w:r>
      <w:r w:rsidR="00916825" w:rsidRPr="008760B1">
        <w:rPr>
          <w:bCs/>
        </w:rPr>
        <w:t>Jun 2017</w:t>
      </w:r>
    </w:p>
    <w:p w14:paraId="7C535DE9" w14:textId="5EBD30CC" w:rsidR="00916825" w:rsidRPr="0057549C" w:rsidRDefault="001B06DB" w:rsidP="006A6A9A">
      <w:pPr>
        <w:pStyle w:val="ListParagraph"/>
        <w:numPr>
          <w:ilvl w:val="0"/>
          <w:numId w:val="3"/>
        </w:numPr>
        <w:ind w:right="1710"/>
      </w:pPr>
      <w:r>
        <w:rPr>
          <w:bCs/>
        </w:rPr>
        <w:t>Monitored and triaged</w:t>
      </w:r>
      <w:r w:rsidR="00916825" w:rsidRPr="0057549C">
        <w:rPr>
          <w:bCs/>
        </w:rPr>
        <w:t xml:space="preserve"> the Wave network and its subsidiaries across multiple states, utilizing network monitoring solutions such as OpenNMS and SolarWinds to uphold service level agreements and operational efficiency.</w:t>
      </w:r>
    </w:p>
    <w:p w14:paraId="25469ECB" w14:textId="197DAFAA" w:rsidR="00916825" w:rsidRPr="0057549C" w:rsidRDefault="001B06DB" w:rsidP="006A6A9A">
      <w:pPr>
        <w:pStyle w:val="ListParagraph"/>
        <w:numPr>
          <w:ilvl w:val="0"/>
          <w:numId w:val="3"/>
        </w:numPr>
        <w:ind w:right="1710"/>
      </w:pPr>
      <w:r>
        <w:rPr>
          <w:bCs/>
        </w:rPr>
        <w:t>Troubleshot</w:t>
      </w:r>
      <w:r w:rsidR="00916825" w:rsidRPr="0057549C">
        <w:rPr>
          <w:bCs/>
        </w:rPr>
        <w:t xml:space="preserve"> network issues through CLI and GUI across various router and switch models, including Cisco, Juniper, Arris, and ADVA, minimizing downtime and network congestion.</w:t>
      </w:r>
    </w:p>
    <w:p w14:paraId="3C772D51" w14:textId="517BCC98" w:rsidR="00654A88" w:rsidRPr="001B6842" w:rsidRDefault="00916825" w:rsidP="00654A88">
      <w:pPr>
        <w:pStyle w:val="ListParagraph"/>
        <w:numPr>
          <w:ilvl w:val="0"/>
          <w:numId w:val="3"/>
        </w:numPr>
        <w:ind w:right="1710"/>
      </w:pPr>
      <w:r w:rsidRPr="0057549C">
        <w:rPr>
          <w:bCs/>
        </w:rPr>
        <w:t>Provided tiered escalation support for Technical Support Representatives and extended installation and troubleshooting assistance for Field Technicians, ensuring prompt resolution of technical issues and uninterrupted service delivery.</w:t>
      </w:r>
    </w:p>
    <w:p w14:paraId="265F2E14" w14:textId="7A4B013E" w:rsidR="003A7C40" w:rsidRPr="00916825" w:rsidRDefault="00916825" w:rsidP="006A6A9A">
      <w:pPr>
        <w:pStyle w:val="Heading3"/>
        <w:tabs>
          <w:tab w:val="clear" w:pos="9360"/>
          <w:tab w:val="right" w:pos="10080"/>
        </w:tabs>
        <w:ind w:right="1710"/>
      </w:pPr>
      <w:r w:rsidRPr="0087200A">
        <w:rPr>
          <w:b/>
          <w:bCs/>
        </w:rPr>
        <w:t>Aviation Electronics Technician</w:t>
      </w:r>
      <w:r w:rsidR="00295996">
        <w:t xml:space="preserve"> |</w:t>
      </w:r>
      <w:r>
        <w:t xml:space="preserve"> US Navy</w:t>
      </w:r>
      <w:r w:rsidR="00295996">
        <w:t xml:space="preserve"> |</w:t>
      </w:r>
      <w:r>
        <w:t xml:space="preserve"> Kaneohe Bay, HI</w:t>
      </w:r>
      <w:r w:rsidRPr="003A7C40">
        <w:tab/>
      </w:r>
      <w:r>
        <w:rPr>
          <w:bCs/>
        </w:rPr>
        <w:t>Jul 2004</w:t>
      </w:r>
      <w:r w:rsidRPr="008760B1">
        <w:rPr>
          <w:bCs/>
        </w:rPr>
        <w:t xml:space="preserve"> </w:t>
      </w:r>
      <w:r>
        <w:rPr>
          <w:bCs/>
        </w:rPr>
        <w:t>– Sep 2013</w:t>
      </w:r>
    </w:p>
    <w:p w14:paraId="2C7770D6" w14:textId="5DD5BFA2" w:rsidR="003A7C40" w:rsidRDefault="00F030A0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22712" wp14:editId="644F37E4">
                <wp:simplePos x="0" y="0"/>
                <wp:positionH relativeFrom="column">
                  <wp:posOffset>1082040</wp:posOffset>
                </wp:positionH>
                <wp:positionV relativeFrom="paragraph">
                  <wp:posOffset>185420</wp:posOffset>
                </wp:positionV>
                <wp:extent cx="5305425" cy="0"/>
                <wp:effectExtent l="0" t="0" r="15875" b="12700"/>
                <wp:wrapNone/>
                <wp:docPr id="2090751305" name="Straight Connector 209075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8ABF6" id="Straight Connector 209075130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2pt,14.6pt" to="502.9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" strokecolor="#538135 [2409]" strokeweight="1pt">
                <v:stroke joinstyle="miter"/>
              </v:line>
            </w:pict>
          </mc:Fallback>
        </mc:AlternateContent>
      </w:r>
      <w:sdt>
        <w:sdtPr>
          <w:id w:val="1735817217"/>
          <w:placeholder>
            <w:docPart w:val="8BD797E35D9FB244AF53591DA47C91E9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17BA4AA8" w14:textId="4FC31AEF" w:rsidR="00916825" w:rsidRPr="009D24D8" w:rsidRDefault="00295996" w:rsidP="006A6A9A">
      <w:pPr>
        <w:pStyle w:val="Heading3"/>
        <w:tabs>
          <w:tab w:val="clear" w:pos="9360"/>
          <w:tab w:val="right" w:pos="10080"/>
        </w:tabs>
        <w:ind w:right="1710"/>
      </w:pPr>
      <w:r w:rsidRPr="00295996">
        <w:rPr>
          <w:b/>
          <w:bCs/>
        </w:rPr>
        <w:t>B.S. in Cybersecurity and Information Assurance</w:t>
      </w:r>
      <w:r>
        <w:t xml:space="preserve"> | </w:t>
      </w:r>
      <w:r w:rsidR="00916825">
        <w:t>City University of Seattle | Seattle, WA</w:t>
      </w:r>
      <w:r w:rsidR="00916825">
        <w:tab/>
      </w:r>
      <w:r w:rsidR="00B12247">
        <w:t xml:space="preserve">Apr 2014 </w:t>
      </w:r>
      <w:r w:rsidR="009C206A">
        <w:t>– Jun 2019</w:t>
      </w:r>
    </w:p>
    <w:p w14:paraId="60CEC594" w14:textId="65B76B9E" w:rsidR="00916825" w:rsidRPr="00E578F0" w:rsidRDefault="00295996" w:rsidP="006A6A9A">
      <w:pPr>
        <w:pStyle w:val="Heading3"/>
        <w:tabs>
          <w:tab w:val="clear" w:pos="9360"/>
          <w:tab w:val="right" w:pos="10080"/>
        </w:tabs>
        <w:ind w:right="1710"/>
      </w:pPr>
      <w:r w:rsidRPr="00295996">
        <w:rPr>
          <w:b/>
          <w:bCs/>
        </w:rPr>
        <w:t>A.A.S. in Network Systems Administration</w:t>
      </w:r>
      <w:r>
        <w:t xml:space="preserve"> | </w:t>
      </w:r>
      <w:r w:rsidR="00916825">
        <w:t xml:space="preserve">ITT Technical </w:t>
      </w:r>
      <w:r>
        <w:t>Institute</w:t>
      </w:r>
      <w:r w:rsidR="00916825">
        <w:t xml:space="preserve"> | Seattle, WA</w:t>
      </w:r>
      <w:r w:rsidR="00916825">
        <w:tab/>
      </w:r>
      <w:r w:rsidR="009C206A">
        <w:t>Mar 2015 – Sep 2016</w:t>
      </w:r>
    </w:p>
    <w:p w14:paraId="49495D51" w14:textId="4965B967" w:rsidR="007530F6" w:rsidRDefault="007530F6" w:rsidP="007530F6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DB569" wp14:editId="0F8FA268">
                <wp:simplePos x="0" y="0"/>
                <wp:positionH relativeFrom="column">
                  <wp:posOffset>594360</wp:posOffset>
                </wp:positionH>
                <wp:positionV relativeFrom="paragraph">
                  <wp:posOffset>186690</wp:posOffset>
                </wp:positionV>
                <wp:extent cx="5793105" cy="0"/>
                <wp:effectExtent l="0" t="0" r="10795" b="12700"/>
                <wp:wrapNone/>
                <wp:docPr id="183786678" name="Straight Connector 183786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1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3DC34" id="Straight Connector 18378667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8pt,14.7pt" to="502.9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" strokecolor="#538135 [2409]" strokeweight="1pt">
                <v:stroke joinstyle="miter"/>
              </v:line>
            </w:pict>
          </mc:Fallback>
        </mc:AlternateContent>
      </w:r>
      <w:r>
        <w:t>SKILLS</w:t>
      </w:r>
    </w:p>
    <w:p w14:paraId="6E69188E" w14:textId="1DA2F1EE" w:rsidR="001B6842" w:rsidRPr="001B6842" w:rsidRDefault="001B6842" w:rsidP="001B6842">
      <w:pPr>
        <w:pStyle w:val="Heading2"/>
        <w:ind w:right="0"/>
        <w:rPr>
          <w:b w:val="0"/>
          <w:bCs/>
        </w:rPr>
      </w:pPr>
      <w:r>
        <w:t>Technical Skills:</w:t>
      </w:r>
      <w:r>
        <w:rPr>
          <w:b w:val="0"/>
          <w:bCs/>
        </w:rPr>
        <w:t xml:space="preserve"> SIEM, I</w:t>
      </w:r>
      <w:r w:rsidR="001B06DB">
        <w:rPr>
          <w:b w:val="0"/>
          <w:bCs/>
        </w:rPr>
        <w:t>D</w:t>
      </w:r>
      <w:r>
        <w:rPr>
          <w:b w:val="0"/>
          <w:bCs/>
        </w:rPr>
        <w:t>S/I</w:t>
      </w:r>
      <w:r w:rsidR="001B06DB">
        <w:rPr>
          <w:b w:val="0"/>
          <w:bCs/>
        </w:rPr>
        <w:t>P</w:t>
      </w:r>
      <w:r>
        <w:rPr>
          <w:b w:val="0"/>
          <w:bCs/>
        </w:rPr>
        <w:t>S, EDR, Log Analysis, Vulnerability Management, Phishing</w:t>
      </w:r>
      <w:r w:rsidR="001B06DB">
        <w:rPr>
          <w:b w:val="0"/>
          <w:bCs/>
        </w:rPr>
        <w:t xml:space="preserve"> Analysis</w:t>
      </w:r>
    </w:p>
    <w:p w14:paraId="4ED66F9F" w14:textId="52F3CF6B" w:rsidR="001B6842" w:rsidRDefault="001B6842" w:rsidP="001B6842">
      <w:pPr>
        <w:pStyle w:val="Heading2"/>
        <w:ind w:right="0"/>
        <w:rPr>
          <w:b w:val="0"/>
          <w:bCs/>
        </w:rPr>
      </w:pPr>
      <w:r>
        <w:t>Cybersecurity Tools:</w:t>
      </w:r>
      <w:r>
        <w:rPr>
          <w:b w:val="0"/>
          <w:bCs/>
        </w:rPr>
        <w:t xml:space="preserve"> Splunk, Snort, LimaCharlie, Qualys, Wireshark</w:t>
      </w:r>
    </w:p>
    <w:p w14:paraId="5A28C810" w14:textId="3593B228" w:rsidR="001B6842" w:rsidRPr="001B6842" w:rsidRDefault="001B6842" w:rsidP="001B6842">
      <w:pPr>
        <w:pStyle w:val="Heading2"/>
        <w:ind w:right="0"/>
        <w:rPr>
          <w:b w:val="0"/>
          <w:bCs/>
        </w:rPr>
      </w:pPr>
      <w:r>
        <w:t>Operating Systems:</w:t>
      </w:r>
      <w:r>
        <w:rPr>
          <w:b w:val="0"/>
          <w:bCs/>
        </w:rPr>
        <w:t xml:space="preserve"> Windows, Linux, MacOS, iOS, Android</w:t>
      </w:r>
    </w:p>
    <w:p w14:paraId="75C606FF" w14:textId="23D01B4A" w:rsidR="007530F6" w:rsidRDefault="007530F6" w:rsidP="007530F6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75986" wp14:editId="74C37970">
                <wp:simplePos x="0" y="0"/>
                <wp:positionH relativeFrom="column">
                  <wp:posOffset>645160</wp:posOffset>
                </wp:positionH>
                <wp:positionV relativeFrom="paragraph">
                  <wp:posOffset>229870</wp:posOffset>
                </wp:positionV>
                <wp:extent cx="5732145" cy="0"/>
                <wp:effectExtent l="0" t="0" r="8255" b="12700"/>
                <wp:wrapNone/>
                <wp:docPr id="1759934512" name="Straight Connector 175993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E9C491" id="Straight Connector 175993451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8pt,18.1pt" to="502.15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" strokecolor="#538135 [2409]" strokeweight="1pt">
                <v:stroke joinstyle="miter"/>
              </v:line>
            </w:pict>
          </mc:Fallback>
        </mc:AlternateContent>
      </w:r>
      <w:r>
        <w:t>OTHER</w:t>
      </w:r>
    </w:p>
    <w:p w14:paraId="3DD4A593" w14:textId="66EA8355" w:rsidR="007530F6" w:rsidRDefault="007530F6" w:rsidP="001B6842">
      <w:pPr>
        <w:pStyle w:val="Heading2"/>
        <w:ind w:right="0"/>
        <w:rPr>
          <w:b w:val="0"/>
          <w:bCs/>
        </w:rPr>
      </w:pPr>
      <w:r>
        <w:t>Certifications:</w:t>
      </w:r>
      <w:r>
        <w:rPr>
          <w:b w:val="0"/>
          <w:bCs/>
        </w:rPr>
        <w:t xml:space="preserve"> C</w:t>
      </w:r>
      <w:r w:rsidR="001B06DB">
        <w:rPr>
          <w:b w:val="0"/>
          <w:bCs/>
        </w:rPr>
        <w:t>omp</w:t>
      </w:r>
      <w:r>
        <w:rPr>
          <w:b w:val="0"/>
          <w:bCs/>
        </w:rPr>
        <w:t>TIA Security+, Blue Team Level 1, Splunk Core Certified User</w:t>
      </w:r>
    </w:p>
    <w:p w14:paraId="3DF38411" w14:textId="32881EDC" w:rsidR="00654A88" w:rsidRPr="00654A88" w:rsidRDefault="007530F6" w:rsidP="00654A88">
      <w:pPr>
        <w:pStyle w:val="Heading2"/>
        <w:ind w:right="0"/>
        <w:rPr>
          <w:b w:val="0"/>
          <w:bCs/>
        </w:rPr>
      </w:pPr>
      <w:r>
        <w:t>Projects:</w:t>
      </w:r>
      <w:r>
        <w:rPr>
          <w:b w:val="0"/>
          <w:bCs/>
        </w:rPr>
        <w:t xml:space="preserve"> Sliver C2 Framework Emulating Threat Actor Behavior and Detection/Response </w:t>
      </w:r>
      <w:r w:rsidR="00B20D78">
        <w:rPr>
          <w:b w:val="0"/>
          <w:bCs/>
        </w:rPr>
        <w:t>U</w:t>
      </w:r>
      <w:r>
        <w:rPr>
          <w:b w:val="0"/>
          <w:bCs/>
        </w:rPr>
        <w:t>sing LimaCharlie EDR</w:t>
      </w:r>
    </w:p>
    <w:sectPr w:rsidR="00654A88" w:rsidRPr="00654A88" w:rsidSect="006A6A9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AE1B" w14:textId="77777777" w:rsidR="00E7708D" w:rsidRDefault="00E7708D" w:rsidP="00CE6F6F">
      <w:pPr>
        <w:spacing w:after="0" w:line="240" w:lineRule="auto"/>
      </w:pPr>
      <w:r>
        <w:separator/>
      </w:r>
    </w:p>
  </w:endnote>
  <w:endnote w:type="continuationSeparator" w:id="0">
    <w:p w14:paraId="0F6326BE" w14:textId="77777777" w:rsidR="00E7708D" w:rsidRDefault="00E7708D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CF971" w14:textId="77777777" w:rsidR="00E7708D" w:rsidRDefault="00E7708D" w:rsidP="00CE6F6F">
      <w:pPr>
        <w:spacing w:after="0" w:line="240" w:lineRule="auto"/>
      </w:pPr>
      <w:r>
        <w:separator/>
      </w:r>
    </w:p>
  </w:footnote>
  <w:footnote w:type="continuationSeparator" w:id="0">
    <w:p w14:paraId="128A649D" w14:textId="77777777" w:rsidR="00E7708D" w:rsidRDefault="00E7708D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9D3"/>
    <w:multiLevelType w:val="hybridMultilevel"/>
    <w:tmpl w:val="F1EC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B192E"/>
    <w:multiLevelType w:val="hybridMultilevel"/>
    <w:tmpl w:val="5FB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23A1"/>
    <w:multiLevelType w:val="hybridMultilevel"/>
    <w:tmpl w:val="455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0082">
    <w:abstractNumId w:val="1"/>
  </w:num>
  <w:num w:numId="2" w16cid:durableId="1325694945">
    <w:abstractNumId w:val="0"/>
  </w:num>
  <w:num w:numId="3" w16cid:durableId="1246263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E3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1B06DB"/>
    <w:rsid w:val="001B6842"/>
    <w:rsid w:val="00267A26"/>
    <w:rsid w:val="00292A40"/>
    <w:rsid w:val="00295996"/>
    <w:rsid w:val="003A7C40"/>
    <w:rsid w:val="00422B01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4A88"/>
    <w:rsid w:val="00675DE5"/>
    <w:rsid w:val="0069504D"/>
    <w:rsid w:val="006A5D9A"/>
    <w:rsid w:val="006A6A9A"/>
    <w:rsid w:val="006B48F5"/>
    <w:rsid w:val="00703713"/>
    <w:rsid w:val="00710C03"/>
    <w:rsid w:val="00724622"/>
    <w:rsid w:val="007530F6"/>
    <w:rsid w:val="00753A11"/>
    <w:rsid w:val="0077318A"/>
    <w:rsid w:val="007823C6"/>
    <w:rsid w:val="00802339"/>
    <w:rsid w:val="00802B08"/>
    <w:rsid w:val="0081066F"/>
    <w:rsid w:val="0082628B"/>
    <w:rsid w:val="008345AC"/>
    <w:rsid w:val="00837DC0"/>
    <w:rsid w:val="008517B9"/>
    <w:rsid w:val="008815FF"/>
    <w:rsid w:val="008D5AE3"/>
    <w:rsid w:val="00916825"/>
    <w:rsid w:val="00921415"/>
    <w:rsid w:val="009369F4"/>
    <w:rsid w:val="009649FD"/>
    <w:rsid w:val="00982753"/>
    <w:rsid w:val="009C206A"/>
    <w:rsid w:val="009C6DF4"/>
    <w:rsid w:val="009D24D8"/>
    <w:rsid w:val="009E0E86"/>
    <w:rsid w:val="009F0F86"/>
    <w:rsid w:val="00A006E5"/>
    <w:rsid w:val="00A032A2"/>
    <w:rsid w:val="00A13526"/>
    <w:rsid w:val="00A34EBC"/>
    <w:rsid w:val="00A43D4C"/>
    <w:rsid w:val="00A51153"/>
    <w:rsid w:val="00A872FF"/>
    <w:rsid w:val="00A913E9"/>
    <w:rsid w:val="00AD7273"/>
    <w:rsid w:val="00B12247"/>
    <w:rsid w:val="00B20D78"/>
    <w:rsid w:val="00B22086"/>
    <w:rsid w:val="00B8662E"/>
    <w:rsid w:val="00B96D8D"/>
    <w:rsid w:val="00BA7812"/>
    <w:rsid w:val="00C506E0"/>
    <w:rsid w:val="00C8719E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301DF"/>
    <w:rsid w:val="00E7708D"/>
    <w:rsid w:val="00E966AA"/>
    <w:rsid w:val="00F02BD2"/>
    <w:rsid w:val="00F030A0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09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9168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A34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E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20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ison/Library/Containers/com.microsoft.Word/Data/Library/Application%20Support/Microsoft/Office/16.0/DTS/Search/%7b6C1E1168-3B13-5A43-801D-1BFB38FD7EB9%7dtf673901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4BE06E16FF04B85C9D3DDACD5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CB2F8-83BF-CD4E-BA31-7F68FAE44EE1}"/>
      </w:docPartPr>
      <w:docPartBody>
        <w:p w:rsidR="00622B65" w:rsidRDefault="00622B65">
          <w:pPr>
            <w:pStyle w:val="DB24BE06E16FF04B85C9D3DDACD53B23"/>
          </w:pPr>
          <w:r w:rsidRPr="00103499">
            <w:t>EXPERIENCE</w:t>
          </w:r>
        </w:p>
      </w:docPartBody>
    </w:docPart>
    <w:docPart>
      <w:docPartPr>
        <w:name w:val="8BD797E35D9FB244AF53591DA47C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B99FC-F818-AA47-ABBD-3161717AB6EA}"/>
      </w:docPartPr>
      <w:docPartBody>
        <w:p w:rsidR="00622B65" w:rsidRDefault="00622B65">
          <w:pPr>
            <w:pStyle w:val="8BD797E35D9FB244AF53591DA47C91E9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65"/>
    <w:rsid w:val="00622B65"/>
    <w:rsid w:val="00D1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4BE06E16FF04B85C9D3DDACD53B23">
    <w:name w:val="DB24BE06E16FF04B85C9D3DDACD53B23"/>
  </w:style>
  <w:style w:type="paragraph" w:customStyle="1" w:styleId="8BD797E35D9FB244AF53591DA47C91E9">
    <w:name w:val="8BD797E35D9FB244AF53591DA47C9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C503E-6587-6845-8F60-7A28BB5C18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{6C1E1168-3B13-5A43-801D-1BFB38FD7EB9}tf67390153_win32.dotx</Template>
  <TotalTime>0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2024-06-04T21:18:00Z</dcterms:created>
  <dcterms:modified xsi:type="dcterms:W3CDTF">2024-06-06T19:41:00Z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