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63" w:rsidRDefault="00881C63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122F1B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His</w:t>
      </w:r>
      <w:r w:rsidR="009E47DF">
        <w:rPr>
          <w:b/>
          <w:sz w:val="24"/>
          <w:szCs w:val="24"/>
        </w:rPr>
        <w:t>torias de Usuario</w:t>
      </w:r>
    </w:p>
    <w:p w:rsidR="00122F1B" w:rsidRDefault="00122F1B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Verificación Listas</w:t>
      </w:r>
    </w:p>
    <w:p w:rsidR="00881C63" w:rsidRDefault="00C91F6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C91F6B" w:rsidRDefault="00C91F6B" w:rsidP="00D36987">
      <w:pPr>
        <w:tabs>
          <w:tab w:val="left" w:pos="69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1" w:name="_GoBack"/>
      <w:bookmarkEnd w:id="1"/>
    </w:p>
    <w:p w:rsidR="00C91F6B" w:rsidRDefault="00C91F6B" w:rsidP="005D4549">
      <w:pPr>
        <w:jc w:val="center"/>
        <w:rPr>
          <w:b/>
        </w:rPr>
      </w:pPr>
      <w:r w:rsidRPr="005D4549">
        <w:rPr>
          <w:b/>
        </w:rPr>
        <w:lastRenderedPageBreak/>
        <w:t xml:space="preserve">HISTORIA </w:t>
      </w:r>
      <w:r w:rsidRPr="00D36987">
        <w:rPr>
          <w:b/>
        </w:rPr>
        <w:t>DE USUARIO (</w:t>
      </w:r>
      <w:r w:rsidR="00D36987" w:rsidRPr="00D36987">
        <w:rPr>
          <w:b/>
        </w:rPr>
        <w:t>HU) VERIFICACIÓN</w:t>
      </w:r>
      <w:r w:rsidR="005D4549" w:rsidRPr="00D36987">
        <w:rPr>
          <w:b/>
        </w:rPr>
        <w:t xml:space="preserve"> </w:t>
      </w:r>
      <w:r w:rsidR="005D4549" w:rsidRPr="005D4549">
        <w:rPr>
          <w:b/>
        </w:rPr>
        <w:t>DE LISTAS</w:t>
      </w:r>
    </w:p>
    <w:p w:rsidR="00311EFB" w:rsidRPr="005D4549" w:rsidRDefault="00311EFB" w:rsidP="005D4549">
      <w:pPr>
        <w:jc w:val="center"/>
        <w:rPr>
          <w:b/>
        </w:rPr>
      </w:pPr>
    </w:p>
    <w:p w:rsidR="00311EFB" w:rsidRPr="00311EFB" w:rsidRDefault="00311EFB" w:rsidP="00311EFB">
      <w:pPr>
        <w:jc w:val="both"/>
        <w:rPr>
          <w:rFonts w:ascii="Arial" w:hAnsi="Arial" w:cs="Arial"/>
          <w:i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Está Historia de Usuario describe los Criterios de Aceptación del Flujo de Secuencia del </w:t>
      </w:r>
      <w:r w:rsidRPr="00311EFB">
        <w:rPr>
          <w:rFonts w:ascii="Arial" w:hAnsi="Arial" w:cs="Arial"/>
          <w:i/>
          <w:color w:val="202124"/>
          <w:sz w:val="20"/>
          <w:szCs w:val="20"/>
          <w:shd w:val="clear" w:color="auto" w:fill="FFFFFF"/>
        </w:rPr>
        <w:t>CU – Verificación de listas.</w:t>
      </w:r>
    </w:p>
    <w:p w:rsidR="00311EFB" w:rsidRDefault="00311EFB" w:rsidP="005A1288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C91F6B" w:rsidRDefault="00C91F6B" w:rsidP="005A1288">
      <w:pPr>
        <w:spacing w:after="0"/>
        <w:jc w:val="both"/>
        <w:rPr>
          <w:color w:val="000000"/>
        </w:rPr>
      </w:pPr>
      <w:r w:rsidRPr="001B28E8">
        <w:rPr>
          <w:b/>
          <w:bCs/>
          <w:color w:val="000000"/>
        </w:rPr>
        <w:t>Co</w:t>
      </w:r>
      <w:r w:rsidR="005D4549">
        <w:rPr>
          <w:b/>
          <w:bCs/>
          <w:color w:val="000000"/>
        </w:rPr>
        <w:t>mo</w:t>
      </w:r>
      <w:r w:rsidRPr="00B60D1D">
        <w:rPr>
          <w:color w:val="000000"/>
        </w:rPr>
        <w:t xml:space="preserve">: </w:t>
      </w:r>
      <w:r w:rsidR="00896B92">
        <w:rPr>
          <w:color w:val="000000"/>
        </w:rPr>
        <w:t>Sistema</w:t>
      </w:r>
      <w:r w:rsidR="00D646F9">
        <w:rPr>
          <w:color w:val="000000"/>
        </w:rPr>
        <w:t xml:space="preserve"> (Nuevo Sistema Core)</w:t>
      </w:r>
    </w:p>
    <w:p w:rsidR="00122F1B" w:rsidRDefault="00C91F6B" w:rsidP="005A1288">
      <w:pPr>
        <w:shd w:val="clear" w:color="auto" w:fill="FFFFFF"/>
        <w:spacing w:after="0"/>
        <w:jc w:val="both"/>
        <w:rPr>
          <w:color w:val="000000"/>
        </w:rPr>
      </w:pPr>
      <w:r>
        <w:rPr>
          <w:b/>
          <w:bCs/>
          <w:color w:val="000000"/>
        </w:rPr>
        <w:t>Quiero</w:t>
      </w:r>
      <w:r w:rsidR="00122F1B">
        <w:rPr>
          <w:color w:val="000000"/>
        </w:rPr>
        <w:t xml:space="preserve">: Consultar </w:t>
      </w:r>
      <w:r w:rsidR="00896B92">
        <w:rPr>
          <w:color w:val="000000"/>
        </w:rPr>
        <w:t>las diferentes bases de datos. (CRM-ERP</w:t>
      </w:r>
      <w:r w:rsidR="00311EFB">
        <w:rPr>
          <w:color w:val="000000"/>
        </w:rPr>
        <w:t>-</w:t>
      </w:r>
      <w:r w:rsidR="001932CD">
        <w:rPr>
          <w:color w:val="000000"/>
        </w:rPr>
        <w:t>Módulo</w:t>
      </w:r>
      <w:r w:rsidR="00311EFB">
        <w:rPr>
          <w:color w:val="000000"/>
        </w:rPr>
        <w:t xml:space="preserve"> de seguridad).</w:t>
      </w:r>
    </w:p>
    <w:p w:rsidR="000C0E62" w:rsidRPr="001B28E8" w:rsidRDefault="00C91F6B" w:rsidP="005A1288">
      <w:pPr>
        <w:shd w:val="clear" w:color="auto" w:fill="FFFFFF"/>
        <w:spacing w:after="0"/>
        <w:jc w:val="both"/>
        <w:rPr>
          <w:rFonts w:ascii="Segoe UI" w:hAnsi="Segoe UI" w:cs="Segoe UI"/>
          <w:color w:val="000000"/>
          <w:sz w:val="21"/>
          <w:szCs w:val="21"/>
        </w:rPr>
      </w:pPr>
      <w:r w:rsidRPr="00B60D1D">
        <w:rPr>
          <w:b/>
          <w:bCs/>
          <w:color w:val="000000"/>
        </w:rPr>
        <w:t>Para poder</w:t>
      </w:r>
      <w:r w:rsidRPr="00B60D1D">
        <w:rPr>
          <w:color w:val="000000"/>
        </w:rPr>
        <w:t xml:space="preserve">: </w:t>
      </w:r>
      <w:r w:rsidR="00122F1B">
        <w:rPr>
          <w:color w:val="000000"/>
        </w:rPr>
        <w:t xml:space="preserve">Validar </w:t>
      </w:r>
      <w:r w:rsidR="000C0E62">
        <w:rPr>
          <w:color w:val="000000"/>
        </w:rPr>
        <w:t xml:space="preserve">que el cliente no se encuentre reportado </w:t>
      </w:r>
      <w:r w:rsidR="00896B92">
        <w:rPr>
          <w:color w:val="000000"/>
        </w:rPr>
        <w:t>para generar una relación comercial.</w:t>
      </w:r>
    </w:p>
    <w:p w:rsidR="00C91F6B" w:rsidRDefault="00C91F6B" w:rsidP="00C91F6B">
      <w:pPr>
        <w:jc w:val="both"/>
      </w:pPr>
    </w:p>
    <w:p w:rsidR="00C91F6B" w:rsidRPr="004A461A" w:rsidRDefault="004A461A" w:rsidP="00C91F6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CRITERIOS DE ACEPTACIÓN </w:t>
      </w:r>
    </w:p>
    <w:p w:rsidR="005B71C4" w:rsidRDefault="00311EFB" w:rsidP="005B71C4">
      <w:pPr>
        <w:spacing w:after="0"/>
        <w:jc w:val="both"/>
      </w:pPr>
      <w:r w:rsidRPr="005A1288">
        <w:rPr>
          <w:b/>
          <w:bCs/>
          <w:u w:val="single"/>
        </w:rPr>
        <w:t xml:space="preserve">Escenario </w:t>
      </w:r>
      <w:r w:rsidR="005B71C4" w:rsidRPr="005A1288">
        <w:rPr>
          <w:b/>
          <w:bCs/>
          <w:u w:val="single"/>
        </w:rPr>
        <w:t>1</w:t>
      </w:r>
      <w:r w:rsidR="005B71C4">
        <w:rPr>
          <w:b/>
          <w:bCs/>
        </w:rPr>
        <w:t xml:space="preserve">: </w:t>
      </w:r>
      <w:r w:rsidR="00896B92">
        <w:t>Consultar CRM</w:t>
      </w:r>
    </w:p>
    <w:p w:rsidR="00896B92" w:rsidRDefault="00896B92" w:rsidP="005B71C4">
      <w:pPr>
        <w:spacing w:after="0"/>
        <w:jc w:val="both"/>
      </w:pPr>
      <w:r w:rsidRPr="00644071">
        <w:rPr>
          <w:b/>
          <w:bCs/>
        </w:rPr>
        <w:t>Dado</w:t>
      </w:r>
      <w:r w:rsidR="005B71C4">
        <w:rPr>
          <w:b/>
          <w:bCs/>
        </w:rPr>
        <w:t xml:space="preserve"> que</w:t>
      </w:r>
      <w:r w:rsidRPr="00644071">
        <w:t xml:space="preserve"> </w:t>
      </w:r>
      <w:r>
        <w:t xml:space="preserve">se debe validar si el cliente es nuevo o antiguo. </w:t>
      </w:r>
    </w:p>
    <w:p w:rsidR="00470740" w:rsidRDefault="00470740" w:rsidP="005B71C4">
      <w:pPr>
        <w:spacing w:after="0"/>
        <w:jc w:val="both"/>
      </w:pPr>
      <w:r>
        <w:rPr>
          <w:b/>
        </w:rPr>
        <w:t xml:space="preserve">Y </w:t>
      </w:r>
      <w:r>
        <w:t>que se encuentre registrado en el CRM</w:t>
      </w:r>
    </w:p>
    <w:p w:rsidR="005A1288" w:rsidRDefault="005A1288" w:rsidP="005B71C4">
      <w:pPr>
        <w:spacing w:after="0"/>
        <w:jc w:val="both"/>
      </w:pPr>
    </w:p>
    <w:p w:rsidR="00F552B1" w:rsidRPr="00F552B1" w:rsidRDefault="00896B92" w:rsidP="005B71C4">
      <w:pPr>
        <w:spacing w:after="0"/>
        <w:jc w:val="both"/>
        <w:rPr>
          <w:b/>
          <w:color w:val="000000"/>
        </w:rPr>
      </w:pPr>
      <w:r w:rsidRPr="000C0E62">
        <w:rPr>
          <w:b/>
        </w:rPr>
        <w:t xml:space="preserve">Cuando </w:t>
      </w:r>
      <w:r w:rsidR="00F552B1">
        <w:rPr>
          <w:color w:val="000000"/>
        </w:rPr>
        <w:t>el cliente diligencia los campos: Tipo de identificación, Número de Identificación, Nombres completos, (</w:t>
      </w:r>
      <w:r w:rsidR="00F552B1">
        <w:rPr>
          <w:b/>
          <w:color w:val="000000"/>
        </w:rPr>
        <w:t>Ver HU-Consulta portal Web/</w:t>
      </w:r>
      <w:r w:rsidR="00311EFB">
        <w:rPr>
          <w:b/>
          <w:color w:val="000000"/>
        </w:rPr>
        <w:t>Escenario</w:t>
      </w:r>
      <w:r w:rsidR="00F552B1">
        <w:rPr>
          <w:b/>
          <w:color w:val="000000"/>
        </w:rPr>
        <w:t xml:space="preserve"> 2/</w:t>
      </w:r>
      <w:r w:rsidR="005B71C4">
        <w:rPr>
          <w:b/>
          <w:color w:val="000000"/>
        </w:rPr>
        <w:t>Diligenciar formulario</w:t>
      </w:r>
      <w:r w:rsidR="00F552B1">
        <w:rPr>
          <w:b/>
          <w:color w:val="000000"/>
        </w:rPr>
        <w:t>).</w:t>
      </w:r>
    </w:p>
    <w:p w:rsidR="00896B92" w:rsidRDefault="00896B92" w:rsidP="005B71C4">
      <w:pPr>
        <w:spacing w:after="0"/>
        <w:jc w:val="both"/>
      </w:pPr>
      <w:r>
        <w:rPr>
          <w:b/>
        </w:rPr>
        <w:t xml:space="preserve">Entonces </w:t>
      </w:r>
      <w:r>
        <w:t xml:space="preserve">El sistema debe validar </w:t>
      </w:r>
      <w:r w:rsidR="00F552B1">
        <w:t>que el cliente se encuentre registrado en el CRM.</w:t>
      </w:r>
    </w:p>
    <w:p w:rsidR="00470740" w:rsidRDefault="00470740" w:rsidP="005B71C4">
      <w:pPr>
        <w:spacing w:after="0"/>
        <w:jc w:val="both"/>
        <w:rPr>
          <w:bCs/>
        </w:rPr>
      </w:pPr>
      <w:r>
        <w:rPr>
          <w:b/>
          <w:bCs/>
        </w:rPr>
        <w:t xml:space="preserve">Y </w:t>
      </w:r>
      <w:r>
        <w:rPr>
          <w:bCs/>
        </w:rPr>
        <w:t>devolver el resultado de la consulta al Nuevo sistema Core.</w:t>
      </w:r>
    </w:p>
    <w:p w:rsidR="005A1288" w:rsidRDefault="005A1288" w:rsidP="005B71C4">
      <w:pPr>
        <w:spacing w:after="0"/>
        <w:jc w:val="both"/>
        <w:rPr>
          <w:bCs/>
        </w:rPr>
      </w:pPr>
    </w:p>
    <w:p w:rsidR="005A1288" w:rsidRPr="005A1288" w:rsidRDefault="005A1288" w:rsidP="005B71C4">
      <w:pPr>
        <w:spacing w:after="0"/>
        <w:jc w:val="both"/>
        <w:rPr>
          <w:bCs/>
        </w:rPr>
      </w:pPr>
    </w:p>
    <w:p w:rsidR="005B71C4" w:rsidRDefault="00311EFB" w:rsidP="005B71C4">
      <w:pPr>
        <w:spacing w:after="0"/>
        <w:jc w:val="both"/>
      </w:pPr>
      <w:r w:rsidRPr="005A1288">
        <w:rPr>
          <w:b/>
          <w:bCs/>
          <w:u w:val="single"/>
        </w:rPr>
        <w:t xml:space="preserve">Escenario </w:t>
      </w:r>
      <w:r w:rsidR="005B71C4" w:rsidRPr="005A1288">
        <w:rPr>
          <w:b/>
          <w:bCs/>
          <w:u w:val="single"/>
        </w:rPr>
        <w:t>2</w:t>
      </w:r>
      <w:r w:rsidR="005B71C4">
        <w:rPr>
          <w:b/>
          <w:bCs/>
        </w:rPr>
        <w:t xml:space="preserve">: </w:t>
      </w:r>
      <w:r w:rsidR="005B71C4">
        <w:t>Consultar ERP</w:t>
      </w:r>
    </w:p>
    <w:p w:rsidR="005B71C4" w:rsidRDefault="005B71C4" w:rsidP="005B71C4">
      <w:pPr>
        <w:spacing w:after="0"/>
        <w:jc w:val="both"/>
      </w:pPr>
      <w:r w:rsidRPr="00644071">
        <w:rPr>
          <w:b/>
          <w:bCs/>
        </w:rPr>
        <w:t>Dado</w:t>
      </w:r>
      <w:r>
        <w:rPr>
          <w:b/>
          <w:bCs/>
        </w:rPr>
        <w:t xml:space="preserve"> que</w:t>
      </w:r>
      <w:r w:rsidRPr="00644071">
        <w:t xml:space="preserve"> </w:t>
      </w:r>
      <w:r>
        <w:t>se debe valid</w:t>
      </w:r>
      <w:r w:rsidR="00470740">
        <w:t>ar que el cliente antiguo cuente</w:t>
      </w:r>
      <w:r>
        <w:t xml:space="preserve"> con facturación. </w:t>
      </w:r>
    </w:p>
    <w:p w:rsidR="00470740" w:rsidRDefault="00470740" w:rsidP="005B71C4">
      <w:pPr>
        <w:spacing w:after="0"/>
        <w:jc w:val="both"/>
      </w:pPr>
      <w:r w:rsidRPr="00470740">
        <w:rPr>
          <w:b/>
        </w:rPr>
        <w:t>Y</w:t>
      </w:r>
      <w:r>
        <w:rPr>
          <w:b/>
        </w:rPr>
        <w:t xml:space="preserve"> </w:t>
      </w:r>
      <w:r>
        <w:t>que valid</w:t>
      </w:r>
      <w:r w:rsidR="005C1507">
        <w:t>e la fecha de la última factura</w:t>
      </w:r>
    </w:p>
    <w:p w:rsidR="005A1288" w:rsidRPr="005C1507" w:rsidRDefault="005A1288" w:rsidP="005B71C4">
      <w:pPr>
        <w:spacing w:after="0"/>
        <w:jc w:val="both"/>
      </w:pPr>
    </w:p>
    <w:p w:rsidR="005B71C4" w:rsidRPr="00F552B1" w:rsidRDefault="005B71C4" w:rsidP="005B71C4">
      <w:pPr>
        <w:spacing w:after="0"/>
        <w:jc w:val="both"/>
        <w:rPr>
          <w:b/>
          <w:color w:val="000000"/>
        </w:rPr>
      </w:pPr>
      <w:r w:rsidRPr="000C0E62">
        <w:rPr>
          <w:b/>
        </w:rPr>
        <w:t xml:space="preserve">Cuando </w:t>
      </w:r>
      <w:r>
        <w:rPr>
          <w:color w:val="000000"/>
        </w:rPr>
        <w:t>el cliente diligencia los campos: Tipo de identificación, Número de Identificación, Nombres completos, (</w:t>
      </w:r>
      <w:r>
        <w:rPr>
          <w:b/>
          <w:color w:val="000000"/>
        </w:rPr>
        <w:t>Ver HU-Consulta portal Web/</w:t>
      </w:r>
      <w:r w:rsidR="00311EFB">
        <w:rPr>
          <w:b/>
          <w:color w:val="000000"/>
        </w:rPr>
        <w:t>Escenario</w:t>
      </w:r>
      <w:r>
        <w:rPr>
          <w:b/>
          <w:color w:val="000000"/>
        </w:rPr>
        <w:t xml:space="preserve"> 2/Diligenciar formulario).</w:t>
      </w:r>
    </w:p>
    <w:p w:rsidR="00470740" w:rsidRDefault="00470740" w:rsidP="005B71C4">
      <w:pPr>
        <w:spacing w:after="0"/>
        <w:jc w:val="both"/>
      </w:pPr>
      <w:r>
        <w:rPr>
          <w:b/>
        </w:rPr>
        <w:t xml:space="preserve">Entonces </w:t>
      </w:r>
      <w:r>
        <w:t>e</w:t>
      </w:r>
      <w:r w:rsidR="005B71C4">
        <w:t xml:space="preserve">l sistema debe validar </w:t>
      </w:r>
      <w:r w:rsidR="00B944B7">
        <w:t xml:space="preserve">los rangos de fechas actual vs fecha última factura, </w:t>
      </w:r>
    </w:p>
    <w:p w:rsidR="00CA4023" w:rsidRDefault="00470740" w:rsidP="00CA4023">
      <w:pPr>
        <w:spacing w:after="0"/>
        <w:jc w:val="both"/>
      </w:pPr>
      <w:r>
        <w:rPr>
          <w:b/>
        </w:rPr>
        <w:t xml:space="preserve">Y </w:t>
      </w:r>
      <w:r>
        <w:t>si el periodo entre la factura es menor a seis (6)</w:t>
      </w:r>
      <w:r w:rsidR="00CA4023">
        <w:t xml:space="preserve"> meses, se debe notificar al Nuevo sistema CORE</w:t>
      </w:r>
    </w:p>
    <w:p w:rsidR="005B71C4" w:rsidRDefault="00470740" w:rsidP="005B71C4">
      <w:pPr>
        <w:spacing w:after="0"/>
        <w:jc w:val="both"/>
      </w:pPr>
      <w:r>
        <w:rPr>
          <w:b/>
        </w:rPr>
        <w:t xml:space="preserve">Y </w:t>
      </w:r>
      <w:r>
        <w:t xml:space="preserve">si el periodo entre las facturas </w:t>
      </w:r>
      <w:r w:rsidR="00CA4023">
        <w:t>es mayor o menor a 6 meses, se debe notificar al Nuevo sistema CORE</w:t>
      </w:r>
    </w:p>
    <w:p w:rsidR="00D646F9" w:rsidRDefault="00D646F9" w:rsidP="00C91F6B">
      <w:pPr>
        <w:jc w:val="both"/>
        <w:rPr>
          <w:b/>
          <w:bCs/>
        </w:rPr>
      </w:pPr>
    </w:p>
    <w:p w:rsidR="005B71C4" w:rsidRDefault="00311EFB" w:rsidP="005B71C4">
      <w:pPr>
        <w:spacing w:after="0"/>
        <w:jc w:val="both"/>
      </w:pPr>
      <w:r w:rsidRPr="005A1288">
        <w:rPr>
          <w:b/>
          <w:bCs/>
          <w:u w:val="single"/>
        </w:rPr>
        <w:t xml:space="preserve">Escenario </w:t>
      </w:r>
      <w:r w:rsidR="005B71C4" w:rsidRPr="005A1288">
        <w:rPr>
          <w:b/>
          <w:bCs/>
          <w:u w:val="single"/>
        </w:rPr>
        <w:t>3</w:t>
      </w:r>
      <w:r w:rsidR="005B71C4">
        <w:rPr>
          <w:b/>
          <w:bCs/>
        </w:rPr>
        <w:t xml:space="preserve">: </w:t>
      </w:r>
      <w:r w:rsidR="005B71C4">
        <w:t>Consultar Base de Operaciones</w:t>
      </w:r>
      <w:r w:rsidR="00CC1D67">
        <w:t xml:space="preserve"> (</w:t>
      </w:r>
      <w:r w:rsidR="00B944B7">
        <w:t>&lt;</w:t>
      </w:r>
      <w:r>
        <w:t xml:space="preserve"> Seis (</w:t>
      </w:r>
      <w:r w:rsidR="00B944B7">
        <w:t>6</w:t>
      </w:r>
      <w:r>
        <w:t>) meses</w:t>
      </w:r>
      <w:r w:rsidR="00CC1D67">
        <w:t>)</w:t>
      </w:r>
      <w:r>
        <w:t>.</w:t>
      </w:r>
    </w:p>
    <w:p w:rsidR="005B71C4" w:rsidRDefault="005B71C4" w:rsidP="005B71C4">
      <w:pPr>
        <w:spacing w:after="0"/>
        <w:jc w:val="both"/>
      </w:pPr>
      <w:r w:rsidRPr="00644071">
        <w:rPr>
          <w:b/>
          <w:bCs/>
        </w:rPr>
        <w:t>Dado</w:t>
      </w:r>
      <w:r>
        <w:rPr>
          <w:b/>
          <w:bCs/>
        </w:rPr>
        <w:t xml:space="preserve"> que</w:t>
      </w:r>
      <w:r w:rsidRPr="00644071">
        <w:t xml:space="preserve"> </w:t>
      </w:r>
      <w:r>
        <w:t xml:space="preserve">el sistema debe validar que el cliente no se encuentre reportado. </w:t>
      </w:r>
    </w:p>
    <w:p w:rsidR="007F57BC" w:rsidRDefault="007F57BC" w:rsidP="005B71C4">
      <w:pPr>
        <w:spacing w:after="0"/>
        <w:jc w:val="both"/>
      </w:pPr>
      <w:r>
        <w:rPr>
          <w:b/>
        </w:rPr>
        <w:t xml:space="preserve">Y </w:t>
      </w:r>
      <w:r>
        <w:t>que el rango de la fecha actual y la fecha de la última factura no supere los seis (6) mese</w:t>
      </w:r>
      <w:r w:rsidR="005C1507">
        <w:t>s</w:t>
      </w:r>
    </w:p>
    <w:p w:rsidR="005A1288" w:rsidRPr="007F57BC" w:rsidRDefault="005A1288" w:rsidP="005B71C4">
      <w:pPr>
        <w:spacing w:after="0"/>
        <w:jc w:val="both"/>
      </w:pPr>
    </w:p>
    <w:p w:rsidR="005B71C4" w:rsidRPr="00F552B1" w:rsidRDefault="005B71C4" w:rsidP="005B71C4">
      <w:pPr>
        <w:spacing w:after="0"/>
        <w:jc w:val="both"/>
        <w:rPr>
          <w:b/>
          <w:color w:val="000000"/>
        </w:rPr>
      </w:pPr>
      <w:r w:rsidRPr="000C0E62">
        <w:rPr>
          <w:b/>
        </w:rPr>
        <w:t xml:space="preserve">Cuando </w:t>
      </w:r>
      <w:r>
        <w:rPr>
          <w:color w:val="000000"/>
        </w:rPr>
        <w:t>el cliente diligencia los campos: Tipo de identificación, Número de Identificación, Nombres completos, (</w:t>
      </w:r>
      <w:r>
        <w:rPr>
          <w:b/>
          <w:color w:val="000000"/>
        </w:rPr>
        <w:t>Ver HU-Consulta portal Web/</w:t>
      </w:r>
      <w:r w:rsidR="00311EFB">
        <w:rPr>
          <w:b/>
          <w:color w:val="000000"/>
        </w:rPr>
        <w:t>Escenario</w:t>
      </w:r>
      <w:r>
        <w:rPr>
          <w:b/>
          <w:color w:val="000000"/>
        </w:rPr>
        <w:t xml:space="preserve"> 2/Diligenciar formulario).</w:t>
      </w:r>
    </w:p>
    <w:p w:rsidR="00D646F9" w:rsidRDefault="005B71C4" w:rsidP="005B71C4">
      <w:pPr>
        <w:spacing w:after="0"/>
        <w:jc w:val="both"/>
      </w:pPr>
      <w:r>
        <w:rPr>
          <w:b/>
        </w:rPr>
        <w:lastRenderedPageBreak/>
        <w:t xml:space="preserve">Entonces </w:t>
      </w:r>
      <w:r>
        <w:t xml:space="preserve">El sistema </w:t>
      </w:r>
      <w:r w:rsidR="00D646F9">
        <w:t xml:space="preserve">al validar los datos </w:t>
      </w:r>
      <w:r w:rsidR="0018777E">
        <w:t>genera</w:t>
      </w:r>
      <w:r w:rsidR="00D646F9">
        <w:t xml:space="preserve"> un reporte</w:t>
      </w:r>
      <w:r w:rsidR="0018777E">
        <w:t>.</w:t>
      </w:r>
    </w:p>
    <w:p w:rsidR="00D646F9" w:rsidRDefault="00D646F9" w:rsidP="005B71C4">
      <w:pPr>
        <w:spacing w:after="0"/>
        <w:jc w:val="both"/>
        <w:rPr>
          <w:b/>
        </w:rPr>
      </w:pPr>
      <w:r>
        <w:rPr>
          <w:b/>
        </w:rPr>
        <w:t>Y</w:t>
      </w:r>
      <w:r>
        <w:t xml:space="preserve"> si el reporte es positivo, </w:t>
      </w:r>
      <w:r w:rsidR="005C1507" w:rsidRPr="00FE55DE">
        <w:t xml:space="preserve">el </w:t>
      </w:r>
      <w:r w:rsidRPr="00FE55DE">
        <w:t>sistema re</w:t>
      </w:r>
      <w:r w:rsidR="00FE55DE">
        <w:t xml:space="preserve"> </w:t>
      </w:r>
      <w:r w:rsidRPr="00FE55DE">
        <w:t>direcciona</w:t>
      </w:r>
      <w:r w:rsidR="005C1507" w:rsidRPr="00FE55DE">
        <w:t>ra</w:t>
      </w:r>
      <w:r w:rsidRPr="00FE55DE">
        <w:t xml:space="preserve"> al </w:t>
      </w:r>
      <w:r w:rsidR="00CC1D67" w:rsidRPr="00FE55DE">
        <w:t>usuario</w:t>
      </w:r>
      <w:r w:rsidR="00331976" w:rsidRPr="00FE55DE">
        <w:t xml:space="preserve"> </w:t>
      </w:r>
      <w:r w:rsidR="00331976">
        <w:t>al</w:t>
      </w:r>
      <w:r w:rsidR="00CC1D67" w:rsidRPr="00CC1D67">
        <w:t xml:space="preserve"> sitio web </w:t>
      </w:r>
      <w:r w:rsidR="00CC1D67" w:rsidRPr="00CC1D67">
        <w:rPr>
          <w:b/>
        </w:rPr>
        <w:t>del</w:t>
      </w:r>
      <w:r w:rsidR="00CC1D67">
        <w:rPr>
          <w:b/>
        </w:rPr>
        <w:t xml:space="preserve"> proveedor</w:t>
      </w:r>
      <w:r w:rsidR="00311EFB">
        <w:rPr>
          <w:b/>
        </w:rPr>
        <w:t xml:space="preserve"> o web interno</w:t>
      </w:r>
    </w:p>
    <w:p w:rsidR="00311EFB" w:rsidRPr="0018777E" w:rsidRDefault="00D646F9" w:rsidP="005B71C4">
      <w:pPr>
        <w:spacing w:after="0"/>
        <w:jc w:val="both"/>
      </w:pPr>
      <w:r>
        <w:rPr>
          <w:b/>
        </w:rPr>
        <w:t>Y</w:t>
      </w:r>
      <w:r w:rsidR="00CC1D67">
        <w:t xml:space="preserve"> si la consulta genera un reporte negativo </w:t>
      </w:r>
      <w:r w:rsidR="00331976">
        <w:t xml:space="preserve">el sistema genera una ventana </w:t>
      </w:r>
      <w:r w:rsidRPr="0018777E">
        <w:t xml:space="preserve">emergente </w:t>
      </w:r>
      <w:r w:rsidR="005C1507" w:rsidRPr="0018777E">
        <w:t xml:space="preserve">como se describe en el </w:t>
      </w:r>
      <w:r w:rsidRPr="0018777E">
        <w:t>(escenario 5)</w:t>
      </w:r>
    </w:p>
    <w:p w:rsidR="00331976" w:rsidRDefault="00331976" w:rsidP="005B71C4">
      <w:pPr>
        <w:spacing w:after="0"/>
        <w:jc w:val="both"/>
      </w:pPr>
    </w:p>
    <w:p w:rsidR="00D646F9" w:rsidRDefault="00D646F9" w:rsidP="005B71C4">
      <w:pPr>
        <w:spacing w:after="0"/>
        <w:jc w:val="both"/>
      </w:pPr>
    </w:p>
    <w:p w:rsidR="00B944B7" w:rsidRPr="0018777E" w:rsidRDefault="00311EFB" w:rsidP="00B944B7">
      <w:pPr>
        <w:spacing w:after="0"/>
        <w:jc w:val="both"/>
      </w:pPr>
      <w:r w:rsidRPr="005A1288">
        <w:rPr>
          <w:b/>
          <w:bCs/>
          <w:u w:val="single"/>
        </w:rPr>
        <w:t xml:space="preserve">Escenario </w:t>
      </w:r>
      <w:r w:rsidR="00331976" w:rsidRPr="005A1288">
        <w:rPr>
          <w:b/>
          <w:bCs/>
          <w:u w:val="single"/>
        </w:rPr>
        <w:t>4</w:t>
      </w:r>
      <w:r w:rsidR="00B944B7">
        <w:rPr>
          <w:b/>
          <w:bCs/>
        </w:rPr>
        <w:t xml:space="preserve">: </w:t>
      </w:r>
      <w:r w:rsidR="00B944B7">
        <w:t xml:space="preserve">Consultar listas </w:t>
      </w:r>
      <w:r w:rsidR="00B944B7" w:rsidRPr="0018777E">
        <w:t>internacionales (&gt;</w:t>
      </w:r>
      <w:r w:rsidR="005C1507" w:rsidRPr="0018777E">
        <w:t>seis (</w:t>
      </w:r>
      <w:r w:rsidR="00B944B7" w:rsidRPr="0018777E">
        <w:t>6</w:t>
      </w:r>
      <w:r w:rsidR="005C1507" w:rsidRPr="0018777E">
        <w:t>)</w:t>
      </w:r>
      <w:r w:rsidR="00B944B7" w:rsidRPr="0018777E">
        <w:t xml:space="preserve"> </w:t>
      </w:r>
      <w:r w:rsidR="005C1507" w:rsidRPr="0018777E">
        <w:t xml:space="preserve">meses </w:t>
      </w:r>
      <w:r w:rsidR="00B944B7" w:rsidRPr="0018777E">
        <w:t>=</w:t>
      </w:r>
      <w:r w:rsidR="005C1507" w:rsidRPr="0018777E">
        <w:t xml:space="preserve"> cero </w:t>
      </w:r>
      <w:r w:rsidR="00B944B7" w:rsidRPr="0018777E">
        <w:t>0</w:t>
      </w:r>
      <w:r w:rsidR="00CC1D67" w:rsidRPr="0018777E">
        <w:t>)</w:t>
      </w:r>
    </w:p>
    <w:p w:rsidR="00331976" w:rsidRDefault="00331976" w:rsidP="00331976">
      <w:pPr>
        <w:spacing w:after="0"/>
        <w:jc w:val="both"/>
      </w:pPr>
      <w:r w:rsidRPr="00644071">
        <w:rPr>
          <w:b/>
          <w:bCs/>
        </w:rPr>
        <w:t>Dado</w:t>
      </w:r>
      <w:r>
        <w:rPr>
          <w:b/>
          <w:bCs/>
        </w:rPr>
        <w:t xml:space="preserve"> que</w:t>
      </w:r>
      <w:r w:rsidRPr="00644071">
        <w:t xml:space="preserve"> </w:t>
      </w:r>
      <w:r>
        <w:t xml:space="preserve">el sistema debe validar que el cliente no se encuentre reportado. </w:t>
      </w:r>
    </w:p>
    <w:p w:rsidR="00D646F9" w:rsidRDefault="00D646F9" w:rsidP="00331976">
      <w:pPr>
        <w:spacing w:after="0"/>
        <w:jc w:val="both"/>
        <w:rPr>
          <w:b/>
        </w:rPr>
      </w:pPr>
      <w:r>
        <w:rPr>
          <w:b/>
        </w:rPr>
        <w:t xml:space="preserve">Y </w:t>
      </w:r>
      <w:r>
        <w:t>que el rango de la fecha actual y la fecha de la última factura supere los seis (6) meses</w:t>
      </w:r>
      <w:r w:rsidRPr="000C0E62">
        <w:rPr>
          <w:b/>
        </w:rPr>
        <w:t xml:space="preserve"> </w:t>
      </w:r>
    </w:p>
    <w:p w:rsidR="005A1288" w:rsidRDefault="005A1288" w:rsidP="00331976">
      <w:pPr>
        <w:spacing w:after="0"/>
        <w:jc w:val="both"/>
        <w:rPr>
          <w:b/>
        </w:rPr>
      </w:pPr>
    </w:p>
    <w:p w:rsidR="00D646F9" w:rsidRDefault="00331976" w:rsidP="00D646F9">
      <w:pPr>
        <w:spacing w:after="0"/>
        <w:jc w:val="both"/>
        <w:rPr>
          <w:b/>
          <w:color w:val="000000"/>
        </w:rPr>
      </w:pPr>
      <w:r w:rsidRPr="000C0E62">
        <w:rPr>
          <w:b/>
        </w:rPr>
        <w:t xml:space="preserve">Cuando </w:t>
      </w:r>
      <w:r>
        <w:rPr>
          <w:color w:val="000000"/>
        </w:rPr>
        <w:t>el cliente diligencia los campos: Tipo de identificación, Número de Identificación, Nombres completos, (</w:t>
      </w:r>
      <w:r>
        <w:rPr>
          <w:b/>
          <w:color w:val="000000"/>
        </w:rPr>
        <w:t>Ver HU-Consulta portal Web/</w:t>
      </w:r>
      <w:r w:rsidR="00311EFB">
        <w:rPr>
          <w:b/>
          <w:color w:val="000000"/>
        </w:rPr>
        <w:t>escenario</w:t>
      </w:r>
      <w:r>
        <w:rPr>
          <w:b/>
          <w:color w:val="000000"/>
        </w:rPr>
        <w:t xml:space="preserve"> 2/Diligenciar formulario).</w:t>
      </w:r>
    </w:p>
    <w:p w:rsidR="00D646F9" w:rsidRDefault="00D646F9" w:rsidP="00D646F9">
      <w:pPr>
        <w:spacing w:after="0"/>
        <w:jc w:val="both"/>
      </w:pPr>
      <w:r>
        <w:rPr>
          <w:b/>
        </w:rPr>
        <w:t xml:space="preserve">Entonces </w:t>
      </w:r>
      <w:r w:rsidR="0018777E">
        <w:t>El sistema al validar los datos genera un reporte.</w:t>
      </w:r>
    </w:p>
    <w:p w:rsidR="00D646F9" w:rsidRDefault="00D646F9" w:rsidP="00D646F9">
      <w:pPr>
        <w:spacing w:after="0"/>
        <w:jc w:val="both"/>
        <w:rPr>
          <w:b/>
        </w:rPr>
      </w:pPr>
      <w:r>
        <w:rPr>
          <w:b/>
        </w:rPr>
        <w:t>Y</w:t>
      </w:r>
      <w:r>
        <w:t xml:space="preserve"> si el reporte es positivo, sistema re direcciona al usuario al</w:t>
      </w:r>
      <w:r w:rsidRPr="00CC1D67">
        <w:t xml:space="preserve"> sitio web </w:t>
      </w:r>
      <w:r w:rsidRPr="00CC1D67">
        <w:rPr>
          <w:b/>
        </w:rPr>
        <w:t>del</w:t>
      </w:r>
      <w:r>
        <w:rPr>
          <w:b/>
        </w:rPr>
        <w:t xml:space="preserve"> proveedor o web interno</w:t>
      </w:r>
    </w:p>
    <w:p w:rsidR="00D646F9" w:rsidRPr="0018777E" w:rsidRDefault="00D646F9" w:rsidP="00D646F9">
      <w:pPr>
        <w:spacing w:after="0"/>
        <w:jc w:val="both"/>
      </w:pPr>
      <w:r>
        <w:rPr>
          <w:b/>
        </w:rPr>
        <w:t>Y</w:t>
      </w:r>
      <w:r>
        <w:t xml:space="preserve"> si la consulta genera un reporte negativo el sistema genera una ventana </w:t>
      </w:r>
      <w:r w:rsidRPr="0018777E">
        <w:t xml:space="preserve">emergente </w:t>
      </w:r>
      <w:r w:rsidR="005C1507" w:rsidRPr="0018777E">
        <w:t xml:space="preserve">como se describe en el </w:t>
      </w:r>
      <w:r w:rsidRPr="0018777E">
        <w:t>(escenario 5)</w:t>
      </w:r>
    </w:p>
    <w:p w:rsidR="005B71C4" w:rsidRDefault="005B71C4" w:rsidP="00C91F6B">
      <w:pPr>
        <w:jc w:val="both"/>
        <w:rPr>
          <w:b/>
          <w:bCs/>
        </w:rPr>
      </w:pPr>
    </w:p>
    <w:p w:rsidR="00D646F9" w:rsidRDefault="00D646F9" w:rsidP="00D646F9">
      <w:pPr>
        <w:spacing w:after="0"/>
        <w:jc w:val="both"/>
      </w:pPr>
      <w:r w:rsidRPr="005A1288">
        <w:rPr>
          <w:b/>
          <w:bCs/>
          <w:u w:val="single"/>
        </w:rPr>
        <w:t>Escenario 5</w:t>
      </w:r>
      <w:r>
        <w:rPr>
          <w:b/>
          <w:bCs/>
        </w:rPr>
        <w:t xml:space="preserve">: </w:t>
      </w:r>
      <w:r w:rsidRPr="00D646F9">
        <w:rPr>
          <w:bCs/>
        </w:rPr>
        <w:t xml:space="preserve">Mensaje </w:t>
      </w:r>
      <w:r>
        <w:rPr>
          <w:bCs/>
        </w:rPr>
        <w:t xml:space="preserve">al usuario </w:t>
      </w:r>
      <w:r>
        <w:t>(ventana de problemas técnicos)</w:t>
      </w:r>
    </w:p>
    <w:p w:rsidR="00D646F9" w:rsidRDefault="00D646F9" w:rsidP="00D646F9">
      <w:pPr>
        <w:spacing w:after="0" w:line="240" w:lineRule="auto"/>
        <w:jc w:val="both"/>
        <w:rPr>
          <w:bCs/>
        </w:rPr>
      </w:pPr>
      <w:r>
        <w:rPr>
          <w:b/>
          <w:bCs/>
        </w:rPr>
        <w:t xml:space="preserve">Dado que </w:t>
      </w:r>
      <w:r>
        <w:rPr>
          <w:bCs/>
        </w:rPr>
        <w:t>el sistema al realizar la validación en listas (escenario 3 y 4) encontró reporte negativo</w:t>
      </w:r>
    </w:p>
    <w:p w:rsidR="00D646F9" w:rsidRDefault="00D646F9" w:rsidP="00D646F9">
      <w:pPr>
        <w:spacing w:after="0" w:line="240" w:lineRule="auto"/>
        <w:jc w:val="both"/>
        <w:rPr>
          <w:bCs/>
        </w:rPr>
      </w:pPr>
      <w:r>
        <w:rPr>
          <w:b/>
          <w:bCs/>
        </w:rPr>
        <w:t xml:space="preserve">Entonces </w:t>
      </w:r>
      <w:r>
        <w:rPr>
          <w:bCs/>
        </w:rPr>
        <w:t xml:space="preserve">el </w:t>
      </w:r>
      <w:r>
        <w:rPr>
          <w:b/>
          <w:bCs/>
        </w:rPr>
        <w:t>Nuevo Sistema CORE</w:t>
      </w:r>
      <w:r>
        <w:rPr>
          <w:bCs/>
        </w:rPr>
        <w:t xml:space="preserve"> debe generar una ventana emergente </w:t>
      </w:r>
    </w:p>
    <w:p w:rsidR="00D646F9" w:rsidRPr="00D646F9" w:rsidRDefault="00D646F9" w:rsidP="00D646F9">
      <w:pPr>
        <w:spacing w:after="0" w:line="240" w:lineRule="auto"/>
        <w:jc w:val="both"/>
        <w:rPr>
          <w:bCs/>
        </w:rPr>
      </w:pPr>
      <w:r>
        <w:rPr>
          <w:b/>
          <w:bCs/>
        </w:rPr>
        <w:t xml:space="preserve">Y </w:t>
      </w:r>
      <w:r>
        <w:rPr>
          <w:bCs/>
        </w:rPr>
        <w:t xml:space="preserve">notificar al usuario que no puede seguir  </w:t>
      </w:r>
    </w:p>
    <w:p w:rsidR="00D646F9" w:rsidRDefault="00D646F9" w:rsidP="00C91F6B">
      <w:pPr>
        <w:jc w:val="both"/>
        <w:rPr>
          <w:bCs/>
        </w:rPr>
      </w:pPr>
      <w:r>
        <w:rPr>
          <w:b/>
          <w:bCs/>
        </w:rPr>
        <w:t xml:space="preserve">Y </w:t>
      </w:r>
      <w:r>
        <w:rPr>
          <w:bCs/>
        </w:rPr>
        <w:t>visualizar una pantalla con la información con la siguiente información</w:t>
      </w:r>
    </w:p>
    <w:p w:rsidR="00D646F9" w:rsidRDefault="00D646F9" w:rsidP="00D646F9">
      <w:pPr>
        <w:pStyle w:val="Prrafodelista"/>
        <w:numPr>
          <w:ilvl w:val="0"/>
          <w:numId w:val="2"/>
        </w:numPr>
        <w:spacing w:after="0"/>
        <w:jc w:val="both"/>
      </w:pPr>
      <w:r>
        <w:t>Nombre completo</w:t>
      </w:r>
    </w:p>
    <w:p w:rsidR="00D646F9" w:rsidRDefault="00D646F9" w:rsidP="00D646F9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Entidad / Empresa / Organización </w:t>
      </w:r>
    </w:p>
    <w:p w:rsidR="00D646F9" w:rsidRDefault="00D646F9" w:rsidP="00D646F9">
      <w:pPr>
        <w:pStyle w:val="Prrafodelista"/>
        <w:numPr>
          <w:ilvl w:val="0"/>
          <w:numId w:val="2"/>
        </w:numPr>
        <w:spacing w:after="0"/>
        <w:jc w:val="both"/>
      </w:pPr>
      <w:r>
        <w:t>Nit / Cedula</w:t>
      </w:r>
    </w:p>
    <w:p w:rsidR="00D646F9" w:rsidRDefault="00D646F9" w:rsidP="00D646F9">
      <w:pPr>
        <w:pStyle w:val="Prrafodelista"/>
        <w:numPr>
          <w:ilvl w:val="0"/>
          <w:numId w:val="2"/>
        </w:numPr>
        <w:spacing w:after="0"/>
        <w:jc w:val="both"/>
      </w:pPr>
      <w:r>
        <w:t>Correo</w:t>
      </w:r>
    </w:p>
    <w:p w:rsidR="00D646F9" w:rsidRDefault="00D646F9" w:rsidP="00D646F9">
      <w:pPr>
        <w:pStyle w:val="Prrafodelista"/>
        <w:numPr>
          <w:ilvl w:val="0"/>
          <w:numId w:val="2"/>
        </w:numPr>
        <w:spacing w:after="0"/>
        <w:jc w:val="both"/>
      </w:pPr>
      <w:r>
        <w:t>Teléfono contacto</w:t>
      </w:r>
    </w:p>
    <w:p w:rsidR="00D646F9" w:rsidRDefault="00D646F9" w:rsidP="00D646F9">
      <w:pPr>
        <w:pStyle w:val="Prrafodelista"/>
        <w:numPr>
          <w:ilvl w:val="0"/>
          <w:numId w:val="2"/>
        </w:numPr>
        <w:spacing w:after="0"/>
        <w:jc w:val="both"/>
      </w:pPr>
      <w:r>
        <w:t>Ciudad</w:t>
      </w:r>
    </w:p>
    <w:p w:rsidR="00D646F9" w:rsidRDefault="00D646F9" w:rsidP="00D646F9">
      <w:pPr>
        <w:spacing w:after="0"/>
        <w:jc w:val="both"/>
      </w:pPr>
    </w:p>
    <w:p w:rsidR="00D646F9" w:rsidRPr="00331976" w:rsidRDefault="00D646F9" w:rsidP="00D646F9">
      <w:pPr>
        <w:spacing w:after="0"/>
        <w:jc w:val="both"/>
      </w:pPr>
      <w:r w:rsidRPr="00331976">
        <w:rPr>
          <w:b/>
        </w:rPr>
        <w:t xml:space="preserve">Prerrequisito: </w:t>
      </w:r>
      <w:r w:rsidRPr="00331976">
        <w:t xml:space="preserve">El sistema </w:t>
      </w:r>
      <w:r>
        <w:t xml:space="preserve">captura </w:t>
      </w:r>
      <w:r w:rsidRPr="00331976">
        <w:t>l</w:t>
      </w:r>
      <w:r>
        <w:t>a línea de negocio solicitada del portal web.</w:t>
      </w:r>
    </w:p>
    <w:p w:rsidR="00D646F9" w:rsidRPr="00D646F9" w:rsidRDefault="00D646F9" w:rsidP="00C91F6B">
      <w:pPr>
        <w:jc w:val="both"/>
        <w:rPr>
          <w:b/>
          <w:bCs/>
        </w:rPr>
      </w:pPr>
    </w:p>
    <w:p w:rsidR="00331976" w:rsidRDefault="00311EFB" w:rsidP="00331976">
      <w:pPr>
        <w:spacing w:after="0"/>
        <w:jc w:val="both"/>
      </w:pPr>
      <w:r w:rsidRPr="005A1288">
        <w:rPr>
          <w:b/>
          <w:bCs/>
          <w:u w:val="single"/>
        </w:rPr>
        <w:t xml:space="preserve">Escenario </w:t>
      </w:r>
      <w:r w:rsidR="00D646F9" w:rsidRPr="005A1288">
        <w:rPr>
          <w:b/>
          <w:bCs/>
          <w:u w:val="single"/>
        </w:rPr>
        <w:t>6</w:t>
      </w:r>
      <w:r w:rsidR="00331976">
        <w:rPr>
          <w:b/>
          <w:bCs/>
        </w:rPr>
        <w:t xml:space="preserve">: </w:t>
      </w:r>
      <w:r w:rsidR="00331976">
        <w:t>Lista de trabajo (Oficial de cumplimiento-Gerentes- Operadores)</w:t>
      </w:r>
    </w:p>
    <w:p w:rsidR="00331976" w:rsidRDefault="00331976" w:rsidP="00331976">
      <w:pPr>
        <w:spacing w:after="0"/>
        <w:jc w:val="both"/>
      </w:pPr>
      <w:r w:rsidRPr="00644071">
        <w:rPr>
          <w:b/>
          <w:bCs/>
        </w:rPr>
        <w:t>Dado</w:t>
      </w:r>
      <w:r>
        <w:rPr>
          <w:b/>
          <w:bCs/>
        </w:rPr>
        <w:t xml:space="preserve"> que</w:t>
      </w:r>
      <w:r w:rsidRPr="00644071">
        <w:t xml:space="preserve"> </w:t>
      </w:r>
      <w:r>
        <w:t>el sistema valido que el usu</w:t>
      </w:r>
      <w:r w:rsidR="00311EFB">
        <w:t>ario tiene un reporte negativo.</w:t>
      </w:r>
    </w:p>
    <w:p w:rsidR="00D646F9" w:rsidRDefault="00D646F9" w:rsidP="00331976">
      <w:pPr>
        <w:spacing w:after="0"/>
        <w:jc w:val="both"/>
        <w:rPr>
          <w:b/>
        </w:rPr>
      </w:pPr>
      <w:r>
        <w:rPr>
          <w:b/>
        </w:rPr>
        <w:t xml:space="preserve">Y </w:t>
      </w:r>
      <w:r>
        <w:t xml:space="preserve">el sistema debe notificar al </w:t>
      </w:r>
      <w:r w:rsidRPr="00D646F9">
        <w:rPr>
          <w:b/>
        </w:rPr>
        <w:t>Nuevo Sistema CORE</w:t>
      </w:r>
    </w:p>
    <w:p w:rsidR="00D646F9" w:rsidRDefault="00D646F9" w:rsidP="00331976">
      <w:pPr>
        <w:spacing w:after="0"/>
        <w:jc w:val="both"/>
        <w:rPr>
          <w:b/>
        </w:rPr>
      </w:pPr>
      <w:r>
        <w:rPr>
          <w:b/>
        </w:rPr>
        <w:t xml:space="preserve">Y </w:t>
      </w:r>
      <w:r>
        <w:t xml:space="preserve">se debe enviar la información al </w:t>
      </w:r>
      <w:r>
        <w:rPr>
          <w:b/>
        </w:rPr>
        <w:t>Módulo de S</w:t>
      </w:r>
      <w:r w:rsidR="005C1507">
        <w:rPr>
          <w:b/>
        </w:rPr>
        <w:t>eguridad.</w:t>
      </w:r>
    </w:p>
    <w:p w:rsidR="005A1288" w:rsidRDefault="005A1288" w:rsidP="00331976">
      <w:pPr>
        <w:spacing w:after="0"/>
        <w:jc w:val="both"/>
        <w:rPr>
          <w:b/>
        </w:rPr>
      </w:pPr>
    </w:p>
    <w:p w:rsidR="00331976" w:rsidRPr="00331976" w:rsidRDefault="00331976" w:rsidP="00331976">
      <w:pPr>
        <w:spacing w:after="0"/>
        <w:jc w:val="both"/>
      </w:pPr>
      <w:r w:rsidRPr="000C0E62">
        <w:rPr>
          <w:b/>
        </w:rPr>
        <w:t xml:space="preserve">Cuando </w:t>
      </w:r>
      <w:r>
        <w:t xml:space="preserve">el sistema realizo las consultas de los </w:t>
      </w:r>
      <w:r w:rsidR="00311EFB">
        <w:t>escenarios 3 y 4.</w:t>
      </w:r>
    </w:p>
    <w:p w:rsidR="00331976" w:rsidRDefault="00331976" w:rsidP="005A1288">
      <w:pPr>
        <w:spacing w:after="0"/>
        <w:jc w:val="both"/>
        <w:rPr>
          <w:b/>
          <w:bCs/>
        </w:rPr>
      </w:pPr>
      <w:r>
        <w:rPr>
          <w:b/>
        </w:rPr>
        <w:lastRenderedPageBreak/>
        <w:t xml:space="preserve">Entonces </w:t>
      </w:r>
      <w:r>
        <w:t xml:space="preserve">el sistema captura la información del cliente y genera una lista de trabajo en </w:t>
      </w:r>
      <w:r w:rsidR="005D4549">
        <w:t xml:space="preserve">el </w:t>
      </w:r>
      <w:r w:rsidR="005D4549">
        <w:rPr>
          <w:b/>
        </w:rPr>
        <w:t>Módulo de Seguridad.</w:t>
      </w:r>
    </w:p>
    <w:sectPr w:rsidR="00331976">
      <w:headerReference w:type="default" r:id="rId9"/>
      <w:headerReference w:type="first" r:id="rId10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3A2" w:rsidRDefault="002353A2">
      <w:pPr>
        <w:spacing w:after="0" w:line="240" w:lineRule="auto"/>
      </w:pPr>
      <w:r>
        <w:separator/>
      </w:r>
    </w:p>
  </w:endnote>
  <w:endnote w:type="continuationSeparator" w:id="0">
    <w:p w:rsidR="002353A2" w:rsidRDefault="0023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3A2" w:rsidRDefault="002353A2">
      <w:pPr>
        <w:spacing w:after="0" w:line="240" w:lineRule="auto"/>
      </w:pPr>
      <w:r>
        <w:separator/>
      </w:r>
    </w:p>
  </w:footnote>
  <w:footnote w:type="continuationSeparator" w:id="0">
    <w:p w:rsidR="002353A2" w:rsidRDefault="0023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1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C91F6B">
      <w:trPr>
        <w:trHeight w:val="180"/>
      </w:trPr>
      <w:tc>
        <w:tcPr>
          <w:tcW w:w="3104" w:type="dxa"/>
          <w:vMerge w:val="restart"/>
        </w:tcPr>
        <w:p w:rsidR="00C91F6B" w:rsidRDefault="00C91F6B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C91F6B" w:rsidRDefault="00C91F6B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182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180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218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Pagina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548F1">
            <w:rPr>
              <w:noProof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548F1">
            <w:rPr>
              <w:noProof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-300250</wp:posOffset>
          </wp:positionH>
          <wp:positionV relativeFrom="paragraph">
            <wp:posOffset>-634</wp:posOffset>
          </wp:positionV>
          <wp:extent cx="1792224" cy="441163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B4B62"/>
    <w:multiLevelType w:val="hybridMultilevel"/>
    <w:tmpl w:val="61E4D3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93EA6"/>
    <w:multiLevelType w:val="multilevel"/>
    <w:tmpl w:val="678E1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63"/>
    <w:rsid w:val="00051B0C"/>
    <w:rsid w:val="000C0E62"/>
    <w:rsid w:val="00122F1B"/>
    <w:rsid w:val="0018777E"/>
    <w:rsid w:val="001932CD"/>
    <w:rsid w:val="002353A2"/>
    <w:rsid w:val="00311EFB"/>
    <w:rsid w:val="00331976"/>
    <w:rsid w:val="003B5BE1"/>
    <w:rsid w:val="00442A4E"/>
    <w:rsid w:val="00470740"/>
    <w:rsid w:val="00472C01"/>
    <w:rsid w:val="004A461A"/>
    <w:rsid w:val="004B6BEE"/>
    <w:rsid w:val="005A1288"/>
    <w:rsid w:val="005B71C4"/>
    <w:rsid w:val="005C1507"/>
    <w:rsid w:val="005D4549"/>
    <w:rsid w:val="00710427"/>
    <w:rsid w:val="007548F1"/>
    <w:rsid w:val="007F57BC"/>
    <w:rsid w:val="00881C63"/>
    <w:rsid w:val="00896B92"/>
    <w:rsid w:val="009421A3"/>
    <w:rsid w:val="00963479"/>
    <w:rsid w:val="009E47DF"/>
    <w:rsid w:val="00AD3D44"/>
    <w:rsid w:val="00B944B7"/>
    <w:rsid w:val="00C91F6B"/>
    <w:rsid w:val="00CA4023"/>
    <w:rsid w:val="00CC1D67"/>
    <w:rsid w:val="00D36987"/>
    <w:rsid w:val="00D646F9"/>
    <w:rsid w:val="00D72267"/>
    <w:rsid w:val="00E22597"/>
    <w:rsid w:val="00E23AE1"/>
    <w:rsid w:val="00F552B1"/>
    <w:rsid w:val="00FE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EE37"/>
  <w15:docId w15:val="{D2653C91-E6BB-4B8E-A223-CCB4100E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9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78sFq+mzynr9vVHCPBXMabN7A==">AMUW2mVO0xBK/ZGLGRmi3d+8E5nbdU07jGV/9G4bP1pxqboFJe+yT5AqzutsV5l/axhsBCrPryIGobiH/Y71Oo8N6wD8izvVMSykIVyfZYHSu7cT0SyggGSXm6s62V6zoe3cR17Rtd8I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DE7E7D-AE07-4973-A3EA-F03FB9AF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4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ana.oviedo</dc:creator>
  <cp:keywords/>
  <dc:description/>
  <cp:lastModifiedBy>Ximena A. Lozano Cascante</cp:lastModifiedBy>
  <cp:revision>8</cp:revision>
  <dcterms:created xsi:type="dcterms:W3CDTF">2022-08-19T14:39:00Z</dcterms:created>
  <dcterms:modified xsi:type="dcterms:W3CDTF">2022-08-22T13:51:00Z</dcterms:modified>
</cp:coreProperties>
</file>