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61AF52" w14:textId="1686B272" w:rsidR="00362C72" w:rsidRDefault="00000000">
      <w:pPr>
        <w:pStyle w:val="Title"/>
      </w:pPr>
      <w:bookmarkStart w:id="0" w:name="_yho63dxghzi0" w:colFirst="0" w:colLast="0"/>
      <w:bookmarkEnd w:id="0"/>
      <w:r>
        <w:t xml:space="preserve">X.X </w:t>
      </w:r>
      <w:r w:rsidR="00913BE2">
        <w:t>Evidence Section</w:t>
      </w:r>
    </w:p>
    <w:p w14:paraId="69E2CCBD" w14:textId="33F1755C" w:rsidR="00362C72" w:rsidRDefault="00000000" w:rsidP="00CC5D04">
      <w:pPr>
        <w:pStyle w:val="Subtitle"/>
      </w:pPr>
      <w:bookmarkStart w:id="1" w:name="_2c72gq3qa5pe" w:colFirst="0" w:colLast="0"/>
      <w:bookmarkEnd w:id="1"/>
      <w:r>
        <w:t>Discovery &amp; Refinement</w:t>
      </w:r>
    </w:p>
    <w:tbl>
      <w:tblPr>
        <w:tblStyle w:val="a"/>
        <w:tblW w:w="10763" w:type="dxa"/>
        <w:tblInd w:w="-715" w:type="dxa"/>
        <w:tblBorders>
          <w:top w:val="single" w:sz="8" w:space="0" w:color="D1D3DE"/>
          <w:left w:val="single" w:sz="8" w:space="0" w:color="D1D3DE"/>
          <w:bottom w:val="single" w:sz="8" w:space="0" w:color="D1D3DE"/>
          <w:right w:val="single" w:sz="8" w:space="0" w:color="D1D3DE"/>
          <w:insideH w:val="single" w:sz="8" w:space="0" w:color="D1D3DE"/>
          <w:insideV w:val="single" w:sz="8" w:space="0" w:color="D1D3DE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3934"/>
        <w:gridCol w:w="2693"/>
        <w:gridCol w:w="2126"/>
      </w:tblGrid>
      <w:tr w:rsidR="00362C72" w14:paraId="617B57EE" w14:textId="77777777" w:rsidTr="00913BE2">
        <w:trPr>
          <w:trHeight w:val="420"/>
        </w:trPr>
        <w:tc>
          <w:tcPr>
            <w:tcW w:w="10763" w:type="dxa"/>
            <w:gridSpan w:val="4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6473" w14:textId="77777777" w:rsidR="00362C72" w:rsidRDefault="00000000">
            <w:pPr>
              <w:pStyle w:val="Heading1"/>
              <w:widowControl w:val="0"/>
              <w:spacing w:before="0" w:after="0" w:line="240" w:lineRule="auto"/>
              <w:ind w:left="0"/>
              <w:jc w:val="center"/>
              <w:rPr>
                <w:color w:val="FFFFFF"/>
              </w:rPr>
            </w:pPr>
            <w:bookmarkStart w:id="2" w:name="_n2zh2ctw2i3u" w:colFirst="0" w:colLast="0"/>
            <w:bookmarkEnd w:id="2"/>
            <w:r>
              <w:rPr>
                <w:color w:val="FFFFFF"/>
              </w:rPr>
              <w:t>Details</w:t>
            </w:r>
          </w:p>
        </w:tc>
      </w:tr>
      <w:tr w:rsidR="00362C72" w14:paraId="674B165B" w14:textId="77777777" w:rsidTr="00913BE2">
        <w:tc>
          <w:tcPr>
            <w:tcW w:w="20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94297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Productboard</w:t>
            </w:r>
          </w:p>
        </w:tc>
        <w:tc>
          <w:tcPr>
            <w:tcW w:w="3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81BC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Open in productboard</w:t>
            </w:r>
          </w:p>
        </w:tc>
        <w:tc>
          <w:tcPr>
            <w:tcW w:w="2693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9CBD6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Zenhub Development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8F9C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Open in Zenhub</w:t>
            </w:r>
          </w:p>
        </w:tc>
      </w:tr>
      <w:tr w:rsidR="00362C72" w14:paraId="01FC8932" w14:textId="77777777" w:rsidTr="00913BE2">
        <w:tc>
          <w:tcPr>
            <w:tcW w:w="20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9439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Author(s)</w:t>
            </w:r>
          </w:p>
        </w:tc>
        <w:tc>
          <w:tcPr>
            <w:tcW w:w="3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2F83" w14:textId="7EEBAECE" w:rsidR="00362C72" w:rsidRDefault="00533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Edita Pronckute</w:t>
            </w:r>
          </w:p>
        </w:tc>
        <w:tc>
          <w:tcPr>
            <w:tcW w:w="2693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A881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Zenhub Design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36A0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Open in Zenhub</w:t>
            </w:r>
          </w:p>
        </w:tc>
      </w:tr>
      <w:tr w:rsidR="00362C72" w14:paraId="358BB379" w14:textId="77777777" w:rsidTr="00913BE2">
        <w:tc>
          <w:tcPr>
            <w:tcW w:w="20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7FA63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Contributor(s)</w:t>
            </w:r>
          </w:p>
        </w:tc>
        <w:tc>
          <w:tcPr>
            <w:tcW w:w="3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7CCA" w14:textId="77777777" w:rsidR="00362C72" w:rsidRDefault="00362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693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0D2E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Design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4F3D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Open in Sketch</w:t>
            </w:r>
          </w:p>
        </w:tc>
      </w:tr>
      <w:tr w:rsidR="00362C72" w14:paraId="28D971EB" w14:textId="77777777" w:rsidTr="00913BE2">
        <w:trPr>
          <w:trHeight w:val="420"/>
        </w:trPr>
        <w:tc>
          <w:tcPr>
            <w:tcW w:w="20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0FA67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Keywords</w:t>
            </w:r>
          </w:p>
        </w:tc>
        <w:tc>
          <w:tcPr>
            <w:tcW w:w="3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32C44" w14:textId="1D075D18" w:rsidR="00362C72" w:rsidRDefault="00533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evidence, goals, collections, overview</w:t>
            </w:r>
          </w:p>
        </w:tc>
        <w:tc>
          <w:tcPr>
            <w:tcW w:w="2693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074A" w14:textId="77777777" w:rsidR="00362C72" w:rsidRDefault="00000000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Status</w:t>
            </w:r>
          </w:p>
        </w:tc>
        <w:tc>
          <w:tcPr>
            <w:tcW w:w="2126" w:type="dxa"/>
            <w:tcBorders>
              <w:top w:val="single" w:sz="8" w:space="0" w:color="D1D3DE"/>
              <w:left w:val="single" w:sz="8" w:space="0" w:color="D1D3DE"/>
              <w:bottom w:val="single" w:sz="8" w:space="0" w:color="D1D3DE"/>
              <w:right w:val="single" w:sz="8" w:space="0" w:color="D1D3D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292E1" w14:textId="77777777" w:rsidR="00362C72" w:rsidRDefault="000000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  <w:color w:val="FFFFFF"/>
                <w:shd w:val="clear" w:color="auto" w:fill="FFC602"/>
              </w:rPr>
            </w:pPr>
            <w:sdt>
              <w:sdtPr>
                <w:alias w:val="Configuration 1"/>
                <w:id w:val="-922287029"/>
                <w:dropDownList>
                  <w:listItem w:displayText="Refinement" w:value="Refinement"/>
                  <w:listItem w:displayText="Candidate" w:value="Candidate"/>
                  <w:listItem w:displayText="Considering" w:value="Considering"/>
                  <w:listItem w:displayText="Planned" w:value="Planned"/>
                </w:dropDownList>
              </w:sdtPr>
              <w:sdtContent>
                <w:r>
                  <w:rPr>
                    <w:rFonts w:ascii="Montserrat" w:eastAsia="Montserrat" w:hAnsi="Montserrat" w:cs="Montserrat"/>
                    <w:color w:val="FFFFFF"/>
                    <w:shd w:val="clear" w:color="auto" w:fill="FFC602"/>
                  </w:rPr>
                  <w:t>Refinement</w:t>
                </w:r>
              </w:sdtContent>
            </w:sdt>
          </w:p>
        </w:tc>
      </w:tr>
      <w:tr w:rsidR="00362C72" w14:paraId="2536B4C1" w14:textId="77777777" w:rsidTr="00913BE2">
        <w:trPr>
          <w:trHeight w:val="420"/>
        </w:trPr>
        <w:tc>
          <w:tcPr>
            <w:tcW w:w="20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41658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Related</w:t>
            </w:r>
          </w:p>
        </w:tc>
        <w:tc>
          <w:tcPr>
            <w:tcW w:w="875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9FCDF" w14:textId="77777777" w:rsidR="00362C72" w:rsidRDefault="00362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3EC11D5D" w14:textId="77777777" w:rsidR="00362C72" w:rsidRDefault="00362C72">
      <w:bookmarkStart w:id="3" w:name="_s42y9uunon4v" w:colFirst="0" w:colLast="0"/>
      <w:bookmarkEnd w:id="3"/>
    </w:p>
    <w:p w14:paraId="11905D0B" w14:textId="77777777" w:rsidR="00362C72" w:rsidRDefault="00362C72"/>
    <w:tbl>
      <w:tblPr>
        <w:tblStyle w:val="a0"/>
        <w:tblW w:w="10774" w:type="dxa"/>
        <w:tblInd w:w="-719" w:type="dxa"/>
        <w:tblBorders>
          <w:top w:val="single" w:sz="8" w:space="0" w:color="D1D3DE"/>
          <w:left w:val="single" w:sz="8" w:space="0" w:color="D1D3DE"/>
          <w:bottom w:val="single" w:sz="8" w:space="0" w:color="D1D3DE"/>
          <w:right w:val="single" w:sz="8" w:space="0" w:color="D1D3DE"/>
          <w:insideH w:val="single" w:sz="8" w:space="0" w:color="D1D3DE"/>
          <w:insideV w:val="single" w:sz="8" w:space="0" w:color="D1D3DE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8364"/>
      </w:tblGrid>
      <w:tr w:rsidR="00362C72" w14:paraId="52C10B4D" w14:textId="77777777" w:rsidTr="00692E02">
        <w:trPr>
          <w:trHeight w:val="420"/>
        </w:trPr>
        <w:tc>
          <w:tcPr>
            <w:tcW w:w="10774" w:type="dxa"/>
            <w:gridSpan w:val="2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23D1" w14:textId="77777777" w:rsidR="00362C72" w:rsidRDefault="00000000">
            <w:pPr>
              <w:pStyle w:val="Heading1"/>
              <w:widowControl w:val="0"/>
              <w:spacing w:before="0" w:after="0" w:line="240" w:lineRule="auto"/>
              <w:ind w:left="0"/>
              <w:jc w:val="center"/>
              <w:rPr>
                <w:color w:val="FFFFFF"/>
              </w:rPr>
            </w:pPr>
            <w:r>
              <w:rPr>
                <w:color w:val="FFFFFF"/>
              </w:rPr>
              <w:t>Problem statement</w:t>
            </w:r>
          </w:p>
        </w:tc>
      </w:tr>
      <w:tr w:rsidR="00362C72" w14:paraId="67716F57" w14:textId="77777777" w:rsidTr="00C31D86">
        <w:tc>
          <w:tcPr>
            <w:tcW w:w="24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64E9" w14:textId="77777777" w:rsidR="00362C72" w:rsidRDefault="00000000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Targets</w:t>
            </w:r>
          </w:p>
        </w:tc>
        <w:tc>
          <w:tcPr>
            <w:tcW w:w="8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C4720" w14:textId="7558EC10" w:rsidR="00362C72" w:rsidRDefault="005334D0">
            <w:pPr>
              <w:widowControl w:val="0"/>
              <w:spacing w:after="0" w:line="240" w:lineRule="auto"/>
            </w:pPr>
            <w:r>
              <w:t>Students</w:t>
            </w:r>
          </w:p>
        </w:tc>
      </w:tr>
      <w:tr w:rsidR="00362C72" w14:paraId="0FDDB2E3" w14:textId="77777777" w:rsidTr="00C31D86">
        <w:tc>
          <w:tcPr>
            <w:tcW w:w="24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38D9" w14:textId="1719B2B4" w:rsidR="00362C72" w:rsidRDefault="00000000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Goal</w:t>
            </w:r>
          </w:p>
        </w:tc>
        <w:tc>
          <w:tcPr>
            <w:tcW w:w="8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80F3" w14:textId="45E6B710" w:rsidR="006A1259" w:rsidRDefault="005334D0" w:rsidP="008C5E5C">
            <w:pPr>
              <w:widowControl w:val="0"/>
              <w:spacing w:after="0" w:line="240" w:lineRule="auto"/>
            </w:pPr>
            <w:r>
              <w:t>Manage all evidence in one place</w:t>
            </w:r>
          </w:p>
        </w:tc>
      </w:tr>
      <w:tr w:rsidR="00362C72" w14:paraId="7CE3718C" w14:textId="77777777" w:rsidTr="00C31D86">
        <w:tc>
          <w:tcPr>
            <w:tcW w:w="24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6251" w14:textId="77777777" w:rsidR="00362C72" w:rsidRDefault="00000000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Use Cases</w:t>
            </w:r>
          </w:p>
        </w:tc>
        <w:tc>
          <w:tcPr>
            <w:tcW w:w="8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2FE45" w14:textId="5358811B" w:rsidR="00362C72" w:rsidRDefault="00A6333C" w:rsidP="008C5E5C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>A user would like to see where what goals and collections are connected to each evidence.</w:t>
            </w:r>
          </w:p>
          <w:p w14:paraId="5236B457" w14:textId="77777777" w:rsidR="00A6333C" w:rsidRDefault="00A6333C" w:rsidP="008C5E5C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>A user would like to change the goals and collections of the evidence.</w:t>
            </w:r>
          </w:p>
          <w:p w14:paraId="59DC8B93" w14:textId="78E5FFFA" w:rsidR="00A6333C" w:rsidRDefault="00A6333C" w:rsidP="008C5E5C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>A user would like to see the count of feedbacks/comments per evidence.</w:t>
            </w:r>
          </w:p>
        </w:tc>
      </w:tr>
      <w:tr w:rsidR="00362C72" w14:paraId="1EC7CB86" w14:textId="77777777" w:rsidTr="00C31D86">
        <w:trPr>
          <w:trHeight w:val="420"/>
        </w:trPr>
        <w:tc>
          <w:tcPr>
            <w:tcW w:w="24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FE52" w14:textId="77777777" w:rsidR="00362C72" w:rsidRDefault="00000000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Current situation</w:t>
            </w:r>
          </w:p>
        </w:tc>
        <w:tc>
          <w:tcPr>
            <w:tcW w:w="8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705F" w14:textId="51FD33FC" w:rsidR="00362C72" w:rsidRDefault="008C5E5C" w:rsidP="008C5E5C">
            <w:pPr>
              <w:widowControl w:val="0"/>
              <w:spacing w:after="0" w:line="240" w:lineRule="auto"/>
            </w:pPr>
            <w:r>
              <w:t>Basic list of all evidence with few details that students do not use much.</w:t>
            </w:r>
          </w:p>
        </w:tc>
      </w:tr>
      <w:tr w:rsidR="00362C72" w14:paraId="1ACA0980" w14:textId="77777777" w:rsidTr="00C31D86">
        <w:trPr>
          <w:trHeight w:val="420"/>
        </w:trPr>
        <w:tc>
          <w:tcPr>
            <w:tcW w:w="24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9371" w14:textId="77777777" w:rsidR="00362C72" w:rsidRDefault="00000000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Validation</w:t>
            </w:r>
          </w:p>
        </w:tc>
        <w:tc>
          <w:tcPr>
            <w:tcW w:w="8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045FE" w14:textId="77777777" w:rsidR="00362C72" w:rsidRDefault="00362C72">
            <w:pPr>
              <w:widowControl w:val="0"/>
              <w:spacing w:after="0" w:line="240" w:lineRule="auto"/>
            </w:pPr>
          </w:p>
        </w:tc>
      </w:tr>
    </w:tbl>
    <w:tbl>
      <w:tblPr>
        <w:tblStyle w:val="a1"/>
        <w:tblpPr w:leftFromText="180" w:rightFromText="180" w:vertAnchor="text" w:horzAnchor="margin" w:tblpXSpec="center" w:tblpY="-811"/>
        <w:tblW w:w="10905" w:type="dxa"/>
        <w:tblBorders>
          <w:top w:val="single" w:sz="8" w:space="0" w:color="D1D3DE"/>
          <w:left w:val="single" w:sz="8" w:space="0" w:color="D1D3DE"/>
          <w:bottom w:val="single" w:sz="8" w:space="0" w:color="D1D3DE"/>
          <w:right w:val="single" w:sz="8" w:space="0" w:color="D1D3DE"/>
          <w:insideH w:val="single" w:sz="8" w:space="0" w:color="D1D3DE"/>
          <w:insideV w:val="single" w:sz="8" w:space="0" w:color="D1D3DE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8895"/>
      </w:tblGrid>
      <w:tr w:rsidR="009720F4" w14:paraId="297A80DE" w14:textId="77777777" w:rsidTr="009720F4">
        <w:trPr>
          <w:trHeight w:val="420"/>
        </w:trPr>
        <w:tc>
          <w:tcPr>
            <w:tcW w:w="10905" w:type="dxa"/>
            <w:gridSpan w:val="2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17BE2" w14:textId="77777777" w:rsidR="009720F4" w:rsidRDefault="009720F4" w:rsidP="009720F4">
            <w:pPr>
              <w:pStyle w:val="Heading1"/>
              <w:widowControl w:val="0"/>
              <w:spacing w:before="0" w:after="0" w:line="240" w:lineRule="auto"/>
              <w:ind w:left="0"/>
              <w:jc w:val="center"/>
              <w:rPr>
                <w:color w:val="FFFFFF"/>
              </w:rPr>
            </w:pPr>
            <w:r>
              <w:rPr>
                <w:color w:val="FFFFFF"/>
              </w:rPr>
              <w:lastRenderedPageBreak/>
              <w:t>Solution requirements</w:t>
            </w:r>
          </w:p>
        </w:tc>
      </w:tr>
      <w:tr w:rsidR="009720F4" w14:paraId="5FC4EC76" w14:textId="77777777" w:rsidTr="009720F4">
        <w:tc>
          <w:tcPr>
            <w:tcW w:w="20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E9079" w14:textId="77777777" w:rsidR="009720F4" w:rsidRDefault="009720F4" w:rsidP="009720F4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Ideal situation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96B44" w14:textId="26E17813" w:rsidR="009720F4" w:rsidRDefault="00C979F6" w:rsidP="009720F4">
            <w:pPr>
              <w:widowControl w:val="0"/>
              <w:spacing w:after="0" w:line="240" w:lineRule="auto"/>
            </w:pPr>
            <w:r>
              <w:t>A functional dashboard with a clear overview of all evidence with necessary features to help manage it.</w:t>
            </w:r>
          </w:p>
        </w:tc>
      </w:tr>
      <w:tr w:rsidR="009720F4" w14:paraId="0DAB9B3A" w14:textId="77777777" w:rsidTr="009720F4">
        <w:tc>
          <w:tcPr>
            <w:tcW w:w="20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6620" w14:textId="77777777" w:rsidR="009720F4" w:rsidRDefault="009720F4" w:rsidP="009720F4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Ideas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ABC0" w14:textId="261804F9" w:rsidR="009720F4" w:rsidRDefault="001C1BA5" w:rsidP="009720F4">
            <w:pPr>
              <w:widowControl w:val="0"/>
              <w:spacing w:after="0" w:line="240" w:lineRule="auto"/>
            </w:pPr>
            <w:r>
              <w:t>Dashboard view that offers grouped view where evidence can be sorted and filtered.  Each evidence has visible details for clear overview and quick edit.</w:t>
            </w:r>
          </w:p>
        </w:tc>
      </w:tr>
      <w:tr w:rsidR="009720F4" w14:paraId="5D2F0CD8" w14:textId="77777777" w:rsidTr="009720F4">
        <w:tc>
          <w:tcPr>
            <w:tcW w:w="20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B593" w14:textId="77777777" w:rsidR="009720F4" w:rsidRDefault="009720F4" w:rsidP="009720F4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Functional Challenges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47AE2" w14:textId="77777777" w:rsidR="009720F4" w:rsidRDefault="00037527" w:rsidP="009720F4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t>The dashboard becomes too cluttered.</w:t>
            </w:r>
          </w:p>
          <w:p w14:paraId="3138700A" w14:textId="44238447" w:rsidR="00037527" w:rsidRDefault="00037527" w:rsidP="00037527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t>Duplicated features in overview and detailed view of evidence.</w:t>
            </w:r>
          </w:p>
        </w:tc>
      </w:tr>
      <w:tr w:rsidR="009720F4" w14:paraId="76A40C3C" w14:textId="77777777" w:rsidTr="009720F4">
        <w:trPr>
          <w:trHeight w:val="420"/>
        </w:trPr>
        <w:tc>
          <w:tcPr>
            <w:tcW w:w="20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92CE" w14:textId="77777777" w:rsidR="009720F4" w:rsidRDefault="009720F4" w:rsidP="009720F4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Technical Challenges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8EEF6" w14:textId="77777777" w:rsidR="009720F4" w:rsidRDefault="009720F4" w:rsidP="009720F4">
            <w:pPr>
              <w:widowControl w:val="0"/>
              <w:spacing w:after="0" w:line="240" w:lineRule="auto"/>
            </w:pPr>
          </w:p>
        </w:tc>
      </w:tr>
      <w:tr w:rsidR="009720F4" w14:paraId="7E3E6C28" w14:textId="77777777" w:rsidTr="009720F4">
        <w:trPr>
          <w:trHeight w:val="420"/>
        </w:trPr>
        <w:tc>
          <w:tcPr>
            <w:tcW w:w="20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654D5" w14:textId="77777777" w:rsidR="009720F4" w:rsidRDefault="009720F4" w:rsidP="009720F4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Requirements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5696" w14:textId="3BAA957E" w:rsidR="009720F4" w:rsidRDefault="00057A27" w:rsidP="00057A27">
            <w:pPr>
              <w:widowControl w:val="0"/>
              <w:spacing w:after="0" w:line="240" w:lineRule="auto"/>
            </w:pPr>
            <w:r>
              <w:t>Dashboard view of evidence with the following options:</w:t>
            </w:r>
          </w:p>
          <w:p w14:paraId="73426DB9" w14:textId="22BB8439" w:rsidR="00057A27" w:rsidRDefault="00057A27" w:rsidP="00AA380B">
            <w:pPr>
              <w:widowControl w:val="0"/>
              <w:numPr>
                <w:ilvl w:val="0"/>
                <w:numId w:val="10"/>
              </w:numPr>
              <w:spacing w:after="0" w:line="240" w:lineRule="auto"/>
            </w:pPr>
            <w:r>
              <w:t>Sort the contents by</w:t>
            </w:r>
          </w:p>
          <w:p w14:paraId="5FC50610" w14:textId="77777777" w:rsidR="00057A27" w:rsidRDefault="00057A27" w:rsidP="00AA380B">
            <w:pPr>
              <w:widowControl w:val="0"/>
              <w:numPr>
                <w:ilvl w:val="1"/>
                <w:numId w:val="10"/>
              </w:numPr>
              <w:spacing w:after="0" w:line="240" w:lineRule="auto"/>
            </w:pPr>
            <w:r>
              <w:t>Name</w:t>
            </w:r>
          </w:p>
          <w:p w14:paraId="24866FFA" w14:textId="26ACAFDC" w:rsidR="00057A27" w:rsidRDefault="00057A27" w:rsidP="00AA380B">
            <w:pPr>
              <w:widowControl w:val="0"/>
              <w:numPr>
                <w:ilvl w:val="1"/>
                <w:numId w:val="10"/>
              </w:numPr>
              <w:spacing w:after="0" w:line="240" w:lineRule="auto"/>
            </w:pPr>
            <w:r>
              <w:t>Date-created</w:t>
            </w:r>
            <w:r w:rsidR="00AA380B">
              <w:t xml:space="preserve"> (default)</w:t>
            </w:r>
          </w:p>
          <w:p w14:paraId="0DCB97E7" w14:textId="77777777" w:rsidR="00057A27" w:rsidRDefault="00057A27" w:rsidP="00AA380B">
            <w:pPr>
              <w:widowControl w:val="0"/>
              <w:numPr>
                <w:ilvl w:val="0"/>
                <w:numId w:val="10"/>
              </w:numPr>
              <w:spacing w:after="0" w:line="240" w:lineRule="auto"/>
            </w:pPr>
            <w:r>
              <w:t xml:space="preserve">Filter by </w:t>
            </w:r>
          </w:p>
          <w:p w14:paraId="595B0BDC" w14:textId="173E9A6E" w:rsidR="00057A27" w:rsidRDefault="00AA380B" w:rsidP="00AA380B">
            <w:pPr>
              <w:widowControl w:val="0"/>
              <w:numPr>
                <w:ilvl w:val="1"/>
                <w:numId w:val="10"/>
              </w:numPr>
              <w:spacing w:after="0" w:line="240" w:lineRule="auto"/>
            </w:pPr>
            <w:r>
              <w:t>Type of Evidence</w:t>
            </w:r>
          </w:p>
          <w:p w14:paraId="7010D678" w14:textId="77777777" w:rsidR="00AA380B" w:rsidRDefault="00AA380B" w:rsidP="00AA380B">
            <w:pPr>
              <w:widowControl w:val="0"/>
              <w:numPr>
                <w:ilvl w:val="1"/>
                <w:numId w:val="10"/>
              </w:numPr>
              <w:spacing w:after="0" w:line="240" w:lineRule="auto"/>
            </w:pPr>
            <w:r>
              <w:t>“Orphaned” not belonging to any c</w:t>
            </w:r>
            <w:r w:rsidR="00057A27">
              <w:t>ollection</w:t>
            </w:r>
          </w:p>
          <w:p w14:paraId="381001FC" w14:textId="307A1355" w:rsidR="00057A27" w:rsidRDefault="00AA380B" w:rsidP="00AA380B">
            <w:pPr>
              <w:widowControl w:val="0"/>
              <w:numPr>
                <w:ilvl w:val="1"/>
                <w:numId w:val="10"/>
              </w:numPr>
              <w:spacing w:after="0" w:line="240" w:lineRule="auto"/>
            </w:pPr>
            <w:r>
              <w:t>Latest Feedback Status</w:t>
            </w:r>
          </w:p>
          <w:p w14:paraId="59855E5E" w14:textId="40FD7823" w:rsidR="00057A27" w:rsidRDefault="00057A27" w:rsidP="00AA380B">
            <w:pPr>
              <w:widowControl w:val="0"/>
              <w:numPr>
                <w:ilvl w:val="0"/>
                <w:numId w:val="10"/>
              </w:numPr>
              <w:spacing w:after="0" w:line="240" w:lineRule="auto"/>
            </w:pPr>
            <w:r>
              <w:t>Display evidence details</w:t>
            </w:r>
            <w:r w:rsidR="00DC7423">
              <w:t>:</w:t>
            </w:r>
          </w:p>
          <w:p w14:paraId="5CD8E536" w14:textId="77777777" w:rsidR="00057A27" w:rsidRDefault="00057A27" w:rsidP="00AA380B">
            <w:pPr>
              <w:widowControl w:val="0"/>
              <w:numPr>
                <w:ilvl w:val="1"/>
                <w:numId w:val="10"/>
              </w:numPr>
              <w:spacing w:after="0" w:line="240" w:lineRule="auto"/>
            </w:pPr>
            <w:r>
              <w:t>Name</w:t>
            </w:r>
          </w:p>
          <w:p w14:paraId="74ADDCB1" w14:textId="58F09883" w:rsidR="00057A27" w:rsidRDefault="00057A27" w:rsidP="00AA380B">
            <w:pPr>
              <w:widowControl w:val="0"/>
              <w:numPr>
                <w:ilvl w:val="1"/>
                <w:numId w:val="10"/>
              </w:numPr>
              <w:spacing w:after="0" w:line="240" w:lineRule="auto"/>
            </w:pPr>
            <w:r>
              <w:t>Type</w:t>
            </w:r>
          </w:p>
          <w:p w14:paraId="4CF86ED5" w14:textId="77777777" w:rsidR="00057A27" w:rsidRDefault="00057A27" w:rsidP="00AA380B">
            <w:pPr>
              <w:widowControl w:val="0"/>
              <w:numPr>
                <w:ilvl w:val="1"/>
                <w:numId w:val="10"/>
              </w:numPr>
              <w:spacing w:after="0" w:line="240" w:lineRule="auto"/>
            </w:pPr>
            <w:r>
              <w:t xml:space="preserve">Upload date </w:t>
            </w:r>
          </w:p>
          <w:p w14:paraId="71C0B705" w14:textId="77777777" w:rsidR="00057A27" w:rsidRDefault="00057A27" w:rsidP="00AA380B">
            <w:pPr>
              <w:widowControl w:val="0"/>
              <w:numPr>
                <w:ilvl w:val="1"/>
                <w:numId w:val="10"/>
              </w:numPr>
              <w:spacing w:after="0" w:line="240" w:lineRule="auto"/>
            </w:pPr>
            <w:r>
              <w:t>Linked Collections</w:t>
            </w:r>
          </w:p>
          <w:p w14:paraId="093A2C43" w14:textId="77777777" w:rsidR="00057A27" w:rsidRDefault="00057A27" w:rsidP="00AA380B">
            <w:pPr>
              <w:widowControl w:val="0"/>
              <w:numPr>
                <w:ilvl w:val="1"/>
                <w:numId w:val="10"/>
              </w:numPr>
              <w:spacing w:after="0" w:line="240" w:lineRule="auto"/>
            </w:pPr>
            <w:r>
              <w:t>Related Goals</w:t>
            </w:r>
          </w:p>
          <w:p w14:paraId="17C0BA1E" w14:textId="6C87130E" w:rsidR="00057A27" w:rsidRDefault="00057A27" w:rsidP="00AA380B">
            <w:pPr>
              <w:widowControl w:val="0"/>
              <w:numPr>
                <w:ilvl w:val="1"/>
                <w:numId w:val="10"/>
              </w:numPr>
              <w:spacing w:after="0" w:line="240" w:lineRule="auto"/>
            </w:pPr>
            <w:r>
              <w:t xml:space="preserve">Feedback </w:t>
            </w:r>
            <w:r w:rsidR="00AA380B">
              <w:t>status</w:t>
            </w:r>
            <w:r>
              <w:t xml:space="preserve"> </w:t>
            </w:r>
          </w:p>
          <w:p w14:paraId="57B0D814" w14:textId="77777777" w:rsidR="00057A27" w:rsidRDefault="00057A27" w:rsidP="00AA380B">
            <w:pPr>
              <w:widowControl w:val="0"/>
              <w:numPr>
                <w:ilvl w:val="1"/>
                <w:numId w:val="10"/>
              </w:numPr>
              <w:spacing w:after="0" w:line="240" w:lineRule="auto"/>
            </w:pPr>
            <w:r>
              <w:t>Comment count</w:t>
            </w:r>
          </w:p>
          <w:p w14:paraId="50D49665" w14:textId="77777777" w:rsidR="00AA380B" w:rsidRDefault="00AA380B" w:rsidP="00AA380B">
            <w:pPr>
              <w:widowControl w:val="0"/>
              <w:numPr>
                <w:ilvl w:val="0"/>
                <w:numId w:val="10"/>
              </w:numPr>
              <w:spacing w:after="0" w:line="240" w:lineRule="auto"/>
            </w:pPr>
            <w:r>
              <w:t>Bulk remove</w:t>
            </w:r>
          </w:p>
          <w:p w14:paraId="6CA12CBE" w14:textId="1BF6829E" w:rsidR="00AA380B" w:rsidRDefault="00AA380B" w:rsidP="00AA380B">
            <w:pPr>
              <w:widowControl w:val="0"/>
              <w:spacing w:after="0" w:line="240" w:lineRule="auto"/>
              <w:ind w:left="1440"/>
            </w:pPr>
          </w:p>
        </w:tc>
      </w:tr>
      <w:tr w:rsidR="009720F4" w14:paraId="3D46A0DA" w14:textId="77777777" w:rsidTr="009720F4">
        <w:trPr>
          <w:trHeight w:val="420"/>
        </w:trPr>
        <w:tc>
          <w:tcPr>
            <w:tcW w:w="20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338B" w14:textId="77777777" w:rsidR="009720F4" w:rsidRDefault="009720F4" w:rsidP="009720F4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Out of scope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ED1A" w14:textId="77777777" w:rsidR="009720F4" w:rsidRDefault="00DC7423" w:rsidP="009720F4">
            <w:pPr>
              <w:widowControl w:val="0"/>
              <w:numPr>
                <w:ilvl w:val="0"/>
                <w:numId w:val="5"/>
              </w:numPr>
              <w:spacing w:after="0" w:line="240" w:lineRule="auto"/>
            </w:pPr>
            <w:r>
              <w:t>Preview section of the evidence file</w:t>
            </w:r>
          </w:p>
          <w:p w14:paraId="0A6E1C76" w14:textId="04576B7B" w:rsidR="00DC7423" w:rsidRDefault="00DC7423" w:rsidP="009720F4">
            <w:pPr>
              <w:widowControl w:val="0"/>
              <w:numPr>
                <w:ilvl w:val="0"/>
                <w:numId w:val="5"/>
              </w:numPr>
              <w:spacing w:after="0" w:line="240" w:lineRule="auto"/>
            </w:pPr>
            <w:r>
              <w:t>File-map or tree</w:t>
            </w:r>
          </w:p>
        </w:tc>
      </w:tr>
    </w:tbl>
    <w:p w14:paraId="53DB4073" w14:textId="77777777" w:rsidR="00362C72" w:rsidRDefault="00362C72"/>
    <w:p w14:paraId="1D446A86" w14:textId="77777777" w:rsidR="00362C72" w:rsidRDefault="00362C72"/>
    <w:p w14:paraId="03CF70E8" w14:textId="77777777" w:rsidR="00362C72" w:rsidRDefault="00362C72">
      <w:bookmarkStart w:id="4" w:name="_uwgk5zfjuqwe" w:colFirst="0" w:colLast="0"/>
      <w:bookmarkEnd w:id="4"/>
    </w:p>
    <w:sectPr w:rsidR="00362C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Medium">
    <w:altName w:val="Segoe UI"/>
    <w:charset w:val="00"/>
    <w:family w:val="auto"/>
    <w:pitch w:val="default"/>
  </w:font>
  <w:font w:name="Source Serif 4 Medium">
    <w:altName w:val="Calibri"/>
    <w:charset w:val="00"/>
    <w:family w:val="auto"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Source Serif 4 SemiBold">
    <w:altName w:val="Calibri"/>
    <w:charset w:val="00"/>
    <w:family w:val="auto"/>
    <w:pitch w:val="default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8D7"/>
    <w:multiLevelType w:val="multilevel"/>
    <w:tmpl w:val="63B21B7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FE08B5"/>
    <w:multiLevelType w:val="multilevel"/>
    <w:tmpl w:val="089A544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7A6D2C"/>
    <w:multiLevelType w:val="multilevel"/>
    <w:tmpl w:val="63A4F73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810386"/>
    <w:multiLevelType w:val="multilevel"/>
    <w:tmpl w:val="CF129F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847929"/>
    <w:multiLevelType w:val="multilevel"/>
    <w:tmpl w:val="D36C73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3586E60"/>
    <w:multiLevelType w:val="multilevel"/>
    <w:tmpl w:val="B810E08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2E278D"/>
    <w:multiLevelType w:val="multilevel"/>
    <w:tmpl w:val="FDE6FA3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77715C"/>
    <w:multiLevelType w:val="multilevel"/>
    <w:tmpl w:val="48F202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2AB0D73"/>
    <w:multiLevelType w:val="multilevel"/>
    <w:tmpl w:val="8B7229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7EE27FE"/>
    <w:multiLevelType w:val="multilevel"/>
    <w:tmpl w:val="254AF4A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3932848">
    <w:abstractNumId w:val="7"/>
  </w:num>
  <w:num w:numId="2" w16cid:durableId="926036711">
    <w:abstractNumId w:val="4"/>
  </w:num>
  <w:num w:numId="3" w16cid:durableId="1538620410">
    <w:abstractNumId w:val="3"/>
  </w:num>
  <w:num w:numId="4" w16cid:durableId="926502147">
    <w:abstractNumId w:val="9"/>
  </w:num>
  <w:num w:numId="5" w16cid:durableId="1301810341">
    <w:abstractNumId w:val="5"/>
  </w:num>
  <w:num w:numId="6" w16cid:durableId="496460429">
    <w:abstractNumId w:val="0"/>
  </w:num>
  <w:num w:numId="7" w16cid:durableId="582104042">
    <w:abstractNumId w:val="8"/>
  </w:num>
  <w:num w:numId="8" w16cid:durableId="36709993">
    <w:abstractNumId w:val="2"/>
  </w:num>
  <w:num w:numId="9" w16cid:durableId="848252782">
    <w:abstractNumId w:val="1"/>
  </w:num>
  <w:num w:numId="10" w16cid:durableId="1118298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C72"/>
    <w:rsid w:val="00037527"/>
    <w:rsid w:val="00057A27"/>
    <w:rsid w:val="001C1BA5"/>
    <w:rsid w:val="00300841"/>
    <w:rsid w:val="00362C72"/>
    <w:rsid w:val="005334D0"/>
    <w:rsid w:val="00541643"/>
    <w:rsid w:val="00692E02"/>
    <w:rsid w:val="006A1259"/>
    <w:rsid w:val="008C5E5C"/>
    <w:rsid w:val="00913BE2"/>
    <w:rsid w:val="00924E3A"/>
    <w:rsid w:val="009720F4"/>
    <w:rsid w:val="00A6333C"/>
    <w:rsid w:val="00AA380B"/>
    <w:rsid w:val="00C31D86"/>
    <w:rsid w:val="00C979F6"/>
    <w:rsid w:val="00CC5D04"/>
    <w:rsid w:val="00DC7423"/>
    <w:rsid w:val="00FB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98967"/>
  <w15:docId w15:val="{1CF9A81B-2DC8-480D-A1D1-7FB64DCA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Medium" w:eastAsia="Open Sans Medium" w:hAnsi="Open Sans Medium" w:cs="Open Sans Medium"/>
        <w:color w:val="3F4C5A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-425"/>
      <w:outlineLvl w:val="0"/>
    </w:pPr>
    <w:rPr>
      <w:rFonts w:ascii="Source Serif 4 Medium" w:eastAsia="Source Serif 4 Medium" w:hAnsi="Source Serif 4 Medium" w:cs="Source Serif 4 Medium"/>
      <w:color w:val="A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ind w:left="-425"/>
      <w:outlineLvl w:val="1"/>
    </w:pPr>
    <w:rPr>
      <w:rFonts w:ascii="Open Sans" w:eastAsia="Open Sans" w:hAnsi="Open Sans" w:cs="Open Sans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-425"/>
      <w:outlineLvl w:val="2"/>
    </w:pPr>
    <w:rPr>
      <w:rFonts w:ascii="Open Sans" w:eastAsia="Open Sans" w:hAnsi="Open Sans" w:cs="Open Sans"/>
      <w:color w:val="024B8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rFonts w:ascii="Open Sans SemiBold" w:eastAsia="Open Sans SemiBold" w:hAnsi="Open Sans SemiBold" w:cs="Open Sans SemiBold"/>
      <w:color w:val="6B7C8E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rFonts w:ascii="Source Serif 4 SemiBold" w:eastAsia="Source Serif 4 SemiBold" w:hAnsi="Source Serif 4 SemiBold" w:cs="Source Serif 4 SemiBold"/>
      <w:color w:val="1B252C"/>
      <w:sz w:val="62"/>
      <w:szCs w:val="6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jc w:val="center"/>
    </w:pPr>
    <w:rPr>
      <w:rFonts w:ascii="Open Sans SemiBold" w:eastAsia="Open Sans SemiBold" w:hAnsi="Open Sans SemiBold" w:cs="Open Sans SemiBold"/>
      <w:color w:val="6B7C8E"/>
      <w:sz w:val="34"/>
      <w:szCs w:val="3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Pronckutė,Edita E.</cp:lastModifiedBy>
  <cp:revision>18</cp:revision>
  <dcterms:created xsi:type="dcterms:W3CDTF">2023-03-06T11:15:00Z</dcterms:created>
  <dcterms:modified xsi:type="dcterms:W3CDTF">2023-03-14T10:16:00Z</dcterms:modified>
</cp:coreProperties>
</file>