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b w:val="1"/>
          <w:bCs w:val="1"/>
          <w:u w:val="single"/>
        </w:rPr>
      </w:pPr>
      <w:r w:rsidDel="00000000" w:rsidR="00000000" w:rsidRPr="00000000">
        <w:rPr>
          <w:rFonts w:ascii="Roboto" w:cs="Roboto" w:eastAsia="Roboto" w:hAnsi="Roboto"/>
          <w:b w:val="1"/>
          <w:bCs w:val="1"/>
          <w:u w:val="single"/>
          <w:rtl w:val="0"/>
        </w:rPr>
        <w:t xml:space="preserve">Event Details</w:t>
      </w:r>
    </w:p>
    <w:p w:rsidR="00000000" w:rsidDel="00000000" w:rsidP="00000000" w:rsidRDefault="00000000" w:rsidRPr="00000000" w14:paraId="00000002">
      <w:pPr>
        <w:rPr>
          <w:rFonts w:ascii="Roboto" w:cs="Roboto" w:eastAsia="Roboto" w:hAnsi="Roboto"/>
        </w:rPr>
      </w:pPr>
      <w:r w:rsidDel="00000000" w:rsidR="00000000" w:rsidRPr="00000000">
        <w:rPr>
          <w:rFonts w:ascii="Roboto" w:cs="Roboto" w:eastAsia="Roboto" w:hAnsi="Roboto"/>
          <w:rtl w:val="0"/>
        </w:rPr>
        <w:t xml:space="preserve">Datathon Dates: 17th - 18th October, 2026</w:t>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Mode: In-person at 8 Hubs and Global Virtual</w:t>
      </w:r>
    </w:p>
    <w:p w:rsidR="00000000" w:rsidDel="00000000" w:rsidP="00000000" w:rsidRDefault="00000000" w:rsidRPr="00000000" w14:paraId="00000004">
      <w:pPr>
        <w:rPr>
          <w:rFonts w:ascii="Roboto" w:cs="Roboto" w:eastAsia="Roboto" w:hAnsi="Roboto"/>
        </w:rPr>
      </w:pPr>
      <w:r w:rsidDel="00000000" w:rsidR="00000000" w:rsidRPr="00000000">
        <w:rPr>
          <w:rFonts w:ascii="Roboto" w:cs="Roboto" w:eastAsia="Roboto" w:hAnsi="Roboto"/>
          <w:rtl w:val="0"/>
        </w:rPr>
        <w:t xml:space="preserve">Team Size: 4 - 6 members</w:t>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Prize Bucket: $50k+ </w:t>
      </w:r>
    </w:p>
    <w:p w:rsidR="00000000" w:rsidDel="00000000" w:rsidP="00000000" w:rsidRDefault="00000000" w:rsidRPr="00000000" w14:paraId="00000006">
      <w:pPr>
        <w:rPr>
          <w:rFonts w:ascii="Roboto" w:cs="Roboto" w:eastAsia="Roboto" w:hAnsi="Roboto"/>
        </w:rPr>
      </w:pPr>
      <w:r w:rsidDel="00000000" w:rsidR="00000000" w:rsidRPr="00000000">
        <w:rPr>
          <w:rFonts w:ascii="Roboto" w:cs="Roboto" w:eastAsia="Roboto" w:hAnsi="Roboto"/>
          <w:rtl w:val="0"/>
        </w:rPr>
        <w:t xml:space="preserve">In-person Campus: Saveetha Engineering College, Chennai (India); Global Academy of Technology, Bangalore (India); Manchester University, UK; New York University, USA; University of Texas at Dallas, USA; Federation University, Bellarat (Australia); Cyberjaya University, Malaysia; NTU, Singapore </w:t>
      </w:r>
    </w:p>
    <w:p w:rsidR="00000000" w:rsidDel="00000000" w:rsidP="00000000" w:rsidRDefault="00000000" w:rsidRPr="00000000" w14:paraId="00000007">
      <w:pPr>
        <w:rPr>
          <w:rFonts w:ascii="Roboto" w:cs="Roboto" w:eastAsia="Roboto" w:hAnsi="Roboto"/>
        </w:rPr>
      </w:pPr>
      <w:r w:rsidDel="00000000" w:rsidR="00000000" w:rsidRPr="00000000">
        <w:rPr>
          <w:rtl w:val="0"/>
        </w:rPr>
      </w:r>
    </w:p>
    <w:p w:rsidR="00000000" w:rsidDel="00000000" w:rsidP="00000000" w:rsidRDefault="00000000" w:rsidRPr="00000000" w14:paraId="00000008">
      <w:pPr>
        <w:rPr>
          <w:rFonts w:ascii="Roboto" w:cs="Roboto" w:eastAsia="Roboto" w:hAnsi="Roboto"/>
          <w:b w:val="1"/>
          <w:bCs w:val="1"/>
          <w:u w:val="single"/>
        </w:rPr>
      </w:pPr>
      <w:r w:rsidDel="00000000" w:rsidR="00000000" w:rsidRPr="00000000">
        <w:rPr>
          <w:rFonts w:ascii="Roboto" w:cs="Roboto" w:eastAsia="Roboto" w:hAnsi="Roboto"/>
          <w:b w:val="1"/>
          <w:bCs w:val="1"/>
          <w:u w:val="single"/>
          <w:rtl w:val="0"/>
        </w:rPr>
        <w:t xml:space="preserve">Participant Guidebook_IBM Z Datathon Challenge</w:t>
      </w:r>
    </w:p>
    <w:p w:rsidR="00000000" w:rsidDel="00000000" w:rsidP="00000000" w:rsidRDefault="00000000" w:rsidRPr="00000000" w14:paraId="00000009">
      <w:pPr>
        <w:rPr>
          <w:rFonts w:ascii="Roboto" w:cs="Roboto" w:eastAsia="Roboto" w:hAnsi="Roboto"/>
          <w:u w:val="single"/>
        </w:rPr>
      </w:pPr>
      <w:r w:rsidDel="00000000" w:rsidR="00000000" w:rsidRPr="00000000">
        <w:rPr>
          <w:rtl w:val="0"/>
        </w:rPr>
      </w:r>
    </w:p>
    <w:p w:rsidR="00000000" w:rsidDel="00000000" w:rsidP="00000000" w:rsidRDefault="00000000" w:rsidRPr="00000000" w14:paraId="0000000A">
      <w:pPr>
        <w:rPr>
          <w:rFonts w:ascii="Roboto" w:cs="Roboto" w:eastAsia="Roboto" w:hAnsi="Roboto"/>
        </w:rPr>
      </w:pPr>
      <w:r w:rsidDel="00000000" w:rsidR="00000000" w:rsidRPr="00000000">
        <w:rPr>
          <w:rFonts w:ascii="Roboto" w:cs="Roboto" w:eastAsia="Roboto" w:hAnsi="Roboto"/>
          <w:rtl w:val="0"/>
        </w:rPr>
        <w:t xml:space="preserve">There is no ONE problem statement. As a team, you are tasked with choosing a problem using any one of the themes below-</w:t>
      </w:r>
    </w:p>
    <w:p w:rsidR="00000000" w:rsidDel="00000000" w:rsidP="00000000" w:rsidRDefault="00000000" w:rsidRPr="00000000" w14:paraId="0000000B">
      <w:pPr>
        <w:numPr>
          <w:ilvl w:val="0"/>
          <w:numId w:val="6"/>
        </w:numPr>
        <w:ind w:left="720" w:hanging="360"/>
        <w:rPr>
          <w:rFonts w:ascii="Roboto" w:cs="Roboto" w:eastAsia="Roboto" w:hAnsi="Roboto"/>
          <w:u w:val="none"/>
        </w:rPr>
      </w:pPr>
      <w:r w:rsidDel="00000000" w:rsidR="00000000" w:rsidRPr="00000000">
        <w:rPr>
          <w:rFonts w:ascii="Roboto" w:cs="Roboto" w:eastAsia="Roboto" w:hAnsi="Roboto"/>
          <w:rtl w:val="0"/>
        </w:rPr>
        <w:t xml:space="preserve">Real-time AI for critical decisions</w:t>
      </w:r>
    </w:p>
    <w:p w:rsidR="00000000" w:rsidDel="00000000" w:rsidP="00000000" w:rsidRDefault="00000000" w:rsidRPr="00000000" w14:paraId="0000000C">
      <w:pPr>
        <w:numPr>
          <w:ilvl w:val="0"/>
          <w:numId w:val="6"/>
        </w:numPr>
        <w:ind w:left="720" w:hanging="360"/>
        <w:rPr>
          <w:rFonts w:ascii="Roboto" w:cs="Roboto" w:eastAsia="Roboto" w:hAnsi="Roboto"/>
          <w:u w:val="none"/>
        </w:rPr>
      </w:pPr>
      <w:r w:rsidDel="00000000" w:rsidR="00000000" w:rsidRPr="00000000">
        <w:rPr>
          <w:rFonts w:ascii="Roboto" w:cs="Roboto" w:eastAsia="Roboto" w:hAnsi="Roboto"/>
          <w:rtl w:val="0"/>
        </w:rPr>
        <w:t xml:space="preserve">AI secured: Innovation without exposure</w:t>
      </w:r>
    </w:p>
    <w:p w:rsidR="00000000" w:rsidDel="00000000" w:rsidP="00000000" w:rsidRDefault="00000000" w:rsidRPr="00000000" w14:paraId="0000000D">
      <w:pPr>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00E">
      <w:pPr>
        <w:ind w:left="0" w:firstLine="0"/>
        <w:rPr>
          <w:rFonts w:ascii="Roboto" w:cs="Roboto" w:eastAsia="Roboto" w:hAnsi="Roboto"/>
        </w:rPr>
      </w:pPr>
      <w:r w:rsidDel="00000000" w:rsidR="00000000" w:rsidRPr="00000000">
        <w:rPr>
          <w:rFonts w:ascii="Roboto" w:cs="Roboto" w:eastAsia="Roboto" w:hAnsi="Roboto"/>
          <w:u w:val="single"/>
          <w:rtl w:val="0"/>
        </w:rPr>
        <w:t xml:space="preserve">Wildcard:</w:t>
      </w:r>
      <w:r w:rsidDel="00000000" w:rsidR="00000000" w:rsidRPr="00000000">
        <w:rPr>
          <w:rFonts w:ascii="Roboto" w:cs="Roboto" w:eastAsia="Roboto" w:hAnsi="Roboto"/>
          <w:rtl w:val="0"/>
        </w:rPr>
        <w:t xml:space="preserve"> In case you identify an important or overlooked problem but the idea may fall outside the two themes, we encourage you to use AI in a new, unexpected, or technically ambitious way to solve it, and make a wildcard entry into the competition</w:t>
      </w:r>
    </w:p>
    <w:p w:rsidR="00000000" w:rsidDel="00000000" w:rsidP="00000000" w:rsidRDefault="00000000" w:rsidRPr="00000000" w14:paraId="0000000F">
      <w:pPr>
        <w:rPr>
          <w:rFonts w:ascii="Roboto" w:cs="Roboto" w:eastAsia="Roboto" w:hAnsi="Roboto"/>
        </w:rPr>
      </w:pPr>
      <w:r w:rsidDel="00000000" w:rsidR="00000000" w:rsidRPr="00000000">
        <w:rPr>
          <w:rtl w:val="0"/>
        </w:rPr>
      </w:r>
    </w:p>
    <w:p w:rsidR="00000000" w:rsidDel="00000000" w:rsidP="00000000" w:rsidRDefault="00000000" w:rsidRPr="00000000" w14:paraId="00000010">
      <w:pPr>
        <w:rPr>
          <w:rFonts w:ascii="Roboto" w:cs="Roboto" w:eastAsia="Roboto" w:hAnsi="Roboto"/>
        </w:rPr>
      </w:pPr>
      <w:r w:rsidDel="00000000" w:rsidR="00000000" w:rsidRPr="00000000">
        <w:rPr>
          <w:rFonts w:ascii="Roboto" w:cs="Roboto" w:eastAsia="Roboto" w:hAnsi="Roboto"/>
          <w:rtl w:val="0"/>
        </w:rPr>
        <w:t xml:space="preserve">You must leverage IBM Z (LinuxONE) platform to solve problems you see around you and in your lives! How will you use data and ML to create a better world?</w:t>
      </w:r>
    </w:p>
    <w:p w:rsidR="00000000" w:rsidDel="00000000" w:rsidP="00000000" w:rsidRDefault="00000000" w:rsidRPr="00000000" w14:paraId="00000011">
      <w:pPr>
        <w:rPr>
          <w:rFonts w:ascii="Roboto" w:cs="Roboto" w:eastAsia="Roboto" w:hAnsi="Roboto"/>
        </w:rPr>
      </w:pPr>
      <w:r w:rsidDel="00000000" w:rsidR="00000000" w:rsidRPr="00000000">
        <w:rPr>
          <w:rtl w:val="0"/>
        </w:rPr>
      </w:r>
    </w:p>
    <w:p w:rsidR="00000000" w:rsidDel="00000000" w:rsidP="00000000" w:rsidRDefault="00000000" w:rsidRPr="00000000" w14:paraId="00000012">
      <w:pPr>
        <w:rPr>
          <w:rFonts w:ascii="Roboto" w:cs="Roboto" w:eastAsia="Roboto" w:hAnsi="Roboto"/>
          <w:b w:val="1"/>
          <w:bCs w:val="1"/>
        </w:rPr>
      </w:pPr>
      <w:r w:rsidDel="00000000" w:rsidR="00000000" w:rsidRPr="00000000">
        <w:rPr>
          <w:rFonts w:ascii="Roboto" w:cs="Roboto" w:eastAsia="Roboto" w:hAnsi="Roboto"/>
          <w:b w:val="1"/>
          <w:bCs w:val="1"/>
          <w:rtl w:val="0"/>
        </w:rPr>
        <w:t xml:space="preserve">For example, a 2025 winning team addressed the critical social problem of inadequate personal safety in urban navigation by developing the Urban Route Safety Index (URSI) - a data-driven model that classifies roads as Safe, Moderate, or Risky based on real infrastructure and crime data. This enabled navigation systems to prioritize the safest routes instead of the fastest, empowering users- especially women and vulnerable commuters- to travel with confidence. </w:t>
      </w:r>
    </w:p>
    <w:p w:rsidR="00000000" w:rsidDel="00000000" w:rsidP="00000000" w:rsidRDefault="00000000" w:rsidRPr="00000000" w14:paraId="00000013">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14">
      <w:pPr>
        <w:ind w:left="0" w:firstLine="0"/>
        <w:rPr>
          <w:rFonts w:ascii="Roboto" w:cs="Roboto" w:eastAsia="Roboto" w:hAnsi="Roboto"/>
          <w:color w:val="ff0000"/>
        </w:rPr>
      </w:pPr>
      <w:r w:rsidDel="00000000" w:rsidR="00000000" w:rsidRPr="00000000">
        <w:rPr>
          <w:rFonts w:ascii="Roboto" w:cs="Roboto" w:eastAsia="Roboto" w:hAnsi="Roboto"/>
          <w:rtl w:val="0"/>
        </w:rPr>
        <w:t xml:space="preserve">👉 Please login using discord link to interact with participants and know the latest updates: </w:t>
      </w:r>
      <w:hyperlink r:id="rId6">
        <w:r w:rsidDel="00000000" w:rsidR="00000000" w:rsidRPr="00000000">
          <w:rPr>
            <w:rFonts w:ascii="Roboto" w:cs="Roboto" w:eastAsia="Roboto" w:hAnsi="Roboto"/>
            <w:color w:val="1155cc"/>
            <w:u w:val="single"/>
            <w:rtl w:val="0"/>
          </w:rPr>
          <w:t xml:space="preserve">https://discord.gg/vVUwEJh3fH</w:t>
        </w:r>
      </w:hyperlink>
      <w:r w:rsidDel="00000000" w:rsidR="00000000" w:rsidRPr="00000000">
        <w:rPr>
          <w:rtl w:val="0"/>
        </w:rPr>
      </w:r>
    </w:p>
    <w:p w:rsidR="00000000" w:rsidDel="00000000" w:rsidP="00000000" w:rsidRDefault="00000000" w:rsidRPr="00000000" w14:paraId="00000015">
      <w:pPr>
        <w:ind w:left="0" w:firstLine="0"/>
        <w:rPr>
          <w:rFonts w:ascii="Roboto" w:cs="Roboto" w:eastAsia="Roboto" w:hAnsi="Roboto"/>
          <w:color w:val="ff0000"/>
        </w:rPr>
      </w:pPr>
      <w:r w:rsidDel="00000000" w:rsidR="00000000" w:rsidRPr="00000000">
        <w:rPr>
          <w:rtl w:val="0"/>
        </w:rPr>
      </w:r>
    </w:p>
    <w:p w:rsidR="00000000" w:rsidDel="00000000" w:rsidP="00000000" w:rsidRDefault="00000000" w:rsidRPr="00000000" w14:paraId="00000016">
      <w:pPr>
        <w:rPr>
          <w:rFonts w:ascii="Roboto" w:cs="Roboto" w:eastAsia="Roboto" w:hAnsi="Roboto"/>
        </w:rPr>
      </w:pPr>
      <w:r w:rsidDel="00000000" w:rsidR="00000000" w:rsidRPr="00000000">
        <w:rPr>
          <w:rFonts w:ascii="Roboto" w:cs="Roboto" w:eastAsia="Roboto" w:hAnsi="Roboto"/>
          <w:b w:val="1"/>
          <w:bCs w:val="1"/>
          <w:sz w:val="24"/>
          <w:szCs w:val="24"/>
          <w:rtl w:val="0"/>
        </w:rPr>
        <w:t xml:space="preserve">IBM Z Datathon 2026 event details</w:t>
      </w:r>
      <w:r w:rsidDel="00000000" w:rsidR="00000000" w:rsidRPr="00000000">
        <w:rPr>
          <w:rtl w:val="0"/>
        </w:rPr>
      </w:r>
    </w:p>
    <w:p w:rsidR="00000000" w:rsidDel="00000000" w:rsidP="00000000" w:rsidRDefault="00000000" w:rsidRPr="00000000" w14:paraId="00000017">
      <w:pPr>
        <w:rPr>
          <w:rFonts w:ascii="Roboto" w:cs="Roboto" w:eastAsia="Roboto" w:hAnsi="Roboto"/>
        </w:rPr>
      </w:pPr>
      <w:r w:rsidDel="00000000" w:rsidR="00000000" w:rsidRPr="00000000">
        <w:rPr>
          <w:rtl w:val="0"/>
        </w:rPr>
      </w:r>
    </w:p>
    <w:tbl>
      <w:tblPr>
        <w:tblStyle w:val="Table1"/>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20"/>
        <w:gridCol w:w="2685"/>
        <w:gridCol w:w="3225"/>
        <w:gridCol w:w="2085"/>
        <w:tblGridChange w:id="0">
          <w:tblGrid>
            <w:gridCol w:w="1620"/>
            <w:gridCol w:w="2685"/>
            <w:gridCol w:w="3225"/>
            <w:gridCol w:w="208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jc w:val="center"/>
              <w:rPr>
                <w:rFonts w:ascii="Roboto" w:cs="Roboto" w:eastAsia="Roboto" w:hAnsi="Roboto"/>
              </w:rPr>
            </w:pPr>
            <w:r w:rsidDel="00000000" w:rsidR="00000000" w:rsidRPr="00000000">
              <w:rPr>
                <w:rFonts w:ascii="Roboto" w:cs="Roboto" w:eastAsia="Roboto" w:hAnsi="Roboto"/>
                <w:b w:val="1"/>
                <w:bCs w:val="1"/>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top"/>
          </w:tcPr>
          <w:p w:rsidR="00000000" w:rsidDel="00000000" w:rsidP="00000000" w:rsidRDefault="00000000" w:rsidRPr="00000000" w14:paraId="00000019">
            <w:pPr>
              <w:jc w:val="center"/>
              <w:rPr>
                <w:rFonts w:ascii="Roboto" w:cs="Roboto" w:eastAsia="Roboto" w:hAnsi="Roboto"/>
              </w:rPr>
            </w:pPr>
            <w:r w:rsidDel="00000000" w:rsidR="00000000" w:rsidRPr="00000000">
              <w:rPr>
                <w:rFonts w:ascii="Roboto" w:cs="Roboto" w:eastAsia="Roboto" w:hAnsi="Roboto"/>
                <w:b w:val="1"/>
                <w:bCs w:val="1"/>
                <w:rtl w:val="0"/>
              </w:rPr>
              <w:t xml:space="preserve">Event / Session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jc w:val="center"/>
              <w:rPr>
                <w:rFonts w:ascii="Roboto" w:cs="Roboto" w:eastAsia="Roboto" w:hAnsi="Roboto"/>
              </w:rPr>
            </w:pPr>
            <w:r w:rsidDel="00000000" w:rsidR="00000000" w:rsidRPr="00000000">
              <w:rPr>
                <w:rFonts w:ascii="Roboto" w:cs="Roboto" w:eastAsia="Roboto" w:hAnsi="Roboto"/>
                <w:b w:val="1"/>
                <w:bCs w:val="1"/>
                <w:rtl w:val="0"/>
              </w:rPr>
              <w:t xml:space="preserve">What You’ll Learn / Experience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jc w:val="center"/>
              <w:rPr>
                <w:rFonts w:ascii="Roboto" w:cs="Roboto" w:eastAsia="Roboto" w:hAnsi="Roboto"/>
              </w:rPr>
            </w:pPr>
            <w:r w:rsidDel="00000000" w:rsidR="00000000" w:rsidRPr="00000000">
              <w:rPr>
                <w:rFonts w:ascii="Roboto" w:cs="Roboto" w:eastAsia="Roboto" w:hAnsi="Roboto"/>
                <w:b w:val="1"/>
                <w:bCs w:val="1"/>
                <w:rtl w:val="0"/>
              </w:rPr>
              <w:t xml:space="preserve">Resource/Format</w:t>
            </w:r>
            <w:r w:rsidDel="00000000" w:rsidR="00000000" w:rsidRPr="00000000">
              <w:rPr>
                <w:rtl w:val="0"/>
              </w:rPr>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rPr>
                <w:rFonts w:ascii="Roboto" w:cs="Roboto" w:eastAsia="Roboto" w:hAnsi="Roboto"/>
              </w:rPr>
            </w:pPr>
            <w:r w:rsidDel="00000000" w:rsidR="00000000" w:rsidRPr="00000000">
              <w:rPr>
                <w:rFonts w:ascii="Roboto" w:cs="Roboto" w:eastAsia="Roboto" w:hAnsi="Roboto"/>
                <w:b w:val="1"/>
                <w:bCs w:val="1"/>
                <w:rtl w:val="0"/>
              </w:rPr>
              <w:t xml:space="preserve">July 31st,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rFonts w:ascii="Roboto" w:cs="Roboto" w:eastAsia="Roboto" w:hAnsi="Roboto"/>
              </w:rPr>
            </w:pPr>
            <w:r w:rsidDel="00000000" w:rsidR="00000000" w:rsidRPr="00000000">
              <w:rPr>
                <w:rFonts w:ascii="Roboto" w:cs="Roboto" w:eastAsia="Roboto" w:hAnsi="Roboto"/>
                <w:b w:val="1"/>
                <w:bCs w:val="1"/>
                <w:rtl w:val="0"/>
              </w:rPr>
              <w:t xml:space="preserve">IBM Z Datathon Orientation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rFonts w:ascii="Roboto" w:cs="Roboto" w:eastAsia="Roboto" w:hAnsi="Roboto"/>
              </w:rPr>
            </w:pPr>
            <w:r w:rsidDel="00000000" w:rsidR="00000000" w:rsidRPr="00000000">
              <w:rPr>
                <w:rFonts w:ascii="Roboto" w:cs="Roboto" w:eastAsia="Roboto" w:hAnsi="Roboto"/>
                <w:rtl w:val="0"/>
              </w:rPr>
              <w:t xml:space="preserve">Understand the Datathon, challenge themes, participation journey, project expectations and how to get started.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rFonts w:ascii="Roboto" w:cs="Roboto" w:eastAsia="Roboto" w:hAnsi="Roboto"/>
              </w:rPr>
            </w:pPr>
            <w:hyperlink r:id="rId7">
              <w:r w:rsidDel="00000000" w:rsidR="00000000" w:rsidRPr="00000000">
                <w:rPr>
                  <w:rFonts w:ascii="Roboto" w:cs="Roboto" w:eastAsia="Roboto" w:hAnsi="Roboto"/>
                  <w:color w:val="1155cc"/>
                  <w:u w:val="single"/>
                  <w:rtl w:val="0"/>
                </w:rPr>
                <w:t xml:space="preserve">Session Recording</w:t>
              </w:r>
            </w:hyperlink>
            <w:r w:rsidDel="00000000" w:rsidR="00000000" w:rsidRPr="00000000">
              <w:rPr>
                <w:rtl w:val="0"/>
              </w:rPr>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rFonts w:ascii="Roboto" w:cs="Roboto" w:eastAsia="Roboto" w:hAnsi="Roboto"/>
              </w:rPr>
            </w:pPr>
            <w:r w:rsidDel="00000000" w:rsidR="00000000" w:rsidRPr="00000000">
              <w:rPr>
                <w:rFonts w:ascii="Roboto" w:cs="Roboto" w:eastAsia="Roboto" w:hAnsi="Roboto"/>
                <w:b w:val="1"/>
                <w:bCs w:val="1"/>
                <w:rtl w:val="0"/>
              </w:rPr>
              <w:t xml:space="preserve">August 7,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rFonts w:ascii="Roboto" w:cs="Roboto" w:eastAsia="Roboto" w:hAnsi="Roboto"/>
              </w:rPr>
            </w:pPr>
            <w:r w:rsidDel="00000000" w:rsidR="00000000" w:rsidRPr="00000000">
              <w:rPr>
                <w:rFonts w:ascii="Roboto" w:cs="Roboto" w:eastAsia="Roboto" w:hAnsi="Roboto"/>
                <w:b w:val="1"/>
                <w:bCs w:val="1"/>
                <w:rtl w:val="0"/>
              </w:rPr>
              <w:t xml:space="preserve">Team Formation &amp; Project Ideation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rFonts w:ascii="Roboto" w:cs="Roboto" w:eastAsia="Roboto" w:hAnsi="Roboto"/>
              </w:rPr>
            </w:pPr>
            <w:r w:rsidDel="00000000" w:rsidR="00000000" w:rsidRPr="00000000">
              <w:rPr>
                <w:rFonts w:ascii="Roboto" w:cs="Roboto" w:eastAsia="Roboto" w:hAnsi="Roboto"/>
                <w:rtl w:val="0"/>
              </w:rPr>
              <w:t xml:space="preserve">Find teammates, explore problem areas, develop project ideas and learn how to turn a real-world problem into a strong Datathon concept.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rFonts w:ascii="Roboto" w:cs="Roboto" w:eastAsia="Roboto" w:hAnsi="Roboto"/>
              </w:rPr>
            </w:pPr>
            <w:r w:rsidDel="00000000" w:rsidR="00000000" w:rsidRPr="00000000">
              <w:rPr>
                <w:rFonts w:ascii="Roboto" w:cs="Roboto" w:eastAsia="Roboto" w:hAnsi="Roboto"/>
                <w:rtl w:val="0"/>
              </w:rPr>
              <w:t xml:space="preserve">Live Helpdesk Session</w:t>
            </w:r>
          </w:p>
          <w:p w:rsidR="00000000" w:rsidDel="00000000" w:rsidP="00000000" w:rsidRDefault="00000000" w:rsidRPr="00000000" w14:paraId="00000024">
            <w:pPr>
              <w:rPr>
                <w:rFonts w:ascii="Roboto" w:cs="Roboto" w:eastAsia="Roboto" w:hAnsi="Roboto"/>
              </w:rPr>
            </w:pPr>
            <w:hyperlink r:id="rId8">
              <w:r w:rsidDel="00000000" w:rsidR="00000000" w:rsidRPr="00000000">
                <w:rPr>
                  <w:rFonts w:ascii="Roboto" w:cs="Roboto" w:eastAsia="Roboto" w:hAnsi="Roboto"/>
                  <w:color w:val="1155cc"/>
                  <w:u w:val="single"/>
                  <w:rtl w:val="0"/>
                </w:rPr>
                <w:t xml:space="preserve">Team Formation Video Guide</w:t>
              </w:r>
            </w:hyperlink>
            <w:r w:rsidDel="00000000" w:rsidR="00000000" w:rsidRPr="00000000">
              <w:rPr>
                <w:rtl w:val="0"/>
              </w:rPr>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rFonts w:ascii="Roboto" w:cs="Roboto" w:eastAsia="Roboto" w:hAnsi="Roboto"/>
              </w:rPr>
            </w:pPr>
            <w:r w:rsidDel="00000000" w:rsidR="00000000" w:rsidRPr="00000000">
              <w:rPr>
                <w:rFonts w:ascii="Roboto" w:cs="Roboto" w:eastAsia="Roboto" w:hAnsi="Roboto"/>
                <w:b w:val="1"/>
                <w:bCs w:val="1"/>
                <w:rtl w:val="0"/>
              </w:rPr>
              <w:t xml:space="preserve">August 14,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rFonts w:ascii="Roboto" w:cs="Roboto" w:eastAsia="Roboto" w:hAnsi="Roboto"/>
              </w:rPr>
            </w:pPr>
            <w:r w:rsidDel="00000000" w:rsidR="00000000" w:rsidRPr="00000000">
              <w:rPr>
                <w:rFonts w:ascii="Roboto" w:cs="Roboto" w:eastAsia="Roboto" w:hAnsi="Roboto"/>
                <w:b w:val="1"/>
                <w:bCs w:val="1"/>
                <w:rtl w:val="0"/>
              </w:rPr>
              <w:t xml:space="preserve">IBM Z &amp; LinuxONE 101 / Career Opportunities with IBM Z &amp; LinuxONE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rFonts w:ascii="Roboto" w:cs="Roboto" w:eastAsia="Roboto" w:hAnsi="Roboto"/>
              </w:rPr>
            </w:pPr>
            <w:r w:rsidDel="00000000" w:rsidR="00000000" w:rsidRPr="00000000">
              <w:rPr>
                <w:rFonts w:ascii="Roboto" w:cs="Roboto" w:eastAsia="Roboto" w:hAnsi="Roboto"/>
                <w:rtl w:val="0"/>
              </w:rPr>
              <w:t xml:space="preserve">Explore IBM Z and LinuxONE, real-world use cases, IBM Z Xplore, career opportunities, certifications and learning pathways.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rFonts w:ascii="Roboto" w:cs="Roboto" w:eastAsia="Roboto" w:hAnsi="Roboto"/>
              </w:rPr>
            </w:pPr>
            <w:hyperlink r:id="rId9">
              <w:r w:rsidDel="00000000" w:rsidR="00000000" w:rsidRPr="00000000">
                <w:rPr>
                  <w:rFonts w:ascii="Roboto" w:cs="Roboto" w:eastAsia="Roboto" w:hAnsi="Roboto"/>
                  <w:color w:val="1155cc"/>
                  <w:u w:val="single"/>
                  <w:rtl w:val="0"/>
                </w:rPr>
                <w:t xml:space="preserve">Session Recording</w:t>
              </w:r>
            </w:hyperlink>
            <w:r w:rsidDel="00000000" w:rsidR="00000000" w:rsidRPr="00000000">
              <w:rPr>
                <w:rtl w:val="0"/>
              </w:rPr>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rFonts w:ascii="Roboto" w:cs="Roboto" w:eastAsia="Roboto" w:hAnsi="Roboto"/>
              </w:rPr>
            </w:pPr>
            <w:r w:rsidDel="00000000" w:rsidR="00000000" w:rsidRPr="00000000">
              <w:rPr>
                <w:rFonts w:ascii="Roboto" w:cs="Roboto" w:eastAsia="Roboto" w:hAnsi="Roboto"/>
                <w:b w:val="1"/>
                <w:bCs w:val="1"/>
                <w:rtl w:val="0"/>
              </w:rPr>
              <w:t xml:space="preserve">August 21,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rFonts w:ascii="Roboto" w:cs="Roboto" w:eastAsia="Roboto" w:hAnsi="Roboto"/>
              </w:rPr>
            </w:pPr>
            <w:r w:rsidDel="00000000" w:rsidR="00000000" w:rsidRPr="00000000">
              <w:rPr>
                <w:rFonts w:ascii="Roboto" w:cs="Roboto" w:eastAsia="Roboto" w:hAnsi="Roboto"/>
                <w:b w:val="1"/>
                <w:bCs w:val="1"/>
                <w:rtl w:val="0"/>
              </w:rPr>
              <w:t xml:space="preserve">AI on IBM 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rFonts w:ascii="Roboto" w:cs="Roboto" w:eastAsia="Roboto" w:hAnsi="Roboto"/>
              </w:rPr>
            </w:pPr>
            <w:r w:rsidDel="00000000" w:rsidR="00000000" w:rsidRPr="00000000">
              <w:rPr>
                <w:rFonts w:ascii="Roboto" w:cs="Roboto" w:eastAsia="Roboto" w:hAnsi="Roboto"/>
                <w:rtl w:val="0"/>
              </w:rPr>
              <w:t xml:space="preserve">Explore AI capabilities on IBM Z, sample projects and demos, tools and datasets, Transactional AI and potential ideas for Datathon projects.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rFonts w:ascii="Roboto" w:cs="Roboto" w:eastAsia="Roboto" w:hAnsi="Roboto"/>
              </w:rPr>
            </w:pPr>
            <w:hyperlink r:id="rId10">
              <w:r w:rsidDel="00000000" w:rsidR="00000000" w:rsidRPr="00000000">
                <w:rPr>
                  <w:rFonts w:ascii="Roboto" w:cs="Roboto" w:eastAsia="Roboto" w:hAnsi="Roboto"/>
                  <w:color w:val="1155cc"/>
                  <w:u w:val="single"/>
                  <w:rtl w:val="0"/>
                </w:rPr>
                <w:t xml:space="preserve">Session Recording</w:t>
              </w:r>
            </w:hyperlink>
            <w:r w:rsidDel="00000000" w:rsidR="00000000" w:rsidRPr="00000000">
              <w:rPr>
                <w:rtl w:val="0"/>
              </w:rPr>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rFonts w:ascii="Roboto" w:cs="Roboto" w:eastAsia="Roboto" w:hAnsi="Roboto"/>
              </w:rPr>
            </w:pPr>
            <w:r w:rsidDel="00000000" w:rsidR="00000000" w:rsidRPr="00000000">
              <w:rPr>
                <w:rFonts w:ascii="Roboto" w:cs="Roboto" w:eastAsia="Roboto" w:hAnsi="Roboto"/>
                <w:b w:val="1"/>
                <w:bCs w:val="1"/>
                <w:rtl w:val="0"/>
              </w:rPr>
              <w:t xml:space="preserve">August 28,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rFonts w:ascii="Roboto" w:cs="Roboto" w:eastAsia="Roboto" w:hAnsi="Roboto"/>
              </w:rPr>
            </w:pPr>
            <w:r w:rsidDel="00000000" w:rsidR="00000000" w:rsidRPr="00000000">
              <w:rPr>
                <w:rFonts w:ascii="Roboto" w:cs="Roboto" w:eastAsia="Roboto" w:hAnsi="Roboto"/>
                <w:b w:val="1"/>
                <w:bCs w:val="1"/>
                <w:rtl w:val="0"/>
              </w:rPr>
              <w:t xml:space="preserve">Trust &amp; Identity – Theme Deep Dive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rFonts w:ascii="Roboto" w:cs="Roboto" w:eastAsia="Roboto" w:hAnsi="Roboto"/>
              </w:rPr>
            </w:pPr>
            <w:r w:rsidDel="00000000" w:rsidR="00000000" w:rsidRPr="00000000">
              <w:rPr>
                <w:rFonts w:ascii="Roboto" w:cs="Roboto" w:eastAsia="Roboto" w:hAnsi="Roboto"/>
                <w:rtl w:val="0"/>
              </w:rPr>
              <w:t xml:space="preserve">Explore Trust &amp; Identity concepts, potential use cases, projects, datasets and resources relevant to the Datathon theme.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rFonts w:ascii="Roboto" w:cs="Roboto" w:eastAsia="Roboto" w:hAnsi="Roboto"/>
              </w:rPr>
            </w:pPr>
            <w:hyperlink r:id="rId11">
              <w:r w:rsidDel="00000000" w:rsidR="00000000" w:rsidRPr="00000000">
                <w:rPr>
                  <w:rFonts w:ascii="Roboto" w:cs="Roboto" w:eastAsia="Roboto" w:hAnsi="Roboto"/>
                  <w:color w:val="1155cc"/>
                  <w:u w:val="single"/>
                  <w:rtl w:val="0"/>
                </w:rPr>
                <w:t xml:space="preserve">Session Recording</w:t>
              </w:r>
            </w:hyperlink>
            <w:r w:rsidDel="00000000" w:rsidR="00000000" w:rsidRPr="00000000">
              <w:rPr>
                <w:rtl w:val="0"/>
              </w:rPr>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rFonts w:ascii="Roboto" w:cs="Roboto" w:eastAsia="Roboto" w:hAnsi="Roboto"/>
              </w:rPr>
            </w:pPr>
            <w:r w:rsidDel="00000000" w:rsidR="00000000" w:rsidRPr="00000000">
              <w:rPr>
                <w:rFonts w:ascii="Roboto" w:cs="Roboto" w:eastAsia="Roboto" w:hAnsi="Roboto"/>
                <w:b w:val="1"/>
                <w:bCs w:val="1"/>
                <w:rtl w:val="0"/>
              </w:rPr>
              <w:t xml:space="preserve">September 18,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rFonts w:ascii="Roboto" w:cs="Roboto" w:eastAsia="Roboto" w:hAnsi="Roboto"/>
              </w:rPr>
            </w:pPr>
            <w:r w:rsidDel="00000000" w:rsidR="00000000" w:rsidRPr="00000000">
              <w:rPr>
                <w:rFonts w:ascii="Roboto" w:cs="Roboto" w:eastAsia="Roboto" w:hAnsi="Roboto"/>
                <w:b w:val="1"/>
                <w:bCs w:val="1"/>
                <w:rtl w:val="0"/>
              </w:rPr>
              <w:t xml:space="preserve">How to Win Datathon Workshop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rFonts w:ascii="Roboto" w:cs="Roboto" w:eastAsia="Roboto" w:hAnsi="Roboto"/>
              </w:rPr>
            </w:pPr>
            <w:r w:rsidDel="00000000" w:rsidR="00000000" w:rsidRPr="00000000">
              <w:rPr>
                <w:rFonts w:ascii="Roboto" w:cs="Roboto" w:eastAsia="Roboto" w:hAnsi="Roboto"/>
                <w:rtl w:val="0"/>
              </w:rPr>
              <w:t xml:space="preserve">Continue learning through expert-led sessions, technical guidance, resources and preparation activities leading up to the Datathon.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rFonts w:ascii="Roboto" w:cs="Roboto" w:eastAsia="Roboto" w:hAnsi="Roboto"/>
              </w:rPr>
            </w:pPr>
            <w:hyperlink r:id="rId12">
              <w:r w:rsidDel="00000000" w:rsidR="00000000" w:rsidRPr="00000000">
                <w:rPr>
                  <w:rFonts w:ascii="Roboto" w:cs="Roboto" w:eastAsia="Roboto" w:hAnsi="Roboto"/>
                  <w:color w:val="1155cc"/>
                  <w:u w:val="single"/>
                  <w:rtl w:val="0"/>
                </w:rPr>
                <w:t xml:space="preserve">Session Recording</w:t>
              </w:r>
            </w:hyperlink>
            <w:r w:rsidDel="00000000" w:rsidR="00000000" w:rsidRPr="00000000">
              <w:rPr>
                <w:rtl w:val="0"/>
              </w:rPr>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rFonts w:ascii="Roboto" w:cs="Roboto" w:eastAsia="Roboto" w:hAnsi="Roboto"/>
                <w:b w:val="1"/>
                <w:bCs w:val="1"/>
              </w:rPr>
            </w:pPr>
            <w:r w:rsidDel="00000000" w:rsidR="00000000" w:rsidRPr="00000000">
              <w:rPr>
                <w:rFonts w:ascii="Roboto" w:cs="Roboto" w:eastAsia="Roboto" w:hAnsi="Roboto"/>
                <w:b w:val="1"/>
                <w:bCs w:val="1"/>
                <w:rtl w:val="0"/>
              </w:rPr>
              <w:t xml:space="preserve">October 16, 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rFonts w:ascii="Roboto" w:cs="Roboto" w:eastAsia="Roboto" w:hAnsi="Roboto"/>
                <w:b w:val="1"/>
                <w:bCs w:val="1"/>
              </w:rPr>
            </w:pPr>
            <w:r w:rsidDel="00000000" w:rsidR="00000000" w:rsidRPr="00000000">
              <w:rPr>
                <w:rFonts w:ascii="Roboto" w:cs="Roboto" w:eastAsia="Roboto" w:hAnsi="Roboto"/>
                <w:b w:val="1"/>
                <w:bCs w:val="1"/>
                <w:rtl w:val="0"/>
              </w:rPr>
              <w:t xml:space="preserve">LinuxONE Setup &amp; Tech Prep Session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rFonts w:ascii="Roboto" w:cs="Roboto" w:eastAsia="Roboto" w:hAnsi="Roboto"/>
              </w:rPr>
            </w:pPr>
            <w:r w:rsidDel="00000000" w:rsidR="00000000" w:rsidRPr="00000000">
              <w:rPr>
                <w:rFonts w:ascii="Roboto" w:cs="Roboto" w:eastAsia="Roboto" w:hAnsi="Roboto"/>
                <w:rtl w:val="0"/>
              </w:rPr>
              <w:t xml:space="preserve">Finalise your team, project direction and technical setup and get ready for the 24-hour competition.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rFonts w:ascii="Roboto" w:cs="Roboto" w:eastAsia="Roboto" w:hAnsi="Roboto"/>
              </w:rPr>
            </w:pPr>
            <w:hyperlink r:id="rId13">
              <w:r w:rsidDel="00000000" w:rsidR="00000000" w:rsidRPr="00000000">
                <w:rPr>
                  <w:rFonts w:ascii="Roboto" w:cs="Roboto" w:eastAsia="Roboto" w:hAnsi="Roboto"/>
                  <w:color w:val="1155cc"/>
                  <w:u w:val="single"/>
                  <w:rtl w:val="0"/>
                </w:rPr>
                <w:t xml:space="preserve">Session Recording </w:t>
              </w:r>
            </w:hyperlink>
            <w:r w:rsidDel="00000000" w:rsidR="00000000" w:rsidRPr="00000000">
              <w:rPr>
                <w:rtl w:val="0"/>
              </w:rPr>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rFonts w:ascii="Roboto" w:cs="Roboto" w:eastAsia="Roboto" w:hAnsi="Roboto"/>
              </w:rPr>
            </w:pPr>
            <w:r w:rsidDel="00000000" w:rsidR="00000000" w:rsidRPr="00000000">
              <w:rPr>
                <w:rFonts w:ascii="Roboto" w:cs="Roboto" w:eastAsia="Roboto" w:hAnsi="Roboto"/>
                <w:b w:val="1"/>
                <w:bCs w:val="1"/>
                <w:rtl w:val="0"/>
              </w:rPr>
              <w:t xml:space="preserve">October 17,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rFonts w:ascii="Roboto" w:cs="Roboto" w:eastAsia="Roboto" w:hAnsi="Roboto"/>
              </w:rPr>
            </w:pPr>
            <w:r w:rsidDel="00000000" w:rsidR="00000000" w:rsidRPr="00000000">
              <w:rPr>
                <w:rFonts w:ascii="Roboto" w:cs="Roboto" w:eastAsia="Roboto" w:hAnsi="Roboto"/>
                <w:b w:val="1"/>
                <w:bCs w:val="1"/>
                <w:rtl w:val="0"/>
              </w:rPr>
              <w:t xml:space="preserve">IBM Z Datathon 2026 Kick-off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rFonts w:ascii="Roboto" w:cs="Roboto" w:eastAsia="Roboto" w:hAnsi="Roboto"/>
              </w:rPr>
            </w:pPr>
            <w:r w:rsidDel="00000000" w:rsidR="00000000" w:rsidRPr="00000000">
              <w:rPr>
                <w:rFonts w:ascii="Roboto" w:cs="Roboto" w:eastAsia="Roboto" w:hAnsi="Roboto"/>
                <w:rtl w:val="0"/>
              </w:rPr>
              <w:t xml:space="preserve">Build, test and present your solution to a real-world problem using IBM Z / LinuxONE and relevant technologies.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rFonts w:ascii="Roboto" w:cs="Roboto" w:eastAsia="Roboto" w:hAnsi="Roboto"/>
              </w:rPr>
            </w:pPr>
            <w:hyperlink r:id="rId14">
              <w:r w:rsidDel="00000000" w:rsidR="00000000" w:rsidRPr="00000000">
                <w:rPr>
                  <w:rFonts w:ascii="Roboto" w:cs="Roboto" w:eastAsia="Roboto" w:hAnsi="Roboto"/>
                  <w:color w:val="1155cc"/>
                  <w:u w:val="single"/>
                  <w:rtl w:val="0"/>
                </w:rPr>
                <w:t xml:space="preserve">Session Recording </w:t>
              </w:r>
            </w:hyperlink>
            <w:r w:rsidDel="00000000" w:rsidR="00000000" w:rsidRPr="00000000">
              <w:rPr>
                <w:rtl w:val="0"/>
              </w:rPr>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rFonts w:ascii="Roboto" w:cs="Roboto" w:eastAsia="Roboto" w:hAnsi="Roboto"/>
              </w:rPr>
            </w:pPr>
            <w:r w:rsidDel="00000000" w:rsidR="00000000" w:rsidRPr="00000000">
              <w:rPr>
                <w:rFonts w:ascii="Roboto" w:cs="Roboto" w:eastAsia="Roboto" w:hAnsi="Roboto"/>
                <w:b w:val="1"/>
                <w:bCs w:val="1"/>
                <w:rtl w:val="0"/>
              </w:rPr>
              <w:t xml:space="preserve">October 28,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rFonts w:ascii="Roboto" w:cs="Roboto" w:eastAsia="Roboto" w:hAnsi="Roboto"/>
              </w:rPr>
            </w:pPr>
            <w:r w:rsidDel="00000000" w:rsidR="00000000" w:rsidRPr="00000000">
              <w:rPr>
                <w:rFonts w:ascii="Roboto" w:cs="Roboto" w:eastAsia="Roboto" w:hAnsi="Roboto"/>
                <w:b w:val="1"/>
                <w:bCs w:val="1"/>
                <w:rtl w:val="0"/>
              </w:rPr>
              <w:t xml:space="preserve">Winner Announcements &amp; Recognition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rFonts w:ascii="Roboto" w:cs="Roboto" w:eastAsia="Roboto" w:hAnsi="Roboto"/>
              </w:rPr>
            </w:pPr>
            <w:r w:rsidDel="00000000" w:rsidR="00000000" w:rsidRPr="00000000">
              <w:rPr>
                <w:rFonts w:ascii="Roboto" w:cs="Roboto" w:eastAsia="Roboto" w:hAnsi="Roboto"/>
                <w:rtl w:val="0"/>
              </w:rPr>
              <w:t xml:space="preserve">Celebrate winning teams and recognise outstanding innovation and participation.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rFonts w:ascii="Roboto" w:cs="Roboto" w:eastAsia="Roboto" w:hAnsi="Roboto"/>
              </w:rPr>
            </w:pPr>
            <w:hyperlink r:id="rId15">
              <w:r w:rsidDel="00000000" w:rsidR="00000000" w:rsidRPr="00000000">
                <w:rPr>
                  <w:rFonts w:ascii="Roboto" w:cs="Roboto" w:eastAsia="Roboto" w:hAnsi="Roboto"/>
                  <w:color w:val="1155cc"/>
                  <w:u w:val="single"/>
                  <w:rtl w:val="0"/>
                </w:rPr>
                <w:t xml:space="preserve">https://us06web.zoom.us/j/87566913246?pwd=IxPKOnxX5Bd6ncxKidwiadqAWb9pqG.1</w:t>
              </w:r>
            </w:hyperlink>
            <w:r w:rsidDel="00000000" w:rsidR="00000000" w:rsidRPr="00000000">
              <w:rPr>
                <w:rtl w:val="0"/>
              </w:rPr>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rFonts w:ascii="Roboto" w:cs="Roboto" w:eastAsia="Roboto" w:hAnsi="Roboto"/>
              </w:rPr>
            </w:pPr>
            <w:r w:rsidDel="00000000" w:rsidR="00000000" w:rsidRPr="00000000">
              <w:rPr>
                <w:rFonts w:ascii="Roboto" w:cs="Roboto" w:eastAsia="Roboto" w:hAnsi="Roboto"/>
                <w:b w:val="1"/>
                <w:bCs w:val="1"/>
                <w:rtl w:val="0"/>
              </w:rPr>
              <w:t xml:space="preserve">November 18,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rFonts w:ascii="Roboto" w:cs="Roboto" w:eastAsia="Roboto" w:hAnsi="Roboto"/>
              </w:rPr>
            </w:pPr>
            <w:r w:rsidDel="00000000" w:rsidR="00000000" w:rsidRPr="00000000">
              <w:rPr>
                <w:rFonts w:ascii="Roboto" w:cs="Roboto" w:eastAsia="Roboto" w:hAnsi="Roboto"/>
                <w:b w:val="1"/>
                <w:bCs w:val="1"/>
                <w:rtl w:val="0"/>
              </w:rPr>
              <w:t xml:space="preserve">IBM Z 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rFonts w:ascii="Roboto" w:cs="Roboto" w:eastAsia="Roboto" w:hAnsi="Roboto"/>
              </w:rPr>
            </w:pPr>
            <w:r w:rsidDel="00000000" w:rsidR="00000000" w:rsidRPr="00000000">
              <w:rPr>
                <w:rFonts w:ascii="Roboto" w:cs="Roboto" w:eastAsia="Roboto" w:hAnsi="Roboto"/>
                <w:rtl w:val="0"/>
              </w:rPr>
              <w:t xml:space="preserve">Continue your learning journey, connect with the wider IBM Z community and explore further opportunities.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rFonts w:ascii="Roboto" w:cs="Roboto" w:eastAsia="Roboto" w:hAnsi="Roboto"/>
              </w:rPr>
            </w:pPr>
            <w:r w:rsidDel="00000000" w:rsidR="00000000" w:rsidRPr="00000000">
              <w:rPr>
                <w:rFonts w:ascii="IBM Plex Sans" w:cs="IBM Plex Sans" w:eastAsia="IBM Plex Sans" w:hAnsi="IBM Plex Sans"/>
                <w:rtl w:val="0"/>
              </w:rPr>
              <w:t xml:space="preserve"> </w:t>
            </w:r>
            <w:hyperlink r:id="rId16">
              <w:r w:rsidDel="00000000" w:rsidR="00000000" w:rsidRPr="00000000">
                <w:rPr>
                  <w:rFonts w:ascii="IBM Plex Sans" w:cs="IBM Plex Sans" w:eastAsia="IBM Plex Sans" w:hAnsi="IBM Plex Sans"/>
                  <w:color w:val="1155cc"/>
                  <w:u w:val="single"/>
                  <w:rtl w:val="0"/>
                </w:rPr>
                <w:t xml:space="preserve">http://ibm.biz/ibmzday-2026</w:t>
              </w:r>
            </w:hyperlink>
            <w:r w:rsidDel="00000000" w:rsidR="00000000" w:rsidRPr="00000000">
              <w:rPr>
                <w:rFonts w:ascii="Roboto" w:cs="Roboto" w:eastAsia="Roboto" w:hAnsi="Roboto"/>
                <w:rtl w:val="0"/>
              </w:rPr>
              <w:t xml:space="preserve"> </w:t>
            </w:r>
          </w:p>
        </w:tc>
      </w:tr>
    </w:tbl>
    <w:p w:rsidR="00000000" w:rsidDel="00000000" w:rsidP="00000000" w:rsidRDefault="00000000" w:rsidRPr="00000000" w14:paraId="00000045">
      <w:pPr>
        <w:rPr>
          <w:rFonts w:ascii="Roboto" w:cs="Roboto" w:eastAsia="Roboto" w:hAnsi="Roboto"/>
          <w:highlight w:val="yellow"/>
        </w:rPr>
      </w:pPr>
      <w:r w:rsidDel="00000000" w:rsidR="00000000" w:rsidRPr="00000000">
        <w:rPr>
          <w:rtl w:val="0"/>
        </w:rPr>
      </w:r>
    </w:p>
    <w:p w:rsidR="00000000" w:rsidDel="00000000" w:rsidP="00000000" w:rsidRDefault="00000000" w:rsidRPr="00000000" w14:paraId="00000046">
      <w:pPr>
        <w:rPr>
          <w:rFonts w:ascii="Roboto" w:cs="Roboto" w:eastAsia="Roboto" w:hAnsi="Roboto"/>
          <w:highlight w:val="yellow"/>
        </w:rPr>
      </w:pPr>
      <w:r w:rsidDel="00000000" w:rsidR="00000000" w:rsidRPr="00000000">
        <w:rPr>
          <w:rtl w:val="0"/>
        </w:rPr>
      </w:r>
    </w:p>
    <w:p w:rsidR="00000000" w:rsidDel="00000000" w:rsidP="00000000" w:rsidRDefault="00000000" w:rsidRPr="00000000" w14:paraId="00000047">
      <w:pPr>
        <w:rPr>
          <w:rFonts w:ascii="Roboto" w:cs="Roboto" w:eastAsia="Roboto" w:hAnsi="Roboto"/>
        </w:rPr>
      </w:pPr>
      <w:r w:rsidDel="00000000" w:rsidR="00000000" w:rsidRPr="00000000">
        <w:rPr>
          <w:rtl w:val="0"/>
        </w:rPr>
      </w:r>
    </w:p>
    <w:p w:rsidR="00000000" w:rsidDel="00000000" w:rsidP="00000000" w:rsidRDefault="00000000" w:rsidRPr="00000000" w14:paraId="00000048">
      <w:pPr>
        <w:rPr>
          <w:rFonts w:ascii="Roboto" w:cs="Roboto" w:eastAsia="Roboto" w:hAnsi="Roboto"/>
          <w:b w:val="1"/>
          <w:bCs w:val="1"/>
          <w:highlight w:val="yellow"/>
          <w:u w:val="single"/>
        </w:rPr>
      </w:pPr>
      <w:r w:rsidDel="00000000" w:rsidR="00000000" w:rsidRPr="00000000">
        <w:rPr>
          <w:rFonts w:ascii="Roboto" w:cs="Roboto" w:eastAsia="Roboto" w:hAnsi="Roboto"/>
          <w:rtl w:val="0"/>
        </w:rPr>
        <w:t xml:space="preserve">👉 </w:t>
      </w:r>
      <w:hyperlink r:id="rId17">
        <w:r w:rsidDel="00000000" w:rsidR="00000000" w:rsidRPr="00000000">
          <w:rPr>
            <w:rFonts w:ascii="Roboto" w:cs="Roboto" w:eastAsia="Roboto" w:hAnsi="Roboto"/>
            <w:b w:val="1"/>
            <w:bCs w:val="1"/>
            <w:color w:val="1155cc"/>
            <w:highlight w:val="yellow"/>
            <w:u w:val="single"/>
            <w:rtl w:val="0"/>
          </w:rPr>
          <w:t xml:space="preserve">PLEASE REFER TO THE OFFICIAL RULES &amp; PRIZE GUIDELINES FOR MORE DETAILS</w:t>
        </w:r>
      </w:hyperlink>
      <w:r w:rsidDel="00000000" w:rsidR="00000000" w:rsidRPr="00000000">
        <w:rPr>
          <w:rtl w:val="0"/>
        </w:rPr>
      </w:r>
    </w:p>
    <w:p w:rsidR="00000000" w:rsidDel="00000000" w:rsidP="00000000" w:rsidRDefault="00000000" w:rsidRPr="00000000" w14:paraId="00000049">
      <w:pPr>
        <w:rPr>
          <w:rFonts w:ascii="Roboto" w:cs="Roboto" w:eastAsia="Roboto" w:hAnsi="Roboto"/>
          <w:u w:val="single"/>
        </w:rPr>
      </w:pPr>
      <w:r w:rsidDel="00000000" w:rsidR="00000000" w:rsidRPr="00000000">
        <w:rPr>
          <w:rtl w:val="0"/>
        </w:rPr>
      </w:r>
    </w:p>
    <w:p w:rsidR="00000000" w:rsidDel="00000000" w:rsidP="00000000" w:rsidRDefault="00000000" w:rsidRPr="00000000" w14:paraId="0000004A">
      <w:pPr>
        <w:rPr>
          <w:rFonts w:ascii="Roboto" w:cs="Roboto" w:eastAsia="Roboto" w:hAnsi="Roboto"/>
          <w:u w:val="single"/>
        </w:rPr>
      </w:pPr>
      <w:r w:rsidDel="00000000" w:rsidR="00000000" w:rsidRPr="00000000">
        <w:rPr>
          <w:rFonts w:ascii="Roboto" w:cs="Roboto" w:eastAsia="Roboto" w:hAnsi="Roboto"/>
          <w:u w:val="single"/>
          <w:rtl w:val="0"/>
        </w:rPr>
        <w:t xml:space="preserve">Important Links:</w:t>
      </w:r>
      <w:r w:rsidDel="00000000" w:rsidR="00000000" w:rsidRPr="00000000">
        <w:rPr>
          <w:rtl w:val="0"/>
        </w:rPr>
      </w:r>
    </w:p>
    <w:p w:rsidR="00000000" w:rsidDel="00000000" w:rsidP="00000000" w:rsidRDefault="00000000" w:rsidRPr="00000000" w14:paraId="0000004B">
      <w:pPr>
        <w:numPr>
          <w:ilvl w:val="0"/>
          <w:numId w:val="4"/>
        </w:numPr>
        <w:ind w:left="720" w:hanging="360"/>
        <w:rPr>
          <w:rFonts w:ascii="Roboto" w:cs="Roboto" w:eastAsia="Roboto" w:hAnsi="Roboto"/>
        </w:rPr>
      </w:pPr>
      <w:r w:rsidDel="00000000" w:rsidR="00000000" w:rsidRPr="00000000">
        <w:rPr>
          <w:rFonts w:ascii="Roboto" w:cs="Roboto" w:eastAsia="Roboto" w:hAnsi="Roboto"/>
          <w:rtl w:val="0"/>
        </w:rPr>
        <w:t xml:space="preserve">LinuxONE Community Cloud Homepage</w:t>
      </w:r>
    </w:p>
    <w:p w:rsidR="00000000" w:rsidDel="00000000" w:rsidP="00000000" w:rsidRDefault="00000000" w:rsidRPr="00000000" w14:paraId="0000004C">
      <w:pPr>
        <w:numPr>
          <w:ilvl w:val="0"/>
          <w:numId w:val="4"/>
        </w:numPr>
        <w:ind w:left="720" w:hanging="360"/>
        <w:rPr>
          <w:rFonts w:ascii="Roboto" w:cs="Roboto" w:eastAsia="Roboto" w:hAnsi="Roboto"/>
        </w:rPr>
      </w:pPr>
      <w:r w:rsidDel="00000000" w:rsidR="00000000" w:rsidRPr="00000000">
        <w:rPr>
          <w:rFonts w:ascii="Roboto" w:cs="Roboto" w:eastAsia="Roboto" w:hAnsi="Roboto"/>
          <w:rtl w:val="0"/>
        </w:rPr>
        <w:t xml:space="preserve">Registration in LinuxONE Community Cloud: </w:t>
      </w:r>
      <w:hyperlink r:id="rId18">
        <w:r w:rsidDel="00000000" w:rsidR="00000000" w:rsidRPr="00000000">
          <w:rPr>
            <w:rFonts w:ascii="Roboto" w:cs="Roboto" w:eastAsia="Roboto" w:hAnsi="Roboto"/>
            <w:color w:val="1155cc"/>
            <w:u w:val="single"/>
            <w:rtl w:val="0"/>
          </w:rPr>
          <w:t xml:space="preserve">https://linuxone.cloud.marist.edu/#/register?flag=VM</w:t>
        </w:r>
      </w:hyperlink>
      <w:r w:rsidDel="00000000" w:rsidR="00000000" w:rsidRPr="00000000">
        <w:rPr>
          <w:rtl w:val="0"/>
        </w:rPr>
      </w:r>
    </w:p>
    <w:p w:rsidR="00000000" w:rsidDel="00000000" w:rsidP="00000000" w:rsidRDefault="00000000" w:rsidRPr="00000000" w14:paraId="0000004D">
      <w:pPr>
        <w:numPr>
          <w:ilvl w:val="0"/>
          <w:numId w:val="4"/>
        </w:numPr>
        <w:ind w:left="720" w:hanging="360"/>
        <w:rPr>
          <w:rFonts w:ascii="Roboto" w:cs="Roboto" w:eastAsia="Roboto" w:hAnsi="Roboto"/>
        </w:rPr>
      </w:pPr>
      <w:r w:rsidDel="00000000" w:rsidR="00000000" w:rsidRPr="00000000">
        <w:rPr>
          <w:rFonts w:ascii="Roboto" w:cs="Roboto" w:eastAsia="Roboto" w:hAnsi="Roboto"/>
          <w:rtl w:val="0"/>
        </w:rPr>
        <w:t xml:space="preserve">Event code (put in project description): SSF2026</w:t>
      </w:r>
      <w:r w:rsidDel="00000000" w:rsidR="00000000" w:rsidRPr="00000000">
        <w:rPr>
          <w:rtl w:val="0"/>
        </w:rPr>
      </w:r>
    </w:p>
    <w:p w:rsidR="00000000" w:rsidDel="00000000" w:rsidP="00000000" w:rsidRDefault="00000000" w:rsidRPr="00000000" w14:paraId="0000004E">
      <w:pPr>
        <w:numPr>
          <w:ilvl w:val="0"/>
          <w:numId w:val="4"/>
        </w:numPr>
        <w:ind w:left="720" w:hanging="360"/>
        <w:rPr>
          <w:rFonts w:ascii="Roboto" w:cs="Roboto" w:eastAsia="Roboto" w:hAnsi="Roboto"/>
        </w:rPr>
      </w:pPr>
      <w:r w:rsidDel="00000000" w:rsidR="00000000" w:rsidRPr="00000000">
        <w:rPr>
          <w:rFonts w:ascii="Roboto" w:cs="Roboto" w:eastAsia="Roboto" w:hAnsi="Roboto"/>
          <w:rtl w:val="0"/>
        </w:rPr>
        <w:t xml:space="preserve">Registered user server dashboard: </w:t>
      </w:r>
      <w:hyperlink r:id="rId19">
        <w:r w:rsidDel="00000000" w:rsidR="00000000" w:rsidRPr="00000000">
          <w:rPr>
            <w:rFonts w:ascii="Roboto" w:cs="Roboto" w:eastAsia="Roboto" w:hAnsi="Roboto"/>
            <w:color w:val="1155cc"/>
            <w:u w:val="single"/>
            <w:rtl w:val="0"/>
          </w:rPr>
          <w:t xml:space="preserve">https://linuxone.cloud.marist.edu/#/login</w:t>
        </w:r>
      </w:hyperlink>
      <w:r w:rsidDel="00000000" w:rsidR="00000000" w:rsidRPr="00000000">
        <w:rPr>
          <w:rtl w:val="0"/>
        </w:rPr>
      </w:r>
    </w:p>
    <w:p w:rsidR="00000000" w:rsidDel="00000000" w:rsidP="00000000" w:rsidRDefault="00000000" w:rsidRPr="00000000" w14:paraId="0000004F">
      <w:pPr>
        <w:numPr>
          <w:ilvl w:val="0"/>
          <w:numId w:val="4"/>
        </w:numPr>
        <w:ind w:left="720" w:hanging="360"/>
        <w:rPr>
          <w:rFonts w:ascii="Roboto" w:cs="Roboto" w:eastAsia="Roboto" w:hAnsi="Roboto"/>
        </w:rPr>
      </w:pPr>
      <w:r w:rsidDel="00000000" w:rsidR="00000000" w:rsidRPr="00000000">
        <w:rPr>
          <w:rFonts w:ascii="Roboto" w:cs="Roboto" w:eastAsia="Roboto" w:hAnsi="Roboto"/>
          <w:rtl w:val="0"/>
        </w:rPr>
        <w:t xml:space="preserve">Instructions: </w:t>
      </w:r>
      <w:hyperlink r:id="rId20">
        <w:r w:rsidDel="00000000" w:rsidR="00000000" w:rsidRPr="00000000">
          <w:rPr>
            <w:rFonts w:ascii="Roboto" w:cs="Roboto" w:eastAsia="Roboto" w:hAnsi="Roboto"/>
            <w:color w:val="1155cc"/>
            <w:u w:val="single"/>
            <w:rtl w:val="0"/>
          </w:rPr>
          <w:t xml:space="preserve">https://ibm.biz/BdPcL8</w:t>
        </w:r>
      </w:hyperlink>
      <w:r w:rsidDel="00000000" w:rsidR="00000000" w:rsidRPr="00000000">
        <w:rPr>
          <w:rtl w:val="0"/>
        </w:rPr>
      </w:r>
    </w:p>
    <w:p w:rsidR="00000000" w:rsidDel="00000000" w:rsidP="00000000" w:rsidRDefault="00000000" w:rsidRPr="00000000" w14:paraId="00000050">
      <w:pPr>
        <w:numPr>
          <w:ilvl w:val="0"/>
          <w:numId w:val="4"/>
        </w:numPr>
        <w:ind w:left="720" w:hanging="360"/>
        <w:rPr>
          <w:rFonts w:ascii="Roboto" w:cs="Roboto" w:eastAsia="Roboto" w:hAnsi="Roboto"/>
        </w:rPr>
      </w:pPr>
      <w:r w:rsidDel="00000000" w:rsidR="00000000" w:rsidRPr="00000000">
        <w:rPr>
          <w:rFonts w:ascii="Roboto" w:cs="Roboto" w:eastAsia="Roboto" w:hAnsi="Roboto"/>
          <w:rtl w:val="0"/>
        </w:rPr>
        <w:t xml:space="preserve">Accessing VM with Jupyter Lab ML: </w:t>
      </w:r>
      <w:hyperlink r:id="rId21">
        <w:r w:rsidDel="00000000" w:rsidR="00000000" w:rsidRPr="00000000">
          <w:rPr>
            <w:rFonts w:ascii="Roboto" w:cs="Roboto" w:eastAsia="Roboto" w:hAnsi="Roboto"/>
            <w:color w:val="1155cc"/>
            <w:u w:val="single"/>
            <w:rtl w:val="0"/>
          </w:rPr>
          <w:t xml:space="preserve">https://github.com/linuxone-community-cloud/jupyter-lab-ml</w:t>
        </w:r>
      </w:hyperlink>
      <w:r w:rsidDel="00000000" w:rsidR="00000000" w:rsidRPr="00000000">
        <w:rPr>
          <w:rtl w:val="0"/>
        </w:rPr>
      </w:r>
    </w:p>
    <w:p w:rsidR="00000000" w:rsidDel="00000000" w:rsidP="00000000" w:rsidRDefault="00000000" w:rsidRPr="00000000" w14:paraId="00000051">
      <w:pPr>
        <w:numPr>
          <w:ilvl w:val="0"/>
          <w:numId w:val="4"/>
        </w:numPr>
        <w:ind w:left="720" w:hanging="360"/>
        <w:rPr>
          <w:rFonts w:ascii="Roboto" w:cs="Roboto" w:eastAsia="Roboto" w:hAnsi="Roboto"/>
        </w:rPr>
      </w:pPr>
      <w:r w:rsidDel="00000000" w:rsidR="00000000" w:rsidRPr="00000000">
        <w:rPr>
          <w:rFonts w:ascii="Roboto" w:cs="Roboto" w:eastAsia="Roboto" w:hAnsi="Roboto"/>
          <w:rtl w:val="0"/>
        </w:rPr>
        <w:t xml:space="preserve">Jupyter Lab token: Your_Token</w:t>
      </w:r>
    </w:p>
    <w:p w:rsidR="00000000" w:rsidDel="00000000" w:rsidP="00000000" w:rsidRDefault="00000000" w:rsidRPr="00000000" w14:paraId="00000052">
      <w:pPr>
        <w:numPr>
          <w:ilvl w:val="0"/>
          <w:numId w:val="4"/>
        </w:numPr>
        <w:ind w:left="720" w:hanging="360"/>
        <w:rPr>
          <w:rFonts w:ascii="Roboto" w:cs="Roboto" w:eastAsia="Roboto" w:hAnsi="Roboto"/>
        </w:rPr>
      </w:pPr>
      <w:r w:rsidDel="00000000" w:rsidR="00000000" w:rsidRPr="00000000">
        <w:rPr>
          <w:rFonts w:ascii="Roboto" w:cs="Roboto" w:eastAsia="Roboto" w:hAnsi="Roboto"/>
          <w:rtl w:val="0"/>
        </w:rPr>
        <w:t xml:space="preserve">LinuxONE Fast Start Guides: </w:t>
      </w:r>
      <w:hyperlink r:id="rId22">
        <w:r w:rsidDel="00000000" w:rsidR="00000000" w:rsidRPr="00000000">
          <w:rPr>
            <w:rFonts w:ascii="Roboto" w:cs="Roboto" w:eastAsia="Roboto" w:hAnsi="Roboto"/>
            <w:color w:val="1155cc"/>
            <w:u w:val="single"/>
            <w:rtl w:val="0"/>
          </w:rPr>
          <w:t xml:space="preserve">https://community.ibm.com/zsystems/l1cc/faststart/</w:t>
        </w:r>
      </w:hyperlink>
      <w:r w:rsidDel="00000000" w:rsidR="00000000" w:rsidRPr="00000000">
        <w:rPr>
          <w:rtl w:val="0"/>
        </w:rPr>
      </w:r>
    </w:p>
    <w:p w:rsidR="00000000" w:rsidDel="00000000" w:rsidP="00000000" w:rsidRDefault="00000000" w:rsidRPr="00000000" w14:paraId="00000053">
      <w:pPr>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054">
      <w:pPr>
        <w:rPr>
          <w:rFonts w:ascii="Roboto" w:cs="Roboto" w:eastAsia="Roboto" w:hAnsi="Roboto"/>
        </w:rPr>
      </w:pPr>
      <w:r w:rsidDel="00000000" w:rsidR="00000000" w:rsidRPr="00000000">
        <w:rPr>
          <w:rFonts w:ascii="Roboto" w:cs="Roboto" w:eastAsia="Roboto" w:hAnsi="Roboto"/>
          <w:rtl w:val="0"/>
        </w:rPr>
        <w:t xml:space="preserve">Get Your LinuxONE Ready: </w:t>
      </w:r>
      <w:hyperlink r:id="rId23">
        <w:r w:rsidDel="00000000" w:rsidR="00000000" w:rsidRPr="00000000">
          <w:rPr>
            <w:rFonts w:ascii="Roboto" w:cs="Roboto" w:eastAsia="Roboto" w:hAnsi="Roboto"/>
            <w:color w:val="1155cc"/>
            <w:u w:val="single"/>
            <w:rtl w:val="0"/>
          </w:rPr>
          <w:t xml:space="preserve">https://www.youtube.com/live/HrNNkVyFots?si=TzoUKA53Jt95Qgkm</w:t>
        </w:r>
      </w:hyperlink>
      <w:r w:rsidDel="00000000" w:rsidR="00000000" w:rsidRPr="00000000">
        <w:rPr>
          <w:rtl w:val="0"/>
        </w:rPr>
      </w:r>
    </w:p>
    <w:p w:rsidR="00000000" w:rsidDel="00000000" w:rsidP="00000000" w:rsidRDefault="00000000" w:rsidRPr="00000000" w14:paraId="00000055">
      <w:pPr>
        <w:rPr>
          <w:rFonts w:ascii="Roboto" w:cs="Roboto" w:eastAsia="Roboto" w:hAnsi="Roboto"/>
        </w:rPr>
      </w:pPr>
      <w:r w:rsidDel="00000000" w:rsidR="00000000" w:rsidRPr="00000000">
        <w:rPr>
          <w:rtl w:val="0"/>
        </w:rPr>
      </w:r>
    </w:p>
    <w:p w:rsidR="00000000" w:rsidDel="00000000" w:rsidP="00000000" w:rsidRDefault="00000000" w:rsidRPr="00000000" w14:paraId="00000056">
      <w:pPr>
        <w:rPr>
          <w:rFonts w:ascii="Roboto" w:cs="Roboto" w:eastAsia="Roboto" w:hAnsi="Roboto"/>
          <w:b w:val="1"/>
          <w:bCs w:val="1"/>
        </w:rPr>
      </w:pPr>
      <w:r w:rsidDel="00000000" w:rsidR="00000000" w:rsidRPr="00000000">
        <w:rPr>
          <w:rFonts w:ascii="Roboto" w:cs="Roboto" w:eastAsia="Roboto" w:hAnsi="Roboto"/>
          <w:u w:val="single"/>
          <w:rtl w:val="0"/>
        </w:rPr>
        <w:t xml:space="preserve">Datathon Guidelines</w:t>
      </w:r>
      <w:r w:rsidDel="00000000" w:rsidR="00000000" w:rsidRPr="00000000">
        <w:rPr>
          <w:rFonts w:ascii="Roboto" w:cs="Roboto" w:eastAsia="Roboto" w:hAnsi="Roboto"/>
          <w:b w:val="1"/>
          <w:bCs w:val="1"/>
          <w:rtl w:val="0"/>
        </w:rPr>
        <w:t xml:space="preserve"> (FOR THE FINAL SUBMISSION ON OCTOBER 17 - 18)</w:t>
      </w:r>
    </w:p>
    <w:p w:rsidR="00000000" w:rsidDel="00000000" w:rsidP="00000000" w:rsidRDefault="00000000" w:rsidRPr="00000000" w14:paraId="00000057">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58">
      <w:pPr>
        <w:numPr>
          <w:ilvl w:val="0"/>
          <w:numId w:val="15"/>
        </w:numPr>
        <w:ind w:left="720" w:hanging="360"/>
        <w:rPr>
          <w:b w:val="1"/>
          <w:bCs w:val="1"/>
        </w:rPr>
      </w:pPr>
      <w:r w:rsidDel="00000000" w:rsidR="00000000" w:rsidRPr="00000000">
        <w:rPr>
          <w:rFonts w:ascii="Roboto" w:cs="Roboto" w:eastAsia="Roboto" w:hAnsi="Roboto"/>
          <w:b w:val="1"/>
          <w:bCs w:val="1"/>
          <w:rtl w:val="0"/>
        </w:rPr>
        <w:t xml:space="preserve">Submission link: </w:t>
      </w:r>
      <w:hyperlink r:id="rId24">
        <w:r w:rsidDel="00000000" w:rsidR="00000000" w:rsidRPr="00000000">
          <w:rPr>
            <w:rFonts w:ascii="Roboto" w:cs="Roboto" w:eastAsia="Roboto" w:hAnsi="Roboto"/>
            <w:b w:val="1"/>
            <w:bCs w:val="1"/>
            <w:color w:val="1155cc"/>
            <w:u w:val="single"/>
            <w:rtl w:val="0"/>
          </w:rPr>
          <w:t xml:space="preserve">https://hack2skill.com/event/datathon-2026</w:t>
        </w:r>
      </w:hyperlink>
      <w:r w:rsidDel="00000000" w:rsidR="00000000" w:rsidRPr="00000000">
        <w:rPr>
          <w:rtl w:val="0"/>
        </w:rPr>
      </w:r>
    </w:p>
    <w:p w:rsidR="00000000" w:rsidDel="00000000" w:rsidP="00000000" w:rsidRDefault="00000000" w:rsidRPr="00000000" w14:paraId="00000059">
      <w:pPr>
        <w:numPr>
          <w:ilvl w:val="0"/>
          <w:numId w:val="15"/>
        </w:numPr>
        <w:ind w:left="720" w:hanging="360"/>
      </w:pPr>
      <w:r w:rsidDel="00000000" w:rsidR="00000000" w:rsidRPr="00000000">
        <w:rPr>
          <w:rFonts w:ascii="Nova Mono" w:cs="Nova Mono" w:eastAsia="Nova Mono" w:hAnsi="Nova Mono"/>
          <w:rtl w:val="0"/>
        </w:rPr>
        <w:t xml:space="preserve">Don’t know how to submit your project? → Please refer to the video (</w:t>
      </w:r>
      <w:hyperlink r:id="rId25">
        <w:r w:rsidDel="00000000" w:rsidR="00000000" w:rsidRPr="00000000">
          <w:rPr>
            <w:rFonts w:ascii="Roboto" w:cs="Roboto" w:eastAsia="Roboto" w:hAnsi="Roboto"/>
            <w:b w:val="1"/>
            <w:bCs w:val="1"/>
            <w:color w:val="1155cc"/>
            <w:u w:val="single"/>
            <w:rtl w:val="0"/>
          </w:rPr>
          <w:t xml:space="preserve">https://youtu.be/3_L3T__zEco?si=Q-ckiVTP6ByvgZEv</w:t>
        </w:r>
      </w:hyperlink>
      <w:r w:rsidDel="00000000" w:rsidR="00000000" w:rsidRPr="00000000">
        <w:rPr>
          <w:rFonts w:ascii="Roboto" w:cs="Roboto" w:eastAsia="Roboto" w:hAnsi="Roboto"/>
          <w:rtl w:val="0"/>
        </w:rPr>
        <w:t xml:space="preserve">)</w:t>
      </w:r>
      <w:r w:rsidDel="00000000" w:rsidR="00000000" w:rsidRPr="00000000">
        <w:rPr>
          <w:rtl w:val="0"/>
        </w:rPr>
      </w:r>
    </w:p>
    <w:p w:rsidR="00000000" w:rsidDel="00000000" w:rsidP="00000000" w:rsidRDefault="00000000" w:rsidRPr="00000000" w14:paraId="0000005A">
      <w:pPr>
        <w:numPr>
          <w:ilvl w:val="0"/>
          <w:numId w:val="15"/>
        </w:numPr>
        <w:ind w:left="720" w:hanging="360"/>
        <w:rPr>
          <w:rFonts w:ascii="Roboto" w:cs="Roboto" w:eastAsia="Roboto" w:hAnsi="Roboto"/>
        </w:rPr>
      </w:pPr>
      <w:r w:rsidDel="00000000" w:rsidR="00000000" w:rsidRPr="00000000">
        <w:rPr>
          <w:rFonts w:ascii="Roboto" w:cs="Roboto" w:eastAsia="Roboto" w:hAnsi="Roboto"/>
          <w:rtl w:val="0"/>
        </w:rPr>
        <w:t xml:space="preserve">Required submissions:</w:t>
      </w:r>
    </w:p>
    <w:p w:rsidR="00000000" w:rsidDel="00000000" w:rsidP="00000000" w:rsidRDefault="00000000" w:rsidRPr="00000000" w14:paraId="0000005B">
      <w:pPr>
        <w:numPr>
          <w:ilvl w:val="1"/>
          <w:numId w:val="15"/>
        </w:numPr>
        <w:ind w:left="1440" w:hanging="360"/>
        <w:rPr>
          <w:rFonts w:ascii="Roboto" w:cs="Roboto" w:eastAsia="Roboto" w:hAnsi="Roboto"/>
        </w:rPr>
      </w:pPr>
      <w:r w:rsidDel="00000000" w:rsidR="00000000" w:rsidRPr="00000000">
        <w:rPr>
          <w:rFonts w:ascii="Roboto" w:cs="Roboto" w:eastAsia="Roboto" w:hAnsi="Roboto"/>
          <w:rtl w:val="0"/>
        </w:rPr>
        <w:t xml:space="preserve">No more than 3 min video that covers: the problem statement, data to support the problem, your solution, and most importantly how your solution leverages IBM Z (share your tech stack, show your LinuxONE instance and model)</w:t>
      </w:r>
    </w:p>
    <w:p w:rsidR="00000000" w:rsidDel="00000000" w:rsidP="00000000" w:rsidRDefault="00000000" w:rsidRPr="00000000" w14:paraId="0000005C">
      <w:pPr>
        <w:numPr>
          <w:ilvl w:val="1"/>
          <w:numId w:val="15"/>
        </w:numPr>
        <w:ind w:left="1440" w:hanging="360"/>
        <w:rPr>
          <w:rFonts w:ascii="Roboto" w:cs="Roboto" w:eastAsia="Roboto" w:hAnsi="Roboto"/>
        </w:rPr>
      </w:pPr>
      <w:r w:rsidDel="00000000" w:rsidR="00000000" w:rsidRPr="00000000">
        <w:rPr>
          <w:rFonts w:ascii="Roboto" w:cs="Roboto" w:eastAsia="Roboto" w:hAnsi="Roboto"/>
          <w:rtl w:val="0"/>
        </w:rPr>
        <w:t xml:space="preserve">Your Code (Github link, zip upload, whatever works)</w:t>
      </w:r>
    </w:p>
    <w:p w:rsidR="00000000" w:rsidDel="00000000" w:rsidP="00000000" w:rsidRDefault="00000000" w:rsidRPr="00000000" w14:paraId="0000005D">
      <w:pPr>
        <w:numPr>
          <w:ilvl w:val="0"/>
          <w:numId w:val="15"/>
        </w:numPr>
        <w:ind w:left="720" w:hanging="360"/>
        <w:rPr>
          <w:rFonts w:ascii="Roboto" w:cs="Roboto" w:eastAsia="Roboto" w:hAnsi="Roboto"/>
        </w:rPr>
      </w:pPr>
      <w:r w:rsidDel="00000000" w:rsidR="00000000" w:rsidRPr="00000000">
        <w:rPr>
          <w:rFonts w:ascii="Roboto" w:cs="Roboto" w:eastAsia="Roboto" w:hAnsi="Roboto"/>
          <w:i w:val="1"/>
          <w:iCs w:val="1"/>
          <w:rtl w:val="0"/>
        </w:rPr>
        <w:t xml:space="preserve">Optional</w:t>
      </w:r>
      <w:r w:rsidDel="00000000" w:rsidR="00000000" w:rsidRPr="00000000">
        <w:rPr>
          <w:rFonts w:ascii="Roboto" w:cs="Roboto" w:eastAsia="Roboto" w:hAnsi="Roboto"/>
          <w:rtl w:val="0"/>
        </w:rPr>
        <w:t xml:space="preserve"> submissions:</w:t>
      </w:r>
    </w:p>
    <w:p w:rsidR="00000000" w:rsidDel="00000000" w:rsidP="00000000" w:rsidRDefault="00000000" w:rsidRPr="00000000" w14:paraId="0000005E">
      <w:pPr>
        <w:numPr>
          <w:ilvl w:val="1"/>
          <w:numId w:val="15"/>
        </w:numPr>
        <w:ind w:left="1440" w:hanging="360"/>
        <w:rPr>
          <w:rFonts w:ascii="Roboto" w:cs="Roboto" w:eastAsia="Roboto" w:hAnsi="Roboto"/>
        </w:rPr>
      </w:pPr>
      <w:r w:rsidDel="00000000" w:rsidR="00000000" w:rsidRPr="00000000">
        <w:rPr>
          <w:rFonts w:ascii="Roboto" w:cs="Roboto" w:eastAsia="Roboto" w:hAnsi="Roboto"/>
          <w:rtl w:val="0"/>
        </w:rPr>
        <w:t xml:space="preserve">Flowchart of your design</w:t>
      </w:r>
    </w:p>
    <w:p w:rsidR="00000000" w:rsidDel="00000000" w:rsidP="00000000" w:rsidRDefault="00000000" w:rsidRPr="00000000" w14:paraId="0000005F">
      <w:pPr>
        <w:numPr>
          <w:ilvl w:val="1"/>
          <w:numId w:val="15"/>
        </w:numPr>
        <w:ind w:left="1440" w:hanging="360"/>
        <w:rPr>
          <w:rFonts w:ascii="Roboto" w:cs="Roboto" w:eastAsia="Roboto" w:hAnsi="Roboto"/>
        </w:rPr>
      </w:pPr>
      <w:r w:rsidDel="00000000" w:rsidR="00000000" w:rsidRPr="00000000">
        <w:rPr>
          <w:rFonts w:ascii="Roboto" w:cs="Roboto" w:eastAsia="Roboto" w:hAnsi="Roboto"/>
          <w:rtl w:val="0"/>
        </w:rPr>
        <w:t xml:space="preserve">Prototype (if available)</w:t>
      </w:r>
    </w:p>
    <w:p w:rsidR="00000000" w:rsidDel="00000000" w:rsidP="00000000" w:rsidRDefault="00000000" w:rsidRPr="00000000" w14:paraId="00000060">
      <w:pPr>
        <w:numPr>
          <w:ilvl w:val="0"/>
          <w:numId w:val="15"/>
        </w:numPr>
        <w:ind w:left="720" w:hanging="360"/>
        <w:rPr>
          <w:rFonts w:ascii="Roboto" w:cs="Roboto" w:eastAsia="Roboto" w:hAnsi="Roboto"/>
        </w:rPr>
      </w:pPr>
      <w:r w:rsidDel="00000000" w:rsidR="00000000" w:rsidRPr="00000000">
        <w:rPr>
          <w:rFonts w:ascii="Roboto" w:cs="Roboto" w:eastAsia="Roboto" w:hAnsi="Roboto"/>
          <w:rtl w:val="0"/>
        </w:rPr>
        <w:t xml:space="preserve">Important Pointers :</w:t>
      </w:r>
    </w:p>
    <w:p w:rsidR="00000000" w:rsidDel="00000000" w:rsidP="00000000" w:rsidRDefault="00000000" w:rsidRPr="00000000" w14:paraId="00000061">
      <w:pPr>
        <w:numPr>
          <w:ilvl w:val="1"/>
          <w:numId w:val="15"/>
        </w:numPr>
        <w:ind w:left="1440" w:hanging="360"/>
        <w:rPr>
          <w:rFonts w:ascii="Roboto" w:cs="Roboto" w:eastAsia="Roboto" w:hAnsi="Roboto"/>
        </w:rPr>
      </w:pPr>
      <w:r w:rsidDel="00000000" w:rsidR="00000000" w:rsidRPr="00000000">
        <w:rPr>
          <w:rFonts w:ascii="Roboto" w:cs="Roboto" w:eastAsia="Roboto" w:hAnsi="Roboto"/>
          <w:rtl w:val="0"/>
        </w:rPr>
        <w:t xml:space="preserve">The project title must contain Team Name. Example : [Team Name_IBM Z Datathon 2026 Project]</w:t>
      </w:r>
    </w:p>
    <w:p w:rsidR="00000000" w:rsidDel="00000000" w:rsidP="00000000" w:rsidRDefault="00000000" w:rsidRPr="00000000" w14:paraId="00000062">
      <w:pPr>
        <w:numPr>
          <w:ilvl w:val="1"/>
          <w:numId w:val="15"/>
        </w:numPr>
        <w:ind w:left="1440" w:hanging="360"/>
        <w:rPr>
          <w:rFonts w:ascii="Roboto" w:cs="Roboto" w:eastAsia="Roboto" w:hAnsi="Roboto"/>
        </w:rPr>
      </w:pPr>
      <w:r w:rsidDel="00000000" w:rsidR="00000000" w:rsidRPr="00000000">
        <w:rPr>
          <w:rFonts w:ascii="Roboto" w:cs="Roboto" w:eastAsia="Roboto" w:hAnsi="Roboto"/>
          <w:rtl w:val="0"/>
        </w:rPr>
        <w:t xml:space="preserve">Video demo of max 3 mins is compulsory</w:t>
      </w:r>
    </w:p>
    <w:p w:rsidR="00000000" w:rsidDel="00000000" w:rsidP="00000000" w:rsidRDefault="00000000" w:rsidRPr="00000000" w14:paraId="00000063">
      <w:pPr>
        <w:numPr>
          <w:ilvl w:val="1"/>
          <w:numId w:val="15"/>
        </w:numPr>
        <w:ind w:left="1440" w:hanging="360"/>
        <w:rPr>
          <w:rFonts w:ascii="Roboto" w:cs="Roboto" w:eastAsia="Roboto" w:hAnsi="Roboto"/>
        </w:rPr>
      </w:pPr>
      <w:r w:rsidDel="00000000" w:rsidR="00000000" w:rsidRPr="00000000">
        <w:rPr>
          <w:rFonts w:ascii="Roboto" w:cs="Roboto" w:eastAsia="Roboto" w:hAnsi="Roboto"/>
          <w:rtl w:val="0"/>
        </w:rPr>
        <w:t xml:space="preserve">Don’t forget to add Github/Gitlab repo link</w:t>
      </w:r>
    </w:p>
    <w:p w:rsidR="00000000" w:rsidDel="00000000" w:rsidP="00000000" w:rsidRDefault="00000000" w:rsidRPr="00000000" w14:paraId="00000064">
      <w:pPr>
        <w:ind w:left="1440" w:firstLine="0"/>
        <w:rPr>
          <w:rFonts w:ascii="Roboto" w:cs="Roboto" w:eastAsia="Roboto" w:hAnsi="Roboto"/>
        </w:rPr>
      </w:pPr>
      <w:r w:rsidDel="00000000" w:rsidR="00000000" w:rsidRPr="00000000">
        <w:rPr>
          <w:rtl w:val="0"/>
        </w:rPr>
      </w:r>
    </w:p>
    <w:p w:rsidR="00000000" w:rsidDel="00000000" w:rsidP="00000000" w:rsidRDefault="00000000" w:rsidRPr="00000000" w14:paraId="00000065">
      <w:pPr>
        <w:spacing w:after="40" w:line="240" w:lineRule="auto"/>
        <w:rPr>
          <w:rFonts w:ascii="Roboto" w:cs="Roboto" w:eastAsia="Roboto" w:hAnsi="Roboto"/>
        </w:rPr>
      </w:pPr>
      <w:r w:rsidDel="00000000" w:rsidR="00000000" w:rsidRPr="00000000">
        <w:rPr>
          <w:rFonts w:ascii="Roboto" w:cs="Roboto" w:eastAsia="Roboto" w:hAnsi="Roboto"/>
          <w:rtl w:val="0"/>
        </w:rPr>
        <w:t xml:space="preserve">For any issues you may face while participating please use the the Issue Form give here and our team will reach out to you to resolve the issue within 48 hours - </w:t>
      </w:r>
      <w:r w:rsidDel="00000000" w:rsidR="00000000" w:rsidRPr="00000000">
        <w:rPr>
          <w:rFonts w:ascii="IBM Plex Sans" w:cs="IBM Plex Sans" w:eastAsia="IBM Plex Sans" w:hAnsi="IBM Plex Sans"/>
          <w:color w:val="161616"/>
          <w:rtl w:val="0"/>
        </w:rPr>
        <w:t xml:space="preserve"> </w:t>
      </w:r>
      <w:hyperlink r:id="rId26">
        <w:r w:rsidDel="00000000" w:rsidR="00000000" w:rsidRPr="00000000">
          <w:rPr>
            <w:rFonts w:ascii="IBM Plex Sans" w:cs="IBM Plex Sans" w:eastAsia="IBM Plex Sans" w:hAnsi="IBM Plex Sans"/>
            <w:color w:val="1155cc"/>
            <w:u w:val="single"/>
            <w:rtl w:val="0"/>
          </w:rPr>
          <w:t xml:space="preserve">Issue Form</w:t>
        </w:r>
      </w:hyperlink>
      <w:r w:rsidDel="00000000" w:rsidR="00000000" w:rsidRPr="00000000">
        <w:rPr>
          <w:rtl w:val="0"/>
        </w:rPr>
      </w:r>
    </w:p>
    <w:p w:rsidR="00000000" w:rsidDel="00000000" w:rsidP="00000000" w:rsidRDefault="00000000" w:rsidRPr="00000000" w14:paraId="00000066">
      <w:pPr>
        <w:rPr>
          <w:rFonts w:ascii="Roboto" w:cs="Roboto" w:eastAsia="Roboto" w:hAnsi="Roboto"/>
        </w:rPr>
      </w:pPr>
      <w:r w:rsidDel="00000000" w:rsidR="00000000" w:rsidRPr="00000000">
        <w:rPr>
          <w:rtl w:val="0"/>
        </w:rPr>
      </w:r>
    </w:p>
    <w:p w:rsidR="00000000" w:rsidDel="00000000" w:rsidP="00000000" w:rsidRDefault="00000000" w:rsidRPr="00000000" w14:paraId="00000067">
      <w:pPr>
        <w:rPr>
          <w:rFonts w:ascii="Roboto" w:cs="Roboto" w:eastAsia="Roboto" w:hAnsi="Roboto"/>
          <w:u w:val="single"/>
        </w:rPr>
      </w:pPr>
      <w:r w:rsidDel="00000000" w:rsidR="00000000" w:rsidRPr="00000000">
        <w:rPr>
          <w:rFonts w:ascii="Roboto" w:cs="Roboto" w:eastAsia="Roboto" w:hAnsi="Roboto"/>
          <w:u w:val="single"/>
          <w:rtl w:val="0"/>
        </w:rPr>
        <w:t xml:space="preserve">Rules </w:t>
      </w:r>
    </w:p>
    <w:p w:rsidR="00000000" w:rsidDel="00000000" w:rsidP="00000000" w:rsidRDefault="00000000" w:rsidRPr="00000000" w14:paraId="00000068">
      <w:pPr>
        <w:rPr>
          <w:rFonts w:ascii="Roboto" w:cs="Roboto" w:eastAsia="Roboto" w:hAnsi="Roboto"/>
          <w:u w:val="single"/>
        </w:rPr>
      </w:pPr>
      <w:r w:rsidDel="00000000" w:rsidR="00000000" w:rsidRPr="00000000">
        <w:rPr>
          <w:rtl w:val="0"/>
        </w:rPr>
      </w:r>
    </w:p>
    <w:p w:rsidR="00000000" w:rsidDel="00000000" w:rsidP="00000000" w:rsidRDefault="00000000" w:rsidRPr="00000000" w14:paraId="00000069">
      <w:pPr>
        <w:numPr>
          <w:ilvl w:val="0"/>
          <w:numId w:val="14"/>
        </w:numPr>
        <w:ind w:left="720" w:hanging="360"/>
      </w:pPr>
      <w:r w:rsidDel="00000000" w:rsidR="00000000" w:rsidRPr="00000000">
        <w:rPr>
          <w:rFonts w:ascii="Roboto" w:cs="Roboto" w:eastAsia="Roboto" w:hAnsi="Roboto"/>
          <w:rtl w:val="0"/>
        </w:rPr>
        <w:t xml:space="preserve">No continuation hacks are allowed; all projects must be started within the hacking time period</w:t>
      </w:r>
    </w:p>
    <w:p w:rsidR="00000000" w:rsidDel="00000000" w:rsidP="00000000" w:rsidRDefault="00000000" w:rsidRPr="00000000" w14:paraId="0000006A">
      <w:pPr>
        <w:numPr>
          <w:ilvl w:val="0"/>
          <w:numId w:val="14"/>
        </w:numPr>
        <w:ind w:left="720" w:hanging="360"/>
      </w:pPr>
      <w:r w:rsidDel="00000000" w:rsidR="00000000" w:rsidRPr="00000000">
        <w:rPr>
          <w:rFonts w:ascii="Roboto" w:cs="Roboto" w:eastAsia="Roboto" w:hAnsi="Roboto"/>
          <w:rtl w:val="0"/>
        </w:rPr>
        <w:t xml:space="preserve">All participants must be college students.</w:t>
      </w:r>
    </w:p>
    <w:p w:rsidR="00000000" w:rsidDel="00000000" w:rsidP="00000000" w:rsidRDefault="00000000" w:rsidRPr="00000000" w14:paraId="0000006B">
      <w:pPr>
        <w:numPr>
          <w:ilvl w:val="0"/>
          <w:numId w:val="14"/>
        </w:numPr>
        <w:ind w:left="720" w:hanging="360"/>
      </w:pPr>
      <w:r w:rsidDel="00000000" w:rsidR="00000000" w:rsidRPr="00000000">
        <w:rPr>
          <w:rFonts w:ascii="Roboto" w:cs="Roboto" w:eastAsia="Roboto" w:hAnsi="Roboto"/>
          <w:rtl w:val="0"/>
        </w:rPr>
        <w:t xml:space="preserve">SSF has the right to expel members/teams in violation of the rules/code of conduct.</w:t>
      </w:r>
    </w:p>
    <w:p w:rsidR="00000000" w:rsidDel="00000000" w:rsidP="00000000" w:rsidRDefault="00000000" w:rsidRPr="00000000" w14:paraId="0000006C">
      <w:pPr>
        <w:numPr>
          <w:ilvl w:val="0"/>
          <w:numId w:val="14"/>
        </w:numPr>
        <w:ind w:left="720" w:hanging="360"/>
      </w:pPr>
      <w:r w:rsidDel="00000000" w:rsidR="00000000" w:rsidRPr="00000000">
        <w:rPr>
          <w:rFonts w:ascii="Roboto" w:cs="Roboto" w:eastAsia="Roboto" w:hAnsi="Roboto"/>
          <w:rtl w:val="0"/>
        </w:rPr>
        <w:t xml:space="preserve">Taking or using any other code, projects, ideas, etc. from either participant in the hackathon or outside of it is not allowed. The project must be original and created by the participant only. </w:t>
      </w:r>
    </w:p>
    <w:p w:rsidR="00000000" w:rsidDel="00000000" w:rsidP="00000000" w:rsidRDefault="00000000" w:rsidRPr="00000000" w14:paraId="0000006D">
      <w:pPr>
        <w:numPr>
          <w:ilvl w:val="0"/>
          <w:numId w:val="14"/>
        </w:numPr>
        <w:ind w:left="720" w:hanging="360"/>
      </w:pPr>
      <w:r w:rsidDel="00000000" w:rsidR="00000000" w:rsidRPr="00000000">
        <w:rPr>
          <w:rFonts w:ascii="Roboto" w:cs="Roboto" w:eastAsia="Roboto" w:hAnsi="Roboto"/>
          <w:rtl w:val="0"/>
        </w:rPr>
        <w:t xml:space="preserve">Use of open-source libraries, frameworks are allowed but links to those resources must be added in the submission</w:t>
      </w:r>
    </w:p>
    <w:p w:rsidR="00000000" w:rsidDel="00000000" w:rsidP="00000000" w:rsidRDefault="00000000" w:rsidRPr="00000000" w14:paraId="0000006E">
      <w:pPr>
        <w:numPr>
          <w:ilvl w:val="0"/>
          <w:numId w:val="14"/>
        </w:numPr>
        <w:ind w:left="720" w:hanging="360"/>
      </w:pPr>
      <w:r w:rsidDel="00000000" w:rsidR="00000000" w:rsidRPr="00000000">
        <w:rPr>
          <w:rFonts w:ascii="Roboto" w:cs="Roboto" w:eastAsia="Roboto" w:hAnsi="Roboto"/>
          <w:rtl w:val="0"/>
        </w:rPr>
        <w:t xml:space="preserve">While a hackathon is a competition, only friendly competition is allowed. Harassing, poor sports talk, or competitive talk (ex. “I will crush you”) is NOT ALLOWED. </w:t>
      </w:r>
    </w:p>
    <w:p w:rsidR="00000000" w:rsidDel="00000000" w:rsidP="00000000" w:rsidRDefault="00000000" w:rsidRPr="00000000" w14:paraId="0000006F">
      <w:pPr>
        <w:numPr>
          <w:ilvl w:val="0"/>
          <w:numId w:val="14"/>
        </w:numPr>
        <w:ind w:left="720" w:hanging="360"/>
        <w:rPr>
          <w:rFonts w:ascii="Roboto" w:cs="Roboto" w:eastAsia="Roboto" w:hAnsi="Roboto"/>
        </w:rPr>
      </w:pPr>
      <w:r w:rsidDel="00000000" w:rsidR="00000000" w:rsidRPr="00000000">
        <w:rPr>
          <w:rFonts w:ascii="Roboto" w:cs="Roboto" w:eastAsia="Roboto" w:hAnsi="Roboto"/>
          <w:rtl w:val="0"/>
        </w:rPr>
        <w:t xml:space="preserve">No projects should be created that spreads hate or bashes any social group. Avoid building projects with political inclinations.</w:t>
      </w:r>
    </w:p>
    <w:p w:rsidR="00000000" w:rsidDel="00000000" w:rsidP="00000000" w:rsidRDefault="00000000" w:rsidRPr="00000000" w14:paraId="00000070">
      <w:pPr>
        <w:rPr>
          <w:rFonts w:ascii="Roboto" w:cs="Roboto" w:eastAsia="Roboto" w:hAnsi="Roboto"/>
          <w:u w:val="single"/>
        </w:rPr>
      </w:pPr>
      <w:r w:rsidDel="00000000" w:rsidR="00000000" w:rsidRPr="00000000">
        <w:rPr>
          <w:rtl w:val="0"/>
        </w:rPr>
      </w:r>
    </w:p>
    <w:p w:rsidR="00000000" w:rsidDel="00000000" w:rsidP="00000000" w:rsidRDefault="00000000" w:rsidRPr="00000000" w14:paraId="00000071">
      <w:pPr>
        <w:rPr>
          <w:rFonts w:ascii="Roboto" w:cs="Roboto" w:eastAsia="Roboto" w:hAnsi="Roboto"/>
          <w:u w:val="single"/>
        </w:rPr>
      </w:pPr>
      <w:r w:rsidDel="00000000" w:rsidR="00000000" w:rsidRPr="00000000">
        <w:rPr>
          <w:rFonts w:ascii="Roboto" w:cs="Roboto" w:eastAsia="Roboto" w:hAnsi="Roboto"/>
          <w:u w:val="single"/>
          <w:rtl w:val="0"/>
        </w:rPr>
        <w:t xml:space="preserve">Code of Conduct </w:t>
      </w:r>
    </w:p>
    <w:p w:rsidR="00000000" w:rsidDel="00000000" w:rsidP="00000000" w:rsidRDefault="00000000" w:rsidRPr="00000000" w14:paraId="00000072">
      <w:pPr>
        <w:rPr>
          <w:rFonts w:ascii="Roboto" w:cs="Roboto" w:eastAsia="Roboto" w:hAnsi="Roboto"/>
        </w:rPr>
      </w:pPr>
      <w:r w:rsidDel="00000000" w:rsidR="00000000" w:rsidRPr="00000000">
        <w:rPr>
          <w:rtl w:val="0"/>
        </w:rPr>
      </w:r>
    </w:p>
    <w:p w:rsidR="00000000" w:rsidDel="00000000" w:rsidP="00000000" w:rsidRDefault="00000000" w:rsidRPr="00000000" w14:paraId="00000073">
      <w:pPr>
        <w:rPr>
          <w:rFonts w:ascii="Roboto" w:cs="Roboto" w:eastAsia="Roboto" w:hAnsi="Roboto"/>
        </w:rPr>
      </w:pPr>
      <w:r w:rsidDel="00000000" w:rsidR="00000000" w:rsidRPr="00000000">
        <w:rPr>
          <w:rFonts w:ascii="Roboto" w:cs="Roboto" w:eastAsia="Roboto" w:hAnsi="Roboto"/>
          <w:rtl w:val="0"/>
        </w:rPr>
        <w:t xml:space="preserve">As a participant, you give your permission for and grant SSF the irrevocable right to</w:t>
      </w:r>
    </w:p>
    <w:p w:rsidR="00000000" w:rsidDel="00000000" w:rsidP="00000000" w:rsidRDefault="00000000" w:rsidRPr="00000000" w14:paraId="00000074">
      <w:pPr>
        <w:rPr>
          <w:rFonts w:ascii="Roboto" w:cs="Roboto" w:eastAsia="Roboto" w:hAnsi="Roboto"/>
        </w:rPr>
      </w:pPr>
      <w:r w:rsidDel="00000000" w:rsidR="00000000" w:rsidRPr="00000000">
        <w:rPr>
          <w:rFonts w:ascii="Roboto" w:cs="Roboto" w:eastAsia="Roboto" w:hAnsi="Roboto"/>
          <w:rtl w:val="0"/>
        </w:rPr>
        <w:t xml:space="preserve">Interview you in the program and appearance on videotape, audiotape, film, photograph, or any other media, whether now known or hereafter existing (recording) </w:t>
      </w:r>
    </w:p>
    <w:p w:rsidR="00000000" w:rsidDel="00000000" w:rsidP="00000000" w:rsidRDefault="00000000" w:rsidRPr="00000000" w14:paraId="00000075">
      <w:pPr>
        <w:numPr>
          <w:ilvl w:val="0"/>
          <w:numId w:val="8"/>
        </w:numPr>
        <w:ind w:left="720" w:hanging="360"/>
        <w:rPr>
          <w:rFonts w:ascii="Roboto" w:cs="Roboto" w:eastAsia="Roboto" w:hAnsi="Roboto"/>
        </w:rPr>
      </w:pPr>
      <w:r w:rsidDel="00000000" w:rsidR="00000000" w:rsidRPr="00000000">
        <w:rPr>
          <w:rFonts w:ascii="Roboto" w:cs="Roboto" w:eastAsia="Roboto" w:hAnsi="Roboto"/>
          <w:rtl w:val="0"/>
        </w:rPr>
        <w:t xml:space="preserve">Use, reproduce, distribute, publicly display and/or publicly perform, either electronically or by any other media whether now known or hereafter existing and to allow others to do the same, your name, likeness or voice, the recordings, in whole or in part worldwide, without restrictions or limitations, in perpetuity, for any purpose, including without limitations, promotions, educational or commercial use.</w:t>
      </w:r>
    </w:p>
    <w:p w:rsidR="00000000" w:rsidDel="00000000" w:rsidP="00000000" w:rsidRDefault="00000000" w:rsidRPr="00000000" w14:paraId="00000076">
      <w:pPr>
        <w:numPr>
          <w:ilvl w:val="0"/>
          <w:numId w:val="8"/>
        </w:numPr>
        <w:ind w:left="720" w:hanging="360"/>
        <w:rPr>
          <w:rFonts w:ascii="Roboto" w:cs="Roboto" w:eastAsia="Roboto" w:hAnsi="Roboto"/>
        </w:rPr>
      </w:pPr>
      <w:r w:rsidDel="00000000" w:rsidR="00000000" w:rsidRPr="00000000">
        <w:rPr>
          <w:rFonts w:ascii="Roboto" w:cs="Roboto" w:eastAsia="Roboto" w:hAnsi="Roboto"/>
          <w:rtl w:val="0"/>
        </w:rPr>
        <w:t xml:space="preserve">Provide to sponsors any LinkedIn, Github, or resume that you have submitted on your application</w:t>
      </w:r>
    </w:p>
    <w:p w:rsidR="00000000" w:rsidDel="00000000" w:rsidP="00000000" w:rsidRDefault="00000000" w:rsidRPr="00000000" w14:paraId="00000077">
      <w:pPr>
        <w:numPr>
          <w:ilvl w:val="0"/>
          <w:numId w:val="8"/>
        </w:numPr>
        <w:ind w:left="720" w:hanging="360"/>
        <w:rPr>
          <w:rFonts w:ascii="Roboto" w:cs="Roboto" w:eastAsia="Roboto" w:hAnsi="Roboto"/>
        </w:rPr>
      </w:pPr>
      <w:r w:rsidDel="00000000" w:rsidR="00000000" w:rsidRPr="00000000">
        <w:rPr>
          <w:rFonts w:ascii="Roboto" w:cs="Roboto" w:eastAsia="Roboto" w:hAnsi="Roboto"/>
          <w:rtl w:val="0"/>
        </w:rPr>
        <w:t xml:space="preserve">Use your information for the purpose of user feedback, improvement of products, and sharing to sponsors. </w:t>
      </w:r>
    </w:p>
    <w:p w:rsidR="00000000" w:rsidDel="00000000" w:rsidP="00000000" w:rsidRDefault="00000000" w:rsidRPr="00000000" w14:paraId="00000078">
      <w:pPr>
        <w:numPr>
          <w:ilvl w:val="0"/>
          <w:numId w:val="8"/>
        </w:numPr>
        <w:ind w:left="720" w:hanging="360"/>
        <w:rPr>
          <w:rFonts w:ascii="Roboto" w:cs="Roboto" w:eastAsia="Roboto" w:hAnsi="Roboto"/>
        </w:rPr>
      </w:pPr>
      <w:r w:rsidDel="00000000" w:rsidR="00000000" w:rsidRPr="00000000">
        <w:rPr>
          <w:rFonts w:ascii="Roboto" w:cs="Roboto" w:eastAsia="Roboto" w:hAnsi="Roboto"/>
          <w:rtl w:val="0"/>
        </w:rPr>
        <w:t xml:space="preserve">The 2026 IBM Z Datathon is dedicated to creating a safe and welcoming community for all students. Any harassment based on (but not limited to) race, nationality, religion, age, disability, physical appearance, body size, gender identity, gender, sexual orientation, or computing experience will not be tolerated. </w:t>
      </w:r>
    </w:p>
    <w:p w:rsidR="00000000" w:rsidDel="00000000" w:rsidP="00000000" w:rsidRDefault="00000000" w:rsidRPr="00000000" w14:paraId="00000079">
      <w:pPr>
        <w:numPr>
          <w:ilvl w:val="0"/>
          <w:numId w:val="8"/>
        </w:numPr>
        <w:ind w:left="720" w:hanging="360"/>
        <w:rPr>
          <w:rFonts w:ascii="Roboto" w:cs="Roboto" w:eastAsia="Roboto" w:hAnsi="Roboto"/>
        </w:rPr>
      </w:pPr>
      <w:r w:rsidDel="00000000" w:rsidR="00000000" w:rsidRPr="00000000">
        <w:rPr>
          <w:rFonts w:ascii="Roboto" w:cs="Roboto" w:eastAsia="Roboto" w:hAnsi="Roboto"/>
          <w:rtl w:val="0"/>
        </w:rPr>
        <w:t xml:space="preserve">If you witness any incident that violates our code of conduct as outlined on this document please report it to any SSF organizer. We will make every effort to ensure our attendees’ safety including intervention.</w:t>
      </w:r>
    </w:p>
    <w:p w:rsidR="00000000" w:rsidDel="00000000" w:rsidP="00000000" w:rsidRDefault="00000000" w:rsidRPr="00000000" w14:paraId="0000007A">
      <w:pPr>
        <w:rPr>
          <w:rFonts w:ascii="Roboto" w:cs="Roboto" w:eastAsia="Roboto" w:hAnsi="Roboto"/>
        </w:rPr>
      </w:pPr>
      <w:r w:rsidDel="00000000" w:rsidR="00000000" w:rsidRPr="00000000">
        <w:rPr>
          <w:rtl w:val="0"/>
        </w:rPr>
      </w:r>
    </w:p>
    <w:p w:rsidR="00000000" w:rsidDel="00000000" w:rsidP="00000000" w:rsidRDefault="00000000" w:rsidRPr="00000000" w14:paraId="0000007B">
      <w:pPr>
        <w:rPr>
          <w:rFonts w:ascii="Roboto" w:cs="Roboto" w:eastAsia="Roboto" w:hAnsi="Roboto"/>
          <w:b w:val="1"/>
          <w:bCs w:val="1"/>
        </w:rPr>
      </w:pPr>
      <w:r w:rsidDel="00000000" w:rsidR="00000000" w:rsidRPr="00000000">
        <w:rPr>
          <w:rFonts w:ascii="Roboto" w:cs="Roboto" w:eastAsia="Roboto" w:hAnsi="Roboto"/>
          <w:b w:val="1"/>
          <w:bCs w:val="1"/>
          <w:rtl w:val="0"/>
        </w:rPr>
        <w:t xml:space="preserve">Here are some additional project ideas (not mandatory, just some brainstorming help)</w:t>
      </w: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ind w:left="0" w:firstLine="0"/>
        <w:rPr>
          <w:rFonts w:ascii="Roboto" w:cs="Roboto" w:eastAsia="Roboto" w:hAnsi="Roboto"/>
          <w:b w:val="1"/>
          <w:bCs w:val="1"/>
          <w:color w:val="000000"/>
          <w:sz w:val="22"/>
          <w:szCs w:val="22"/>
        </w:rPr>
      </w:pPr>
      <w:bookmarkStart w:colFirst="0" w:colLast="0" w:name="_qdhvcul4wia3" w:id="0"/>
      <w:bookmarkEnd w:id="0"/>
      <w:r w:rsidDel="00000000" w:rsidR="00000000" w:rsidRPr="00000000">
        <w:rPr>
          <w:rFonts w:ascii="Roboto" w:cs="Roboto" w:eastAsia="Roboto" w:hAnsi="Roboto"/>
          <w:b w:val="1"/>
          <w:bCs w:val="1"/>
          <w:color w:val="000000"/>
          <w:sz w:val="22"/>
          <w:szCs w:val="22"/>
          <w:rtl w:val="0"/>
        </w:rPr>
        <w:t xml:space="preserve">Theme 1: Real-Time AI for Critical Decisions</w:t>
      </w:r>
    </w:p>
    <w:p w:rsidR="00000000" w:rsidDel="00000000" w:rsidP="00000000" w:rsidRDefault="00000000" w:rsidRPr="00000000" w14:paraId="0000007D">
      <w:pPr>
        <w:numPr>
          <w:ilvl w:val="0"/>
          <w:numId w:val="5"/>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Fraud Detection</w:t>
      </w:r>
      <w:r w:rsidDel="00000000" w:rsidR="00000000" w:rsidRPr="00000000">
        <w:rPr>
          <w:rFonts w:ascii="Roboto" w:cs="Roboto" w:eastAsia="Roboto" w:hAnsi="Roboto"/>
          <w:rtl w:val="0"/>
        </w:rPr>
        <w:t xml:space="preserve"> – how can real-time AI and transactional data be used to detect suspicious transactions before they result in financial loss?</w:t>
      </w:r>
    </w:p>
    <w:p w:rsidR="00000000" w:rsidDel="00000000" w:rsidP="00000000" w:rsidRDefault="00000000" w:rsidRPr="00000000" w14:paraId="0000007E">
      <w:pPr>
        <w:numPr>
          <w:ilvl w:val="0"/>
          <w:numId w:val="5"/>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Healthcare Prioritisation</w:t>
      </w:r>
      <w:r w:rsidDel="00000000" w:rsidR="00000000" w:rsidRPr="00000000">
        <w:rPr>
          <w:rFonts w:ascii="Roboto" w:cs="Roboto" w:eastAsia="Roboto" w:hAnsi="Roboto"/>
          <w:rtl w:val="0"/>
        </w:rPr>
        <w:t xml:space="preserve"> – how can real-time AI be used to surface time-sensitive healthcare information and support faster prioritisation of patients or cases?</w:t>
      </w:r>
    </w:p>
    <w:p w:rsidR="00000000" w:rsidDel="00000000" w:rsidP="00000000" w:rsidRDefault="00000000" w:rsidRPr="00000000" w14:paraId="0000007F">
      <w:pPr>
        <w:numPr>
          <w:ilvl w:val="0"/>
          <w:numId w:val="5"/>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Insurance Risk</w:t>
      </w:r>
      <w:r w:rsidDel="00000000" w:rsidR="00000000" w:rsidRPr="00000000">
        <w:rPr>
          <w:rFonts w:ascii="Roboto" w:cs="Roboto" w:eastAsia="Roboto" w:hAnsi="Roboto"/>
          <w:rtl w:val="0"/>
        </w:rPr>
        <w:t xml:space="preserve"> – how can AI analyse incoming insurance claims in real time to identify potentially high-risk or unusual claims earlier?</w:t>
      </w:r>
    </w:p>
    <w:p w:rsidR="00000000" w:rsidDel="00000000" w:rsidP="00000000" w:rsidRDefault="00000000" w:rsidRPr="00000000" w14:paraId="00000080">
      <w:pPr>
        <w:numPr>
          <w:ilvl w:val="0"/>
          <w:numId w:val="5"/>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Supply Chain</w:t>
      </w:r>
      <w:r w:rsidDel="00000000" w:rsidR="00000000" w:rsidRPr="00000000">
        <w:rPr>
          <w:rFonts w:ascii="Roboto" w:cs="Roboto" w:eastAsia="Roboto" w:hAnsi="Roboto"/>
          <w:rtl w:val="0"/>
        </w:rPr>
        <w:t xml:space="preserve"> – how can real-time data and AI be used to detect changing supply-chain conditions and recommend timely action?</w:t>
      </w:r>
    </w:p>
    <w:p w:rsidR="00000000" w:rsidDel="00000000" w:rsidP="00000000" w:rsidRDefault="00000000" w:rsidRPr="00000000" w14:paraId="00000081">
      <w:pPr>
        <w:numPr>
          <w:ilvl w:val="0"/>
          <w:numId w:val="5"/>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System Anomaly Detection</w:t>
      </w:r>
      <w:r w:rsidDel="00000000" w:rsidR="00000000" w:rsidRPr="00000000">
        <w:rPr>
          <w:rFonts w:ascii="Roboto" w:cs="Roboto" w:eastAsia="Roboto" w:hAnsi="Roboto"/>
          <w:rtl w:val="0"/>
        </w:rPr>
        <w:t xml:space="preserve"> – how can AI be used to identify abnormal system activity as it happens and alert organisations before it causes a major disruption?</w:t>
      </w:r>
    </w:p>
    <w:p w:rsidR="00000000" w:rsidDel="00000000" w:rsidP="00000000" w:rsidRDefault="00000000" w:rsidRPr="00000000" w14:paraId="00000082">
      <w:pPr>
        <w:pStyle w:val="Heading3"/>
        <w:keepNext w:val="0"/>
        <w:keepLines w:val="0"/>
        <w:spacing w:before="280" w:lineRule="auto"/>
        <w:ind w:left="0" w:firstLine="0"/>
        <w:rPr>
          <w:rFonts w:ascii="Roboto" w:cs="Roboto" w:eastAsia="Roboto" w:hAnsi="Roboto"/>
          <w:b w:val="1"/>
          <w:bCs w:val="1"/>
          <w:color w:val="000000"/>
          <w:sz w:val="26"/>
          <w:szCs w:val="26"/>
        </w:rPr>
      </w:pPr>
      <w:bookmarkStart w:colFirst="0" w:colLast="0" w:name="_54f11irk8m2g" w:id="1"/>
      <w:bookmarkEnd w:id="1"/>
      <w:r w:rsidDel="00000000" w:rsidR="00000000" w:rsidRPr="00000000">
        <w:rPr>
          <w:rFonts w:ascii="Roboto" w:cs="Roboto" w:eastAsia="Roboto" w:hAnsi="Roboto"/>
          <w:b w:val="1"/>
          <w:bCs w:val="1"/>
          <w:color w:val="000000"/>
          <w:sz w:val="22"/>
          <w:szCs w:val="22"/>
          <w:rtl w:val="0"/>
        </w:rPr>
        <w:t xml:space="preserve">Theme 2: AI Secured – Innovation Without Exposure</w:t>
      </w:r>
      <w:r w:rsidDel="00000000" w:rsidR="00000000" w:rsidRPr="00000000">
        <w:rPr>
          <w:rtl w:val="0"/>
        </w:rPr>
      </w:r>
    </w:p>
    <w:p w:rsidR="00000000" w:rsidDel="00000000" w:rsidP="00000000" w:rsidRDefault="00000000" w:rsidRPr="00000000" w14:paraId="00000083">
      <w:pPr>
        <w:numPr>
          <w:ilvl w:val="0"/>
          <w:numId w:val="1"/>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Sensitive Data Protection</w:t>
      </w:r>
      <w:r w:rsidDel="00000000" w:rsidR="00000000" w:rsidRPr="00000000">
        <w:rPr>
          <w:rFonts w:ascii="Roboto" w:cs="Roboto" w:eastAsia="Roboto" w:hAnsi="Roboto"/>
          <w:rtl w:val="0"/>
        </w:rPr>
        <w:t xml:space="preserve"> – how can AI be used to protect personal, financial or other sensitive data while still enabling organisations to gain useful insights from it?</w:t>
      </w:r>
    </w:p>
    <w:p w:rsidR="00000000" w:rsidDel="00000000" w:rsidP="00000000" w:rsidRDefault="00000000" w:rsidRPr="00000000" w14:paraId="00000084">
      <w:pPr>
        <w:numPr>
          <w:ilvl w:val="0"/>
          <w:numId w:val="1"/>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Cybersecurity</w:t>
      </w:r>
      <w:r w:rsidDel="00000000" w:rsidR="00000000" w:rsidRPr="00000000">
        <w:rPr>
          <w:rFonts w:ascii="Roboto" w:cs="Roboto" w:eastAsia="Roboto" w:hAnsi="Roboto"/>
          <w:rtl w:val="0"/>
        </w:rPr>
        <w:t xml:space="preserve"> – how can AI be used to identify unusual activity that could signal a cyberattack or security threat?</w:t>
      </w:r>
    </w:p>
    <w:p w:rsidR="00000000" w:rsidDel="00000000" w:rsidP="00000000" w:rsidRDefault="00000000" w:rsidRPr="00000000" w14:paraId="00000085">
      <w:pPr>
        <w:numPr>
          <w:ilvl w:val="0"/>
          <w:numId w:val="1"/>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Identity &amp; Access</w:t>
      </w:r>
      <w:r w:rsidDel="00000000" w:rsidR="00000000" w:rsidRPr="00000000">
        <w:rPr>
          <w:rFonts w:ascii="Roboto" w:cs="Roboto" w:eastAsia="Roboto" w:hAnsi="Roboto"/>
          <w:rtl w:val="0"/>
        </w:rPr>
        <w:t xml:space="preserve"> – how can technology be used to ensure that users access only the information they are authorised to see while identifying potentially suspicious access?</w:t>
      </w:r>
    </w:p>
    <w:p w:rsidR="00000000" w:rsidDel="00000000" w:rsidP="00000000" w:rsidRDefault="00000000" w:rsidRPr="00000000" w14:paraId="00000086">
      <w:pPr>
        <w:numPr>
          <w:ilvl w:val="0"/>
          <w:numId w:val="1"/>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Secure AI</w:t>
      </w:r>
      <w:r w:rsidDel="00000000" w:rsidR="00000000" w:rsidRPr="00000000">
        <w:rPr>
          <w:rFonts w:ascii="Roboto" w:cs="Roboto" w:eastAsia="Roboto" w:hAnsi="Roboto"/>
          <w:rtl w:val="0"/>
        </w:rPr>
        <w:t xml:space="preserve"> – how can an AI assistant provide useful insights while protecting sensitive information, identities and underlying systems from unnecessary exposure?</w:t>
      </w:r>
    </w:p>
    <w:p w:rsidR="00000000" w:rsidDel="00000000" w:rsidP="00000000" w:rsidRDefault="00000000" w:rsidRPr="00000000" w14:paraId="00000087">
      <w:pPr>
        <w:numPr>
          <w:ilvl w:val="0"/>
          <w:numId w:val="1"/>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Quantum-Safe Security</w:t>
      </w:r>
      <w:r w:rsidDel="00000000" w:rsidR="00000000" w:rsidRPr="00000000">
        <w:rPr>
          <w:rFonts w:ascii="Roboto" w:cs="Roboto" w:eastAsia="Roboto" w:hAnsi="Roboto"/>
          <w:rtl w:val="0"/>
        </w:rPr>
        <w:t xml:space="preserve"> – how can technology be used to identify cryptographic vulnerabilities and help organisations prepare critical systems and data for future quantum-era security risks?</w:t>
      </w:r>
    </w:p>
    <w:p w:rsidR="00000000" w:rsidDel="00000000" w:rsidP="00000000" w:rsidRDefault="00000000" w:rsidRPr="00000000" w14:paraId="00000088">
      <w:pPr>
        <w:pStyle w:val="Heading3"/>
        <w:keepNext w:val="0"/>
        <w:keepLines w:val="0"/>
        <w:spacing w:before="280" w:lineRule="auto"/>
        <w:ind w:left="0" w:firstLine="0"/>
        <w:rPr>
          <w:rFonts w:ascii="Roboto" w:cs="Roboto" w:eastAsia="Roboto" w:hAnsi="Roboto"/>
          <w:b w:val="1"/>
          <w:bCs w:val="1"/>
          <w:color w:val="000000"/>
          <w:sz w:val="26"/>
          <w:szCs w:val="26"/>
        </w:rPr>
      </w:pPr>
      <w:bookmarkStart w:colFirst="0" w:colLast="0" w:name="_wb6ovnl5bpt2" w:id="2"/>
      <w:bookmarkEnd w:id="2"/>
      <w:r w:rsidDel="00000000" w:rsidR="00000000" w:rsidRPr="00000000">
        <w:rPr>
          <w:rFonts w:ascii="Roboto" w:cs="Roboto" w:eastAsia="Roboto" w:hAnsi="Roboto"/>
          <w:b w:val="1"/>
          <w:bCs w:val="1"/>
          <w:color w:val="000000"/>
          <w:sz w:val="22"/>
          <w:szCs w:val="22"/>
          <w:rtl w:val="0"/>
        </w:rPr>
        <w:t xml:space="preserve">Theme 3: Wildcard – Beyond the Obvious</w:t>
      </w:r>
      <w:r w:rsidDel="00000000" w:rsidR="00000000" w:rsidRPr="00000000">
        <w:rPr>
          <w:rtl w:val="0"/>
        </w:rPr>
      </w:r>
    </w:p>
    <w:p w:rsidR="00000000" w:rsidDel="00000000" w:rsidP="00000000" w:rsidRDefault="00000000" w:rsidRPr="00000000" w14:paraId="00000089">
      <w:pPr>
        <w:numPr>
          <w:ilvl w:val="0"/>
          <w:numId w:val="7"/>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Accessibility &amp; Inclusion</w:t>
      </w:r>
      <w:r w:rsidDel="00000000" w:rsidR="00000000" w:rsidRPr="00000000">
        <w:rPr>
          <w:rFonts w:ascii="Roboto" w:cs="Roboto" w:eastAsia="Roboto" w:hAnsi="Roboto"/>
          <w:rtl w:val="0"/>
        </w:rPr>
        <w:t xml:space="preserve"> – how can AI and data be used to make information, services or opportunities more accessible to people with disabilities or underserved communities?</w:t>
      </w:r>
    </w:p>
    <w:p w:rsidR="00000000" w:rsidDel="00000000" w:rsidP="00000000" w:rsidRDefault="00000000" w:rsidRPr="00000000" w14:paraId="0000008A">
      <w:pPr>
        <w:numPr>
          <w:ilvl w:val="0"/>
          <w:numId w:val="7"/>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Education</w:t>
      </w:r>
      <w:r w:rsidDel="00000000" w:rsidR="00000000" w:rsidRPr="00000000">
        <w:rPr>
          <w:rFonts w:ascii="Roboto" w:cs="Roboto" w:eastAsia="Roboto" w:hAnsi="Roboto"/>
          <w:rtl w:val="0"/>
        </w:rPr>
        <w:t xml:space="preserve"> – how can AI and data be used to identify learning challenges, personalise educational support or improve access to learning opportunities?</w:t>
      </w:r>
    </w:p>
    <w:p w:rsidR="00000000" w:rsidDel="00000000" w:rsidP="00000000" w:rsidRDefault="00000000" w:rsidRPr="00000000" w14:paraId="0000008B">
      <w:pPr>
        <w:numPr>
          <w:ilvl w:val="0"/>
          <w:numId w:val="7"/>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Sustainability</w:t>
      </w:r>
      <w:r w:rsidDel="00000000" w:rsidR="00000000" w:rsidRPr="00000000">
        <w:rPr>
          <w:rFonts w:ascii="Roboto" w:cs="Roboto" w:eastAsia="Roboto" w:hAnsi="Roboto"/>
          <w:rtl w:val="0"/>
        </w:rPr>
        <w:t xml:space="preserve"> – how can AI and data be used to identify environmental challenges, monitor conditions or support more sustainable decisions?</w:t>
      </w:r>
    </w:p>
    <w:p w:rsidR="00000000" w:rsidDel="00000000" w:rsidP="00000000" w:rsidRDefault="00000000" w:rsidRPr="00000000" w14:paraId="0000008C">
      <w:pPr>
        <w:numPr>
          <w:ilvl w:val="0"/>
          <w:numId w:val="7"/>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Community Impact</w:t>
      </w:r>
      <w:r w:rsidDel="00000000" w:rsidR="00000000" w:rsidRPr="00000000">
        <w:rPr>
          <w:rFonts w:ascii="Roboto" w:cs="Roboto" w:eastAsia="Roboto" w:hAnsi="Roboto"/>
          <w:rtl w:val="0"/>
        </w:rPr>
        <w:t xml:space="preserve"> – what important or overlooked problem in your community could be addressed through an innovative application of AI and data?</w:t>
      </w:r>
    </w:p>
    <w:p w:rsidR="00000000" w:rsidDel="00000000" w:rsidP="00000000" w:rsidRDefault="00000000" w:rsidRPr="00000000" w14:paraId="0000008D">
      <w:pPr>
        <w:numPr>
          <w:ilvl w:val="0"/>
          <w:numId w:val="7"/>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Intelligent Automation</w:t>
      </w:r>
      <w:r w:rsidDel="00000000" w:rsidR="00000000" w:rsidRPr="00000000">
        <w:rPr>
          <w:rFonts w:ascii="Roboto" w:cs="Roboto" w:eastAsia="Roboto" w:hAnsi="Roboto"/>
          <w:rtl w:val="0"/>
        </w:rPr>
        <w:t xml:space="preserve"> – how can AI, including generative or agentic AI, be used to make a complex or time-consuming process more efficient?</w:t>
      </w:r>
    </w:p>
    <w:p w:rsidR="00000000" w:rsidDel="00000000" w:rsidP="00000000" w:rsidRDefault="00000000" w:rsidRPr="00000000" w14:paraId="0000008E">
      <w:pPr>
        <w:numPr>
          <w:ilvl w:val="0"/>
          <w:numId w:val="7"/>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Beyond the Obvious</w:t>
      </w:r>
      <w:r w:rsidDel="00000000" w:rsidR="00000000" w:rsidRPr="00000000">
        <w:rPr>
          <w:rFonts w:ascii="Roboto" w:cs="Roboto" w:eastAsia="Roboto" w:hAnsi="Roboto"/>
          <w:rtl w:val="0"/>
        </w:rPr>
        <w:t xml:space="preserve"> – what problem that others may have overlooked could be addressed through a novel combination of AI, data and emerging technology?</w:t>
      </w:r>
      <w:r w:rsidDel="00000000" w:rsidR="00000000" w:rsidRPr="00000000">
        <w:rPr>
          <w:rtl w:val="0"/>
        </w:rPr>
      </w:r>
    </w:p>
    <w:p w:rsidR="00000000" w:rsidDel="00000000" w:rsidP="00000000" w:rsidRDefault="00000000" w:rsidRPr="00000000" w14:paraId="0000008F">
      <w:pPr>
        <w:rPr>
          <w:rFonts w:ascii="Roboto" w:cs="Roboto" w:eastAsia="Roboto" w:hAnsi="Roboto"/>
        </w:rPr>
      </w:pPr>
      <w:r w:rsidDel="00000000" w:rsidR="00000000" w:rsidRPr="00000000">
        <w:rPr>
          <w:rtl w:val="0"/>
        </w:rPr>
      </w:r>
    </w:p>
    <w:p w:rsidR="00000000" w:rsidDel="00000000" w:rsidP="00000000" w:rsidRDefault="00000000" w:rsidRPr="00000000" w14:paraId="00000090">
      <w:pPr>
        <w:rPr>
          <w:rFonts w:ascii="Roboto" w:cs="Roboto" w:eastAsia="Roboto" w:hAnsi="Roboto"/>
        </w:rPr>
      </w:pPr>
      <w:r w:rsidDel="00000000" w:rsidR="00000000" w:rsidRPr="00000000">
        <w:rPr>
          <w:rFonts w:ascii="Roboto" w:cs="Roboto" w:eastAsia="Roboto" w:hAnsi="Roboto"/>
          <w:rtl w:val="0"/>
        </w:rPr>
        <w:t xml:space="preserve">You can see sample past projects here: </w:t>
      </w:r>
      <w:hyperlink r:id="rId27">
        <w:r w:rsidDel="00000000" w:rsidR="00000000" w:rsidRPr="00000000">
          <w:rPr>
            <w:rFonts w:ascii="Roboto" w:cs="Roboto" w:eastAsia="Roboto" w:hAnsi="Roboto"/>
            <w:color w:val="1155cc"/>
            <w:u w:val="single"/>
            <w:rtl w:val="0"/>
          </w:rPr>
          <w:t xml:space="preserve">2025 Project Submissions</w:t>
        </w:r>
      </w:hyperlink>
      <w:r w:rsidDel="00000000" w:rsidR="00000000" w:rsidRPr="00000000">
        <w:rPr>
          <w:rtl w:val="0"/>
        </w:rPr>
      </w:r>
    </w:p>
    <w:p w:rsidR="00000000" w:rsidDel="00000000" w:rsidP="00000000" w:rsidRDefault="00000000" w:rsidRPr="00000000" w14:paraId="00000091">
      <w:pPr>
        <w:rPr>
          <w:rFonts w:ascii="Roboto" w:cs="Roboto" w:eastAsia="Roboto" w:hAnsi="Roboto"/>
          <w:u w:val="single"/>
        </w:rPr>
      </w:pPr>
      <w:r w:rsidDel="00000000" w:rsidR="00000000" w:rsidRPr="00000000">
        <w:rPr>
          <w:rtl w:val="0"/>
        </w:rPr>
      </w:r>
    </w:p>
    <w:p w:rsidR="00000000" w:rsidDel="00000000" w:rsidP="00000000" w:rsidRDefault="00000000" w:rsidRPr="00000000" w14:paraId="00000092">
      <w:pPr>
        <w:spacing w:after="80" w:before="280" w:line="27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Judging Evaluation Criteria and Standardized Scoring Rubric</w:t>
      </w:r>
    </w:p>
    <w:p w:rsidR="00000000" w:rsidDel="00000000" w:rsidP="00000000" w:rsidRDefault="00000000" w:rsidRPr="00000000" w14:paraId="00000093">
      <w:pPr>
        <w:spacing w:after="200" w:line="276" w:lineRule="auto"/>
        <w:rPr>
          <w:rFonts w:ascii="Roboto" w:cs="Roboto" w:eastAsia="Roboto" w:hAnsi="Roboto"/>
        </w:rPr>
      </w:pPr>
      <w:r w:rsidDel="00000000" w:rsidR="00000000" w:rsidRPr="00000000">
        <w:rPr>
          <w:rFonts w:ascii="Roboto" w:cs="Roboto" w:eastAsia="Roboto" w:hAnsi="Roboto"/>
          <w:rtl w:val="0"/>
        </w:rPr>
        <w:t xml:space="preserve">Shooting Stars Foundation will organize the IBM Z Datathon judging panels composed primarily of subject matter experts and management leaders from IBM, govern the standardized evaluation criteria with IBM, and manage the end-to-end judging process.</w:t>
      </w:r>
    </w:p>
    <w:p w:rsidR="00000000" w:rsidDel="00000000" w:rsidP="00000000" w:rsidRDefault="00000000" w:rsidRPr="00000000" w14:paraId="00000094">
      <w:pPr>
        <w:spacing w:after="440" w:line="276" w:lineRule="auto"/>
        <w:rPr>
          <w:rFonts w:ascii="Roboto" w:cs="Roboto" w:eastAsia="Roboto" w:hAnsi="Roboto"/>
        </w:rPr>
      </w:pPr>
      <w:r w:rsidDel="00000000" w:rsidR="00000000" w:rsidRPr="00000000">
        <w:rPr>
          <w:rFonts w:ascii="Roboto" w:cs="Roboto" w:eastAsia="Roboto" w:hAnsi="Roboto"/>
          <w:rtl w:val="0"/>
        </w:rPr>
        <w:t xml:space="preserve">The judging evaluation categories and criteria are detailed below along with the standardized judge scoring rubric that is used for all global judging for the IBM Z Datathon 2026.</w:t>
      </w:r>
    </w:p>
    <w:p w:rsidR="00000000" w:rsidDel="00000000" w:rsidP="00000000" w:rsidRDefault="00000000" w:rsidRPr="00000000" w14:paraId="00000095">
      <w:pPr>
        <w:spacing w:after="80" w:before="280" w:line="27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IBM Z Datathon 2026 Judging Evaluation Criteria</w:t>
      </w:r>
    </w:p>
    <w:p w:rsidR="00000000" w:rsidDel="00000000" w:rsidP="00000000" w:rsidRDefault="00000000" w:rsidRPr="00000000" w14:paraId="00000096">
      <w:pPr>
        <w:spacing w:after="200" w:line="276" w:lineRule="auto"/>
        <w:rPr>
          <w:rFonts w:ascii="Roboto" w:cs="Roboto" w:eastAsia="Roboto" w:hAnsi="Roboto"/>
        </w:rPr>
      </w:pPr>
      <w:r w:rsidDel="00000000" w:rsidR="00000000" w:rsidRPr="00000000">
        <w:rPr>
          <w:rFonts w:ascii="Roboto" w:cs="Roboto" w:eastAsia="Roboto" w:hAnsi="Roboto"/>
          <w:rtl w:val="0"/>
        </w:rPr>
        <w:t xml:space="preserve">What Your Project Will Be Evaluated On:</w:t>
      </w:r>
    </w:p>
    <w:p w:rsidR="00000000" w:rsidDel="00000000" w:rsidP="00000000" w:rsidRDefault="00000000" w:rsidRPr="00000000" w14:paraId="00000097">
      <w:pPr>
        <w:spacing w:after="80" w:before="200" w:line="276" w:lineRule="auto"/>
        <w:rPr>
          <w:rFonts w:ascii="Roboto" w:cs="Roboto" w:eastAsia="Roboto" w:hAnsi="Roboto"/>
        </w:rPr>
      </w:pPr>
      <w:r w:rsidDel="00000000" w:rsidR="00000000" w:rsidRPr="00000000">
        <w:rPr>
          <w:rFonts w:ascii="Roboto" w:cs="Roboto" w:eastAsia="Roboto" w:hAnsi="Roboto"/>
          <w:b w:val="1"/>
          <w:bCs w:val="1"/>
          <w:rtl w:val="0"/>
        </w:rPr>
        <w:t xml:space="preserve">1. Value to the Community &amp; Datathon Theme Alignment</w:t>
      </w:r>
      <w:r w:rsidDel="00000000" w:rsidR="00000000" w:rsidRPr="00000000">
        <w:rPr>
          <w:rFonts w:ascii="Roboto" w:cs="Roboto" w:eastAsia="Roboto" w:hAnsi="Roboto"/>
          <w:rtl w:val="0"/>
        </w:rPr>
        <w:br w:type="textWrapping"/>
      </w:r>
      <w:r w:rsidDel="00000000" w:rsidR="00000000" w:rsidRPr="00000000">
        <w:rPr>
          <w:rFonts w:ascii="Roboto" w:cs="Roboto" w:eastAsia="Roboto" w:hAnsi="Roboto"/>
          <w:rtl w:val="0"/>
        </w:rPr>
        <w:t xml:space="preserve">Judges will evaluate how effectively your project solution addresses a meaningful community or societal need, and how well it aligns with the current annual Datathon theme that the team selected. Consider:</w:t>
      </w:r>
    </w:p>
    <w:p w:rsidR="00000000" w:rsidDel="00000000" w:rsidP="00000000" w:rsidRDefault="00000000" w:rsidRPr="00000000" w14:paraId="00000098">
      <w:pPr>
        <w:numPr>
          <w:ilvl w:val="0"/>
          <w:numId w:val="11"/>
        </w:numPr>
        <w:spacing w:after="0" w:afterAutospacing="0" w:line="276" w:lineRule="auto"/>
        <w:ind w:left="720" w:hanging="360"/>
        <w:rPr/>
      </w:pPr>
      <w:r w:rsidDel="00000000" w:rsidR="00000000" w:rsidRPr="00000000">
        <w:rPr>
          <w:rFonts w:ascii="Roboto" w:cs="Roboto" w:eastAsia="Roboto" w:hAnsi="Roboto"/>
          <w:rtl w:val="0"/>
        </w:rPr>
        <w:t xml:space="preserve">What real-world problem are you solving?</w:t>
      </w:r>
    </w:p>
    <w:p w:rsidR="00000000" w:rsidDel="00000000" w:rsidP="00000000" w:rsidRDefault="00000000" w:rsidRPr="00000000" w14:paraId="00000099">
      <w:pPr>
        <w:numPr>
          <w:ilvl w:val="0"/>
          <w:numId w:val="11"/>
        </w:numPr>
        <w:spacing w:after="0" w:afterAutospacing="0" w:line="276" w:lineRule="auto"/>
        <w:ind w:left="720" w:hanging="360"/>
        <w:rPr/>
      </w:pPr>
      <w:r w:rsidDel="00000000" w:rsidR="00000000" w:rsidRPr="00000000">
        <w:rPr>
          <w:rFonts w:ascii="Roboto" w:cs="Roboto" w:eastAsia="Roboto" w:hAnsi="Roboto"/>
          <w:rtl w:val="0"/>
        </w:rPr>
        <w:t xml:space="preserve">Who benefits from your solution?</w:t>
      </w:r>
    </w:p>
    <w:p w:rsidR="00000000" w:rsidDel="00000000" w:rsidP="00000000" w:rsidRDefault="00000000" w:rsidRPr="00000000" w14:paraId="0000009A">
      <w:pPr>
        <w:numPr>
          <w:ilvl w:val="0"/>
          <w:numId w:val="11"/>
        </w:numPr>
        <w:spacing w:after="200" w:line="276" w:lineRule="auto"/>
        <w:ind w:left="720" w:hanging="360"/>
        <w:rPr/>
      </w:pPr>
      <w:r w:rsidDel="00000000" w:rsidR="00000000" w:rsidRPr="00000000">
        <w:rPr>
          <w:rFonts w:ascii="Roboto" w:cs="Roboto" w:eastAsia="Roboto" w:hAnsi="Roboto"/>
          <w:rtl w:val="0"/>
        </w:rPr>
        <w:t xml:space="preserve">How clearly is the event theme reflected in your idea and execution?</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600" w:hRule="atLeast"/>
          <w:tblHeader w:val="0"/>
        </w:trPr>
        <w:tc>
          <w:tcPr>
            <w:tcBorders>
              <w:top w:color="888888" w:space="0" w:sz="5" w:val="single"/>
              <w:left w:color="888888" w:space="0" w:sz="5" w:val="single"/>
              <w:bottom w:color="888888" w:space="0" w:sz="5" w:val="single"/>
              <w:right w:color="888888" w:space="0" w:sz="5" w:val="single"/>
            </w:tcBorders>
            <w:shd w:fill="d6e4f0" w:val="clear"/>
            <w:tcMar>
              <w:top w:w="100.0" w:type="dxa"/>
              <w:left w:w="120.0" w:type="dxa"/>
              <w:bottom w:w="100.0" w:type="dxa"/>
              <w:right w:w="120.0" w:type="dxa"/>
            </w:tcMar>
            <w:vAlign w:val="top"/>
          </w:tcPr>
          <w:p w:rsidR="00000000" w:rsidDel="00000000" w:rsidP="00000000" w:rsidRDefault="00000000" w:rsidRPr="00000000" w14:paraId="0000009B">
            <w:pPr>
              <w:spacing w:after="0" w:lineRule="auto"/>
              <w:jc w:val="center"/>
              <w:rPr>
                <w:rFonts w:ascii="Roboto" w:cs="Roboto" w:eastAsia="Roboto" w:hAnsi="Roboto"/>
              </w:rPr>
            </w:pPr>
            <w:r w:rsidDel="00000000" w:rsidR="00000000" w:rsidRPr="00000000">
              <w:rPr>
                <w:rFonts w:ascii="Roboto" w:cs="Roboto" w:eastAsia="Roboto" w:hAnsi="Roboto"/>
                <w:rtl w:val="0"/>
              </w:rPr>
              <w:t xml:space="preserve">0–3 Points</w:t>
            </w:r>
          </w:p>
          <w:p w:rsidR="00000000" w:rsidDel="00000000" w:rsidP="00000000" w:rsidRDefault="00000000" w:rsidRPr="00000000" w14:paraId="0000009C">
            <w:pPr>
              <w:spacing w:after="0" w:lineRule="auto"/>
              <w:jc w:val="center"/>
              <w:rPr>
                <w:rFonts w:ascii="Roboto" w:cs="Roboto" w:eastAsia="Roboto" w:hAnsi="Roboto"/>
              </w:rPr>
            </w:pPr>
            <w:r w:rsidDel="00000000" w:rsidR="00000000" w:rsidRPr="00000000">
              <w:rPr>
                <w:rFonts w:ascii="Roboto" w:cs="Roboto" w:eastAsia="Roboto" w:hAnsi="Roboto"/>
                <w:rtl w:val="0"/>
              </w:rPr>
              <w:t xml:space="preserve">(Developing)</w:t>
            </w:r>
          </w:p>
        </w:tc>
        <w:tc>
          <w:tcPr>
            <w:tcBorders>
              <w:top w:color="888888" w:space="0" w:sz="5" w:val="single"/>
              <w:left w:color="888888" w:space="0" w:sz="5" w:val="single"/>
              <w:bottom w:color="888888" w:space="0" w:sz="5" w:val="single"/>
              <w:right w:color="888888" w:space="0" w:sz="5" w:val="single"/>
            </w:tcBorders>
            <w:shd w:fill="d6e4f0" w:val="clear"/>
            <w:tcMar>
              <w:top w:w="100.0" w:type="dxa"/>
              <w:left w:w="120.0" w:type="dxa"/>
              <w:bottom w:w="100.0" w:type="dxa"/>
              <w:right w:w="120.0" w:type="dxa"/>
            </w:tcMar>
            <w:vAlign w:val="top"/>
          </w:tcPr>
          <w:p w:rsidR="00000000" w:rsidDel="00000000" w:rsidP="00000000" w:rsidRDefault="00000000" w:rsidRPr="00000000" w14:paraId="0000009D">
            <w:pPr>
              <w:spacing w:after="0" w:lineRule="auto"/>
              <w:jc w:val="center"/>
              <w:rPr>
                <w:rFonts w:ascii="Roboto" w:cs="Roboto" w:eastAsia="Roboto" w:hAnsi="Roboto"/>
              </w:rPr>
            </w:pPr>
            <w:r w:rsidDel="00000000" w:rsidR="00000000" w:rsidRPr="00000000">
              <w:rPr>
                <w:rFonts w:ascii="Roboto" w:cs="Roboto" w:eastAsia="Roboto" w:hAnsi="Roboto"/>
                <w:rtl w:val="0"/>
              </w:rPr>
              <w:t xml:space="preserve">4–6 Points</w:t>
            </w:r>
          </w:p>
          <w:p w:rsidR="00000000" w:rsidDel="00000000" w:rsidP="00000000" w:rsidRDefault="00000000" w:rsidRPr="00000000" w14:paraId="0000009E">
            <w:pPr>
              <w:spacing w:after="0" w:lineRule="auto"/>
              <w:jc w:val="center"/>
              <w:rPr>
                <w:rFonts w:ascii="Roboto" w:cs="Roboto" w:eastAsia="Roboto" w:hAnsi="Roboto"/>
              </w:rPr>
            </w:pPr>
            <w:r w:rsidDel="00000000" w:rsidR="00000000" w:rsidRPr="00000000">
              <w:rPr>
                <w:rFonts w:ascii="Roboto" w:cs="Roboto" w:eastAsia="Roboto" w:hAnsi="Roboto"/>
                <w:rtl w:val="0"/>
              </w:rPr>
              <w:t xml:space="preserve">(Proficient)</w:t>
            </w:r>
          </w:p>
        </w:tc>
        <w:tc>
          <w:tcPr>
            <w:tcBorders>
              <w:top w:color="888888" w:space="0" w:sz="5" w:val="single"/>
              <w:left w:color="888888" w:space="0" w:sz="5" w:val="single"/>
              <w:bottom w:color="888888" w:space="0" w:sz="5" w:val="single"/>
              <w:right w:color="888888" w:space="0" w:sz="5" w:val="single"/>
            </w:tcBorders>
            <w:shd w:fill="d6e4f0" w:val="clear"/>
            <w:tcMar>
              <w:top w:w="100.0" w:type="dxa"/>
              <w:left w:w="120.0" w:type="dxa"/>
              <w:bottom w:w="100.0" w:type="dxa"/>
              <w:right w:w="120.0" w:type="dxa"/>
            </w:tcMar>
            <w:vAlign w:val="top"/>
          </w:tcPr>
          <w:p w:rsidR="00000000" w:rsidDel="00000000" w:rsidP="00000000" w:rsidRDefault="00000000" w:rsidRPr="00000000" w14:paraId="0000009F">
            <w:pPr>
              <w:spacing w:after="0" w:lineRule="auto"/>
              <w:jc w:val="center"/>
              <w:rPr>
                <w:rFonts w:ascii="Roboto" w:cs="Roboto" w:eastAsia="Roboto" w:hAnsi="Roboto"/>
              </w:rPr>
            </w:pPr>
            <w:r w:rsidDel="00000000" w:rsidR="00000000" w:rsidRPr="00000000">
              <w:rPr>
                <w:rFonts w:ascii="Roboto" w:cs="Roboto" w:eastAsia="Roboto" w:hAnsi="Roboto"/>
                <w:rtl w:val="0"/>
              </w:rPr>
              <w:t xml:space="preserve">7–8 Points</w:t>
            </w:r>
          </w:p>
          <w:p w:rsidR="00000000" w:rsidDel="00000000" w:rsidP="00000000" w:rsidRDefault="00000000" w:rsidRPr="00000000" w14:paraId="000000A0">
            <w:pPr>
              <w:spacing w:after="0" w:lineRule="auto"/>
              <w:jc w:val="center"/>
              <w:rPr>
                <w:rFonts w:ascii="Roboto" w:cs="Roboto" w:eastAsia="Roboto" w:hAnsi="Roboto"/>
              </w:rPr>
            </w:pPr>
            <w:r w:rsidDel="00000000" w:rsidR="00000000" w:rsidRPr="00000000">
              <w:rPr>
                <w:rFonts w:ascii="Roboto" w:cs="Roboto" w:eastAsia="Roboto" w:hAnsi="Roboto"/>
                <w:rtl w:val="0"/>
              </w:rPr>
              <w:t xml:space="preserve">(Advanced)</w:t>
            </w:r>
          </w:p>
        </w:tc>
        <w:tc>
          <w:tcPr>
            <w:tcBorders>
              <w:top w:color="888888" w:space="0" w:sz="5" w:val="single"/>
              <w:left w:color="888888" w:space="0" w:sz="5" w:val="single"/>
              <w:bottom w:color="888888" w:space="0" w:sz="5" w:val="single"/>
              <w:right w:color="888888" w:space="0" w:sz="5" w:val="single"/>
            </w:tcBorders>
            <w:shd w:fill="d6e4f0" w:val="clear"/>
            <w:tcMar>
              <w:top w:w="100.0" w:type="dxa"/>
              <w:left w:w="120.0" w:type="dxa"/>
              <w:bottom w:w="100.0" w:type="dxa"/>
              <w:right w:w="120.0" w:type="dxa"/>
            </w:tcMar>
            <w:vAlign w:val="top"/>
          </w:tcPr>
          <w:p w:rsidR="00000000" w:rsidDel="00000000" w:rsidP="00000000" w:rsidRDefault="00000000" w:rsidRPr="00000000" w14:paraId="000000A1">
            <w:pPr>
              <w:spacing w:after="0" w:lineRule="auto"/>
              <w:jc w:val="center"/>
              <w:rPr>
                <w:rFonts w:ascii="Roboto" w:cs="Roboto" w:eastAsia="Roboto" w:hAnsi="Roboto"/>
              </w:rPr>
            </w:pPr>
            <w:r w:rsidDel="00000000" w:rsidR="00000000" w:rsidRPr="00000000">
              <w:rPr>
                <w:rFonts w:ascii="Roboto" w:cs="Roboto" w:eastAsia="Roboto" w:hAnsi="Roboto"/>
                <w:rtl w:val="0"/>
              </w:rPr>
              <w:t xml:space="preserve">9–10 Points</w:t>
            </w:r>
          </w:p>
          <w:p w:rsidR="00000000" w:rsidDel="00000000" w:rsidP="00000000" w:rsidRDefault="00000000" w:rsidRPr="00000000" w14:paraId="000000A2">
            <w:pPr>
              <w:spacing w:after="0" w:lineRule="auto"/>
              <w:jc w:val="center"/>
              <w:rPr>
                <w:rFonts w:ascii="Roboto" w:cs="Roboto" w:eastAsia="Roboto" w:hAnsi="Roboto"/>
              </w:rPr>
            </w:pPr>
            <w:r w:rsidDel="00000000" w:rsidR="00000000" w:rsidRPr="00000000">
              <w:rPr>
                <w:rFonts w:ascii="Roboto" w:cs="Roboto" w:eastAsia="Roboto" w:hAnsi="Roboto"/>
                <w:rtl w:val="0"/>
              </w:rPr>
              <w:t xml:space="preserve">(Exceptional)</w:t>
            </w:r>
          </w:p>
        </w:tc>
      </w:tr>
      <w:tr>
        <w:trPr>
          <w:cantSplit w:val="0"/>
          <w:trHeight w:val="1455" w:hRule="atLeast"/>
          <w:tblHeader w:val="0"/>
        </w:trPr>
        <w:tc>
          <w:tcPr>
            <w:tcBorders>
              <w:top w:color="888888" w:space="0" w:sz="5" w:val="single"/>
              <w:left w:color="888888" w:space="0" w:sz="5" w:val="single"/>
              <w:bottom w:color="888888" w:space="0" w:sz="5" w:val="single"/>
              <w:right w:color="888888" w:space="0" w:sz="5" w:val="single"/>
            </w:tcBorders>
            <w:tcMar>
              <w:top w:w="100.0" w:type="dxa"/>
              <w:left w:w="120.0" w:type="dxa"/>
              <w:bottom w:w="100.0" w:type="dxa"/>
              <w:right w:w="120.0" w:type="dxa"/>
            </w:tcMar>
            <w:vAlign w:val="top"/>
          </w:tcPr>
          <w:p w:rsidR="00000000" w:rsidDel="00000000" w:rsidP="00000000" w:rsidRDefault="00000000" w:rsidRPr="00000000" w14:paraId="000000A3">
            <w:pPr>
              <w:spacing w:after="0" w:lineRule="auto"/>
              <w:rPr>
                <w:rFonts w:ascii="Roboto" w:cs="Roboto" w:eastAsia="Roboto" w:hAnsi="Roboto"/>
              </w:rPr>
            </w:pPr>
            <w:r w:rsidDel="00000000" w:rsidR="00000000" w:rsidRPr="00000000">
              <w:rPr>
                <w:rFonts w:ascii="Roboto" w:cs="Roboto" w:eastAsia="Roboto" w:hAnsi="Roboto"/>
                <w:rtl w:val="0"/>
              </w:rPr>
              <w:t xml:space="preserve">Little connection to the theme, and/or no clear community or societal need or value.</w:t>
            </w:r>
          </w:p>
        </w:tc>
        <w:tc>
          <w:tcPr>
            <w:tcBorders>
              <w:top w:color="888888" w:space="0" w:sz="5" w:val="single"/>
              <w:left w:color="888888" w:space="0" w:sz="5" w:val="single"/>
              <w:bottom w:color="888888" w:space="0" w:sz="5" w:val="single"/>
              <w:right w:color="888888" w:space="0" w:sz="5" w:val="single"/>
            </w:tcBorders>
            <w:tcMar>
              <w:top w:w="100.0" w:type="dxa"/>
              <w:left w:w="120.0" w:type="dxa"/>
              <w:bottom w:w="100.0" w:type="dxa"/>
              <w:right w:w="120.0" w:type="dxa"/>
            </w:tcMar>
            <w:vAlign w:val="top"/>
          </w:tcPr>
          <w:p w:rsidR="00000000" w:rsidDel="00000000" w:rsidP="00000000" w:rsidRDefault="00000000" w:rsidRPr="00000000" w14:paraId="000000A4">
            <w:pPr>
              <w:spacing w:after="0" w:lineRule="auto"/>
              <w:rPr>
                <w:rFonts w:ascii="Roboto" w:cs="Roboto" w:eastAsia="Roboto" w:hAnsi="Roboto"/>
              </w:rPr>
            </w:pPr>
            <w:r w:rsidDel="00000000" w:rsidR="00000000" w:rsidRPr="00000000">
              <w:rPr>
                <w:rFonts w:ascii="Roboto" w:cs="Roboto" w:eastAsia="Roboto" w:hAnsi="Roboto"/>
                <w:rtl w:val="0"/>
              </w:rPr>
              <w:t xml:space="preserve">Addresses a community or society need using AI for Good, but theme alignment is minimal and value / benefit is unclear or minimal</w:t>
            </w:r>
          </w:p>
        </w:tc>
        <w:tc>
          <w:tcPr>
            <w:tcBorders>
              <w:top w:color="888888" w:space="0" w:sz="5" w:val="single"/>
              <w:left w:color="888888" w:space="0" w:sz="5" w:val="single"/>
              <w:bottom w:color="888888" w:space="0" w:sz="5" w:val="single"/>
              <w:right w:color="888888" w:space="0" w:sz="5" w:val="single"/>
            </w:tcBorders>
            <w:tcMar>
              <w:top w:w="100.0" w:type="dxa"/>
              <w:left w:w="120.0" w:type="dxa"/>
              <w:bottom w:w="100.0" w:type="dxa"/>
              <w:right w:w="120.0" w:type="dxa"/>
            </w:tcMar>
            <w:vAlign w:val="top"/>
          </w:tcPr>
          <w:p w:rsidR="00000000" w:rsidDel="00000000" w:rsidP="00000000" w:rsidRDefault="00000000" w:rsidRPr="00000000" w14:paraId="000000A5">
            <w:pPr>
              <w:spacing w:after="0" w:lineRule="auto"/>
              <w:rPr>
                <w:rFonts w:ascii="Roboto" w:cs="Roboto" w:eastAsia="Roboto" w:hAnsi="Roboto"/>
              </w:rPr>
            </w:pPr>
            <w:r w:rsidDel="00000000" w:rsidR="00000000" w:rsidRPr="00000000">
              <w:rPr>
                <w:rFonts w:ascii="Roboto" w:cs="Roboto" w:eastAsia="Roboto" w:hAnsi="Roboto"/>
                <w:rtl w:val="0"/>
              </w:rPr>
              <w:t xml:space="preserve">Uses AI for Good and addresses a real-world problem with clear benefits, value and strong theme alignment.</w:t>
            </w:r>
          </w:p>
        </w:tc>
        <w:tc>
          <w:tcPr>
            <w:tcBorders>
              <w:top w:color="888888" w:space="0" w:sz="5" w:val="single"/>
              <w:left w:color="888888" w:space="0" w:sz="5" w:val="single"/>
              <w:bottom w:color="888888" w:space="0" w:sz="5" w:val="single"/>
              <w:right w:color="888888" w:space="0" w:sz="5" w:val="single"/>
            </w:tcBorders>
            <w:tcMar>
              <w:top w:w="100.0" w:type="dxa"/>
              <w:left w:w="120.0" w:type="dxa"/>
              <w:bottom w:w="100.0" w:type="dxa"/>
              <w:right w:w="120.0" w:type="dxa"/>
            </w:tcMar>
            <w:vAlign w:val="top"/>
          </w:tcPr>
          <w:p w:rsidR="00000000" w:rsidDel="00000000" w:rsidP="00000000" w:rsidRDefault="00000000" w:rsidRPr="00000000" w14:paraId="000000A6">
            <w:pPr>
              <w:spacing w:after="0" w:lineRule="auto"/>
              <w:rPr>
                <w:rFonts w:ascii="Roboto" w:cs="Roboto" w:eastAsia="Roboto" w:hAnsi="Roboto"/>
              </w:rPr>
            </w:pPr>
            <w:r w:rsidDel="00000000" w:rsidR="00000000" w:rsidRPr="00000000">
              <w:rPr>
                <w:rFonts w:ascii="Roboto" w:cs="Roboto" w:eastAsia="Roboto" w:hAnsi="Roboto"/>
                <w:rtl w:val="0"/>
              </w:rPr>
              <w:t xml:space="preserve">Impactful solution to a critical need in the community or society using Tech for Good; seamless theme integration.</w:t>
            </w:r>
          </w:p>
        </w:tc>
      </w:tr>
    </w:tbl>
    <w:p w:rsidR="00000000" w:rsidDel="00000000" w:rsidP="00000000" w:rsidRDefault="00000000" w:rsidRPr="00000000" w14:paraId="000000A7">
      <w:pPr>
        <w:spacing w:after="80" w:before="280" w:line="276" w:lineRule="auto"/>
        <w:rPr>
          <w:rFonts w:ascii="Roboto" w:cs="Roboto" w:eastAsia="Roboto" w:hAnsi="Roboto"/>
        </w:rPr>
      </w:pPr>
      <w:r w:rsidDel="00000000" w:rsidR="00000000" w:rsidRPr="00000000">
        <w:rPr>
          <w:rFonts w:ascii="Roboto" w:cs="Roboto" w:eastAsia="Roboto" w:hAnsi="Roboto"/>
          <w:b w:val="1"/>
          <w:bCs w:val="1"/>
          <w:rtl w:val="0"/>
        </w:rPr>
        <w:t xml:space="preserve">2. Novelty &amp; Idea Originality</w:t>
      </w:r>
      <w:r w:rsidDel="00000000" w:rsidR="00000000" w:rsidRPr="00000000">
        <w:rPr>
          <w:rFonts w:ascii="Roboto" w:cs="Roboto" w:eastAsia="Roboto" w:hAnsi="Roboto"/>
          <w:rtl w:val="0"/>
        </w:rPr>
        <w:br w:type="textWrapping"/>
      </w:r>
      <w:r w:rsidDel="00000000" w:rsidR="00000000" w:rsidRPr="00000000">
        <w:rPr>
          <w:rFonts w:ascii="Roboto" w:cs="Roboto" w:eastAsia="Roboto" w:hAnsi="Roboto"/>
          <w:rtl w:val="0"/>
        </w:rPr>
        <w:t xml:space="preserve">This category evaluates the creativity, originality, and uniqueness of your solution concept. Projects should:</w:t>
      </w:r>
    </w:p>
    <w:p w:rsidR="00000000" w:rsidDel="00000000" w:rsidP="00000000" w:rsidRDefault="00000000" w:rsidRPr="00000000" w14:paraId="000000A8">
      <w:pPr>
        <w:numPr>
          <w:ilvl w:val="0"/>
          <w:numId w:val="12"/>
        </w:numPr>
        <w:spacing w:after="0" w:afterAutospacing="0" w:line="276" w:lineRule="auto"/>
        <w:ind w:left="720" w:hanging="360"/>
        <w:rPr/>
      </w:pPr>
      <w:r w:rsidDel="00000000" w:rsidR="00000000" w:rsidRPr="00000000">
        <w:rPr>
          <w:rFonts w:ascii="Roboto" w:cs="Roboto" w:eastAsia="Roboto" w:hAnsi="Roboto"/>
          <w:rtl w:val="0"/>
        </w:rPr>
        <w:t xml:space="preserve">Present new, original ideas</w:t>
      </w:r>
    </w:p>
    <w:p w:rsidR="00000000" w:rsidDel="00000000" w:rsidP="00000000" w:rsidRDefault="00000000" w:rsidRPr="00000000" w14:paraId="000000A9">
      <w:pPr>
        <w:numPr>
          <w:ilvl w:val="0"/>
          <w:numId w:val="12"/>
        </w:numPr>
        <w:spacing w:after="0" w:afterAutospacing="0" w:line="276" w:lineRule="auto"/>
        <w:ind w:left="720" w:hanging="360"/>
        <w:rPr/>
      </w:pPr>
      <w:r w:rsidDel="00000000" w:rsidR="00000000" w:rsidRPr="00000000">
        <w:rPr>
          <w:rFonts w:ascii="Roboto" w:cs="Roboto" w:eastAsia="Roboto" w:hAnsi="Roboto"/>
          <w:rtl w:val="0"/>
        </w:rPr>
        <w:t xml:space="preserve">Be built entirely during the Datathon</w:t>
      </w:r>
    </w:p>
    <w:p w:rsidR="00000000" w:rsidDel="00000000" w:rsidP="00000000" w:rsidRDefault="00000000" w:rsidRPr="00000000" w14:paraId="000000AA">
      <w:pPr>
        <w:numPr>
          <w:ilvl w:val="0"/>
          <w:numId w:val="12"/>
        </w:numPr>
        <w:spacing w:after="200" w:line="276" w:lineRule="auto"/>
        <w:ind w:left="720" w:hanging="360"/>
        <w:rPr/>
      </w:pPr>
      <w:r w:rsidDel="00000000" w:rsidR="00000000" w:rsidRPr="00000000">
        <w:rPr>
          <w:rFonts w:ascii="Roboto" w:cs="Roboto" w:eastAsia="Roboto" w:hAnsi="Roboto"/>
          <w:rtl w:val="0"/>
        </w:rPr>
        <w:t xml:space="preserve">Feature code created from scratch only during the Datathon event timeframe</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600" w:hRule="atLeast"/>
          <w:tblHeader w:val="0"/>
        </w:trPr>
        <w:tc>
          <w:tcPr>
            <w:tcBorders>
              <w:top w:color="888888" w:space="0" w:sz="5" w:val="single"/>
              <w:left w:color="888888" w:space="0" w:sz="5" w:val="single"/>
              <w:bottom w:color="888888" w:space="0" w:sz="5" w:val="single"/>
              <w:right w:color="888888" w:space="0" w:sz="5" w:val="single"/>
            </w:tcBorders>
            <w:shd w:fill="d6e4f0" w:val="clear"/>
            <w:tcMar>
              <w:top w:w="100.0" w:type="dxa"/>
              <w:left w:w="120.0" w:type="dxa"/>
              <w:bottom w:w="100.0" w:type="dxa"/>
              <w:right w:w="120.0" w:type="dxa"/>
            </w:tcMar>
            <w:vAlign w:val="top"/>
          </w:tcPr>
          <w:p w:rsidR="00000000" w:rsidDel="00000000" w:rsidP="00000000" w:rsidRDefault="00000000" w:rsidRPr="00000000" w14:paraId="000000AB">
            <w:pPr>
              <w:spacing w:after="0" w:lineRule="auto"/>
              <w:jc w:val="center"/>
              <w:rPr>
                <w:rFonts w:ascii="Roboto" w:cs="Roboto" w:eastAsia="Roboto" w:hAnsi="Roboto"/>
              </w:rPr>
            </w:pPr>
            <w:r w:rsidDel="00000000" w:rsidR="00000000" w:rsidRPr="00000000">
              <w:rPr>
                <w:rFonts w:ascii="Roboto" w:cs="Roboto" w:eastAsia="Roboto" w:hAnsi="Roboto"/>
                <w:rtl w:val="0"/>
              </w:rPr>
              <w:t xml:space="preserve">0–3 Points</w:t>
            </w:r>
          </w:p>
          <w:p w:rsidR="00000000" w:rsidDel="00000000" w:rsidP="00000000" w:rsidRDefault="00000000" w:rsidRPr="00000000" w14:paraId="000000AC">
            <w:pPr>
              <w:spacing w:after="0" w:lineRule="auto"/>
              <w:jc w:val="center"/>
              <w:rPr>
                <w:rFonts w:ascii="Roboto" w:cs="Roboto" w:eastAsia="Roboto" w:hAnsi="Roboto"/>
              </w:rPr>
            </w:pPr>
            <w:r w:rsidDel="00000000" w:rsidR="00000000" w:rsidRPr="00000000">
              <w:rPr>
                <w:rFonts w:ascii="Roboto" w:cs="Roboto" w:eastAsia="Roboto" w:hAnsi="Roboto"/>
                <w:rtl w:val="0"/>
              </w:rPr>
              <w:t xml:space="preserve">(Developing)</w:t>
            </w:r>
          </w:p>
        </w:tc>
        <w:tc>
          <w:tcPr>
            <w:tcBorders>
              <w:top w:color="888888" w:space="0" w:sz="5" w:val="single"/>
              <w:left w:color="888888" w:space="0" w:sz="5" w:val="single"/>
              <w:bottom w:color="888888" w:space="0" w:sz="5" w:val="single"/>
              <w:right w:color="888888" w:space="0" w:sz="5" w:val="single"/>
            </w:tcBorders>
            <w:shd w:fill="d6e4f0" w:val="clear"/>
            <w:tcMar>
              <w:top w:w="100.0" w:type="dxa"/>
              <w:left w:w="120.0" w:type="dxa"/>
              <w:bottom w:w="100.0" w:type="dxa"/>
              <w:right w:w="120.0" w:type="dxa"/>
            </w:tcMar>
            <w:vAlign w:val="top"/>
          </w:tcPr>
          <w:p w:rsidR="00000000" w:rsidDel="00000000" w:rsidP="00000000" w:rsidRDefault="00000000" w:rsidRPr="00000000" w14:paraId="000000AD">
            <w:pPr>
              <w:spacing w:after="0" w:lineRule="auto"/>
              <w:jc w:val="center"/>
              <w:rPr>
                <w:rFonts w:ascii="Roboto" w:cs="Roboto" w:eastAsia="Roboto" w:hAnsi="Roboto"/>
              </w:rPr>
            </w:pPr>
            <w:r w:rsidDel="00000000" w:rsidR="00000000" w:rsidRPr="00000000">
              <w:rPr>
                <w:rFonts w:ascii="Roboto" w:cs="Roboto" w:eastAsia="Roboto" w:hAnsi="Roboto"/>
                <w:rtl w:val="0"/>
              </w:rPr>
              <w:t xml:space="preserve">4–6 Points</w:t>
            </w:r>
          </w:p>
          <w:p w:rsidR="00000000" w:rsidDel="00000000" w:rsidP="00000000" w:rsidRDefault="00000000" w:rsidRPr="00000000" w14:paraId="000000AE">
            <w:pPr>
              <w:spacing w:after="0" w:lineRule="auto"/>
              <w:jc w:val="center"/>
              <w:rPr>
                <w:rFonts w:ascii="Roboto" w:cs="Roboto" w:eastAsia="Roboto" w:hAnsi="Roboto"/>
              </w:rPr>
            </w:pPr>
            <w:r w:rsidDel="00000000" w:rsidR="00000000" w:rsidRPr="00000000">
              <w:rPr>
                <w:rFonts w:ascii="Roboto" w:cs="Roboto" w:eastAsia="Roboto" w:hAnsi="Roboto"/>
                <w:rtl w:val="0"/>
              </w:rPr>
              <w:t xml:space="preserve">(Proficient)</w:t>
            </w:r>
          </w:p>
        </w:tc>
        <w:tc>
          <w:tcPr>
            <w:tcBorders>
              <w:top w:color="888888" w:space="0" w:sz="5" w:val="single"/>
              <w:left w:color="888888" w:space="0" w:sz="5" w:val="single"/>
              <w:bottom w:color="888888" w:space="0" w:sz="5" w:val="single"/>
              <w:right w:color="888888" w:space="0" w:sz="5" w:val="single"/>
            </w:tcBorders>
            <w:shd w:fill="d6e4f0" w:val="clear"/>
            <w:tcMar>
              <w:top w:w="100.0" w:type="dxa"/>
              <w:left w:w="120.0" w:type="dxa"/>
              <w:bottom w:w="100.0" w:type="dxa"/>
              <w:right w:w="120.0" w:type="dxa"/>
            </w:tcMar>
            <w:vAlign w:val="top"/>
          </w:tcPr>
          <w:p w:rsidR="00000000" w:rsidDel="00000000" w:rsidP="00000000" w:rsidRDefault="00000000" w:rsidRPr="00000000" w14:paraId="000000AF">
            <w:pPr>
              <w:spacing w:after="0" w:lineRule="auto"/>
              <w:jc w:val="center"/>
              <w:rPr>
                <w:rFonts w:ascii="Roboto" w:cs="Roboto" w:eastAsia="Roboto" w:hAnsi="Roboto"/>
              </w:rPr>
            </w:pPr>
            <w:r w:rsidDel="00000000" w:rsidR="00000000" w:rsidRPr="00000000">
              <w:rPr>
                <w:rFonts w:ascii="Roboto" w:cs="Roboto" w:eastAsia="Roboto" w:hAnsi="Roboto"/>
                <w:rtl w:val="0"/>
              </w:rPr>
              <w:t xml:space="preserve">7–8 Points</w:t>
            </w:r>
          </w:p>
          <w:p w:rsidR="00000000" w:rsidDel="00000000" w:rsidP="00000000" w:rsidRDefault="00000000" w:rsidRPr="00000000" w14:paraId="000000B0">
            <w:pPr>
              <w:spacing w:after="0" w:lineRule="auto"/>
              <w:jc w:val="center"/>
              <w:rPr>
                <w:rFonts w:ascii="Roboto" w:cs="Roboto" w:eastAsia="Roboto" w:hAnsi="Roboto"/>
              </w:rPr>
            </w:pPr>
            <w:r w:rsidDel="00000000" w:rsidR="00000000" w:rsidRPr="00000000">
              <w:rPr>
                <w:rFonts w:ascii="Roboto" w:cs="Roboto" w:eastAsia="Roboto" w:hAnsi="Roboto"/>
                <w:rtl w:val="0"/>
              </w:rPr>
              <w:t xml:space="preserve">(Advanced)</w:t>
            </w:r>
          </w:p>
        </w:tc>
        <w:tc>
          <w:tcPr>
            <w:tcBorders>
              <w:top w:color="888888" w:space="0" w:sz="5" w:val="single"/>
              <w:left w:color="888888" w:space="0" w:sz="5" w:val="single"/>
              <w:bottom w:color="888888" w:space="0" w:sz="5" w:val="single"/>
              <w:right w:color="888888" w:space="0" w:sz="5" w:val="single"/>
            </w:tcBorders>
            <w:shd w:fill="d6e4f0" w:val="clear"/>
            <w:tcMar>
              <w:top w:w="100.0" w:type="dxa"/>
              <w:left w:w="120.0" w:type="dxa"/>
              <w:bottom w:w="100.0" w:type="dxa"/>
              <w:right w:w="120.0" w:type="dxa"/>
            </w:tcMar>
            <w:vAlign w:val="top"/>
          </w:tcPr>
          <w:p w:rsidR="00000000" w:rsidDel="00000000" w:rsidP="00000000" w:rsidRDefault="00000000" w:rsidRPr="00000000" w14:paraId="000000B1">
            <w:pPr>
              <w:spacing w:after="0" w:lineRule="auto"/>
              <w:jc w:val="center"/>
              <w:rPr>
                <w:rFonts w:ascii="Roboto" w:cs="Roboto" w:eastAsia="Roboto" w:hAnsi="Roboto"/>
              </w:rPr>
            </w:pPr>
            <w:r w:rsidDel="00000000" w:rsidR="00000000" w:rsidRPr="00000000">
              <w:rPr>
                <w:rFonts w:ascii="Roboto" w:cs="Roboto" w:eastAsia="Roboto" w:hAnsi="Roboto"/>
                <w:rtl w:val="0"/>
              </w:rPr>
              <w:t xml:space="preserve">9–10 Points</w:t>
            </w:r>
          </w:p>
          <w:p w:rsidR="00000000" w:rsidDel="00000000" w:rsidP="00000000" w:rsidRDefault="00000000" w:rsidRPr="00000000" w14:paraId="000000B2">
            <w:pPr>
              <w:spacing w:after="0" w:lineRule="auto"/>
              <w:jc w:val="center"/>
              <w:rPr>
                <w:rFonts w:ascii="Roboto" w:cs="Roboto" w:eastAsia="Roboto" w:hAnsi="Roboto"/>
              </w:rPr>
            </w:pPr>
            <w:r w:rsidDel="00000000" w:rsidR="00000000" w:rsidRPr="00000000">
              <w:rPr>
                <w:rFonts w:ascii="Roboto" w:cs="Roboto" w:eastAsia="Roboto" w:hAnsi="Roboto"/>
                <w:rtl w:val="0"/>
              </w:rPr>
              <w:t xml:space="preserve">(Exceptional)</w:t>
            </w:r>
          </w:p>
        </w:tc>
      </w:tr>
      <w:tr>
        <w:trPr>
          <w:cantSplit w:val="0"/>
          <w:trHeight w:val="1455" w:hRule="atLeast"/>
          <w:tblHeader w:val="0"/>
        </w:trPr>
        <w:tc>
          <w:tcPr>
            <w:tcBorders>
              <w:top w:color="888888" w:space="0" w:sz="5" w:val="single"/>
              <w:left w:color="888888" w:space="0" w:sz="5" w:val="single"/>
              <w:bottom w:color="888888" w:space="0" w:sz="5" w:val="single"/>
              <w:right w:color="888888" w:space="0" w:sz="5" w:val="single"/>
            </w:tcBorders>
            <w:tcMar>
              <w:top w:w="100.0" w:type="dxa"/>
              <w:left w:w="120.0" w:type="dxa"/>
              <w:bottom w:w="100.0" w:type="dxa"/>
              <w:right w:w="120.0" w:type="dxa"/>
            </w:tcMar>
            <w:vAlign w:val="top"/>
          </w:tcPr>
          <w:p w:rsidR="00000000" w:rsidDel="00000000" w:rsidP="00000000" w:rsidRDefault="00000000" w:rsidRPr="00000000" w14:paraId="000000B3">
            <w:pPr>
              <w:spacing w:after="0" w:lineRule="auto"/>
              <w:rPr>
                <w:rFonts w:ascii="Roboto" w:cs="Roboto" w:eastAsia="Roboto" w:hAnsi="Roboto"/>
              </w:rPr>
            </w:pPr>
            <w:r w:rsidDel="00000000" w:rsidR="00000000" w:rsidRPr="00000000">
              <w:rPr>
                <w:rFonts w:ascii="Roboto" w:cs="Roboto" w:eastAsia="Roboto" w:hAnsi="Roboto"/>
                <w:rtl w:val="0"/>
              </w:rPr>
              <w:t xml:space="preserve">Unoriginal concept; heavy use of pre-existing solution concepts and elements that are commonly available.</w:t>
            </w:r>
          </w:p>
        </w:tc>
        <w:tc>
          <w:tcPr>
            <w:tcBorders>
              <w:top w:color="888888" w:space="0" w:sz="5" w:val="single"/>
              <w:left w:color="888888" w:space="0" w:sz="5" w:val="single"/>
              <w:bottom w:color="888888" w:space="0" w:sz="5" w:val="single"/>
              <w:right w:color="888888" w:space="0" w:sz="5" w:val="single"/>
            </w:tcBorders>
            <w:tcMar>
              <w:top w:w="100.0" w:type="dxa"/>
              <w:left w:w="120.0" w:type="dxa"/>
              <w:bottom w:w="100.0" w:type="dxa"/>
              <w:right w:w="120.0" w:type="dxa"/>
            </w:tcMar>
            <w:vAlign w:val="top"/>
          </w:tcPr>
          <w:p w:rsidR="00000000" w:rsidDel="00000000" w:rsidP="00000000" w:rsidRDefault="00000000" w:rsidRPr="00000000" w14:paraId="000000B4">
            <w:pPr>
              <w:spacing w:after="0" w:lineRule="auto"/>
              <w:rPr>
                <w:rFonts w:ascii="Roboto" w:cs="Roboto" w:eastAsia="Roboto" w:hAnsi="Roboto"/>
              </w:rPr>
            </w:pPr>
            <w:r w:rsidDel="00000000" w:rsidR="00000000" w:rsidRPr="00000000">
              <w:rPr>
                <w:rFonts w:ascii="Roboto" w:cs="Roboto" w:eastAsia="Roboto" w:hAnsi="Roboto"/>
                <w:rtl w:val="0"/>
              </w:rPr>
              <w:t xml:space="preserve">Shows creative effort but relies on common or predictable ideas.</w:t>
            </w:r>
          </w:p>
        </w:tc>
        <w:tc>
          <w:tcPr>
            <w:tcBorders>
              <w:top w:color="888888" w:space="0" w:sz="5" w:val="single"/>
              <w:left w:color="888888" w:space="0" w:sz="5" w:val="single"/>
              <w:bottom w:color="888888" w:space="0" w:sz="5" w:val="single"/>
              <w:right w:color="888888" w:space="0" w:sz="5" w:val="single"/>
            </w:tcBorders>
            <w:tcMar>
              <w:top w:w="100.0" w:type="dxa"/>
              <w:left w:w="120.0" w:type="dxa"/>
              <w:bottom w:w="100.0" w:type="dxa"/>
              <w:right w:w="120.0" w:type="dxa"/>
            </w:tcMar>
            <w:vAlign w:val="top"/>
          </w:tcPr>
          <w:p w:rsidR="00000000" w:rsidDel="00000000" w:rsidP="00000000" w:rsidRDefault="00000000" w:rsidRPr="00000000" w14:paraId="000000B5">
            <w:pPr>
              <w:spacing w:after="0" w:lineRule="auto"/>
              <w:rPr>
                <w:rFonts w:ascii="Roboto" w:cs="Roboto" w:eastAsia="Roboto" w:hAnsi="Roboto"/>
              </w:rPr>
            </w:pPr>
            <w:r w:rsidDel="00000000" w:rsidR="00000000" w:rsidRPr="00000000">
              <w:rPr>
                <w:rFonts w:ascii="Roboto" w:cs="Roboto" w:eastAsia="Roboto" w:hAnsi="Roboto"/>
                <w:rtl w:val="0"/>
              </w:rPr>
              <w:t xml:space="preserve">Unique solution concept and innovative.</w:t>
            </w:r>
          </w:p>
        </w:tc>
        <w:tc>
          <w:tcPr>
            <w:tcBorders>
              <w:top w:color="888888" w:space="0" w:sz="5" w:val="single"/>
              <w:left w:color="888888" w:space="0" w:sz="5" w:val="single"/>
              <w:bottom w:color="888888" w:space="0" w:sz="5" w:val="single"/>
              <w:right w:color="888888" w:space="0" w:sz="5" w:val="single"/>
            </w:tcBorders>
            <w:tcMar>
              <w:top w:w="100.0" w:type="dxa"/>
              <w:left w:w="120.0" w:type="dxa"/>
              <w:bottom w:w="100.0" w:type="dxa"/>
              <w:right w:w="120.0" w:type="dxa"/>
            </w:tcMar>
            <w:vAlign w:val="top"/>
          </w:tcPr>
          <w:p w:rsidR="00000000" w:rsidDel="00000000" w:rsidP="00000000" w:rsidRDefault="00000000" w:rsidRPr="00000000" w14:paraId="000000B6">
            <w:pPr>
              <w:spacing w:after="0" w:lineRule="auto"/>
              <w:rPr>
                <w:rFonts w:ascii="Roboto" w:cs="Roboto" w:eastAsia="Roboto" w:hAnsi="Roboto"/>
              </w:rPr>
            </w:pPr>
            <w:r w:rsidDel="00000000" w:rsidR="00000000" w:rsidRPr="00000000">
              <w:rPr>
                <w:rFonts w:ascii="Roboto" w:cs="Roboto" w:eastAsia="Roboto" w:hAnsi="Roboto"/>
                <w:rtl w:val="0"/>
              </w:rPr>
              <w:t xml:space="preserve">Highly innovative; reflects high originality and compelling creativity or is a breakthrough in concept. Shows strong end-to-end solution components.</w:t>
            </w:r>
          </w:p>
        </w:tc>
      </w:tr>
    </w:tbl>
    <w:p w:rsidR="00000000" w:rsidDel="00000000" w:rsidP="00000000" w:rsidRDefault="00000000" w:rsidRPr="00000000" w14:paraId="000000B7">
      <w:pPr>
        <w:spacing w:after="80" w:before="280" w:line="276" w:lineRule="auto"/>
        <w:rPr>
          <w:rFonts w:ascii="Roboto" w:cs="Roboto" w:eastAsia="Roboto" w:hAnsi="Roboto"/>
        </w:rPr>
      </w:pPr>
      <w:r w:rsidDel="00000000" w:rsidR="00000000" w:rsidRPr="00000000">
        <w:rPr>
          <w:rFonts w:ascii="Roboto" w:cs="Roboto" w:eastAsia="Roboto" w:hAnsi="Roboto"/>
          <w:b w:val="1"/>
          <w:bCs w:val="1"/>
          <w:rtl w:val="0"/>
        </w:rPr>
        <w:t xml:space="preserve">3. Technical Design &amp; Use of Mainframe/LinuxONE Community Cloud platform and AI /ML related open-source packages/code</w:t>
        <w:br w:type="textWrapping"/>
      </w:r>
      <w:r w:rsidDel="00000000" w:rsidR="00000000" w:rsidRPr="00000000">
        <w:rPr>
          <w:rFonts w:ascii="Roboto" w:cs="Roboto" w:eastAsia="Roboto" w:hAnsi="Roboto"/>
          <w:rtl w:val="0"/>
        </w:rPr>
        <w:t xml:space="preserve">Judges will review how effectively your solution leverages the Mainframe/LinuxONE Community Cloud platform and use of AI/ML related open-source packages/code. This includes:</w:t>
      </w:r>
    </w:p>
    <w:p w:rsidR="00000000" w:rsidDel="00000000" w:rsidP="00000000" w:rsidRDefault="00000000" w:rsidRPr="00000000" w14:paraId="000000B8">
      <w:pPr>
        <w:numPr>
          <w:ilvl w:val="0"/>
          <w:numId w:val="2"/>
        </w:numPr>
        <w:spacing w:after="0" w:afterAutospacing="0" w:line="276" w:lineRule="auto"/>
        <w:ind w:left="720" w:hanging="360"/>
        <w:rPr/>
      </w:pPr>
      <w:r w:rsidDel="00000000" w:rsidR="00000000" w:rsidRPr="00000000">
        <w:rPr>
          <w:rFonts w:ascii="Roboto" w:cs="Roboto" w:eastAsia="Roboto" w:hAnsi="Roboto"/>
          <w:rtl w:val="0"/>
        </w:rPr>
        <w:t xml:space="preserve">Strength of your technical architecture</w:t>
      </w:r>
    </w:p>
    <w:p w:rsidR="00000000" w:rsidDel="00000000" w:rsidP="00000000" w:rsidRDefault="00000000" w:rsidRPr="00000000" w14:paraId="000000B9">
      <w:pPr>
        <w:numPr>
          <w:ilvl w:val="0"/>
          <w:numId w:val="2"/>
        </w:numPr>
        <w:spacing w:after="0" w:afterAutospacing="0" w:line="276" w:lineRule="auto"/>
        <w:ind w:left="720" w:hanging="360"/>
        <w:rPr/>
      </w:pPr>
      <w:r w:rsidDel="00000000" w:rsidR="00000000" w:rsidRPr="00000000">
        <w:rPr>
          <w:rFonts w:ascii="Roboto" w:cs="Roboto" w:eastAsia="Roboto" w:hAnsi="Roboto"/>
          <w:rtl w:val="0"/>
        </w:rPr>
        <w:t xml:space="preserve">Use of AI/ML running on the Mainframe / LinuxONE (LinuxONE Community Cloud) platform. Two AI/ML labs will be provided and are available to participants as examples. The completion of both of the provided labs are mandatory prerequisites prior to teams building their own solution:</w:t>
      </w:r>
    </w:p>
    <w:p w:rsidR="00000000" w:rsidDel="00000000" w:rsidP="00000000" w:rsidRDefault="00000000" w:rsidRPr="00000000" w14:paraId="000000BA">
      <w:pPr>
        <w:numPr>
          <w:ilvl w:val="1"/>
          <w:numId w:val="2"/>
        </w:numPr>
        <w:spacing w:after="0" w:afterAutospacing="0" w:before="0" w:beforeAutospacing="0" w:line="276" w:lineRule="auto"/>
        <w:ind w:left="1440" w:hanging="360"/>
        <w:rPr/>
      </w:pPr>
      <w:r w:rsidDel="00000000" w:rsidR="00000000" w:rsidRPr="00000000">
        <w:rPr>
          <w:rFonts w:ascii="Roboto" w:cs="Roboto" w:eastAsia="Roboto" w:hAnsi="Roboto"/>
          <w:rtl w:val="0"/>
        </w:rPr>
        <w:t xml:space="preserve">Predictive AI Hybrid AI scenarios (multi-model)</w:t>
      </w:r>
    </w:p>
    <w:p w:rsidR="00000000" w:rsidDel="00000000" w:rsidP="00000000" w:rsidRDefault="00000000" w:rsidRPr="00000000" w14:paraId="000000BB">
      <w:pPr>
        <w:numPr>
          <w:ilvl w:val="1"/>
          <w:numId w:val="2"/>
        </w:numPr>
        <w:spacing w:after="0" w:afterAutospacing="0" w:before="0" w:beforeAutospacing="0" w:line="276" w:lineRule="auto"/>
        <w:ind w:left="1440" w:hanging="360"/>
        <w:rPr/>
      </w:pPr>
      <w:r w:rsidDel="00000000" w:rsidR="00000000" w:rsidRPr="00000000">
        <w:rPr>
          <w:rFonts w:ascii="Roboto" w:cs="Roboto" w:eastAsia="Roboto" w:hAnsi="Roboto"/>
          <w:rtl w:val="0"/>
        </w:rPr>
        <w:t xml:space="preserve">Predictive AI + Generative AI</w:t>
      </w:r>
    </w:p>
    <w:p w:rsidR="00000000" w:rsidDel="00000000" w:rsidP="00000000" w:rsidRDefault="00000000" w:rsidRPr="00000000" w14:paraId="000000BC">
      <w:pPr>
        <w:numPr>
          <w:ilvl w:val="0"/>
          <w:numId w:val="2"/>
        </w:numPr>
        <w:spacing w:after="200" w:line="276" w:lineRule="auto"/>
        <w:ind w:left="720" w:hanging="360"/>
        <w:rPr/>
      </w:pPr>
      <w:r w:rsidDel="00000000" w:rsidR="00000000" w:rsidRPr="00000000">
        <w:rPr>
          <w:rFonts w:ascii="Roboto" w:cs="Roboto" w:eastAsia="Roboto" w:hAnsi="Roboto"/>
          <w:rtl w:val="0"/>
        </w:rPr>
        <w:t xml:space="preserve">Utilization of platform capabilities such as containerization, security, scalability, and compute resources using screenshots as evidence</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600" w:hRule="atLeast"/>
          <w:tblHeader w:val="0"/>
        </w:trPr>
        <w:tc>
          <w:tcPr>
            <w:tcBorders>
              <w:top w:color="888888" w:space="0" w:sz="5" w:val="single"/>
              <w:left w:color="888888" w:space="0" w:sz="5" w:val="single"/>
              <w:bottom w:color="888888" w:space="0" w:sz="5" w:val="single"/>
              <w:right w:color="888888" w:space="0" w:sz="5" w:val="single"/>
            </w:tcBorders>
            <w:shd w:fill="d6e4f0" w:val="clear"/>
            <w:tcMar>
              <w:top w:w="100.0" w:type="dxa"/>
              <w:left w:w="120.0" w:type="dxa"/>
              <w:bottom w:w="100.0" w:type="dxa"/>
              <w:right w:w="120.0" w:type="dxa"/>
            </w:tcMar>
            <w:vAlign w:val="top"/>
          </w:tcPr>
          <w:p w:rsidR="00000000" w:rsidDel="00000000" w:rsidP="00000000" w:rsidRDefault="00000000" w:rsidRPr="00000000" w14:paraId="000000BD">
            <w:pPr>
              <w:spacing w:after="0" w:lineRule="auto"/>
              <w:jc w:val="center"/>
              <w:rPr>
                <w:rFonts w:ascii="Roboto" w:cs="Roboto" w:eastAsia="Roboto" w:hAnsi="Roboto"/>
              </w:rPr>
            </w:pPr>
            <w:r w:rsidDel="00000000" w:rsidR="00000000" w:rsidRPr="00000000">
              <w:rPr>
                <w:rFonts w:ascii="Roboto" w:cs="Roboto" w:eastAsia="Roboto" w:hAnsi="Roboto"/>
                <w:rtl w:val="0"/>
              </w:rPr>
              <w:t xml:space="preserve">0–3 Points</w:t>
            </w:r>
          </w:p>
          <w:p w:rsidR="00000000" w:rsidDel="00000000" w:rsidP="00000000" w:rsidRDefault="00000000" w:rsidRPr="00000000" w14:paraId="000000BE">
            <w:pPr>
              <w:spacing w:after="0" w:lineRule="auto"/>
              <w:jc w:val="center"/>
              <w:rPr>
                <w:rFonts w:ascii="Roboto" w:cs="Roboto" w:eastAsia="Roboto" w:hAnsi="Roboto"/>
              </w:rPr>
            </w:pPr>
            <w:r w:rsidDel="00000000" w:rsidR="00000000" w:rsidRPr="00000000">
              <w:rPr>
                <w:rFonts w:ascii="Roboto" w:cs="Roboto" w:eastAsia="Roboto" w:hAnsi="Roboto"/>
                <w:rtl w:val="0"/>
              </w:rPr>
              <w:t xml:space="preserve">(Developing)</w:t>
            </w:r>
          </w:p>
        </w:tc>
        <w:tc>
          <w:tcPr>
            <w:tcBorders>
              <w:top w:color="888888" w:space="0" w:sz="5" w:val="single"/>
              <w:left w:color="888888" w:space="0" w:sz="5" w:val="single"/>
              <w:bottom w:color="888888" w:space="0" w:sz="5" w:val="single"/>
              <w:right w:color="888888" w:space="0" w:sz="5" w:val="single"/>
            </w:tcBorders>
            <w:shd w:fill="d6e4f0" w:val="clear"/>
            <w:tcMar>
              <w:top w:w="100.0" w:type="dxa"/>
              <w:left w:w="120.0" w:type="dxa"/>
              <w:bottom w:w="100.0" w:type="dxa"/>
              <w:right w:w="120.0" w:type="dxa"/>
            </w:tcMar>
            <w:vAlign w:val="top"/>
          </w:tcPr>
          <w:p w:rsidR="00000000" w:rsidDel="00000000" w:rsidP="00000000" w:rsidRDefault="00000000" w:rsidRPr="00000000" w14:paraId="000000BF">
            <w:pPr>
              <w:spacing w:after="0" w:lineRule="auto"/>
              <w:jc w:val="center"/>
              <w:rPr>
                <w:rFonts w:ascii="Roboto" w:cs="Roboto" w:eastAsia="Roboto" w:hAnsi="Roboto"/>
              </w:rPr>
            </w:pPr>
            <w:r w:rsidDel="00000000" w:rsidR="00000000" w:rsidRPr="00000000">
              <w:rPr>
                <w:rFonts w:ascii="Roboto" w:cs="Roboto" w:eastAsia="Roboto" w:hAnsi="Roboto"/>
                <w:rtl w:val="0"/>
              </w:rPr>
              <w:t xml:space="preserve">4–6 Points</w:t>
            </w:r>
          </w:p>
          <w:p w:rsidR="00000000" w:rsidDel="00000000" w:rsidP="00000000" w:rsidRDefault="00000000" w:rsidRPr="00000000" w14:paraId="000000C0">
            <w:pPr>
              <w:spacing w:after="0" w:lineRule="auto"/>
              <w:jc w:val="center"/>
              <w:rPr>
                <w:rFonts w:ascii="Roboto" w:cs="Roboto" w:eastAsia="Roboto" w:hAnsi="Roboto"/>
              </w:rPr>
            </w:pPr>
            <w:r w:rsidDel="00000000" w:rsidR="00000000" w:rsidRPr="00000000">
              <w:rPr>
                <w:rFonts w:ascii="Roboto" w:cs="Roboto" w:eastAsia="Roboto" w:hAnsi="Roboto"/>
                <w:rtl w:val="0"/>
              </w:rPr>
              <w:t xml:space="preserve">(Proficient)</w:t>
            </w:r>
          </w:p>
        </w:tc>
        <w:tc>
          <w:tcPr>
            <w:tcBorders>
              <w:top w:color="888888" w:space="0" w:sz="5" w:val="single"/>
              <w:left w:color="888888" w:space="0" w:sz="5" w:val="single"/>
              <w:bottom w:color="888888" w:space="0" w:sz="5" w:val="single"/>
              <w:right w:color="888888" w:space="0" w:sz="5" w:val="single"/>
            </w:tcBorders>
            <w:shd w:fill="d6e4f0" w:val="clear"/>
            <w:tcMar>
              <w:top w:w="100.0" w:type="dxa"/>
              <w:left w:w="120.0" w:type="dxa"/>
              <w:bottom w:w="100.0" w:type="dxa"/>
              <w:right w:w="120.0" w:type="dxa"/>
            </w:tcMar>
            <w:vAlign w:val="top"/>
          </w:tcPr>
          <w:p w:rsidR="00000000" w:rsidDel="00000000" w:rsidP="00000000" w:rsidRDefault="00000000" w:rsidRPr="00000000" w14:paraId="000000C1">
            <w:pPr>
              <w:spacing w:after="0" w:lineRule="auto"/>
              <w:jc w:val="center"/>
              <w:rPr>
                <w:rFonts w:ascii="Roboto" w:cs="Roboto" w:eastAsia="Roboto" w:hAnsi="Roboto"/>
              </w:rPr>
            </w:pPr>
            <w:r w:rsidDel="00000000" w:rsidR="00000000" w:rsidRPr="00000000">
              <w:rPr>
                <w:rFonts w:ascii="Roboto" w:cs="Roboto" w:eastAsia="Roboto" w:hAnsi="Roboto"/>
                <w:rtl w:val="0"/>
              </w:rPr>
              <w:t xml:space="preserve">7–8 Points</w:t>
            </w:r>
          </w:p>
          <w:p w:rsidR="00000000" w:rsidDel="00000000" w:rsidP="00000000" w:rsidRDefault="00000000" w:rsidRPr="00000000" w14:paraId="000000C2">
            <w:pPr>
              <w:spacing w:after="0" w:lineRule="auto"/>
              <w:jc w:val="center"/>
              <w:rPr>
                <w:rFonts w:ascii="Roboto" w:cs="Roboto" w:eastAsia="Roboto" w:hAnsi="Roboto"/>
              </w:rPr>
            </w:pPr>
            <w:r w:rsidDel="00000000" w:rsidR="00000000" w:rsidRPr="00000000">
              <w:rPr>
                <w:rFonts w:ascii="Roboto" w:cs="Roboto" w:eastAsia="Roboto" w:hAnsi="Roboto"/>
                <w:rtl w:val="0"/>
              </w:rPr>
              <w:t xml:space="preserve">(Advanced)</w:t>
            </w:r>
          </w:p>
        </w:tc>
        <w:tc>
          <w:tcPr>
            <w:tcBorders>
              <w:top w:color="888888" w:space="0" w:sz="5" w:val="single"/>
              <w:left w:color="888888" w:space="0" w:sz="5" w:val="single"/>
              <w:bottom w:color="888888" w:space="0" w:sz="5" w:val="single"/>
              <w:right w:color="888888" w:space="0" w:sz="5" w:val="single"/>
            </w:tcBorders>
            <w:shd w:fill="d6e4f0" w:val="clear"/>
            <w:tcMar>
              <w:top w:w="100.0" w:type="dxa"/>
              <w:left w:w="120.0" w:type="dxa"/>
              <w:bottom w:w="100.0" w:type="dxa"/>
              <w:right w:w="120.0" w:type="dxa"/>
            </w:tcMar>
            <w:vAlign w:val="top"/>
          </w:tcPr>
          <w:p w:rsidR="00000000" w:rsidDel="00000000" w:rsidP="00000000" w:rsidRDefault="00000000" w:rsidRPr="00000000" w14:paraId="000000C3">
            <w:pPr>
              <w:spacing w:after="0" w:lineRule="auto"/>
              <w:jc w:val="center"/>
              <w:rPr>
                <w:rFonts w:ascii="Roboto" w:cs="Roboto" w:eastAsia="Roboto" w:hAnsi="Roboto"/>
              </w:rPr>
            </w:pPr>
            <w:r w:rsidDel="00000000" w:rsidR="00000000" w:rsidRPr="00000000">
              <w:rPr>
                <w:rFonts w:ascii="Roboto" w:cs="Roboto" w:eastAsia="Roboto" w:hAnsi="Roboto"/>
                <w:rtl w:val="0"/>
              </w:rPr>
              <w:t xml:space="preserve">9–10 Points</w:t>
            </w:r>
          </w:p>
          <w:p w:rsidR="00000000" w:rsidDel="00000000" w:rsidP="00000000" w:rsidRDefault="00000000" w:rsidRPr="00000000" w14:paraId="000000C4">
            <w:pPr>
              <w:spacing w:after="0" w:lineRule="auto"/>
              <w:jc w:val="center"/>
              <w:rPr>
                <w:rFonts w:ascii="Roboto" w:cs="Roboto" w:eastAsia="Roboto" w:hAnsi="Roboto"/>
              </w:rPr>
            </w:pPr>
            <w:r w:rsidDel="00000000" w:rsidR="00000000" w:rsidRPr="00000000">
              <w:rPr>
                <w:rFonts w:ascii="Roboto" w:cs="Roboto" w:eastAsia="Roboto" w:hAnsi="Roboto"/>
                <w:rtl w:val="0"/>
              </w:rPr>
              <w:t xml:space="preserve">(Exceptional)</w:t>
            </w:r>
          </w:p>
        </w:tc>
      </w:tr>
      <w:tr>
        <w:trPr>
          <w:cantSplit w:val="0"/>
          <w:trHeight w:val="2460" w:hRule="atLeast"/>
          <w:tblHeader w:val="0"/>
        </w:trPr>
        <w:tc>
          <w:tcPr>
            <w:tcBorders>
              <w:top w:color="888888" w:space="0" w:sz="5" w:val="single"/>
              <w:left w:color="888888" w:space="0" w:sz="5" w:val="single"/>
              <w:bottom w:color="888888" w:space="0" w:sz="5" w:val="single"/>
              <w:right w:color="888888" w:space="0" w:sz="5" w:val="single"/>
            </w:tcBorders>
            <w:tcMar>
              <w:top w:w="100.0" w:type="dxa"/>
              <w:left w:w="120.0" w:type="dxa"/>
              <w:bottom w:w="100.0" w:type="dxa"/>
              <w:right w:w="120.0" w:type="dxa"/>
            </w:tcMar>
            <w:vAlign w:val="top"/>
          </w:tcPr>
          <w:p w:rsidR="00000000" w:rsidDel="00000000" w:rsidP="00000000" w:rsidRDefault="00000000" w:rsidRPr="00000000" w14:paraId="000000C5">
            <w:pPr>
              <w:spacing w:after="0" w:lineRule="auto"/>
              <w:rPr>
                <w:rFonts w:ascii="Roboto" w:cs="Roboto" w:eastAsia="Roboto" w:hAnsi="Roboto"/>
              </w:rPr>
            </w:pPr>
            <w:r w:rsidDel="00000000" w:rsidR="00000000" w:rsidRPr="00000000">
              <w:rPr>
                <w:rFonts w:ascii="Roboto" w:cs="Roboto" w:eastAsia="Roboto" w:hAnsi="Roboto"/>
                <w:rtl w:val="0"/>
              </w:rPr>
              <w:t xml:space="preserve">Minimal or no use of LinuxONE Community Cloud platform capabilities.</w:t>
            </w:r>
          </w:p>
        </w:tc>
        <w:tc>
          <w:tcPr>
            <w:tcBorders>
              <w:top w:color="888888" w:space="0" w:sz="5" w:val="single"/>
              <w:left w:color="888888" w:space="0" w:sz="5" w:val="single"/>
              <w:bottom w:color="888888" w:space="0" w:sz="5" w:val="single"/>
              <w:right w:color="888888" w:space="0" w:sz="5" w:val="single"/>
            </w:tcBorders>
            <w:tcMar>
              <w:top w:w="100.0" w:type="dxa"/>
              <w:left w:w="120.0" w:type="dxa"/>
              <w:bottom w:w="100.0" w:type="dxa"/>
              <w:right w:w="120.0" w:type="dxa"/>
            </w:tcMar>
            <w:vAlign w:val="top"/>
          </w:tcPr>
          <w:p w:rsidR="00000000" w:rsidDel="00000000" w:rsidP="00000000" w:rsidRDefault="00000000" w:rsidRPr="00000000" w14:paraId="000000C6">
            <w:pPr>
              <w:spacing w:after="0" w:lineRule="auto"/>
              <w:rPr>
                <w:rFonts w:ascii="Roboto" w:cs="Roboto" w:eastAsia="Roboto" w:hAnsi="Roboto"/>
              </w:rPr>
            </w:pPr>
            <w:r w:rsidDel="00000000" w:rsidR="00000000" w:rsidRPr="00000000">
              <w:rPr>
                <w:rFonts w:ascii="Roboto" w:cs="Roboto" w:eastAsia="Roboto" w:hAnsi="Roboto"/>
                <w:rtl w:val="0"/>
              </w:rPr>
              <w:t xml:space="preserve">Basic architecture; uses LinuxONE Community Cloud platform but lacks solid use of AI/ML related open-source code/packages on LinuxONE.</w:t>
            </w:r>
          </w:p>
        </w:tc>
        <w:tc>
          <w:tcPr>
            <w:tcBorders>
              <w:top w:color="888888" w:space="0" w:sz="5" w:val="single"/>
              <w:left w:color="888888" w:space="0" w:sz="5" w:val="single"/>
              <w:bottom w:color="888888" w:space="0" w:sz="5" w:val="single"/>
              <w:right w:color="888888" w:space="0" w:sz="5" w:val="single"/>
            </w:tcBorders>
            <w:tcMar>
              <w:top w:w="100.0" w:type="dxa"/>
              <w:left w:w="120.0" w:type="dxa"/>
              <w:bottom w:w="100.0" w:type="dxa"/>
              <w:right w:w="120.0" w:type="dxa"/>
            </w:tcMar>
            <w:vAlign w:val="top"/>
          </w:tcPr>
          <w:p w:rsidR="00000000" w:rsidDel="00000000" w:rsidP="00000000" w:rsidRDefault="00000000" w:rsidRPr="00000000" w14:paraId="000000C7">
            <w:pPr>
              <w:spacing w:after="0" w:lineRule="auto"/>
              <w:rPr>
                <w:rFonts w:ascii="Roboto" w:cs="Roboto" w:eastAsia="Roboto" w:hAnsi="Roboto"/>
              </w:rPr>
            </w:pPr>
            <w:r w:rsidDel="00000000" w:rsidR="00000000" w:rsidRPr="00000000">
              <w:rPr>
                <w:rFonts w:ascii="Roboto" w:cs="Roboto" w:eastAsia="Roboto" w:hAnsi="Roboto"/>
                <w:rtl w:val="0"/>
              </w:rPr>
              <w:t xml:space="preserve">Strong architecture; solid use of LinuxONE Community Cloud platform and clear use of AI/ML related open-source code/packages on LinuxONE.</w:t>
            </w:r>
          </w:p>
        </w:tc>
        <w:tc>
          <w:tcPr>
            <w:tcBorders>
              <w:top w:color="888888" w:space="0" w:sz="5" w:val="single"/>
              <w:left w:color="888888" w:space="0" w:sz="5" w:val="single"/>
              <w:bottom w:color="888888" w:space="0" w:sz="5" w:val="single"/>
              <w:right w:color="888888" w:space="0" w:sz="5" w:val="single"/>
            </w:tcBorders>
            <w:tcMar>
              <w:top w:w="100.0" w:type="dxa"/>
              <w:left w:w="120.0" w:type="dxa"/>
              <w:bottom w:w="100.0" w:type="dxa"/>
              <w:right w:w="120.0" w:type="dxa"/>
            </w:tcMar>
            <w:vAlign w:val="top"/>
          </w:tcPr>
          <w:p w:rsidR="00000000" w:rsidDel="00000000" w:rsidP="00000000" w:rsidRDefault="00000000" w:rsidRPr="00000000" w14:paraId="000000C8">
            <w:pPr>
              <w:spacing w:after="0" w:lineRule="auto"/>
              <w:rPr>
                <w:rFonts w:ascii="Roboto" w:cs="Roboto" w:eastAsia="Roboto" w:hAnsi="Roboto"/>
              </w:rPr>
            </w:pPr>
            <w:r w:rsidDel="00000000" w:rsidR="00000000" w:rsidRPr="00000000">
              <w:rPr>
                <w:rFonts w:ascii="Roboto" w:cs="Roboto" w:eastAsia="Roboto" w:hAnsi="Roboto"/>
                <w:rtl w:val="0"/>
              </w:rPr>
              <w:t xml:space="preserve">Advanced architecture; optimizes LinuxONE Community Cloud platform features with exceptional exploitation of AI/ML capabilities on LinuxONE and open-source code/packages; fully exploits security and/or compute.</w:t>
            </w:r>
          </w:p>
        </w:tc>
      </w:tr>
    </w:tbl>
    <w:p w:rsidR="00000000" w:rsidDel="00000000" w:rsidP="00000000" w:rsidRDefault="00000000" w:rsidRPr="00000000" w14:paraId="000000C9">
      <w:pPr>
        <w:spacing w:after="80" w:before="280" w:line="276" w:lineRule="auto"/>
        <w:rPr>
          <w:rFonts w:ascii="Roboto" w:cs="Roboto" w:eastAsia="Roboto" w:hAnsi="Roboto"/>
        </w:rPr>
      </w:pPr>
      <w:r w:rsidDel="00000000" w:rsidR="00000000" w:rsidRPr="00000000">
        <w:rPr>
          <w:rFonts w:ascii="Roboto" w:cs="Roboto" w:eastAsia="Roboto" w:hAnsi="Roboto"/>
          <w:b w:val="1"/>
          <w:bCs w:val="1"/>
          <w:rtl w:val="0"/>
        </w:rPr>
        <w:t xml:space="preserve">4. Execution &amp; Delivery of Project Solution / Pitch Quality</w:t>
      </w:r>
      <w:r w:rsidDel="00000000" w:rsidR="00000000" w:rsidRPr="00000000">
        <w:rPr>
          <w:rFonts w:ascii="Roboto" w:cs="Roboto" w:eastAsia="Roboto" w:hAnsi="Roboto"/>
          <w:rtl w:val="0"/>
        </w:rPr>
        <w:br w:type="textWrapping"/>
      </w:r>
      <w:r w:rsidDel="00000000" w:rsidR="00000000" w:rsidRPr="00000000">
        <w:rPr>
          <w:rFonts w:ascii="Roboto" w:cs="Roboto" w:eastAsia="Roboto" w:hAnsi="Roboto"/>
          <w:rtl w:val="0"/>
        </w:rPr>
        <w:t xml:space="preserve">Judges will look at the clarity, completeness, professionalism and solution pitch quality of your final team project video submission. This includes:</w:t>
      </w:r>
    </w:p>
    <w:p w:rsidR="00000000" w:rsidDel="00000000" w:rsidP="00000000" w:rsidRDefault="00000000" w:rsidRPr="00000000" w14:paraId="000000CA">
      <w:pPr>
        <w:numPr>
          <w:ilvl w:val="0"/>
          <w:numId w:val="13"/>
        </w:numPr>
        <w:spacing w:after="0" w:afterAutospacing="0" w:line="276" w:lineRule="auto"/>
        <w:ind w:left="720" w:hanging="360"/>
        <w:rPr/>
      </w:pPr>
      <w:r w:rsidDel="00000000" w:rsidR="00000000" w:rsidRPr="00000000">
        <w:rPr>
          <w:rFonts w:ascii="Roboto" w:cs="Roboto" w:eastAsia="Roboto" w:hAnsi="Roboto"/>
          <w:rtl w:val="0"/>
        </w:rPr>
        <w:t xml:space="preserve">Quality and effectiveness of your presentation</w:t>
      </w:r>
    </w:p>
    <w:p w:rsidR="00000000" w:rsidDel="00000000" w:rsidP="00000000" w:rsidRDefault="00000000" w:rsidRPr="00000000" w14:paraId="000000CB">
      <w:pPr>
        <w:numPr>
          <w:ilvl w:val="0"/>
          <w:numId w:val="13"/>
        </w:numPr>
        <w:spacing w:after="0" w:afterAutospacing="0" w:line="276" w:lineRule="auto"/>
        <w:ind w:left="720" w:hanging="360"/>
        <w:rPr/>
      </w:pPr>
      <w:r w:rsidDel="00000000" w:rsidR="00000000" w:rsidRPr="00000000">
        <w:rPr>
          <w:rFonts w:ascii="Roboto" w:cs="Roboto" w:eastAsia="Roboto" w:hAnsi="Roboto"/>
          <w:rtl w:val="0"/>
        </w:rPr>
        <w:t xml:space="preserve">Clarity of communication</w:t>
      </w:r>
    </w:p>
    <w:p w:rsidR="00000000" w:rsidDel="00000000" w:rsidP="00000000" w:rsidRDefault="00000000" w:rsidRPr="00000000" w14:paraId="000000CC">
      <w:pPr>
        <w:numPr>
          <w:ilvl w:val="0"/>
          <w:numId w:val="13"/>
        </w:numPr>
        <w:spacing w:after="0" w:afterAutospacing="0" w:line="276" w:lineRule="auto"/>
        <w:ind w:left="720" w:hanging="360"/>
        <w:rPr/>
      </w:pPr>
      <w:r w:rsidDel="00000000" w:rsidR="00000000" w:rsidRPr="00000000">
        <w:rPr>
          <w:rFonts w:ascii="Roboto" w:cs="Roboto" w:eastAsia="Roboto" w:hAnsi="Roboto"/>
          <w:rtl w:val="0"/>
        </w:rPr>
        <w:t xml:space="preserve">Compelling team pitch of your solution</w:t>
      </w:r>
    </w:p>
    <w:p w:rsidR="00000000" w:rsidDel="00000000" w:rsidP="00000000" w:rsidRDefault="00000000" w:rsidRPr="00000000" w14:paraId="000000CD">
      <w:pPr>
        <w:numPr>
          <w:ilvl w:val="0"/>
          <w:numId w:val="13"/>
        </w:numPr>
        <w:spacing w:after="0" w:afterAutospacing="0" w:line="276" w:lineRule="auto"/>
        <w:ind w:left="720" w:hanging="360"/>
        <w:rPr/>
      </w:pPr>
      <w:r w:rsidDel="00000000" w:rsidR="00000000" w:rsidRPr="00000000">
        <w:rPr>
          <w:rFonts w:ascii="Roboto" w:cs="Roboto" w:eastAsia="Roboto" w:hAnsi="Roboto"/>
          <w:rtl w:val="0"/>
        </w:rPr>
        <w:t xml:space="preserve">Solution demo included</w:t>
      </w:r>
    </w:p>
    <w:p w:rsidR="00000000" w:rsidDel="00000000" w:rsidP="00000000" w:rsidRDefault="00000000" w:rsidRPr="00000000" w14:paraId="000000CE">
      <w:pPr>
        <w:numPr>
          <w:ilvl w:val="0"/>
          <w:numId w:val="13"/>
        </w:numPr>
        <w:spacing w:after="0" w:afterAutospacing="0" w:line="276" w:lineRule="auto"/>
        <w:ind w:left="720" w:hanging="360"/>
        <w:rPr/>
      </w:pPr>
      <w:r w:rsidDel="00000000" w:rsidR="00000000" w:rsidRPr="00000000">
        <w:rPr>
          <w:rFonts w:ascii="Roboto" w:cs="Roboto" w:eastAsia="Roboto" w:hAnsi="Roboto"/>
          <w:rtl w:val="0"/>
        </w:rPr>
        <w:t xml:space="preserve">Overall team execution and delivery</w:t>
      </w:r>
    </w:p>
    <w:p w:rsidR="00000000" w:rsidDel="00000000" w:rsidP="00000000" w:rsidRDefault="00000000" w:rsidRPr="00000000" w14:paraId="000000CF">
      <w:pPr>
        <w:numPr>
          <w:ilvl w:val="0"/>
          <w:numId w:val="13"/>
        </w:numPr>
        <w:spacing w:after="200" w:line="276" w:lineRule="auto"/>
        <w:ind w:left="720" w:hanging="360"/>
        <w:rPr/>
      </w:pPr>
      <w:r w:rsidDel="00000000" w:rsidR="00000000" w:rsidRPr="00000000">
        <w:rPr>
          <w:rFonts w:ascii="Roboto" w:cs="Roboto" w:eastAsia="Roboto" w:hAnsi="Roboto"/>
          <w:rtl w:val="0"/>
        </w:rPr>
        <w:t xml:space="preserve">Remaining within the published time limit for video presentation submission</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600" w:hRule="atLeast"/>
          <w:tblHeader w:val="0"/>
        </w:trPr>
        <w:tc>
          <w:tcPr>
            <w:tcBorders>
              <w:top w:color="888888" w:space="0" w:sz="5" w:val="single"/>
              <w:left w:color="888888" w:space="0" w:sz="5" w:val="single"/>
              <w:bottom w:color="888888" w:space="0" w:sz="5" w:val="single"/>
              <w:right w:color="888888" w:space="0" w:sz="5" w:val="single"/>
            </w:tcBorders>
            <w:shd w:fill="d6e4f0" w:val="clear"/>
            <w:tcMar>
              <w:top w:w="100.0" w:type="dxa"/>
              <w:left w:w="120.0" w:type="dxa"/>
              <w:bottom w:w="100.0" w:type="dxa"/>
              <w:right w:w="120.0" w:type="dxa"/>
            </w:tcMar>
            <w:vAlign w:val="top"/>
          </w:tcPr>
          <w:p w:rsidR="00000000" w:rsidDel="00000000" w:rsidP="00000000" w:rsidRDefault="00000000" w:rsidRPr="00000000" w14:paraId="000000D0">
            <w:pPr>
              <w:spacing w:after="0" w:lineRule="auto"/>
              <w:jc w:val="center"/>
              <w:rPr>
                <w:rFonts w:ascii="Roboto" w:cs="Roboto" w:eastAsia="Roboto" w:hAnsi="Roboto"/>
              </w:rPr>
            </w:pPr>
            <w:r w:rsidDel="00000000" w:rsidR="00000000" w:rsidRPr="00000000">
              <w:rPr>
                <w:rFonts w:ascii="Roboto" w:cs="Roboto" w:eastAsia="Roboto" w:hAnsi="Roboto"/>
                <w:rtl w:val="0"/>
              </w:rPr>
              <w:t xml:space="preserve">0–3 Points</w:t>
            </w:r>
          </w:p>
          <w:p w:rsidR="00000000" w:rsidDel="00000000" w:rsidP="00000000" w:rsidRDefault="00000000" w:rsidRPr="00000000" w14:paraId="000000D1">
            <w:pPr>
              <w:spacing w:after="0" w:lineRule="auto"/>
              <w:jc w:val="center"/>
              <w:rPr>
                <w:rFonts w:ascii="Roboto" w:cs="Roboto" w:eastAsia="Roboto" w:hAnsi="Roboto"/>
              </w:rPr>
            </w:pPr>
            <w:r w:rsidDel="00000000" w:rsidR="00000000" w:rsidRPr="00000000">
              <w:rPr>
                <w:rFonts w:ascii="Roboto" w:cs="Roboto" w:eastAsia="Roboto" w:hAnsi="Roboto"/>
                <w:rtl w:val="0"/>
              </w:rPr>
              <w:t xml:space="preserve">(Developing)</w:t>
            </w:r>
          </w:p>
        </w:tc>
        <w:tc>
          <w:tcPr>
            <w:tcBorders>
              <w:top w:color="888888" w:space="0" w:sz="5" w:val="single"/>
              <w:left w:color="888888" w:space="0" w:sz="5" w:val="single"/>
              <w:bottom w:color="888888" w:space="0" w:sz="5" w:val="single"/>
              <w:right w:color="888888" w:space="0" w:sz="5" w:val="single"/>
            </w:tcBorders>
            <w:shd w:fill="d6e4f0" w:val="clear"/>
            <w:tcMar>
              <w:top w:w="100.0" w:type="dxa"/>
              <w:left w:w="120.0" w:type="dxa"/>
              <w:bottom w:w="100.0" w:type="dxa"/>
              <w:right w:w="120.0" w:type="dxa"/>
            </w:tcMar>
            <w:vAlign w:val="top"/>
          </w:tcPr>
          <w:p w:rsidR="00000000" w:rsidDel="00000000" w:rsidP="00000000" w:rsidRDefault="00000000" w:rsidRPr="00000000" w14:paraId="000000D2">
            <w:pPr>
              <w:spacing w:after="0" w:lineRule="auto"/>
              <w:jc w:val="center"/>
              <w:rPr>
                <w:rFonts w:ascii="Roboto" w:cs="Roboto" w:eastAsia="Roboto" w:hAnsi="Roboto"/>
              </w:rPr>
            </w:pPr>
            <w:r w:rsidDel="00000000" w:rsidR="00000000" w:rsidRPr="00000000">
              <w:rPr>
                <w:rFonts w:ascii="Roboto" w:cs="Roboto" w:eastAsia="Roboto" w:hAnsi="Roboto"/>
                <w:rtl w:val="0"/>
              </w:rPr>
              <w:t xml:space="preserve">4–6 Points</w:t>
            </w:r>
          </w:p>
          <w:p w:rsidR="00000000" w:rsidDel="00000000" w:rsidP="00000000" w:rsidRDefault="00000000" w:rsidRPr="00000000" w14:paraId="000000D3">
            <w:pPr>
              <w:spacing w:after="0" w:lineRule="auto"/>
              <w:jc w:val="center"/>
              <w:rPr>
                <w:rFonts w:ascii="Roboto" w:cs="Roboto" w:eastAsia="Roboto" w:hAnsi="Roboto"/>
              </w:rPr>
            </w:pPr>
            <w:r w:rsidDel="00000000" w:rsidR="00000000" w:rsidRPr="00000000">
              <w:rPr>
                <w:rFonts w:ascii="Roboto" w:cs="Roboto" w:eastAsia="Roboto" w:hAnsi="Roboto"/>
                <w:rtl w:val="0"/>
              </w:rPr>
              <w:t xml:space="preserve">(Proficient)</w:t>
            </w:r>
          </w:p>
        </w:tc>
        <w:tc>
          <w:tcPr>
            <w:tcBorders>
              <w:top w:color="888888" w:space="0" w:sz="5" w:val="single"/>
              <w:left w:color="888888" w:space="0" w:sz="5" w:val="single"/>
              <w:bottom w:color="888888" w:space="0" w:sz="5" w:val="single"/>
              <w:right w:color="888888" w:space="0" w:sz="5" w:val="single"/>
            </w:tcBorders>
            <w:shd w:fill="d6e4f0" w:val="clear"/>
            <w:tcMar>
              <w:top w:w="100.0" w:type="dxa"/>
              <w:left w:w="120.0" w:type="dxa"/>
              <w:bottom w:w="100.0" w:type="dxa"/>
              <w:right w:w="120.0" w:type="dxa"/>
            </w:tcMar>
            <w:vAlign w:val="top"/>
          </w:tcPr>
          <w:p w:rsidR="00000000" w:rsidDel="00000000" w:rsidP="00000000" w:rsidRDefault="00000000" w:rsidRPr="00000000" w14:paraId="000000D4">
            <w:pPr>
              <w:spacing w:after="0" w:lineRule="auto"/>
              <w:jc w:val="center"/>
              <w:rPr>
                <w:rFonts w:ascii="Roboto" w:cs="Roboto" w:eastAsia="Roboto" w:hAnsi="Roboto"/>
              </w:rPr>
            </w:pPr>
            <w:r w:rsidDel="00000000" w:rsidR="00000000" w:rsidRPr="00000000">
              <w:rPr>
                <w:rFonts w:ascii="Roboto" w:cs="Roboto" w:eastAsia="Roboto" w:hAnsi="Roboto"/>
                <w:rtl w:val="0"/>
              </w:rPr>
              <w:t xml:space="preserve">7–8 Points</w:t>
            </w:r>
          </w:p>
          <w:p w:rsidR="00000000" w:rsidDel="00000000" w:rsidP="00000000" w:rsidRDefault="00000000" w:rsidRPr="00000000" w14:paraId="000000D5">
            <w:pPr>
              <w:spacing w:after="0" w:lineRule="auto"/>
              <w:jc w:val="center"/>
              <w:rPr>
                <w:rFonts w:ascii="Roboto" w:cs="Roboto" w:eastAsia="Roboto" w:hAnsi="Roboto"/>
              </w:rPr>
            </w:pPr>
            <w:r w:rsidDel="00000000" w:rsidR="00000000" w:rsidRPr="00000000">
              <w:rPr>
                <w:rFonts w:ascii="Roboto" w:cs="Roboto" w:eastAsia="Roboto" w:hAnsi="Roboto"/>
                <w:rtl w:val="0"/>
              </w:rPr>
              <w:t xml:space="preserve">(Advanced)</w:t>
            </w:r>
          </w:p>
        </w:tc>
        <w:tc>
          <w:tcPr>
            <w:tcBorders>
              <w:top w:color="888888" w:space="0" w:sz="5" w:val="single"/>
              <w:left w:color="888888" w:space="0" w:sz="5" w:val="single"/>
              <w:bottom w:color="888888" w:space="0" w:sz="5" w:val="single"/>
              <w:right w:color="888888" w:space="0" w:sz="5" w:val="single"/>
            </w:tcBorders>
            <w:shd w:fill="d6e4f0" w:val="clear"/>
            <w:tcMar>
              <w:top w:w="100.0" w:type="dxa"/>
              <w:left w:w="120.0" w:type="dxa"/>
              <w:bottom w:w="100.0" w:type="dxa"/>
              <w:right w:w="120.0" w:type="dxa"/>
            </w:tcMar>
            <w:vAlign w:val="top"/>
          </w:tcPr>
          <w:p w:rsidR="00000000" w:rsidDel="00000000" w:rsidP="00000000" w:rsidRDefault="00000000" w:rsidRPr="00000000" w14:paraId="000000D6">
            <w:pPr>
              <w:spacing w:after="0" w:lineRule="auto"/>
              <w:jc w:val="center"/>
              <w:rPr>
                <w:rFonts w:ascii="Roboto" w:cs="Roboto" w:eastAsia="Roboto" w:hAnsi="Roboto"/>
              </w:rPr>
            </w:pPr>
            <w:r w:rsidDel="00000000" w:rsidR="00000000" w:rsidRPr="00000000">
              <w:rPr>
                <w:rFonts w:ascii="Roboto" w:cs="Roboto" w:eastAsia="Roboto" w:hAnsi="Roboto"/>
                <w:rtl w:val="0"/>
              </w:rPr>
              <w:t xml:space="preserve">9–10 Points (Exceptional)</w:t>
            </w:r>
          </w:p>
        </w:tc>
      </w:tr>
      <w:tr>
        <w:trPr>
          <w:cantSplit w:val="0"/>
          <w:trHeight w:val="2205" w:hRule="atLeast"/>
          <w:tblHeader w:val="0"/>
        </w:trPr>
        <w:tc>
          <w:tcPr>
            <w:tcBorders>
              <w:top w:color="888888" w:space="0" w:sz="5" w:val="single"/>
              <w:left w:color="888888" w:space="0" w:sz="5" w:val="single"/>
              <w:bottom w:color="888888" w:space="0" w:sz="5" w:val="single"/>
              <w:right w:color="888888" w:space="0" w:sz="5" w:val="single"/>
            </w:tcBorders>
            <w:tcMar>
              <w:top w:w="100.0" w:type="dxa"/>
              <w:left w:w="120.0" w:type="dxa"/>
              <w:bottom w:w="100.0" w:type="dxa"/>
              <w:right w:w="120.0" w:type="dxa"/>
            </w:tcMar>
            <w:vAlign w:val="top"/>
          </w:tcPr>
          <w:p w:rsidR="00000000" w:rsidDel="00000000" w:rsidP="00000000" w:rsidRDefault="00000000" w:rsidRPr="00000000" w14:paraId="000000D7">
            <w:pPr>
              <w:spacing w:after="0" w:lineRule="auto"/>
              <w:rPr>
                <w:rFonts w:ascii="Roboto" w:cs="Roboto" w:eastAsia="Roboto" w:hAnsi="Roboto"/>
              </w:rPr>
            </w:pPr>
            <w:r w:rsidDel="00000000" w:rsidR="00000000" w:rsidRPr="00000000">
              <w:rPr>
                <w:rFonts w:ascii="Roboto" w:cs="Roboto" w:eastAsia="Roboto" w:hAnsi="Roboto"/>
                <w:rtl w:val="0"/>
              </w:rPr>
              <w:t xml:space="preserve">Incomplete, not compelling and/or lacks clear communication.</w:t>
            </w:r>
          </w:p>
        </w:tc>
        <w:tc>
          <w:tcPr>
            <w:tcBorders>
              <w:top w:color="888888" w:space="0" w:sz="5" w:val="single"/>
              <w:left w:color="888888" w:space="0" w:sz="5" w:val="single"/>
              <w:bottom w:color="888888" w:space="0" w:sz="5" w:val="single"/>
              <w:right w:color="888888" w:space="0" w:sz="5" w:val="single"/>
            </w:tcBorders>
            <w:tcMar>
              <w:top w:w="100.0" w:type="dxa"/>
              <w:left w:w="120.0" w:type="dxa"/>
              <w:bottom w:w="100.0" w:type="dxa"/>
              <w:right w:w="120.0" w:type="dxa"/>
            </w:tcMar>
            <w:vAlign w:val="top"/>
          </w:tcPr>
          <w:p w:rsidR="00000000" w:rsidDel="00000000" w:rsidP="00000000" w:rsidRDefault="00000000" w:rsidRPr="00000000" w14:paraId="000000D8">
            <w:pPr>
              <w:spacing w:after="0" w:lineRule="auto"/>
              <w:rPr>
                <w:rFonts w:ascii="Roboto" w:cs="Roboto" w:eastAsia="Roboto" w:hAnsi="Roboto"/>
              </w:rPr>
            </w:pPr>
            <w:r w:rsidDel="00000000" w:rsidR="00000000" w:rsidRPr="00000000">
              <w:rPr>
                <w:rFonts w:ascii="Roboto" w:cs="Roboto" w:eastAsia="Roboto" w:hAnsi="Roboto"/>
                <w:rtl w:val="0"/>
              </w:rPr>
              <w:t xml:space="preserve">Functional, but demonstration or communication is unpolished or does not present a compelling solution pitch.</w:t>
            </w:r>
          </w:p>
        </w:tc>
        <w:tc>
          <w:tcPr>
            <w:tcBorders>
              <w:top w:color="888888" w:space="0" w:sz="5" w:val="single"/>
              <w:left w:color="888888" w:space="0" w:sz="5" w:val="single"/>
              <w:bottom w:color="888888" w:space="0" w:sz="5" w:val="single"/>
              <w:right w:color="888888" w:space="0" w:sz="5" w:val="single"/>
            </w:tcBorders>
            <w:tcMar>
              <w:top w:w="100.0" w:type="dxa"/>
              <w:left w:w="120.0" w:type="dxa"/>
              <w:bottom w:w="100.0" w:type="dxa"/>
              <w:right w:w="120.0" w:type="dxa"/>
            </w:tcMar>
            <w:vAlign w:val="top"/>
          </w:tcPr>
          <w:p w:rsidR="00000000" w:rsidDel="00000000" w:rsidP="00000000" w:rsidRDefault="00000000" w:rsidRPr="00000000" w14:paraId="000000D9">
            <w:pPr>
              <w:spacing w:after="0" w:lineRule="auto"/>
              <w:rPr>
                <w:rFonts w:ascii="Roboto" w:cs="Roboto" w:eastAsia="Roboto" w:hAnsi="Roboto"/>
              </w:rPr>
            </w:pPr>
            <w:r w:rsidDel="00000000" w:rsidR="00000000" w:rsidRPr="00000000">
              <w:rPr>
                <w:rFonts w:ascii="Roboto" w:cs="Roboto" w:eastAsia="Roboto" w:hAnsi="Roboto"/>
                <w:rtl w:val="0"/>
              </w:rPr>
              <w:t xml:space="preserve">Clear, professional submission that demonstrates good solution value and functionality, a solid solution demo, and a strong solution pitch.</w:t>
            </w:r>
          </w:p>
        </w:tc>
        <w:tc>
          <w:tcPr>
            <w:tcBorders>
              <w:top w:color="888888" w:space="0" w:sz="5" w:val="single"/>
              <w:left w:color="888888" w:space="0" w:sz="5" w:val="single"/>
              <w:bottom w:color="888888" w:space="0" w:sz="5" w:val="single"/>
              <w:right w:color="888888" w:space="0" w:sz="5" w:val="single"/>
            </w:tcBorders>
            <w:tcMar>
              <w:top w:w="100.0" w:type="dxa"/>
              <w:left w:w="120.0" w:type="dxa"/>
              <w:bottom w:w="100.0" w:type="dxa"/>
              <w:right w:w="120.0" w:type="dxa"/>
            </w:tcMar>
            <w:vAlign w:val="top"/>
          </w:tcPr>
          <w:p w:rsidR="00000000" w:rsidDel="00000000" w:rsidP="00000000" w:rsidRDefault="00000000" w:rsidRPr="00000000" w14:paraId="000000DA">
            <w:pPr>
              <w:spacing w:after="0" w:lineRule="auto"/>
              <w:rPr>
                <w:rFonts w:ascii="Roboto" w:cs="Roboto" w:eastAsia="Roboto" w:hAnsi="Roboto"/>
              </w:rPr>
            </w:pPr>
            <w:r w:rsidDel="00000000" w:rsidR="00000000" w:rsidRPr="00000000">
              <w:rPr>
                <w:rFonts w:ascii="Roboto" w:cs="Roboto" w:eastAsia="Roboto" w:hAnsi="Roboto"/>
                <w:rtl w:val="0"/>
              </w:rPr>
              <w:t xml:space="preserve">Clearly demonstrates high-impact solution value and functionality, a highly professional and well-orchestrated team presentation and delivery with an excellent solution pitch, and a compelling solution demo.</w:t>
            </w:r>
          </w:p>
        </w:tc>
      </w:tr>
    </w:tbl>
    <w:p w:rsidR="00000000" w:rsidDel="00000000" w:rsidP="00000000" w:rsidRDefault="00000000" w:rsidRPr="00000000" w14:paraId="000000DB">
      <w:pPr>
        <w:spacing w:after="80" w:before="280" w:line="27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Additional Judging Rubric for AI Innovation Excellence Awards for All Regions</w:t>
      </w:r>
    </w:p>
    <w:p w:rsidR="00000000" w:rsidDel="00000000" w:rsidP="00000000" w:rsidRDefault="00000000" w:rsidRPr="00000000" w14:paraId="000000DC">
      <w:pPr>
        <w:spacing w:after="80" w:before="280" w:line="276" w:lineRule="auto"/>
        <w:rPr>
          <w:rFonts w:ascii="Roboto" w:cs="Roboto" w:eastAsia="Roboto" w:hAnsi="Roboto"/>
        </w:rPr>
      </w:pPr>
      <w:r w:rsidDel="00000000" w:rsidR="00000000" w:rsidRPr="00000000">
        <w:rPr>
          <w:rFonts w:ascii="Roboto" w:cs="Roboto" w:eastAsia="Roboto" w:hAnsi="Roboto"/>
          <w:rtl w:val="0"/>
        </w:rPr>
        <w:t xml:space="preserve">The IBM Z Datathon's "AI Innovation Excellence Awards" involve an additional, more advanced judging rubric. Teams determined by the judging panels as eligible for consideration for the AI Innovation Excellence Awards have demonstrated:</w:t>
      </w:r>
    </w:p>
    <w:p w:rsidR="00000000" w:rsidDel="00000000" w:rsidP="00000000" w:rsidRDefault="00000000" w:rsidRPr="00000000" w14:paraId="000000DD">
      <w:pPr>
        <w:numPr>
          <w:ilvl w:val="0"/>
          <w:numId w:val="3"/>
        </w:numPr>
        <w:spacing w:after="0" w:afterAutospacing="0" w:line="276" w:lineRule="auto"/>
        <w:ind w:left="720" w:hanging="360"/>
        <w:rPr/>
      </w:pPr>
      <w:r w:rsidDel="00000000" w:rsidR="00000000" w:rsidRPr="00000000">
        <w:rPr>
          <w:rFonts w:ascii="Roboto" w:cs="Roboto" w:eastAsia="Roboto" w:hAnsi="Roboto"/>
          <w:rtl w:val="0"/>
        </w:rPr>
        <w:t xml:space="preserve">High overall scores on the Scoring Rubric for Datathon in Section 7.2 with special emphasis on high scores in the criteria dimensions of "Novelty &amp; Idea Originality" and "Technical Design &amp; Use of LinuxONE Community Cloud platform and AI/ML related open-source packages/code" exploitation.</w:t>
      </w:r>
    </w:p>
    <w:p w:rsidR="00000000" w:rsidDel="00000000" w:rsidP="00000000" w:rsidRDefault="00000000" w:rsidRPr="00000000" w14:paraId="000000DE">
      <w:pPr>
        <w:numPr>
          <w:ilvl w:val="0"/>
          <w:numId w:val="3"/>
        </w:numPr>
        <w:spacing w:after="200" w:line="276" w:lineRule="auto"/>
        <w:ind w:left="720" w:hanging="360"/>
        <w:rPr/>
      </w:pPr>
      <w:r w:rsidDel="00000000" w:rsidR="00000000" w:rsidRPr="00000000">
        <w:rPr>
          <w:rFonts w:ascii="Roboto" w:cs="Roboto" w:eastAsia="Roboto" w:hAnsi="Roboto"/>
          <w:rtl w:val="0"/>
        </w:rPr>
        <w:t xml:space="preserve">Highly novel and compelling project solutions with excellent use of AI innovation as recognized by the expert judge panels.</w:t>
      </w:r>
    </w:p>
    <w:p w:rsidR="00000000" w:rsidDel="00000000" w:rsidP="00000000" w:rsidRDefault="00000000" w:rsidRPr="00000000" w14:paraId="000000DF">
      <w:pPr>
        <w:spacing w:after="440" w:line="276" w:lineRule="auto"/>
        <w:rPr>
          <w:rFonts w:ascii="Roboto" w:cs="Roboto" w:eastAsia="Roboto" w:hAnsi="Roboto"/>
        </w:rPr>
      </w:pPr>
      <w:r w:rsidDel="00000000" w:rsidR="00000000" w:rsidRPr="00000000">
        <w:rPr>
          <w:rFonts w:ascii="Roboto" w:cs="Roboto" w:eastAsia="Roboto" w:hAnsi="Roboto"/>
          <w:rtl w:val="0"/>
        </w:rPr>
        <w:t xml:space="preserve">The AI Innovation Excellence awards do not necessarily go to the highest-scoring teams in each Datathon region. They are designed to recognize the project submissions that the Datathon judges believe represent the most compelling, out of the box, or unconventional combination of AI innovation, technical excellence, and high impact and/or transformative potential.</w:t>
      </w:r>
    </w:p>
    <w:p w:rsidR="00000000" w:rsidDel="00000000" w:rsidP="00000000" w:rsidRDefault="00000000" w:rsidRPr="00000000" w14:paraId="000000E0">
      <w:pPr>
        <w:spacing w:after="200" w:line="27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Judge Scoring Rubric for AI Innovation Excellence Awards for All Regions</w:t>
      </w:r>
    </w:p>
    <w:p w:rsidR="00000000" w:rsidDel="00000000" w:rsidP="00000000" w:rsidRDefault="00000000" w:rsidRPr="00000000" w14:paraId="000000E1">
      <w:pPr>
        <w:spacing w:after="80" w:line="27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1. AI Innovation &amp; Originality</w:t>
      </w:r>
    </w:p>
    <w:p w:rsidR="00000000" w:rsidDel="00000000" w:rsidP="00000000" w:rsidRDefault="00000000" w:rsidRPr="00000000" w14:paraId="000000E2">
      <w:pPr>
        <w:spacing w:after="80" w:line="276" w:lineRule="auto"/>
        <w:rPr>
          <w:rFonts w:ascii="Roboto" w:cs="Roboto" w:eastAsia="Roboto" w:hAnsi="Roboto"/>
        </w:rPr>
      </w:pPr>
      <w:r w:rsidDel="00000000" w:rsidR="00000000" w:rsidRPr="00000000">
        <w:rPr>
          <w:rFonts w:ascii="Roboto" w:cs="Roboto" w:eastAsia="Roboto" w:hAnsi="Roboto"/>
          <w:rtl w:val="0"/>
        </w:rPr>
        <w:t xml:space="preserve">Evaluates the uniqueness of the AI solution, creativity of approach, and whether the team pushed beyond conventional implementations.</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rHeight w:val="390" w:hRule="atLeast"/>
          <w:tblHeader w:val="0"/>
        </w:trPr>
        <w:tc>
          <w:tcPr>
            <w:tcBorders>
              <w:top w:color="888888" w:space="0" w:sz="5" w:val="single"/>
              <w:left w:color="888888" w:space="0" w:sz="5" w:val="single"/>
              <w:bottom w:color="888888" w:space="0" w:sz="5" w:val="single"/>
              <w:right w:color="888888" w:space="0" w:sz="5" w:val="single"/>
            </w:tcBorders>
            <w:shd w:fill="d6e4f0" w:val="clear"/>
            <w:tcMar>
              <w:top w:w="100.0" w:type="dxa"/>
              <w:left w:w="120.0" w:type="dxa"/>
              <w:bottom w:w="100.0" w:type="dxa"/>
              <w:right w:w="120.0" w:type="dxa"/>
            </w:tcMar>
            <w:vAlign w:val="top"/>
          </w:tcPr>
          <w:p w:rsidR="00000000" w:rsidDel="00000000" w:rsidP="00000000" w:rsidRDefault="00000000" w:rsidRPr="00000000" w14:paraId="000000E3">
            <w:pPr>
              <w:spacing w:after="0" w:line="276" w:lineRule="auto"/>
              <w:jc w:val="center"/>
              <w:rPr>
                <w:rFonts w:ascii="Roboto" w:cs="Roboto" w:eastAsia="Roboto" w:hAnsi="Roboto"/>
              </w:rPr>
            </w:pPr>
            <w:r w:rsidDel="00000000" w:rsidR="00000000" w:rsidRPr="00000000">
              <w:rPr>
                <w:rFonts w:ascii="Roboto" w:cs="Roboto" w:eastAsia="Roboto" w:hAnsi="Roboto"/>
                <w:rtl w:val="0"/>
              </w:rPr>
              <w:t xml:space="preserve">7–8 Points (Advanced)</w:t>
            </w:r>
            <w:r w:rsidDel="00000000" w:rsidR="00000000" w:rsidRPr="00000000">
              <w:rPr>
                <w:rtl w:val="0"/>
              </w:rPr>
            </w:r>
          </w:p>
        </w:tc>
        <w:tc>
          <w:tcPr>
            <w:tcBorders>
              <w:top w:color="888888" w:space="0" w:sz="5" w:val="single"/>
              <w:left w:color="888888" w:space="0" w:sz="5" w:val="single"/>
              <w:bottom w:color="888888" w:space="0" w:sz="5" w:val="single"/>
              <w:right w:color="888888" w:space="0" w:sz="5" w:val="single"/>
            </w:tcBorders>
            <w:shd w:fill="d6e4f0" w:val="clear"/>
            <w:tcMar>
              <w:top w:w="100.0" w:type="dxa"/>
              <w:left w:w="120.0" w:type="dxa"/>
              <w:bottom w:w="100.0" w:type="dxa"/>
              <w:right w:w="120.0" w:type="dxa"/>
            </w:tcMar>
            <w:vAlign w:val="top"/>
          </w:tcPr>
          <w:p w:rsidR="00000000" w:rsidDel="00000000" w:rsidP="00000000" w:rsidRDefault="00000000" w:rsidRPr="00000000" w14:paraId="000000E4">
            <w:pPr>
              <w:spacing w:after="0" w:line="276" w:lineRule="auto"/>
              <w:jc w:val="center"/>
              <w:rPr>
                <w:rFonts w:ascii="Roboto" w:cs="Roboto" w:eastAsia="Roboto" w:hAnsi="Roboto"/>
              </w:rPr>
            </w:pPr>
            <w:r w:rsidDel="00000000" w:rsidR="00000000" w:rsidRPr="00000000">
              <w:rPr>
                <w:rFonts w:ascii="Roboto" w:cs="Roboto" w:eastAsia="Roboto" w:hAnsi="Roboto"/>
                <w:rtl w:val="0"/>
              </w:rPr>
              <w:t xml:space="preserve">9–10 Points (Exceptional)</w:t>
            </w:r>
            <w:r w:rsidDel="00000000" w:rsidR="00000000" w:rsidRPr="00000000">
              <w:rPr>
                <w:rtl w:val="0"/>
              </w:rPr>
            </w:r>
          </w:p>
        </w:tc>
      </w:tr>
      <w:tr>
        <w:trPr>
          <w:cantSplit w:val="0"/>
          <w:trHeight w:val="1200" w:hRule="atLeast"/>
          <w:tblHeader w:val="0"/>
        </w:trPr>
        <w:tc>
          <w:tcPr>
            <w:tcBorders>
              <w:top w:color="888888" w:space="0" w:sz="5" w:val="single"/>
              <w:left w:color="888888" w:space="0" w:sz="5" w:val="single"/>
              <w:bottom w:color="888888" w:space="0" w:sz="5" w:val="single"/>
              <w:right w:color="888888" w:space="0" w:sz="5" w:val="single"/>
            </w:tcBorders>
            <w:tcMar>
              <w:top w:w="100.0" w:type="dxa"/>
              <w:left w:w="120.0" w:type="dxa"/>
              <w:bottom w:w="100.0" w:type="dxa"/>
              <w:right w:w="120.0" w:type="dxa"/>
            </w:tcMar>
            <w:vAlign w:val="top"/>
          </w:tcPr>
          <w:p w:rsidR="00000000" w:rsidDel="00000000" w:rsidP="00000000" w:rsidRDefault="00000000" w:rsidRPr="00000000" w14:paraId="000000E5">
            <w:pPr>
              <w:spacing w:after="0" w:line="276" w:lineRule="auto"/>
              <w:rPr>
                <w:rFonts w:ascii="Roboto" w:cs="Roboto" w:eastAsia="Roboto" w:hAnsi="Roboto"/>
              </w:rPr>
            </w:pPr>
            <w:r w:rsidDel="00000000" w:rsidR="00000000" w:rsidRPr="00000000">
              <w:rPr>
                <w:rFonts w:ascii="Roboto" w:cs="Roboto" w:eastAsia="Roboto" w:hAnsi="Roboto"/>
                <w:rtl w:val="0"/>
              </w:rPr>
              <w:t xml:space="preserve">Innovative AI solution with clear differentiation and unique creative problem solving.</w:t>
            </w:r>
          </w:p>
        </w:tc>
        <w:tc>
          <w:tcPr>
            <w:tcBorders>
              <w:top w:color="888888" w:space="0" w:sz="5" w:val="single"/>
              <w:left w:color="888888" w:space="0" w:sz="5" w:val="single"/>
              <w:bottom w:color="888888" w:space="0" w:sz="5" w:val="single"/>
              <w:right w:color="888888" w:space="0" w:sz="5" w:val="single"/>
            </w:tcBorders>
            <w:tcMar>
              <w:top w:w="100.0" w:type="dxa"/>
              <w:left w:w="120.0" w:type="dxa"/>
              <w:bottom w:w="100.0" w:type="dxa"/>
              <w:right w:w="120.0" w:type="dxa"/>
            </w:tcMar>
            <w:vAlign w:val="top"/>
          </w:tcPr>
          <w:p w:rsidR="00000000" w:rsidDel="00000000" w:rsidP="00000000" w:rsidRDefault="00000000" w:rsidRPr="00000000" w14:paraId="000000E6">
            <w:pPr>
              <w:spacing w:after="0" w:line="276" w:lineRule="auto"/>
              <w:rPr>
                <w:rFonts w:ascii="Roboto" w:cs="Roboto" w:eastAsia="Roboto" w:hAnsi="Roboto"/>
              </w:rPr>
            </w:pPr>
            <w:r w:rsidDel="00000000" w:rsidR="00000000" w:rsidRPr="00000000">
              <w:rPr>
                <w:rFonts w:ascii="Roboto" w:cs="Roboto" w:eastAsia="Roboto" w:hAnsi="Roboto"/>
                <w:rtl w:val="0"/>
              </w:rPr>
              <w:t xml:space="preserve">Truly novel, compelling, unconventional, and/or groundbreaking use of AI that significantly distinguishes the project from other submissions and demonstrates exceptional originality and problem solving.</w:t>
            </w:r>
          </w:p>
        </w:tc>
      </w:tr>
    </w:tbl>
    <w:p w:rsidR="00000000" w:rsidDel="00000000" w:rsidP="00000000" w:rsidRDefault="00000000" w:rsidRPr="00000000" w14:paraId="000000E7">
      <w:pPr>
        <w:spacing w:after="8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E8">
      <w:pPr>
        <w:spacing w:after="80" w:line="27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2. Transformational Impact &amp; Technical Excellence</w:t>
      </w:r>
    </w:p>
    <w:p w:rsidR="00000000" w:rsidDel="00000000" w:rsidP="00000000" w:rsidRDefault="00000000" w:rsidRPr="00000000" w14:paraId="000000E9">
      <w:pPr>
        <w:spacing w:after="80" w:line="276" w:lineRule="auto"/>
        <w:rPr>
          <w:rFonts w:ascii="Roboto" w:cs="Roboto" w:eastAsia="Roboto" w:hAnsi="Roboto"/>
        </w:rPr>
      </w:pPr>
      <w:r w:rsidDel="00000000" w:rsidR="00000000" w:rsidRPr="00000000">
        <w:rPr>
          <w:rFonts w:ascii="Roboto" w:cs="Roboto" w:eastAsia="Roboto" w:hAnsi="Roboto"/>
          <w:rtl w:val="0"/>
        </w:rPr>
        <w:t xml:space="preserve">Evaluates the solution's potential for real-world adoption, scalability, measurable impact, and sophistication of the technical implementation on LinuxONE Community Cloud leveraging AI.</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rHeight w:val="390" w:hRule="atLeast"/>
          <w:tblHeader w:val="0"/>
        </w:trPr>
        <w:tc>
          <w:tcPr>
            <w:tcBorders>
              <w:top w:color="888888" w:space="0" w:sz="5" w:val="single"/>
              <w:left w:color="888888" w:space="0" w:sz="5" w:val="single"/>
              <w:bottom w:color="888888" w:space="0" w:sz="5" w:val="single"/>
              <w:right w:color="888888" w:space="0" w:sz="5" w:val="single"/>
            </w:tcBorders>
            <w:shd w:fill="d6e4f0" w:val="clear"/>
            <w:tcMar>
              <w:top w:w="100.0" w:type="dxa"/>
              <w:left w:w="120.0" w:type="dxa"/>
              <w:bottom w:w="100.0" w:type="dxa"/>
              <w:right w:w="120.0" w:type="dxa"/>
            </w:tcMar>
            <w:vAlign w:val="top"/>
          </w:tcPr>
          <w:p w:rsidR="00000000" w:rsidDel="00000000" w:rsidP="00000000" w:rsidRDefault="00000000" w:rsidRPr="00000000" w14:paraId="000000EA">
            <w:pPr>
              <w:spacing w:after="0" w:line="276" w:lineRule="auto"/>
              <w:jc w:val="center"/>
              <w:rPr>
                <w:rFonts w:ascii="Roboto" w:cs="Roboto" w:eastAsia="Roboto" w:hAnsi="Roboto"/>
              </w:rPr>
            </w:pPr>
            <w:r w:rsidDel="00000000" w:rsidR="00000000" w:rsidRPr="00000000">
              <w:rPr>
                <w:rFonts w:ascii="Roboto" w:cs="Roboto" w:eastAsia="Roboto" w:hAnsi="Roboto"/>
                <w:rtl w:val="0"/>
              </w:rPr>
              <w:t xml:space="preserve">7–8 Points (Advanced)</w:t>
            </w:r>
            <w:r w:rsidDel="00000000" w:rsidR="00000000" w:rsidRPr="00000000">
              <w:rPr>
                <w:rtl w:val="0"/>
              </w:rPr>
            </w:r>
          </w:p>
        </w:tc>
        <w:tc>
          <w:tcPr>
            <w:tcBorders>
              <w:top w:color="888888" w:space="0" w:sz="5" w:val="single"/>
              <w:left w:color="888888" w:space="0" w:sz="5" w:val="single"/>
              <w:bottom w:color="888888" w:space="0" w:sz="5" w:val="single"/>
              <w:right w:color="888888" w:space="0" w:sz="5" w:val="single"/>
            </w:tcBorders>
            <w:shd w:fill="d6e4f0" w:val="clear"/>
            <w:tcMar>
              <w:top w:w="100.0" w:type="dxa"/>
              <w:left w:w="120.0" w:type="dxa"/>
              <w:bottom w:w="100.0" w:type="dxa"/>
              <w:right w:w="120.0" w:type="dxa"/>
            </w:tcMar>
            <w:vAlign w:val="top"/>
          </w:tcPr>
          <w:p w:rsidR="00000000" w:rsidDel="00000000" w:rsidP="00000000" w:rsidRDefault="00000000" w:rsidRPr="00000000" w14:paraId="000000EB">
            <w:pPr>
              <w:spacing w:after="0" w:line="276" w:lineRule="auto"/>
              <w:jc w:val="center"/>
              <w:rPr>
                <w:rFonts w:ascii="Roboto" w:cs="Roboto" w:eastAsia="Roboto" w:hAnsi="Roboto"/>
              </w:rPr>
            </w:pPr>
            <w:r w:rsidDel="00000000" w:rsidR="00000000" w:rsidRPr="00000000">
              <w:rPr>
                <w:rFonts w:ascii="Roboto" w:cs="Roboto" w:eastAsia="Roboto" w:hAnsi="Roboto"/>
                <w:rtl w:val="0"/>
              </w:rPr>
              <w:t xml:space="preserve">9–10 Points (Exceptional)</w:t>
            </w:r>
            <w:r w:rsidDel="00000000" w:rsidR="00000000" w:rsidRPr="00000000">
              <w:rPr>
                <w:rtl w:val="0"/>
              </w:rPr>
            </w:r>
          </w:p>
        </w:tc>
      </w:tr>
      <w:tr>
        <w:trPr>
          <w:cantSplit w:val="0"/>
          <w:trHeight w:val="945" w:hRule="atLeast"/>
          <w:tblHeader w:val="0"/>
        </w:trPr>
        <w:tc>
          <w:tcPr>
            <w:tcBorders>
              <w:top w:color="888888" w:space="0" w:sz="5" w:val="single"/>
              <w:left w:color="888888" w:space="0" w:sz="5" w:val="single"/>
              <w:bottom w:color="888888" w:space="0" w:sz="5" w:val="single"/>
              <w:right w:color="888888" w:space="0" w:sz="5" w:val="single"/>
            </w:tcBorders>
            <w:tcMar>
              <w:top w:w="100.0" w:type="dxa"/>
              <w:left w:w="120.0" w:type="dxa"/>
              <w:bottom w:w="100.0" w:type="dxa"/>
              <w:right w:w="120.0" w:type="dxa"/>
            </w:tcMar>
            <w:vAlign w:val="top"/>
          </w:tcPr>
          <w:p w:rsidR="00000000" w:rsidDel="00000000" w:rsidP="00000000" w:rsidRDefault="00000000" w:rsidRPr="00000000" w14:paraId="000000EC">
            <w:pPr>
              <w:spacing w:after="0" w:line="276" w:lineRule="auto"/>
              <w:rPr>
                <w:rFonts w:ascii="Roboto" w:cs="Roboto" w:eastAsia="Roboto" w:hAnsi="Roboto"/>
              </w:rPr>
            </w:pPr>
            <w:r w:rsidDel="00000000" w:rsidR="00000000" w:rsidRPr="00000000">
              <w:rPr>
                <w:rFonts w:ascii="Roboto" w:cs="Roboto" w:eastAsia="Roboto" w:hAnsi="Roboto"/>
                <w:rtl w:val="0"/>
              </w:rPr>
              <w:t xml:space="preserve">Strong, advanced end-to-end technical solution with potential for high community or societal impact.</w:t>
            </w:r>
          </w:p>
        </w:tc>
        <w:tc>
          <w:tcPr>
            <w:tcBorders>
              <w:top w:color="888888" w:space="0" w:sz="5" w:val="single"/>
              <w:left w:color="888888" w:space="0" w:sz="5" w:val="single"/>
              <w:bottom w:color="888888" w:space="0" w:sz="5" w:val="single"/>
              <w:right w:color="888888" w:space="0" w:sz="5" w:val="single"/>
            </w:tcBorders>
            <w:tcMar>
              <w:top w:w="100.0" w:type="dxa"/>
              <w:left w:w="120.0" w:type="dxa"/>
              <w:bottom w:w="100.0" w:type="dxa"/>
              <w:right w:w="120.0" w:type="dxa"/>
            </w:tcMar>
            <w:vAlign w:val="top"/>
          </w:tcPr>
          <w:p w:rsidR="00000000" w:rsidDel="00000000" w:rsidP="00000000" w:rsidRDefault="00000000" w:rsidRPr="00000000" w14:paraId="000000ED">
            <w:pPr>
              <w:spacing w:after="0" w:line="276" w:lineRule="auto"/>
              <w:rPr>
                <w:rFonts w:ascii="Roboto" w:cs="Roboto" w:eastAsia="Roboto" w:hAnsi="Roboto"/>
              </w:rPr>
            </w:pPr>
            <w:r w:rsidDel="00000000" w:rsidR="00000000" w:rsidRPr="00000000">
              <w:rPr>
                <w:rFonts w:ascii="Roboto" w:cs="Roboto" w:eastAsia="Roboto" w:hAnsi="Roboto"/>
                <w:rtl w:val="0"/>
              </w:rPr>
              <w:t xml:space="preserve">Exceptional end-to-end solution demonstrating outstanding technical sophistication, scalability, and potential to create meaningful real-world impact.</w:t>
            </w:r>
          </w:p>
        </w:tc>
      </w:tr>
    </w:tbl>
    <w:p w:rsidR="00000000" w:rsidDel="00000000" w:rsidP="00000000" w:rsidRDefault="00000000" w:rsidRPr="00000000" w14:paraId="000000EE">
      <w:pPr>
        <w:spacing w:after="0" w:line="276"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0EF">
      <w:pPr>
        <w:spacing w:after="80" w:line="27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AI Innovation Excellence Award Score</w:t>
      </w:r>
    </w:p>
    <w:tbl>
      <w:tblPr>
        <w:tblStyle w:val="Table8"/>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2.594594594595"/>
        <w:gridCol w:w="2757.405405405406"/>
        <w:tblGridChange w:id="0">
          <w:tblGrid>
            <w:gridCol w:w="6602.594594594595"/>
            <w:gridCol w:w="2757.405405405406"/>
          </w:tblGrid>
        </w:tblGridChange>
      </w:tblGrid>
      <w:tr>
        <w:trPr>
          <w:cantSplit w:val="0"/>
          <w:trHeight w:val="435" w:hRule="atLeast"/>
          <w:tblHeader w:val="0"/>
        </w:trPr>
        <w:tc>
          <w:tcPr>
            <w:tcBorders>
              <w:top w:color="888888" w:space="0" w:sz="5" w:val="single"/>
              <w:left w:color="888888" w:space="0" w:sz="5" w:val="single"/>
              <w:bottom w:color="888888" w:space="0" w:sz="5" w:val="single"/>
              <w:right w:color="888888" w:space="0" w:sz="5" w:val="single"/>
            </w:tcBorders>
            <w:shd w:fill="d6e4f0" w:val="clear"/>
            <w:tcMar>
              <w:top w:w="100.0" w:type="dxa"/>
              <w:left w:w="160.0" w:type="dxa"/>
              <w:bottom w:w="100.0" w:type="dxa"/>
              <w:right w:w="160.0" w:type="dxa"/>
            </w:tcMar>
            <w:vAlign w:val="top"/>
          </w:tcPr>
          <w:p w:rsidR="00000000" w:rsidDel="00000000" w:rsidP="00000000" w:rsidRDefault="00000000" w:rsidRPr="00000000" w14:paraId="000000F0">
            <w:pPr>
              <w:spacing w:after="0" w:before="0" w:line="276" w:lineRule="auto"/>
              <w:rPr>
                <w:rFonts w:ascii="Roboto" w:cs="Roboto" w:eastAsia="Roboto" w:hAnsi="Roboto"/>
              </w:rPr>
            </w:pPr>
            <w:r w:rsidDel="00000000" w:rsidR="00000000" w:rsidRPr="00000000">
              <w:rPr>
                <w:rFonts w:ascii="Roboto" w:cs="Roboto" w:eastAsia="Roboto" w:hAnsi="Roboto"/>
                <w:rtl w:val="0"/>
              </w:rPr>
              <w:t xml:space="preserve">Category</w:t>
            </w:r>
            <w:r w:rsidDel="00000000" w:rsidR="00000000" w:rsidRPr="00000000">
              <w:rPr>
                <w:rtl w:val="0"/>
              </w:rPr>
            </w:r>
          </w:p>
        </w:tc>
        <w:tc>
          <w:tcPr>
            <w:tcBorders>
              <w:top w:color="888888" w:space="0" w:sz="5" w:val="single"/>
              <w:left w:color="888888" w:space="0" w:sz="5" w:val="single"/>
              <w:bottom w:color="888888" w:space="0" w:sz="5" w:val="single"/>
              <w:right w:color="888888" w:space="0" w:sz="5" w:val="single"/>
            </w:tcBorders>
            <w:shd w:fill="d6e4f0" w:val="clear"/>
            <w:tcMar>
              <w:top w:w="100.0" w:type="dxa"/>
              <w:left w:w="160.0" w:type="dxa"/>
              <w:bottom w:w="100.0" w:type="dxa"/>
              <w:right w:w="160.0" w:type="dxa"/>
            </w:tcMar>
            <w:vAlign w:val="top"/>
          </w:tcPr>
          <w:p w:rsidR="00000000" w:rsidDel="00000000" w:rsidP="00000000" w:rsidRDefault="00000000" w:rsidRPr="00000000" w14:paraId="000000F1">
            <w:pPr>
              <w:spacing w:after="0" w:before="0" w:line="276" w:lineRule="auto"/>
              <w:jc w:val="right"/>
              <w:rPr>
                <w:rFonts w:ascii="Roboto" w:cs="Roboto" w:eastAsia="Roboto" w:hAnsi="Roboto"/>
              </w:rPr>
            </w:pPr>
            <w:r w:rsidDel="00000000" w:rsidR="00000000" w:rsidRPr="00000000">
              <w:rPr>
                <w:rFonts w:ascii="Roboto" w:cs="Roboto" w:eastAsia="Roboto" w:hAnsi="Roboto"/>
                <w:rtl w:val="0"/>
              </w:rPr>
              <w:t xml:space="preserve">Maximum Points</w:t>
            </w:r>
            <w:r w:rsidDel="00000000" w:rsidR="00000000" w:rsidRPr="00000000">
              <w:rPr>
                <w:rtl w:val="0"/>
              </w:rPr>
            </w:r>
          </w:p>
        </w:tc>
      </w:tr>
      <w:tr>
        <w:trPr>
          <w:cantSplit w:val="0"/>
          <w:trHeight w:val="435" w:hRule="atLeast"/>
          <w:tblHeader w:val="0"/>
        </w:trPr>
        <w:tc>
          <w:tcPr>
            <w:tcBorders>
              <w:top w:color="888888" w:space="0" w:sz="5" w:val="single"/>
              <w:left w:color="888888" w:space="0" w:sz="5" w:val="single"/>
              <w:bottom w:color="888888" w:space="0" w:sz="5" w:val="single"/>
              <w:right w:color="888888" w:space="0" w:sz="5" w:val="single"/>
            </w:tcBorders>
            <w:tcMar>
              <w:top w:w="100.0" w:type="dxa"/>
              <w:left w:w="160.0" w:type="dxa"/>
              <w:bottom w:w="100.0" w:type="dxa"/>
              <w:right w:w="160.0" w:type="dxa"/>
            </w:tcMar>
            <w:vAlign w:val="top"/>
          </w:tcPr>
          <w:p w:rsidR="00000000" w:rsidDel="00000000" w:rsidP="00000000" w:rsidRDefault="00000000" w:rsidRPr="00000000" w14:paraId="000000F2">
            <w:pPr>
              <w:spacing w:after="0" w:before="0" w:line="276" w:lineRule="auto"/>
              <w:rPr>
                <w:rFonts w:ascii="Roboto" w:cs="Roboto" w:eastAsia="Roboto" w:hAnsi="Roboto"/>
              </w:rPr>
            </w:pPr>
            <w:r w:rsidDel="00000000" w:rsidR="00000000" w:rsidRPr="00000000">
              <w:rPr>
                <w:rFonts w:ascii="Roboto" w:cs="Roboto" w:eastAsia="Roboto" w:hAnsi="Roboto"/>
                <w:rtl w:val="0"/>
              </w:rPr>
              <w:t xml:space="preserve">AI Innovation &amp; Originality</w:t>
            </w:r>
          </w:p>
        </w:tc>
        <w:tc>
          <w:tcPr>
            <w:tcBorders>
              <w:top w:color="888888" w:space="0" w:sz="5" w:val="single"/>
              <w:left w:color="888888" w:space="0" w:sz="5" w:val="single"/>
              <w:bottom w:color="888888" w:space="0" w:sz="5" w:val="single"/>
              <w:right w:color="888888" w:space="0" w:sz="5" w:val="single"/>
            </w:tcBorders>
            <w:tcMar>
              <w:top w:w="100.0" w:type="dxa"/>
              <w:left w:w="160.0" w:type="dxa"/>
              <w:bottom w:w="100.0" w:type="dxa"/>
              <w:right w:w="160.0" w:type="dxa"/>
            </w:tcMar>
            <w:vAlign w:val="top"/>
          </w:tcPr>
          <w:p w:rsidR="00000000" w:rsidDel="00000000" w:rsidP="00000000" w:rsidRDefault="00000000" w:rsidRPr="00000000" w14:paraId="000000F3">
            <w:pPr>
              <w:spacing w:after="0" w:before="0" w:line="276" w:lineRule="auto"/>
              <w:jc w:val="right"/>
              <w:rPr>
                <w:rFonts w:ascii="Roboto" w:cs="Roboto" w:eastAsia="Roboto" w:hAnsi="Roboto"/>
              </w:rPr>
            </w:pPr>
            <w:r w:rsidDel="00000000" w:rsidR="00000000" w:rsidRPr="00000000">
              <w:rPr>
                <w:rFonts w:ascii="Roboto" w:cs="Roboto" w:eastAsia="Roboto" w:hAnsi="Roboto"/>
                <w:rtl w:val="0"/>
              </w:rPr>
              <w:t xml:space="preserve">10</w:t>
            </w:r>
            <w:r w:rsidDel="00000000" w:rsidR="00000000" w:rsidRPr="00000000">
              <w:rPr>
                <w:rtl w:val="0"/>
              </w:rPr>
            </w:r>
          </w:p>
        </w:tc>
      </w:tr>
      <w:tr>
        <w:trPr>
          <w:cantSplit w:val="0"/>
          <w:trHeight w:val="435" w:hRule="atLeast"/>
          <w:tblHeader w:val="0"/>
        </w:trPr>
        <w:tc>
          <w:tcPr>
            <w:tcBorders>
              <w:top w:color="888888" w:space="0" w:sz="5" w:val="single"/>
              <w:left w:color="888888" w:space="0" w:sz="5" w:val="single"/>
              <w:bottom w:color="888888" w:space="0" w:sz="5" w:val="single"/>
              <w:right w:color="888888" w:space="0" w:sz="5" w:val="single"/>
            </w:tcBorders>
            <w:tcMar>
              <w:top w:w="100.0" w:type="dxa"/>
              <w:left w:w="160.0" w:type="dxa"/>
              <w:bottom w:w="100.0" w:type="dxa"/>
              <w:right w:w="160.0" w:type="dxa"/>
            </w:tcMar>
            <w:vAlign w:val="top"/>
          </w:tcPr>
          <w:p w:rsidR="00000000" w:rsidDel="00000000" w:rsidP="00000000" w:rsidRDefault="00000000" w:rsidRPr="00000000" w14:paraId="000000F4">
            <w:pPr>
              <w:spacing w:after="0" w:before="0" w:line="276" w:lineRule="auto"/>
              <w:rPr>
                <w:rFonts w:ascii="Roboto" w:cs="Roboto" w:eastAsia="Roboto" w:hAnsi="Roboto"/>
              </w:rPr>
            </w:pPr>
            <w:r w:rsidDel="00000000" w:rsidR="00000000" w:rsidRPr="00000000">
              <w:rPr>
                <w:rFonts w:ascii="Roboto" w:cs="Roboto" w:eastAsia="Roboto" w:hAnsi="Roboto"/>
                <w:rtl w:val="0"/>
              </w:rPr>
              <w:t xml:space="preserve">Transformational Impact &amp; Technical Excellence</w:t>
            </w:r>
          </w:p>
        </w:tc>
        <w:tc>
          <w:tcPr>
            <w:tcBorders>
              <w:top w:color="888888" w:space="0" w:sz="5" w:val="single"/>
              <w:left w:color="888888" w:space="0" w:sz="5" w:val="single"/>
              <w:bottom w:color="888888" w:space="0" w:sz="5" w:val="single"/>
              <w:right w:color="888888" w:space="0" w:sz="5" w:val="single"/>
            </w:tcBorders>
            <w:tcMar>
              <w:top w:w="100.0" w:type="dxa"/>
              <w:left w:w="160.0" w:type="dxa"/>
              <w:bottom w:w="100.0" w:type="dxa"/>
              <w:right w:w="160.0" w:type="dxa"/>
            </w:tcMar>
            <w:vAlign w:val="top"/>
          </w:tcPr>
          <w:p w:rsidR="00000000" w:rsidDel="00000000" w:rsidP="00000000" w:rsidRDefault="00000000" w:rsidRPr="00000000" w14:paraId="000000F5">
            <w:pPr>
              <w:spacing w:after="0" w:before="0" w:line="276" w:lineRule="auto"/>
              <w:jc w:val="right"/>
              <w:rPr>
                <w:rFonts w:ascii="Roboto" w:cs="Roboto" w:eastAsia="Roboto" w:hAnsi="Roboto"/>
              </w:rPr>
            </w:pPr>
            <w:r w:rsidDel="00000000" w:rsidR="00000000" w:rsidRPr="00000000">
              <w:rPr>
                <w:rFonts w:ascii="Roboto" w:cs="Roboto" w:eastAsia="Roboto" w:hAnsi="Roboto"/>
                <w:rtl w:val="0"/>
              </w:rPr>
              <w:t xml:space="preserve">10</w:t>
            </w:r>
            <w:r w:rsidDel="00000000" w:rsidR="00000000" w:rsidRPr="00000000">
              <w:rPr>
                <w:rtl w:val="0"/>
              </w:rPr>
            </w:r>
          </w:p>
        </w:tc>
      </w:tr>
      <w:tr>
        <w:trPr>
          <w:cantSplit w:val="0"/>
          <w:trHeight w:val="450" w:hRule="atLeast"/>
          <w:tblHeader w:val="0"/>
        </w:trPr>
        <w:tc>
          <w:tcPr>
            <w:tcBorders>
              <w:top w:color="888888" w:space="0" w:sz="5" w:val="single"/>
              <w:left w:color="888888" w:space="0" w:sz="5" w:val="single"/>
              <w:bottom w:color="888888" w:space="0" w:sz="5" w:val="single"/>
              <w:right w:color="888888" w:space="0" w:sz="5" w:val="single"/>
            </w:tcBorders>
            <w:shd w:fill="f0f0f0" w:val="clear"/>
            <w:tcMar>
              <w:top w:w="100.0" w:type="dxa"/>
              <w:left w:w="160.0" w:type="dxa"/>
              <w:bottom w:w="100.0" w:type="dxa"/>
              <w:right w:w="160.0" w:type="dxa"/>
            </w:tcMar>
            <w:vAlign w:val="top"/>
          </w:tcPr>
          <w:p w:rsidR="00000000" w:rsidDel="00000000" w:rsidP="00000000" w:rsidRDefault="00000000" w:rsidRPr="00000000" w14:paraId="000000F6">
            <w:pPr>
              <w:spacing w:after="0" w:before="0" w:line="276" w:lineRule="auto"/>
              <w:rPr>
                <w:rFonts w:ascii="Roboto" w:cs="Roboto" w:eastAsia="Roboto" w:hAnsi="Roboto"/>
              </w:rPr>
            </w:pPr>
            <w:r w:rsidDel="00000000" w:rsidR="00000000" w:rsidRPr="00000000">
              <w:rPr>
                <w:rFonts w:ascii="Roboto" w:cs="Roboto" w:eastAsia="Roboto" w:hAnsi="Roboto"/>
                <w:rtl w:val="0"/>
              </w:rPr>
              <w:t xml:space="preserve">TOTAL</w:t>
            </w:r>
            <w:r w:rsidDel="00000000" w:rsidR="00000000" w:rsidRPr="00000000">
              <w:rPr>
                <w:rtl w:val="0"/>
              </w:rPr>
            </w:r>
          </w:p>
        </w:tc>
        <w:tc>
          <w:tcPr>
            <w:tcBorders>
              <w:top w:color="888888" w:space="0" w:sz="5" w:val="single"/>
              <w:left w:color="888888" w:space="0" w:sz="5" w:val="single"/>
              <w:bottom w:color="888888" w:space="0" w:sz="5" w:val="single"/>
              <w:right w:color="888888" w:space="0" w:sz="5" w:val="single"/>
            </w:tcBorders>
            <w:shd w:fill="f0f0f0" w:val="clear"/>
            <w:tcMar>
              <w:top w:w="100.0" w:type="dxa"/>
              <w:left w:w="160.0" w:type="dxa"/>
              <w:bottom w:w="100.0" w:type="dxa"/>
              <w:right w:w="160.0" w:type="dxa"/>
            </w:tcMar>
            <w:vAlign w:val="top"/>
          </w:tcPr>
          <w:p w:rsidR="00000000" w:rsidDel="00000000" w:rsidP="00000000" w:rsidRDefault="00000000" w:rsidRPr="00000000" w14:paraId="000000F7">
            <w:pPr>
              <w:spacing w:after="0" w:before="0" w:line="276" w:lineRule="auto"/>
              <w:jc w:val="right"/>
              <w:rPr>
                <w:rFonts w:ascii="Roboto" w:cs="Roboto" w:eastAsia="Roboto" w:hAnsi="Roboto"/>
              </w:rPr>
            </w:pPr>
            <w:r w:rsidDel="00000000" w:rsidR="00000000" w:rsidRPr="00000000">
              <w:rPr>
                <w:rFonts w:ascii="Roboto" w:cs="Roboto" w:eastAsia="Roboto" w:hAnsi="Roboto"/>
                <w:rtl w:val="0"/>
              </w:rPr>
              <w:t xml:space="preserve">20</w:t>
            </w:r>
            <w:r w:rsidDel="00000000" w:rsidR="00000000" w:rsidRPr="00000000">
              <w:rPr>
                <w:rtl w:val="0"/>
              </w:rPr>
            </w:r>
          </w:p>
        </w:tc>
      </w:tr>
    </w:tbl>
    <w:p w:rsidR="00000000" w:rsidDel="00000000" w:rsidP="00000000" w:rsidRDefault="00000000" w:rsidRPr="00000000" w14:paraId="000000F8">
      <w:pPr>
        <w:spacing w:after="8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F9">
      <w:pPr>
        <w:rPr>
          <w:rFonts w:ascii="Roboto" w:cs="Roboto" w:eastAsia="Roboto" w:hAnsi="Roboto"/>
          <w:b w:val="1"/>
          <w:bCs w:val="1"/>
        </w:rPr>
      </w:pPr>
      <w:r w:rsidDel="00000000" w:rsidR="00000000" w:rsidRPr="00000000">
        <w:rPr>
          <w:rFonts w:ascii="Roboto" w:cs="Roboto" w:eastAsia="Roboto" w:hAnsi="Roboto"/>
          <w:b w:val="1"/>
          <w:bCs w:val="1"/>
          <w:rtl w:val="0"/>
        </w:rPr>
        <w:t xml:space="preserve">D</w:t>
      </w:r>
      <w:r w:rsidDel="00000000" w:rsidR="00000000" w:rsidRPr="00000000">
        <w:rPr>
          <w:rFonts w:ascii="Roboto" w:cs="Roboto" w:eastAsia="Roboto" w:hAnsi="Roboto"/>
          <w:b w:val="1"/>
          <w:bCs w:val="1"/>
          <w:rtl w:val="0"/>
        </w:rPr>
        <w:t xml:space="preserve">iscord Channels </w:t>
      </w:r>
    </w:p>
    <w:p w:rsidR="00000000" w:rsidDel="00000000" w:rsidP="00000000" w:rsidRDefault="00000000" w:rsidRPr="00000000" w14:paraId="000000FA">
      <w:pPr>
        <w:numPr>
          <w:ilvl w:val="0"/>
          <w:numId w:val="9"/>
        </w:numPr>
        <w:ind w:left="720" w:hanging="360"/>
        <w:rPr>
          <w:rFonts w:ascii="Roboto" w:cs="Roboto" w:eastAsia="Roboto" w:hAnsi="Roboto"/>
        </w:rPr>
      </w:pPr>
      <w:r w:rsidDel="00000000" w:rsidR="00000000" w:rsidRPr="00000000">
        <w:rPr>
          <w:rFonts w:ascii="Roboto" w:cs="Roboto" w:eastAsia="Roboto" w:hAnsi="Roboto"/>
          <w:rtl w:val="0"/>
        </w:rPr>
        <w:t xml:space="preserve">Login using discord link: </w:t>
      </w:r>
      <w:hyperlink r:id="rId28">
        <w:r w:rsidDel="00000000" w:rsidR="00000000" w:rsidRPr="00000000">
          <w:rPr>
            <w:rFonts w:ascii="Roboto" w:cs="Roboto" w:eastAsia="Roboto" w:hAnsi="Roboto"/>
            <w:color w:val="1155cc"/>
            <w:u w:val="single"/>
            <w:rtl w:val="0"/>
          </w:rPr>
          <w:t xml:space="preserve">https://discord.gg/vVUwEJh3fH</w:t>
        </w:r>
      </w:hyperlink>
      <w:r w:rsidDel="00000000" w:rsidR="00000000" w:rsidRPr="00000000">
        <w:rPr>
          <w:rtl w:val="0"/>
        </w:rPr>
      </w:r>
    </w:p>
    <w:p w:rsidR="00000000" w:rsidDel="00000000" w:rsidP="00000000" w:rsidRDefault="00000000" w:rsidRPr="00000000" w14:paraId="000000FB">
      <w:pPr>
        <w:numPr>
          <w:ilvl w:val="0"/>
          <w:numId w:val="9"/>
        </w:numPr>
        <w:ind w:left="720" w:hanging="360"/>
        <w:rPr>
          <w:rFonts w:ascii="Roboto" w:cs="Roboto" w:eastAsia="Roboto" w:hAnsi="Roboto"/>
        </w:rPr>
      </w:pPr>
      <w:r w:rsidDel="00000000" w:rsidR="00000000" w:rsidRPr="00000000">
        <w:rPr>
          <w:rFonts w:ascii="Roboto" w:cs="Roboto" w:eastAsia="Roboto" w:hAnsi="Roboto"/>
          <w:rtl w:val="0"/>
        </w:rPr>
        <w:t xml:space="preserve">Check your user name or ID as shown below</w:t>
      </w:r>
    </w:p>
    <w:p w:rsidR="00000000" w:rsidDel="00000000" w:rsidP="00000000" w:rsidRDefault="00000000" w:rsidRPr="00000000" w14:paraId="000000FC">
      <w:pPr>
        <w:rPr>
          <w:rFonts w:ascii="Roboto" w:cs="Roboto" w:eastAsia="Roboto" w:hAnsi="Roboto"/>
        </w:rPr>
      </w:pPr>
      <w:r w:rsidDel="00000000" w:rsidR="00000000" w:rsidRPr="00000000">
        <w:rPr>
          <w:rFonts w:ascii="Roboto" w:cs="Roboto" w:eastAsia="Roboto" w:hAnsi="Roboto"/>
          <w:rtl w:val="0"/>
        </w:rPr>
        <w:tab/>
      </w:r>
      <w:r w:rsidDel="00000000" w:rsidR="00000000" w:rsidRPr="00000000">
        <w:rPr>
          <w:rFonts w:ascii="Roboto" w:cs="Roboto" w:eastAsia="Roboto" w:hAnsi="Roboto"/>
        </w:rPr>
        <w:drawing>
          <wp:inline distB="114300" distT="114300" distL="114300" distR="114300">
            <wp:extent cx="2690813" cy="1659214"/>
            <wp:effectExtent b="0" l="0" r="0" t="0"/>
            <wp:docPr id="2"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2690813" cy="1659214"/>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numPr>
          <w:ilvl w:val="0"/>
          <w:numId w:val="9"/>
        </w:numPr>
        <w:ind w:left="720" w:hanging="360"/>
        <w:rPr>
          <w:rFonts w:ascii="Roboto" w:cs="Roboto" w:eastAsia="Roboto" w:hAnsi="Roboto"/>
        </w:rPr>
      </w:pPr>
      <w:r w:rsidDel="00000000" w:rsidR="00000000" w:rsidRPr="00000000">
        <w:rPr>
          <w:rFonts w:ascii="Nova Mono" w:cs="Nova Mono" w:eastAsia="Nova Mono" w:hAnsi="Nova Mono"/>
          <w:rtl w:val="0"/>
        </w:rPr>
        <w:t xml:space="preserve">#announcements → Updates/reminders/links related to hackathon can be found here</w:t>
      </w:r>
    </w:p>
    <w:p w:rsidR="00000000" w:rsidDel="00000000" w:rsidP="00000000" w:rsidRDefault="00000000" w:rsidRPr="00000000" w14:paraId="000000FE">
      <w:pPr>
        <w:numPr>
          <w:ilvl w:val="0"/>
          <w:numId w:val="9"/>
        </w:numPr>
        <w:ind w:left="720" w:hanging="360"/>
        <w:rPr>
          <w:rFonts w:ascii="Roboto" w:cs="Roboto" w:eastAsia="Roboto" w:hAnsi="Roboto"/>
        </w:rPr>
      </w:pPr>
      <w:r w:rsidDel="00000000" w:rsidR="00000000" w:rsidRPr="00000000">
        <w:rPr>
          <w:rFonts w:ascii="Nova Mono" w:cs="Nova Mono" w:eastAsia="Nova Mono" w:hAnsi="Nova Mono"/>
          <w:rtl w:val="0"/>
        </w:rPr>
        <w:t xml:space="preserve">#teaming → Identify team members/join team looking for members</w:t>
      </w:r>
    </w:p>
    <w:p w:rsidR="00000000" w:rsidDel="00000000" w:rsidP="00000000" w:rsidRDefault="00000000" w:rsidRPr="00000000" w14:paraId="000000FF">
      <w:pPr>
        <w:numPr>
          <w:ilvl w:val="0"/>
          <w:numId w:val="9"/>
        </w:numPr>
        <w:ind w:left="720" w:hanging="360"/>
        <w:rPr>
          <w:rFonts w:ascii="Roboto" w:cs="Roboto" w:eastAsia="Roboto" w:hAnsi="Roboto"/>
        </w:rPr>
      </w:pPr>
      <w:r w:rsidDel="00000000" w:rsidR="00000000" w:rsidRPr="00000000">
        <w:rPr>
          <w:rFonts w:ascii="Nova Mono" w:cs="Nova Mono" w:eastAsia="Nova Mono" w:hAnsi="Nova Mono"/>
          <w:rtl w:val="0"/>
        </w:rPr>
        <w:t xml:space="preserve">#helpdesk → Ask any general questions regarding the datathon </w:t>
      </w:r>
    </w:p>
    <w:p w:rsidR="00000000" w:rsidDel="00000000" w:rsidP="00000000" w:rsidRDefault="00000000" w:rsidRPr="00000000" w14:paraId="00000100">
      <w:pPr>
        <w:numPr>
          <w:ilvl w:val="0"/>
          <w:numId w:val="9"/>
        </w:numPr>
        <w:ind w:left="720" w:hanging="360"/>
        <w:rPr>
          <w:rFonts w:ascii="Roboto" w:cs="Roboto" w:eastAsia="Roboto" w:hAnsi="Roboto"/>
        </w:rPr>
      </w:pPr>
      <w:r w:rsidDel="00000000" w:rsidR="00000000" w:rsidRPr="00000000">
        <w:rPr>
          <w:rFonts w:ascii="Nova Mono" w:cs="Nova Mono" w:eastAsia="Nova Mono" w:hAnsi="Nova Mono"/>
          <w:rtl w:val="0"/>
        </w:rPr>
        <w:t xml:space="preserve">#ibm-z-sme-helpdek → Ask IBM Subject Matter Experts questions you may have on your team’s virtual machine, code, project, etc </w:t>
      </w:r>
      <w:r w:rsidDel="00000000" w:rsidR="00000000" w:rsidRPr="00000000">
        <w:rPr>
          <w:rFonts w:ascii="Roboto" w:cs="Roboto" w:eastAsia="Roboto" w:hAnsi="Roboto"/>
          <w:b w:val="1"/>
          <w:bCs w:val="1"/>
          <w:rtl w:val="0"/>
        </w:rPr>
        <w:t xml:space="preserve">(Only opened on the Day of Datathon)</w:t>
      </w:r>
      <w:r w:rsidDel="00000000" w:rsidR="00000000" w:rsidRPr="00000000">
        <w:rPr>
          <w:rtl w:val="0"/>
        </w:rPr>
      </w:r>
    </w:p>
    <w:p w:rsidR="00000000" w:rsidDel="00000000" w:rsidP="00000000" w:rsidRDefault="00000000" w:rsidRPr="00000000" w14:paraId="00000101">
      <w:pPr>
        <w:numPr>
          <w:ilvl w:val="0"/>
          <w:numId w:val="9"/>
        </w:numPr>
        <w:ind w:left="720" w:hanging="360"/>
        <w:rPr>
          <w:rFonts w:ascii="Roboto" w:cs="Roboto" w:eastAsia="Roboto" w:hAnsi="Roboto"/>
        </w:rPr>
      </w:pPr>
      <w:r w:rsidDel="00000000" w:rsidR="00000000" w:rsidRPr="00000000">
        <w:rPr>
          <w:rFonts w:ascii="Roboto" w:cs="Roboto" w:eastAsia="Roboto" w:hAnsi="Roboto"/>
          <w:rtl w:val="0"/>
        </w:rPr>
        <w:t xml:space="preserve">#ssf_volunteers- Ask queries to ssf volunteers for any help.</w:t>
      </w:r>
    </w:p>
    <w:p w:rsidR="00000000" w:rsidDel="00000000" w:rsidP="00000000" w:rsidRDefault="00000000" w:rsidRPr="00000000" w14:paraId="00000102">
      <w:pPr>
        <w:numPr>
          <w:ilvl w:val="0"/>
          <w:numId w:val="9"/>
        </w:numPr>
        <w:ind w:left="720" w:hanging="360"/>
        <w:rPr>
          <w:rFonts w:ascii="Roboto" w:cs="Roboto" w:eastAsia="Roboto" w:hAnsi="Roboto"/>
        </w:rPr>
      </w:pPr>
      <w:r w:rsidDel="00000000" w:rsidR="00000000" w:rsidRPr="00000000">
        <w:rPr>
          <w:rFonts w:ascii="Nova Mono" w:cs="Nova Mono" w:eastAsia="Nova Mono" w:hAnsi="Nova Mono"/>
          <w:rtl w:val="0"/>
        </w:rPr>
        <w:t xml:space="preserve">#community discussion  → interact with fellow participants and exchange your ideas</w:t>
      </w:r>
    </w:p>
    <w:p w:rsidR="00000000" w:rsidDel="00000000" w:rsidP="00000000" w:rsidRDefault="00000000" w:rsidRPr="00000000" w14:paraId="00000103">
      <w:pPr>
        <w:rPr>
          <w:rFonts w:ascii="Roboto" w:cs="Roboto" w:eastAsia="Roboto" w:hAnsi="Roboto"/>
        </w:rPr>
      </w:pPr>
      <w:r w:rsidDel="00000000" w:rsidR="00000000" w:rsidRPr="00000000">
        <w:rPr>
          <w:rFonts w:ascii="Roboto" w:cs="Roboto" w:eastAsia="Roboto" w:hAnsi="Roboto"/>
          <w:rtl w:val="0"/>
        </w:rPr>
        <w:tab/>
      </w:r>
      <w:r w:rsidDel="00000000" w:rsidR="00000000" w:rsidRPr="00000000">
        <w:rPr>
          <w:rFonts w:ascii="Roboto" w:cs="Roboto" w:eastAsia="Roboto" w:hAnsi="Roboto"/>
        </w:rPr>
        <w:drawing>
          <wp:inline distB="114300" distT="114300" distL="114300" distR="114300">
            <wp:extent cx="3571875" cy="7543800"/>
            <wp:effectExtent b="0" l="0" r="0" t="0"/>
            <wp:docPr id="1"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3571875" cy="75438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05">
      <w:pPr>
        <w:rPr>
          <w:rFonts w:ascii="Roboto" w:cs="Roboto" w:eastAsia="Roboto" w:hAnsi="Roboto"/>
          <w:u w:val="single"/>
        </w:rPr>
      </w:pPr>
      <w:r w:rsidDel="00000000" w:rsidR="00000000" w:rsidRPr="00000000">
        <w:br w:type="page"/>
      </w:r>
      <w:r w:rsidDel="00000000" w:rsidR="00000000" w:rsidRPr="00000000">
        <w:rPr>
          <w:rtl w:val="0"/>
        </w:rPr>
      </w:r>
    </w:p>
    <w:p w:rsidR="00000000" w:rsidDel="00000000" w:rsidP="00000000" w:rsidRDefault="00000000" w:rsidRPr="00000000" w14:paraId="00000106">
      <w:pPr>
        <w:rPr>
          <w:rFonts w:ascii="Roboto" w:cs="Roboto" w:eastAsia="Roboto" w:hAnsi="Roboto"/>
          <w:u w:val="single"/>
        </w:rPr>
      </w:pPr>
      <w:r w:rsidDel="00000000" w:rsidR="00000000" w:rsidRPr="00000000">
        <w:rPr>
          <w:rFonts w:ascii="Roboto" w:cs="Roboto" w:eastAsia="Roboto" w:hAnsi="Roboto"/>
          <w:u w:val="single"/>
          <w:rtl w:val="0"/>
        </w:rPr>
        <w:t xml:space="preserve">Schedule - Mark Your Calendars!</w:t>
      </w:r>
    </w:p>
    <w:p w:rsidR="00000000" w:rsidDel="00000000" w:rsidP="00000000" w:rsidRDefault="00000000" w:rsidRPr="00000000" w14:paraId="00000107">
      <w:pPr>
        <w:rPr>
          <w:rFonts w:ascii="Roboto" w:cs="Roboto" w:eastAsia="Roboto" w:hAnsi="Roboto"/>
        </w:rPr>
      </w:pPr>
      <w:r w:rsidDel="00000000" w:rsidR="00000000" w:rsidRPr="00000000">
        <w:rPr>
          <w:rFonts w:ascii="Roboto" w:cs="Roboto" w:eastAsia="Roboto" w:hAnsi="Roboto"/>
          <w:color w:val="222222"/>
          <w:rtl w:val="0"/>
        </w:rPr>
        <w:t xml:space="preserve">Come ready to learn, meet new people, win prizes, and have fun! (</w:t>
      </w:r>
      <w:r w:rsidDel="00000000" w:rsidR="00000000" w:rsidRPr="00000000">
        <w:rPr>
          <w:rFonts w:ascii="Roboto" w:cs="Roboto" w:eastAsia="Roboto" w:hAnsi="Roboto"/>
          <w:color w:val="ff0000"/>
          <w:rtl w:val="0"/>
        </w:rPr>
        <w:t xml:space="preserve">Dates / Time subject to change</w:t>
      </w:r>
      <w:r w:rsidDel="00000000" w:rsidR="00000000" w:rsidRPr="00000000">
        <w:rPr>
          <w:rFonts w:ascii="Roboto" w:cs="Roboto" w:eastAsia="Roboto" w:hAnsi="Roboto"/>
          <w:color w:val="222222"/>
          <w:rtl w:val="0"/>
        </w:rPr>
        <w:t xml:space="preserve">)</w:t>
      </w:r>
      <w:r w:rsidDel="00000000" w:rsidR="00000000" w:rsidRPr="00000000">
        <w:rPr>
          <w:rtl w:val="0"/>
        </w:rPr>
      </w:r>
    </w:p>
    <w:p w:rsidR="00000000" w:rsidDel="00000000" w:rsidP="00000000" w:rsidRDefault="00000000" w:rsidRPr="00000000" w14:paraId="00000108">
      <w:pPr>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09">
      <w:pPr>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2026 IBM Z DATATHON EVENTS </w:t>
      </w:r>
      <w:r w:rsidDel="00000000" w:rsidR="00000000" w:rsidRPr="00000000">
        <w:rPr>
          <w:rtl w:val="0"/>
        </w:rPr>
      </w:r>
    </w:p>
    <w:p w:rsidR="00000000" w:rsidDel="00000000" w:rsidP="00000000" w:rsidRDefault="00000000" w:rsidRPr="00000000" w14:paraId="0000010A">
      <w:pPr>
        <w:jc w:val="left"/>
        <w:rPr>
          <w:rFonts w:ascii="Roboto" w:cs="Roboto" w:eastAsia="Roboto" w:hAnsi="Roboto"/>
          <w:b w:val="1"/>
          <w:bCs w:val="1"/>
        </w:rPr>
      </w:pPr>
      <w:r w:rsidDel="00000000" w:rsidR="00000000" w:rsidRPr="00000000">
        <w:rPr>
          <w:rtl w:val="0"/>
        </w:rPr>
      </w:r>
    </w:p>
    <w:p w:rsidR="00000000" w:rsidDel="00000000" w:rsidP="00000000" w:rsidRDefault="00000000" w:rsidRPr="00000000" w14:paraId="0000010B">
      <w:pPr>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2026 IBM Z Datathon Events – Americas </w:t>
      </w:r>
    </w:p>
    <w:p w:rsidR="00000000" w:rsidDel="00000000" w:rsidP="00000000" w:rsidRDefault="00000000" w:rsidRPr="00000000" w14:paraId="0000010C">
      <w:pPr>
        <w:jc w:val="left"/>
        <w:rPr>
          <w:rFonts w:ascii="Roboto" w:cs="Roboto" w:eastAsia="Roboto" w:hAnsi="Roboto"/>
          <w:b w:val="1"/>
          <w:bCs w:val="1"/>
        </w:rPr>
      </w:pPr>
      <w:r w:rsidDel="00000000" w:rsidR="00000000" w:rsidRPr="00000000">
        <w:rPr>
          <w:rtl w:val="0"/>
        </w:rPr>
      </w:r>
    </w:p>
    <w:tbl>
      <w:tblPr>
        <w:tblStyle w:val="Table9"/>
        <w:tblpPr w:leftFromText="180" w:rightFromText="180" w:topFromText="180" w:bottomFromText="180" w:vertAnchor="text" w:horzAnchor="text" w:tblpX="-105" w:tblpY="0"/>
        <w:tblW w:w="98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170"/>
        <w:gridCol w:w="1485"/>
        <w:gridCol w:w="2445"/>
        <w:tblGridChange w:id="0">
          <w:tblGrid>
            <w:gridCol w:w="1725"/>
            <w:gridCol w:w="4170"/>
            <w:gridCol w:w="1485"/>
            <w:gridCol w:w="2445"/>
          </w:tblGrid>
        </w:tblGridChange>
      </w:tblGrid>
      <w:tr>
        <w:trPr>
          <w:cantSplit w:val="0"/>
          <w:trHeight w:val="500" w:hRule="atLeast"/>
          <w:tblHeader w:val="0"/>
        </w:trPr>
        <w:tc>
          <w:tcPr>
            <w:shd w:fill="1c4587" w:val="clear"/>
          </w:tcPr>
          <w:p w:rsidR="00000000" w:rsidDel="00000000" w:rsidP="00000000" w:rsidRDefault="00000000" w:rsidRPr="00000000" w14:paraId="0000010D">
            <w:pPr>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Phase</w:t>
            </w:r>
          </w:p>
        </w:tc>
        <w:tc>
          <w:tcPr>
            <w:shd w:fill="1c4587" w:val="clear"/>
          </w:tcPr>
          <w:p w:rsidR="00000000" w:rsidDel="00000000" w:rsidP="00000000" w:rsidRDefault="00000000" w:rsidRPr="00000000" w14:paraId="0000010E">
            <w:pPr>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Event</w:t>
            </w:r>
          </w:p>
        </w:tc>
        <w:tc>
          <w:tcPr>
            <w:shd w:fill="1c4587" w:val="clear"/>
          </w:tcPr>
          <w:p w:rsidR="00000000" w:rsidDel="00000000" w:rsidP="00000000" w:rsidRDefault="00000000" w:rsidRPr="00000000" w14:paraId="0000010F">
            <w:pPr>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Date</w:t>
            </w:r>
          </w:p>
        </w:tc>
        <w:tc>
          <w:tcPr>
            <w:shd w:fill="1c4587" w:val="clear"/>
          </w:tcPr>
          <w:p w:rsidR="00000000" w:rsidDel="00000000" w:rsidP="00000000" w:rsidRDefault="00000000" w:rsidRPr="00000000" w14:paraId="00000110">
            <w:pPr>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Americas Time</w:t>
            </w:r>
            <w:r w:rsidDel="00000000" w:rsidR="00000000" w:rsidRPr="00000000">
              <w:rPr>
                <w:rtl w:val="0"/>
              </w:rPr>
            </w:r>
          </w:p>
        </w:tc>
      </w:tr>
      <w:tr>
        <w:trPr>
          <w:cantSplit w:val="0"/>
          <w:trHeight w:val="785" w:hRule="atLeast"/>
          <w:tblHeader w:val="0"/>
        </w:trPr>
        <w:tc>
          <w:tcPr>
            <w:vMerge w:val="restart"/>
            <w:shd w:fill="1c4587" w:val="clear"/>
          </w:tcPr>
          <w:p w:rsidR="00000000" w:rsidDel="00000000" w:rsidP="00000000" w:rsidRDefault="00000000" w:rsidRPr="00000000" w14:paraId="00000111">
            <w:pPr>
              <w:jc w:val="center"/>
              <w:rPr>
                <w:rFonts w:ascii="Roboto" w:cs="Roboto" w:eastAsia="Roboto" w:hAnsi="Roboto"/>
                <w:color w:val="ffffff"/>
                <w:sz w:val="20"/>
                <w:szCs w:val="20"/>
              </w:rPr>
            </w:pPr>
            <w:r w:rsidDel="00000000" w:rsidR="00000000" w:rsidRPr="00000000">
              <w:rPr>
                <w:rFonts w:ascii="Roboto" w:cs="Roboto" w:eastAsia="Roboto" w:hAnsi="Roboto"/>
                <w:color w:val="ffffff"/>
                <w:sz w:val="20"/>
                <w:szCs w:val="20"/>
                <w:rtl w:val="0"/>
              </w:rPr>
              <w:t xml:space="preserve">Pre-Datathon</w:t>
            </w:r>
          </w:p>
        </w:tc>
        <w:tc>
          <w:tcPr/>
          <w:p w:rsidR="00000000" w:rsidDel="00000000" w:rsidP="00000000" w:rsidRDefault="00000000" w:rsidRPr="00000000" w14:paraId="00000112">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Registration Ends</w:t>
            </w:r>
          </w:p>
        </w:tc>
        <w:tc>
          <w:tcPr/>
          <w:p w:rsidR="00000000" w:rsidDel="00000000" w:rsidP="00000000" w:rsidRDefault="00000000" w:rsidRPr="00000000" w14:paraId="00000113">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October 10</w:t>
            </w:r>
          </w:p>
        </w:tc>
        <w:tc>
          <w:tcPr/>
          <w:p w:rsidR="00000000" w:rsidDel="00000000" w:rsidP="00000000" w:rsidRDefault="00000000" w:rsidRPr="00000000" w14:paraId="00000114">
            <w:pPr>
              <w:jc w:val="center"/>
              <w:rPr>
                <w:rFonts w:ascii="Roboto" w:cs="Roboto" w:eastAsia="Roboto" w:hAnsi="Roboto"/>
              </w:rPr>
            </w:pPr>
            <w:r w:rsidDel="00000000" w:rsidR="00000000" w:rsidRPr="00000000">
              <w:rPr>
                <w:rFonts w:ascii="Roboto" w:cs="Roboto" w:eastAsia="Roboto" w:hAnsi="Roboto"/>
                <w:rtl w:val="0"/>
              </w:rPr>
              <w:t xml:space="preserve">Midnight EST</w:t>
            </w:r>
          </w:p>
        </w:tc>
      </w:tr>
      <w:tr>
        <w:trPr>
          <w:cantSplit w:val="0"/>
          <w:trHeight w:val="785" w:hRule="atLeast"/>
          <w:tblHeader w:val="0"/>
        </w:trPr>
        <w:tc>
          <w:tcPr>
            <w:vMerge w:val="continue"/>
            <w:shd w:fill="1c4587" w:val="clear"/>
          </w:tcPr>
          <w:p w:rsidR="00000000" w:rsidDel="00000000" w:rsidP="00000000" w:rsidRDefault="00000000" w:rsidRPr="00000000" w14:paraId="00000115">
            <w:pPr>
              <w:spacing w:after="0" w:before="0" w:line="240" w:lineRule="auto"/>
              <w:ind w:left="0" w:firstLine="0"/>
              <w:jc w:val="center"/>
              <w:rPr>
                <w:rFonts w:ascii="Roboto" w:cs="Roboto" w:eastAsia="Roboto" w:hAnsi="Roboto"/>
                <w:color w:val="ffffff"/>
                <w:sz w:val="20"/>
                <w:szCs w:val="20"/>
              </w:rPr>
            </w:pPr>
            <w:r w:rsidDel="00000000" w:rsidR="00000000" w:rsidRPr="00000000">
              <w:rPr>
                <w:rtl w:val="0"/>
              </w:rPr>
            </w:r>
          </w:p>
        </w:tc>
        <w:tc>
          <w:tcPr/>
          <w:p w:rsidR="00000000" w:rsidDel="00000000" w:rsidP="00000000" w:rsidRDefault="00000000" w:rsidRPr="00000000" w14:paraId="00000116">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Submit Your Abstract</w:t>
            </w:r>
          </w:p>
        </w:tc>
        <w:tc>
          <w:tcPr/>
          <w:p w:rsidR="00000000" w:rsidDel="00000000" w:rsidP="00000000" w:rsidRDefault="00000000" w:rsidRPr="00000000" w14:paraId="00000117">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October 15</w:t>
            </w:r>
          </w:p>
        </w:tc>
        <w:tc>
          <w:tcPr/>
          <w:p w:rsidR="00000000" w:rsidDel="00000000" w:rsidP="00000000" w:rsidRDefault="00000000" w:rsidRPr="00000000" w14:paraId="00000118">
            <w:pPr>
              <w:jc w:val="center"/>
              <w:rPr>
                <w:rFonts w:ascii="Roboto" w:cs="Roboto" w:eastAsia="Roboto" w:hAnsi="Roboto"/>
              </w:rPr>
            </w:pPr>
            <w:r w:rsidDel="00000000" w:rsidR="00000000" w:rsidRPr="00000000">
              <w:rPr>
                <w:rFonts w:ascii="Roboto" w:cs="Roboto" w:eastAsia="Roboto" w:hAnsi="Roboto"/>
                <w:rtl w:val="0"/>
              </w:rPr>
              <w:t xml:space="preserve">Midnight EST</w:t>
            </w:r>
          </w:p>
        </w:tc>
      </w:tr>
      <w:tr>
        <w:trPr>
          <w:cantSplit w:val="0"/>
          <w:trHeight w:val="785" w:hRule="atLeast"/>
          <w:tblHeader w:val="0"/>
        </w:trPr>
        <w:tc>
          <w:tcPr>
            <w:vMerge w:val="continue"/>
            <w:shd w:fill="1c4587" w:val="clear"/>
          </w:tcPr>
          <w:p w:rsidR="00000000" w:rsidDel="00000000" w:rsidP="00000000" w:rsidRDefault="00000000" w:rsidRPr="00000000" w14:paraId="00000119">
            <w:pPr>
              <w:spacing w:after="0" w:before="0" w:line="240" w:lineRule="auto"/>
              <w:ind w:left="0" w:firstLine="0"/>
              <w:jc w:val="center"/>
              <w:rPr>
                <w:rFonts w:ascii="Roboto" w:cs="Roboto" w:eastAsia="Roboto" w:hAnsi="Roboto"/>
                <w:color w:val="ffffff"/>
                <w:sz w:val="20"/>
                <w:szCs w:val="20"/>
              </w:rPr>
            </w:pPr>
            <w:r w:rsidDel="00000000" w:rsidR="00000000" w:rsidRPr="00000000">
              <w:rPr>
                <w:rtl w:val="0"/>
              </w:rPr>
            </w:r>
          </w:p>
        </w:tc>
        <w:tc>
          <w:tcPr/>
          <w:p w:rsidR="00000000" w:rsidDel="00000000" w:rsidP="00000000" w:rsidRDefault="00000000" w:rsidRPr="00000000" w14:paraId="0000011A">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IBM Z Datathon – Get Your LinuxONE System Ready (Mandatory for participants)</w:t>
            </w:r>
          </w:p>
        </w:tc>
        <w:tc>
          <w:tcPr/>
          <w:p w:rsidR="00000000" w:rsidDel="00000000" w:rsidP="00000000" w:rsidRDefault="00000000" w:rsidRPr="00000000" w14:paraId="0000011B">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October 16</w:t>
            </w:r>
          </w:p>
        </w:tc>
        <w:tc>
          <w:tcPr/>
          <w:p w:rsidR="00000000" w:rsidDel="00000000" w:rsidP="00000000" w:rsidRDefault="00000000" w:rsidRPr="00000000" w14:paraId="0000011C">
            <w:pPr>
              <w:jc w:val="center"/>
              <w:rPr>
                <w:rFonts w:ascii="Roboto" w:cs="Roboto" w:eastAsia="Roboto" w:hAnsi="Roboto"/>
              </w:rPr>
            </w:pPr>
            <w:r w:rsidDel="00000000" w:rsidR="00000000" w:rsidRPr="00000000">
              <w:rPr>
                <w:rFonts w:ascii="Roboto" w:cs="Roboto" w:eastAsia="Roboto" w:hAnsi="Roboto"/>
                <w:rtl w:val="0"/>
              </w:rPr>
              <w:t xml:space="preserve">10 AM - 11 AM EST</w:t>
            </w:r>
          </w:p>
        </w:tc>
      </w:tr>
      <w:tr>
        <w:trPr>
          <w:cantSplit w:val="0"/>
          <w:trHeight w:val="785" w:hRule="atLeast"/>
          <w:tblHeader w:val="0"/>
        </w:trPr>
        <w:tc>
          <w:tcPr>
            <w:vMerge w:val="restart"/>
            <w:shd w:fill="1c4587" w:val="clear"/>
          </w:tcPr>
          <w:p w:rsidR="00000000" w:rsidDel="00000000" w:rsidP="00000000" w:rsidRDefault="00000000" w:rsidRPr="00000000" w14:paraId="0000011D">
            <w:pPr>
              <w:jc w:val="center"/>
              <w:rPr>
                <w:rFonts w:ascii="Roboto" w:cs="Roboto" w:eastAsia="Roboto" w:hAnsi="Roboto"/>
                <w:color w:val="ffffff"/>
                <w:sz w:val="20"/>
                <w:szCs w:val="20"/>
              </w:rPr>
            </w:pPr>
            <w:r w:rsidDel="00000000" w:rsidR="00000000" w:rsidRPr="00000000">
              <w:rPr>
                <w:rFonts w:ascii="Roboto" w:cs="Roboto" w:eastAsia="Roboto" w:hAnsi="Roboto"/>
                <w:color w:val="ffffff"/>
                <w:sz w:val="20"/>
                <w:szCs w:val="20"/>
                <w:rtl w:val="0"/>
              </w:rPr>
              <w:t xml:space="preserve">Datathon</w:t>
            </w:r>
          </w:p>
        </w:tc>
        <w:tc>
          <w:tcPr/>
          <w:p w:rsidR="00000000" w:rsidDel="00000000" w:rsidP="00000000" w:rsidRDefault="00000000" w:rsidRPr="00000000" w14:paraId="0000011E">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Reporting Time for In-person Datathon</w:t>
            </w:r>
          </w:p>
        </w:tc>
        <w:tc>
          <w:tcPr/>
          <w:p w:rsidR="00000000" w:rsidDel="00000000" w:rsidP="00000000" w:rsidRDefault="00000000" w:rsidRPr="00000000" w14:paraId="0000011F">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October 17</w:t>
            </w:r>
          </w:p>
        </w:tc>
        <w:tc>
          <w:tcPr/>
          <w:p w:rsidR="00000000" w:rsidDel="00000000" w:rsidP="00000000" w:rsidRDefault="00000000" w:rsidRPr="00000000" w14:paraId="00000120">
            <w:pPr>
              <w:jc w:val="center"/>
              <w:rPr>
                <w:rFonts w:ascii="Roboto" w:cs="Roboto" w:eastAsia="Roboto" w:hAnsi="Roboto"/>
              </w:rPr>
            </w:pPr>
            <w:r w:rsidDel="00000000" w:rsidR="00000000" w:rsidRPr="00000000">
              <w:rPr>
                <w:rFonts w:ascii="Roboto" w:cs="Roboto" w:eastAsia="Roboto" w:hAnsi="Roboto"/>
                <w:rtl w:val="0"/>
              </w:rPr>
              <w:t xml:space="preserve">8:00 - 9:00 AM EST</w:t>
            </w:r>
          </w:p>
        </w:tc>
      </w:tr>
      <w:tr>
        <w:trPr>
          <w:cantSplit w:val="0"/>
          <w:trHeight w:val="785" w:hRule="atLeast"/>
          <w:tblHeader w:val="0"/>
        </w:trPr>
        <w:tc>
          <w:tcPr>
            <w:vMerge w:val="continue"/>
            <w:shd w:fill="1c4587" w:val="clear"/>
          </w:tcPr>
          <w:p w:rsidR="00000000" w:rsidDel="00000000" w:rsidP="00000000" w:rsidRDefault="00000000" w:rsidRPr="00000000" w14:paraId="00000121">
            <w:pPr>
              <w:jc w:val="center"/>
              <w:rPr>
                <w:rFonts w:ascii="Roboto" w:cs="Roboto" w:eastAsia="Roboto" w:hAnsi="Roboto"/>
                <w:color w:val="ffffff"/>
                <w:sz w:val="20"/>
                <w:szCs w:val="20"/>
              </w:rPr>
            </w:pPr>
            <w:r w:rsidDel="00000000" w:rsidR="00000000" w:rsidRPr="00000000">
              <w:rPr>
                <w:rtl w:val="0"/>
              </w:rPr>
            </w:r>
          </w:p>
        </w:tc>
        <w:tc>
          <w:tcPr/>
          <w:p w:rsidR="00000000" w:rsidDel="00000000" w:rsidP="00000000" w:rsidRDefault="00000000" w:rsidRPr="00000000" w14:paraId="00000122">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Americas Hybrid Kick-off / Opening Ceremony</w:t>
            </w:r>
          </w:p>
        </w:tc>
        <w:tc>
          <w:tcPr/>
          <w:p w:rsidR="00000000" w:rsidDel="00000000" w:rsidP="00000000" w:rsidRDefault="00000000" w:rsidRPr="00000000" w14:paraId="00000123">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October 17</w:t>
            </w:r>
          </w:p>
        </w:tc>
        <w:tc>
          <w:tcPr/>
          <w:p w:rsidR="00000000" w:rsidDel="00000000" w:rsidP="00000000" w:rsidRDefault="00000000" w:rsidRPr="00000000" w14:paraId="00000124">
            <w:pPr>
              <w:jc w:val="center"/>
              <w:rPr>
                <w:rFonts w:ascii="Roboto" w:cs="Roboto" w:eastAsia="Roboto" w:hAnsi="Roboto"/>
              </w:rPr>
            </w:pPr>
            <w:r w:rsidDel="00000000" w:rsidR="00000000" w:rsidRPr="00000000">
              <w:rPr>
                <w:rFonts w:ascii="Roboto" w:cs="Roboto" w:eastAsia="Roboto" w:hAnsi="Roboto"/>
                <w:rtl w:val="0"/>
              </w:rPr>
              <w:t xml:space="preserve">9:00 - 10:00 AM EST</w:t>
            </w:r>
          </w:p>
        </w:tc>
      </w:tr>
      <w:tr>
        <w:trPr>
          <w:cantSplit w:val="0"/>
          <w:trHeight w:val="785" w:hRule="atLeast"/>
          <w:tblHeader w:val="0"/>
        </w:trPr>
        <w:tc>
          <w:tcPr>
            <w:vMerge w:val="continue"/>
            <w:shd w:fill="1c4587" w:val="clear"/>
          </w:tcPr>
          <w:p w:rsidR="00000000" w:rsidDel="00000000" w:rsidP="00000000" w:rsidRDefault="00000000" w:rsidRPr="00000000" w14:paraId="00000125">
            <w:pPr>
              <w:spacing w:after="0" w:before="0" w:line="240" w:lineRule="auto"/>
              <w:ind w:left="0" w:firstLine="0"/>
              <w:jc w:val="center"/>
              <w:rPr>
                <w:rFonts w:ascii="Roboto" w:cs="Roboto" w:eastAsia="Roboto" w:hAnsi="Roboto"/>
                <w:color w:val="ffffff"/>
                <w:sz w:val="20"/>
                <w:szCs w:val="20"/>
              </w:rPr>
            </w:pPr>
            <w:r w:rsidDel="00000000" w:rsidR="00000000" w:rsidRPr="00000000">
              <w:rPr>
                <w:rtl w:val="0"/>
              </w:rPr>
            </w:r>
          </w:p>
        </w:tc>
        <w:tc>
          <w:tcPr/>
          <w:p w:rsidR="00000000" w:rsidDel="00000000" w:rsidP="00000000" w:rsidRDefault="00000000" w:rsidRPr="00000000" w14:paraId="00000126">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Day 1 In-person Datathon at NYU and UTD</w:t>
            </w:r>
          </w:p>
        </w:tc>
        <w:tc>
          <w:tcPr/>
          <w:p w:rsidR="00000000" w:rsidDel="00000000" w:rsidP="00000000" w:rsidRDefault="00000000" w:rsidRPr="00000000" w14:paraId="00000127">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October 17</w:t>
            </w:r>
          </w:p>
        </w:tc>
        <w:tc>
          <w:tcPr/>
          <w:p w:rsidR="00000000" w:rsidDel="00000000" w:rsidP="00000000" w:rsidRDefault="00000000" w:rsidRPr="00000000" w14:paraId="00000128">
            <w:pPr>
              <w:jc w:val="center"/>
              <w:rPr>
                <w:rFonts w:ascii="Roboto" w:cs="Roboto" w:eastAsia="Roboto" w:hAnsi="Roboto"/>
              </w:rPr>
            </w:pPr>
            <w:r w:rsidDel="00000000" w:rsidR="00000000" w:rsidRPr="00000000">
              <w:rPr>
                <w:rFonts w:ascii="Roboto" w:cs="Roboto" w:eastAsia="Roboto" w:hAnsi="Roboto"/>
                <w:rtl w:val="0"/>
              </w:rPr>
              <w:t xml:space="preserve">9:00 AM - 05:00 PM EST</w:t>
            </w:r>
          </w:p>
        </w:tc>
      </w:tr>
      <w:tr>
        <w:trPr>
          <w:cantSplit w:val="0"/>
          <w:trHeight w:val="785" w:hRule="atLeast"/>
          <w:tblHeader w:val="0"/>
        </w:trPr>
        <w:tc>
          <w:tcPr>
            <w:vMerge w:val="continue"/>
            <w:shd w:fill="1c4587" w:val="clear"/>
          </w:tcPr>
          <w:p w:rsidR="00000000" w:rsidDel="00000000" w:rsidP="00000000" w:rsidRDefault="00000000" w:rsidRPr="00000000" w14:paraId="00000129">
            <w:pPr>
              <w:spacing w:after="0" w:before="0" w:line="240" w:lineRule="auto"/>
              <w:ind w:left="0" w:firstLine="0"/>
              <w:jc w:val="center"/>
              <w:rPr>
                <w:rFonts w:ascii="Roboto" w:cs="Roboto" w:eastAsia="Roboto" w:hAnsi="Roboto"/>
                <w:color w:val="ffffff"/>
                <w:sz w:val="20"/>
                <w:szCs w:val="20"/>
              </w:rPr>
            </w:pPr>
            <w:r w:rsidDel="00000000" w:rsidR="00000000" w:rsidRPr="00000000">
              <w:rPr>
                <w:rtl w:val="0"/>
              </w:rPr>
            </w:r>
          </w:p>
        </w:tc>
        <w:tc>
          <w:tcPr/>
          <w:p w:rsidR="00000000" w:rsidDel="00000000" w:rsidP="00000000" w:rsidRDefault="00000000" w:rsidRPr="00000000" w14:paraId="0000012A">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Lunch Break</w:t>
            </w:r>
          </w:p>
        </w:tc>
        <w:tc>
          <w:tcPr/>
          <w:p w:rsidR="00000000" w:rsidDel="00000000" w:rsidP="00000000" w:rsidRDefault="00000000" w:rsidRPr="00000000" w14:paraId="0000012B">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October 17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1:00 PM - 2:00 PM Local Time</w:t>
            </w:r>
          </w:p>
        </w:tc>
      </w:tr>
      <w:tr>
        <w:trPr>
          <w:cantSplit w:val="0"/>
          <w:trHeight w:val="785" w:hRule="atLeast"/>
          <w:tblHeader w:val="0"/>
        </w:trPr>
        <w:tc>
          <w:tcPr>
            <w:vMerge w:val="continue"/>
            <w:shd w:fill="1c4587" w:val="clear"/>
          </w:tcPr>
          <w:p w:rsidR="00000000" w:rsidDel="00000000" w:rsidP="00000000" w:rsidRDefault="00000000" w:rsidRPr="00000000" w14:paraId="0000012D">
            <w:pPr>
              <w:spacing w:after="0" w:before="0" w:line="240" w:lineRule="auto"/>
              <w:ind w:left="0" w:firstLine="0"/>
              <w:jc w:val="center"/>
              <w:rPr>
                <w:rFonts w:ascii="Roboto" w:cs="Roboto" w:eastAsia="Roboto" w:hAnsi="Roboto"/>
                <w:color w:val="ffffff"/>
                <w:sz w:val="20"/>
                <w:szCs w:val="20"/>
              </w:rPr>
            </w:pPr>
            <w:r w:rsidDel="00000000" w:rsidR="00000000" w:rsidRPr="00000000">
              <w:rPr>
                <w:rtl w:val="0"/>
              </w:rPr>
            </w:r>
          </w:p>
        </w:tc>
        <w:tc>
          <w:tcPr/>
          <w:p w:rsidR="00000000" w:rsidDel="00000000" w:rsidP="00000000" w:rsidRDefault="00000000" w:rsidRPr="00000000" w14:paraId="0000012E">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Virtual Datathon Day 2 Continuation</w:t>
            </w:r>
          </w:p>
        </w:tc>
        <w:tc>
          <w:tcPr/>
          <w:p w:rsidR="00000000" w:rsidDel="00000000" w:rsidP="00000000" w:rsidRDefault="00000000" w:rsidRPr="00000000" w14:paraId="0000012F">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October 17 - 18</w:t>
            </w:r>
          </w:p>
        </w:tc>
        <w:tc>
          <w:tcPr/>
          <w:p w:rsidR="00000000" w:rsidDel="00000000" w:rsidP="00000000" w:rsidRDefault="00000000" w:rsidRPr="00000000" w14:paraId="00000130">
            <w:pPr>
              <w:jc w:val="center"/>
              <w:rPr>
                <w:rFonts w:ascii="Roboto" w:cs="Roboto" w:eastAsia="Roboto" w:hAnsi="Roboto"/>
              </w:rPr>
            </w:pPr>
            <w:r w:rsidDel="00000000" w:rsidR="00000000" w:rsidRPr="00000000">
              <w:rPr>
                <w:rFonts w:ascii="Roboto" w:cs="Roboto" w:eastAsia="Roboto" w:hAnsi="Roboto"/>
                <w:rtl w:val="0"/>
              </w:rPr>
              <w:t xml:space="preserve">Oct 17 5 PM EST – </w:t>
            </w:r>
          </w:p>
          <w:p w:rsidR="00000000" w:rsidDel="00000000" w:rsidP="00000000" w:rsidRDefault="00000000" w:rsidRPr="00000000" w14:paraId="00000131">
            <w:pPr>
              <w:jc w:val="center"/>
              <w:rPr>
                <w:rFonts w:ascii="Roboto" w:cs="Roboto" w:eastAsia="Roboto" w:hAnsi="Roboto"/>
              </w:rPr>
            </w:pPr>
            <w:r w:rsidDel="00000000" w:rsidR="00000000" w:rsidRPr="00000000">
              <w:rPr>
                <w:rFonts w:ascii="Roboto" w:cs="Roboto" w:eastAsia="Roboto" w:hAnsi="Roboto"/>
                <w:rtl w:val="0"/>
              </w:rPr>
              <w:t xml:space="preserve">Oct 18 10:00 AM EST</w:t>
            </w:r>
          </w:p>
        </w:tc>
      </w:tr>
      <w:tr>
        <w:trPr>
          <w:cantSplit w:val="0"/>
          <w:trHeight w:val="785" w:hRule="atLeast"/>
          <w:tblHeader w:val="0"/>
        </w:trPr>
        <w:tc>
          <w:tcPr>
            <w:vMerge w:val="continue"/>
            <w:shd w:fill="1c4587" w:val="clear"/>
          </w:tcPr>
          <w:p w:rsidR="00000000" w:rsidDel="00000000" w:rsidP="00000000" w:rsidRDefault="00000000" w:rsidRPr="00000000" w14:paraId="00000132">
            <w:pPr>
              <w:spacing w:after="0" w:before="0" w:line="240" w:lineRule="auto"/>
              <w:ind w:left="0" w:firstLine="0"/>
              <w:jc w:val="center"/>
              <w:rPr>
                <w:rFonts w:ascii="Roboto" w:cs="Roboto" w:eastAsia="Roboto" w:hAnsi="Roboto"/>
                <w:color w:val="ffffff"/>
                <w:sz w:val="20"/>
                <w:szCs w:val="20"/>
              </w:rPr>
            </w:pPr>
            <w:r w:rsidDel="00000000" w:rsidR="00000000" w:rsidRPr="00000000">
              <w:rPr>
                <w:rtl w:val="0"/>
              </w:rPr>
            </w:r>
          </w:p>
        </w:tc>
        <w:tc>
          <w:tcPr/>
          <w:p w:rsidR="00000000" w:rsidDel="00000000" w:rsidP="00000000" w:rsidRDefault="00000000" w:rsidRPr="00000000" w14:paraId="00000133">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Americas Virtual Closing Ceremony</w:t>
            </w:r>
          </w:p>
        </w:tc>
        <w:tc>
          <w:tcPr/>
          <w:p w:rsidR="00000000" w:rsidDel="00000000" w:rsidP="00000000" w:rsidRDefault="00000000" w:rsidRPr="00000000" w14:paraId="00000134">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October 18</w:t>
            </w:r>
          </w:p>
        </w:tc>
        <w:tc>
          <w:tcPr/>
          <w:p w:rsidR="00000000" w:rsidDel="00000000" w:rsidP="00000000" w:rsidRDefault="00000000" w:rsidRPr="00000000" w14:paraId="00000135">
            <w:pPr>
              <w:jc w:val="center"/>
              <w:rPr>
                <w:rFonts w:ascii="Roboto" w:cs="Roboto" w:eastAsia="Roboto" w:hAnsi="Roboto"/>
              </w:rPr>
            </w:pPr>
            <w:r w:rsidDel="00000000" w:rsidR="00000000" w:rsidRPr="00000000">
              <w:rPr>
                <w:rFonts w:ascii="Roboto" w:cs="Roboto" w:eastAsia="Roboto" w:hAnsi="Roboto"/>
                <w:rtl w:val="0"/>
              </w:rPr>
              <w:t xml:space="preserve">10:30 AM EST</w:t>
            </w:r>
          </w:p>
        </w:tc>
      </w:tr>
      <w:tr>
        <w:trPr>
          <w:cantSplit w:val="0"/>
          <w:trHeight w:val="785" w:hRule="atLeast"/>
          <w:tblHeader w:val="0"/>
        </w:trPr>
        <w:tc>
          <w:tcPr>
            <w:vMerge w:val="restart"/>
            <w:shd w:fill="1c4587" w:val="clear"/>
          </w:tcPr>
          <w:p w:rsidR="00000000" w:rsidDel="00000000" w:rsidP="00000000" w:rsidRDefault="00000000" w:rsidRPr="00000000" w14:paraId="00000136">
            <w:pPr>
              <w:jc w:val="center"/>
              <w:rPr>
                <w:rFonts w:ascii="Roboto" w:cs="Roboto" w:eastAsia="Roboto" w:hAnsi="Roboto"/>
                <w:color w:val="ffffff"/>
                <w:sz w:val="20"/>
                <w:szCs w:val="20"/>
              </w:rPr>
            </w:pPr>
            <w:r w:rsidDel="00000000" w:rsidR="00000000" w:rsidRPr="00000000">
              <w:rPr>
                <w:rFonts w:ascii="Roboto" w:cs="Roboto" w:eastAsia="Roboto" w:hAnsi="Roboto"/>
                <w:color w:val="ffffff"/>
                <w:sz w:val="20"/>
                <w:szCs w:val="20"/>
                <w:rtl w:val="0"/>
              </w:rPr>
              <w:t xml:space="preserve">Post-Datathon</w:t>
            </w:r>
          </w:p>
        </w:tc>
        <w:tc>
          <w:tcPr/>
          <w:p w:rsidR="00000000" w:rsidDel="00000000" w:rsidP="00000000" w:rsidRDefault="00000000" w:rsidRPr="00000000" w14:paraId="00000137">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Feedback Survey / Video</w:t>
            </w:r>
          </w:p>
        </w:tc>
        <w:tc>
          <w:tcPr/>
          <w:p w:rsidR="00000000" w:rsidDel="00000000" w:rsidP="00000000" w:rsidRDefault="00000000" w:rsidRPr="00000000" w14:paraId="00000138">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October 23</w:t>
            </w:r>
          </w:p>
        </w:tc>
        <w:tc>
          <w:tcPr/>
          <w:p w:rsidR="00000000" w:rsidDel="00000000" w:rsidP="00000000" w:rsidRDefault="00000000" w:rsidRPr="00000000" w14:paraId="00000139">
            <w:pPr>
              <w:jc w:val="center"/>
              <w:rPr>
                <w:rFonts w:ascii="Roboto" w:cs="Roboto" w:eastAsia="Roboto" w:hAnsi="Roboto"/>
              </w:rPr>
            </w:pPr>
            <w:r w:rsidDel="00000000" w:rsidR="00000000" w:rsidRPr="00000000">
              <w:rPr>
                <w:rFonts w:ascii="Roboto" w:cs="Roboto" w:eastAsia="Roboto" w:hAnsi="Roboto"/>
                <w:rtl w:val="0"/>
              </w:rPr>
              <w:t xml:space="preserve">Midnight EST</w:t>
            </w:r>
          </w:p>
        </w:tc>
      </w:tr>
      <w:tr>
        <w:trPr>
          <w:cantSplit w:val="0"/>
          <w:trHeight w:val="785" w:hRule="atLeast"/>
          <w:tblHeader w:val="0"/>
        </w:trPr>
        <w:tc>
          <w:tcPr>
            <w:vMerge w:val="continue"/>
            <w:shd w:fill="1c4587" w:val="clear"/>
          </w:tcPr>
          <w:p w:rsidR="00000000" w:rsidDel="00000000" w:rsidP="00000000" w:rsidRDefault="00000000" w:rsidRPr="00000000" w14:paraId="0000013A">
            <w:pPr>
              <w:spacing w:after="0" w:before="0" w:line="240" w:lineRule="auto"/>
              <w:ind w:left="0" w:firstLine="0"/>
              <w:jc w:val="center"/>
              <w:rPr>
                <w:rFonts w:ascii="Roboto" w:cs="Roboto" w:eastAsia="Roboto" w:hAnsi="Roboto"/>
                <w:color w:val="ffffff"/>
                <w:sz w:val="20"/>
                <w:szCs w:val="20"/>
              </w:rPr>
            </w:pPr>
            <w:r w:rsidDel="00000000" w:rsidR="00000000" w:rsidRPr="00000000">
              <w:rPr>
                <w:rtl w:val="0"/>
              </w:rPr>
            </w:r>
          </w:p>
        </w:tc>
        <w:tc>
          <w:tcPr/>
          <w:p w:rsidR="00000000" w:rsidDel="00000000" w:rsidP="00000000" w:rsidRDefault="00000000" w:rsidRPr="00000000" w14:paraId="0000013B">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Career Panel &amp; Winner Announcements</w:t>
            </w:r>
          </w:p>
        </w:tc>
        <w:tc>
          <w:tcPr/>
          <w:p w:rsidR="00000000" w:rsidDel="00000000" w:rsidP="00000000" w:rsidRDefault="00000000" w:rsidRPr="00000000" w14:paraId="0000013C">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October 28</w:t>
            </w:r>
          </w:p>
        </w:tc>
        <w:tc>
          <w:tcPr/>
          <w:p w:rsidR="00000000" w:rsidDel="00000000" w:rsidP="00000000" w:rsidRDefault="00000000" w:rsidRPr="00000000" w14:paraId="0000013D">
            <w:pPr>
              <w:jc w:val="center"/>
              <w:rPr>
                <w:rFonts w:ascii="Roboto" w:cs="Roboto" w:eastAsia="Roboto" w:hAnsi="Roboto"/>
              </w:rPr>
            </w:pPr>
            <w:r w:rsidDel="00000000" w:rsidR="00000000" w:rsidRPr="00000000">
              <w:rPr>
                <w:rFonts w:ascii="Roboto" w:cs="Roboto" w:eastAsia="Roboto" w:hAnsi="Roboto"/>
                <w:rtl w:val="0"/>
              </w:rPr>
              <w:t xml:space="preserve">10 AM - 11:30 AM EST</w:t>
            </w:r>
          </w:p>
        </w:tc>
      </w:tr>
      <w:tr>
        <w:trPr>
          <w:cantSplit w:val="0"/>
          <w:trHeight w:val="785" w:hRule="atLeast"/>
          <w:tblHeader w:val="0"/>
        </w:trPr>
        <w:tc>
          <w:tcPr>
            <w:vMerge w:val="continue"/>
            <w:shd w:fill="1c4587" w:val="clear"/>
          </w:tcPr>
          <w:p w:rsidR="00000000" w:rsidDel="00000000" w:rsidP="00000000" w:rsidRDefault="00000000" w:rsidRPr="00000000" w14:paraId="0000013E">
            <w:pPr>
              <w:spacing w:after="0" w:before="0" w:line="240" w:lineRule="auto"/>
              <w:ind w:left="0" w:firstLine="0"/>
              <w:jc w:val="center"/>
              <w:rPr>
                <w:rFonts w:ascii="Roboto" w:cs="Roboto" w:eastAsia="Roboto" w:hAnsi="Roboto"/>
                <w:color w:val="ffffff"/>
                <w:sz w:val="20"/>
                <w:szCs w:val="20"/>
              </w:rPr>
            </w:pPr>
            <w:r w:rsidDel="00000000" w:rsidR="00000000" w:rsidRPr="00000000">
              <w:rPr>
                <w:rtl w:val="0"/>
              </w:rPr>
            </w:r>
          </w:p>
        </w:tc>
        <w:tc>
          <w:tcPr/>
          <w:p w:rsidR="00000000" w:rsidDel="00000000" w:rsidP="00000000" w:rsidRDefault="00000000" w:rsidRPr="00000000" w14:paraId="0000013F">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IBM Z Day (Winning Team Opportunity)</w:t>
            </w:r>
          </w:p>
        </w:tc>
        <w:tc>
          <w:tcPr/>
          <w:p w:rsidR="00000000" w:rsidDel="00000000" w:rsidP="00000000" w:rsidRDefault="00000000" w:rsidRPr="00000000" w14:paraId="00000140">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November 18</w:t>
            </w:r>
          </w:p>
        </w:tc>
        <w:tc>
          <w:tcPr/>
          <w:p w:rsidR="00000000" w:rsidDel="00000000" w:rsidP="00000000" w:rsidRDefault="00000000" w:rsidRPr="00000000" w14:paraId="00000141">
            <w:pPr>
              <w:jc w:val="center"/>
              <w:rPr>
                <w:rFonts w:ascii="Roboto" w:cs="Roboto" w:eastAsia="Roboto" w:hAnsi="Roboto"/>
              </w:rPr>
            </w:pPr>
            <w:r w:rsidDel="00000000" w:rsidR="00000000" w:rsidRPr="00000000">
              <w:rPr>
                <w:rFonts w:ascii="Roboto" w:cs="Roboto" w:eastAsia="Roboto" w:hAnsi="Roboto"/>
                <w:rtl w:val="0"/>
              </w:rPr>
              <w:t xml:space="preserve">TBD</w:t>
            </w:r>
          </w:p>
        </w:tc>
      </w:tr>
    </w:tbl>
    <w:p w:rsidR="00000000" w:rsidDel="00000000" w:rsidP="00000000" w:rsidRDefault="00000000" w:rsidRPr="00000000" w14:paraId="00000142">
      <w:pPr>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2026 IBM Z Datathon Events – EMEA </w:t>
      </w:r>
    </w:p>
    <w:p w:rsidR="00000000" w:rsidDel="00000000" w:rsidP="00000000" w:rsidRDefault="00000000" w:rsidRPr="00000000" w14:paraId="00000143">
      <w:pPr>
        <w:jc w:val="center"/>
        <w:rPr>
          <w:rFonts w:ascii="Roboto" w:cs="Roboto" w:eastAsia="Roboto" w:hAnsi="Roboto"/>
          <w:b w:val="1"/>
          <w:bCs w:val="1"/>
        </w:rPr>
      </w:pPr>
      <w:r w:rsidDel="00000000" w:rsidR="00000000" w:rsidRPr="00000000">
        <w:rPr>
          <w:rtl w:val="0"/>
        </w:rPr>
      </w:r>
    </w:p>
    <w:tbl>
      <w:tblPr>
        <w:tblStyle w:val="Table10"/>
        <w:tblW w:w="975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4125"/>
        <w:gridCol w:w="1425"/>
        <w:gridCol w:w="2460"/>
        <w:tblGridChange w:id="0">
          <w:tblGrid>
            <w:gridCol w:w="1740"/>
            <w:gridCol w:w="4125"/>
            <w:gridCol w:w="1425"/>
            <w:gridCol w:w="246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1c4587" w:val="clear"/>
            <w:tcMar>
              <w:top w:w="100.0" w:type="dxa"/>
              <w:left w:w="100.0" w:type="dxa"/>
              <w:bottom w:w="100.0" w:type="dxa"/>
              <w:right w:w="100.0" w:type="dxa"/>
            </w:tcMar>
            <w:vAlign w:val="top"/>
          </w:tcPr>
          <w:p w:rsidR="00000000" w:rsidDel="00000000" w:rsidP="00000000" w:rsidRDefault="00000000" w:rsidRPr="00000000" w14:paraId="00000144">
            <w:pPr>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Phase</w:t>
            </w:r>
          </w:p>
        </w:tc>
        <w:tc>
          <w:tcPr>
            <w:tcBorders>
              <w:top w:color="000000" w:space="0" w:sz="8" w:val="single"/>
              <w:left w:color="000000" w:space="0" w:sz="8" w:val="single"/>
              <w:bottom w:color="000000" w:space="0" w:sz="8" w:val="single"/>
              <w:right w:color="000000" w:space="0" w:sz="8" w:val="single"/>
            </w:tcBorders>
            <w:shd w:fill="1c4587" w:val="clear"/>
            <w:tcMar>
              <w:top w:w="100.0" w:type="dxa"/>
              <w:left w:w="100.0" w:type="dxa"/>
              <w:bottom w:w="100.0" w:type="dxa"/>
              <w:right w:w="100.0" w:type="dxa"/>
            </w:tcMar>
            <w:vAlign w:val="top"/>
          </w:tcPr>
          <w:p w:rsidR="00000000" w:rsidDel="00000000" w:rsidP="00000000" w:rsidRDefault="00000000" w:rsidRPr="00000000" w14:paraId="00000145">
            <w:pPr>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Event</w:t>
            </w:r>
          </w:p>
        </w:tc>
        <w:tc>
          <w:tcPr>
            <w:tcBorders>
              <w:top w:color="000000" w:space="0" w:sz="8" w:val="single"/>
              <w:left w:color="000000" w:space="0" w:sz="8" w:val="single"/>
              <w:bottom w:color="000000" w:space="0" w:sz="8" w:val="single"/>
              <w:right w:color="000000" w:space="0" w:sz="8" w:val="single"/>
            </w:tcBorders>
            <w:shd w:fill="1c4587" w:val="clear"/>
            <w:tcMar>
              <w:top w:w="100.0" w:type="dxa"/>
              <w:left w:w="100.0" w:type="dxa"/>
              <w:bottom w:w="100.0" w:type="dxa"/>
              <w:right w:w="100.0" w:type="dxa"/>
            </w:tcMar>
            <w:vAlign w:val="top"/>
          </w:tcPr>
          <w:p w:rsidR="00000000" w:rsidDel="00000000" w:rsidP="00000000" w:rsidRDefault="00000000" w:rsidRPr="00000000" w14:paraId="00000146">
            <w:pPr>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Date</w:t>
            </w:r>
          </w:p>
        </w:tc>
        <w:tc>
          <w:tcPr>
            <w:tcBorders>
              <w:top w:color="000000" w:space="0" w:sz="8" w:val="single"/>
              <w:left w:color="000000" w:space="0" w:sz="8" w:val="single"/>
              <w:bottom w:color="000000" w:space="0" w:sz="8" w:val="single"/>
              <w:right w:color="000000" w:space="0" w:sz="8" w:val="single"/>
            </w:tcBorders>
            <w:shd w:fill="1c4587" w:val="clear"/>
            <w:tcMar>
              <w:top w:w="100.0" w:type="dxa"/>
              <w:left w:w="100.0" w:type="dxa"/>
              <w:bottom w:w="100.0" w:type="dxa"/>
              <w:right w:w="100.0" w:type="dxa"/>
            </w:tcMar>
            <w:vAlign w:val="top"/>
          </w:tcPr>
          <w:p w:rsidR="00000000" w:rsidDel="00000000" w:rsidP="00000000" w:rsidRDefault="00000000" w:rsidRPr="00000000" w14:paraId="00000147">
            <w:pPr>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UK Time</w:t>
            </w:r>
          </w:p>
        </w:tc>
      </w:tr>
      <w:tr>
        <w:trPr>
          <w:cantSplit w:val="0"/>
          <w:trHeight w:val="785" w:hRule="atLeast"/>
          <w:tblHeader w:val="0"/>
        </w:trPr>
        <w:tc>
          <w:tcPr>
            <w:vMerge w:val="restart"/>
            <w:tcBorders>
              <w:top w:color="000000" w:space="0" w:sz="8" w:val="single"/>
              <w:left w:color="000000" w:space="0" w:sz="8" w:val="single"/>
              <w:bottom w:color="000000" w:space="0" w:sz="8" w:val="single"/>
              <w:right w:color="000000" w:space="0" w:sz="8" w:val="single"/>
            </w:tcBorders>
            <w:shd w:fill="1c4587" w:val="clear"/>
            <w:tcMar>
              <w:top w:w="100.0" w:type="dxa"/>
              <w:left w:w="100.0" w:type="dxa"/>
              <w:bottom w:w="100.0" w:type="dxa"/>
              <w:right w:w="100.0" w:type="dxa"/>
            </w:tcMar>
            <w:vAlign w:val="top"/>
          </w:tcPr>
          <w:p w:rsidR="00000000" w:rsidDel="00000000" w:rsidP="00000000" w:rsidRDefault="00000000" w:rsidRPr="00000000" w14:paraId="00000148">
            <w:pPr>
              <w:jc w:val="center"/>
              <w:rPr>
                <w:rFonts w:ascii="Roboto" w:cs="Roboto" w:eastAsia="Roboto" w:hAnsi="Roboto"/>
                <w:color w:val="ffffff"/>
                <w:sz w:val="20"/>
                <w:szCs w:val="20"/>
              </w:rPr>
            </w:pPr>
            <w:r w:rsidDel="00000000" w:rsidR="00000000" w:rsidRPr="00000000">
              <w:rPr>
                <w:rFonts w:ascii="Roboto" w:cs="Roboto" w:eastAsia="Roboto" w:hAnsi="Roboto"/>
                <w:color w:val="ffffff"/>
                <w:sz w:val="20"/>
                <w:szCs w:val="20"/>
                <w:rtl w:val="0"/>
              </w:rPr>
              <w:t xml:space="preserve">Pre-Datathon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Registration Ends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October 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Midnight</w:t>
            </w:r>
          </w:p>
        </w:tc>
      </w:tr>
      <w:tr>
        <w:trPr>
          <w:cantSplit w:val="0"/>
          <w:trHeight w:val="785" w:hRule="atLeast"/>
          <w:tblHeader w:val="0"/>
        </w:trPr>
        <w:tc>
          <w:tcPr>
            <w:vMerge w:val="continue"/>
            <w:tcBorders>
              <w:top w:color="000000" w:space="0" w:sz="8" w:val="single"/>
              <w:left w:color="000000" w:space="0" w:sz="8" w:val="single"/>
              <w:bottom w:color="000000" w:space="0" w:sz="8" w:val="single"/>
              <w:right w:color="000000" w:space="0" w:sz="8" w:val="single"/>
            </w:tcBorders>
            <w:shd w:fill="1c4587" w:val="clear"/>
            <w:tcMar>
              <w:top w:w="100.0" w:type="dxa"/>
              <w:left w:w="100.0" w:type="dxa"/>
              <w:bottom w:w="100.0" w:type="dxa"/>
              <w:right w:w="100.0" w:type="dxa"/>
            </w:tcMar>
            <w:vAlign w:val="top"/>
          </w:tcPr>
          <w:p w:rsidR="00000000" w:rsidDel="00000000" w:rsidP="00000000" w:rsidRDefault="00000000" w:rsidRPr="00000000" w14:paraId="0000014C">
            <w:pPr>
              <w:spacing w:after="0" w:before="0" w:line="240" w:lineRule="auto"/>
              <w:ind w:left="0" w:firstLine="0"/>
              <w:jc w:val="center"/>
              <w:rPr>
                <w:rFonts w:ascii="Roboto" w:cs="Roboto" w:eastAsia="Roboto" w:hAnsi="Roboto"/>
                <w:color w:val="ffffff"/>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Submit Your Abstract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October 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Midnight</w:t>
            </w:r>
          </w:p>
        </w:tc>
      </w:tr>
      <w:tr>
        <w:trPr>
          <w:cantSplit w:val="0"/>
          <w:trHeight w:val="1055" w:hRule="atLeast"/>
          <w:tblHeader w:val="0"/>
        </w:trPr>
        <w:tc>
          <w:tcPr>
            <w:vMerge w:val="continue"/>
            <w:tcBorders>
              <w:top w:color="000000" w:space="0" w:sz="8" w:val="single"/>
              <w:left w:color="000000" w:space="0" w:sz="8" w:val="single"/>
              <w:bottom w:color="000000" w:space="0" w:sz="8" w:val="single"/>
              <w:right w:color="000000" w:space="0" w:sz="8" w:val="single"/>
            </w:tcBorders>
            <w:shd w:fill="1c4587" w:val="clear"/>
            <w:tcMar>
              <w:top w:w="100.0" w:type="dxa"/>
              <w:left w:w="100.0" w:type="dxa"/>
              <w:bottom w:w="100.0" w:type="dxa"/>
              <w:right w:w="100.0" w:type="dxa"/>
            </w:tcMar>
            <w:vAlign w:val="top"/>
          </w:tcPr>
          <w:p w:rsidR="00000000" w:rsidDel="00000000" w:rsidP="00000000" w:rsidRDefault="00000000" w:rsidRPr="00000000" w14:paraId="00000150">
            <w:pPr>
              <w:spacing w:after="0" w:before="0" w:line="240" w:lineRule="auto"/>
              <w:ind w:left="0" w:firstLine="0"/>
              <w:jc w:val="center"/>
              <w:rPr>
                <w:rFonts w:ascii="Roboto" w:cs="Roboto" w:eastAsia="Roboto" w:hAnsi="Roboto"/>
                <w:color w:val="ffffff"/>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IBM Z Datathon – Get Your LinuxONE System Ready (Mandatory)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October 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3:00 – 4:00 PM Local Time</w:t>
            </w:r>
          </w:p>
        </w:tc>
      </w:tr>
      <w:tr>
        <w:trPr>
          <w:cantSplit w:val="0"/>
          <w:trHeight w:val="785" w:hRule="atLeast"/>
          <w:tblHeader w:val="0"/>
        </w:trPr>
        <w:tc>
          <w:tcPr>
            <w:vMerge w:val="restart"/>
            <w:tcBorders>
              <w:top w:color="000000" w:space="0" w:sz="8" w:val="single"/>
              <w:left w:color="000000" w:space="0" w:sz="8" w:val="single"/>
              <w:bottom w:color="000000" w:space="0" w:sz="8" w:val="single"/>
              <w:right w:color="000000" w:space="0" w:sz="8" w:val="single"/>
            </w:tcBorders>
            <w:shd w:fill="1c4587" w:val="clear"/>
            <w:tcMar>
              <w:top w:w="100.0" w:type="dxa"/>
              <w:left w:w="100.0" w:type="dxa"/>
              <w:bottom w:w="100.0" w:type="dxa"/>
              <w:right w:w="100.0" w:type="dxa"/>
            </w:tcMar>
            <w:vAlign w:val="top"/>
          </w:tcPr>
          <w:p w:rsidR="00000000" w:rsidDel="00000000" w:rsidP="00000000" w:rsidRDefault="00000000" w:rsidRPr="00000000" w14:paraId="00000154">
            <w:pPr>
              <w:jc w:val="center"/>
              <w:rPr>
                <w:rFonts w:ascii="Roboto" w:cs="Roboto" w:eastAsia="Roboto" w:hAnsi="Roboto"/>
                <w:color w:val="ffffff"/>
                <w:sz w:val="20"/>
                <w:szCs w:val="20"/>
              </w:rPr>
            </w:pPr>
            <w:r w:rsidDel="00000000" w:rsidR="00000000" w:rsidRPr="00000000">
              <w:rPr>
                <w:rFonts w:ascii="Roboto" w:cs="Roboto" w:eastAsia="Roboto" w:hAnsi="Roboto"/>
                <w:color w:val="ffffff"/>
                <w:sz w:val="20"/>
                <w:szCs w:val="20"/>
                <w:rtl w:val="0"/>
              </w:rPr>
              <w:t xml:space="preserve">Datathon</w:t>
            </w:r>
          </w:p>
        </w:tc>
        <w:tc>
          <w:tcPr/>
          <w:p w:rsidR="00000000" w:rsidDel="00000000" w:rsidP="00000000" w:rsidRDefault="00000000" w:rsidRPr="00000000" w14:paraId="00000155">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Reporting Time for In -person Datathon</w:t>
            </w:r>
          </w:p>
        </w:tc>
        <w:tc>
          <w:tcPr/>
          <w:p w:rsidR="00000000" w:rsidDel="00000000" w:rsidP="00000000" w:rsidRDefault="00000000" w:rsidRPr="00000000" w14:paraId="00000156">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October 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8:00 - 9:00 AM Local Time</w:t>
            </w:r>
          </w:p>
        </w:tc>
      </w:tr>
      <w:tr>
        <w:trPr>
          <w:cantSplit w:val="0"/>
          <w:trHeight w:val="785" w:hRule="atLeast"/>
          <w:tblHeader w:val="0"/>
        </w:trPr>
        <w:tc>
          <w:tcPr>
            <w:vMerge w:val="continue"/>
            <w:tcBorders>
              <w:top w:color="000000" w:space="0" w:sz="8" w:val="single"/>
              <w:left w:color="000000" w:space="0" w:sz="8" w:val="single"/>
              <w:bottom w:color="000000" w:space="0" w:sz="8" w:val="single"/>
              <w:right w:color="000000" w:space="0" w:sz="8" w:val="single"/>
            </w:tcBorders>
            <w:shd w:fill="1c4587" w:val="clear"/>
            <w:tcMar>
              <w:top w:w="100.0" w:type="dxa"/>
              <w:left w:w="100.0" w:type="dxa"/>
              <w:bottom w:w="100.0" w:type="dxa"/>
              <w:right w:w="100.0" w:type="dxa"/>
            </w:tcMar>
            <w:vAlign w:val="top"/>
          </w:tcPr>
          <w:p w:rsidR="00000000" w:rsidDel="00000000" w:rsidP="00000000" w:rsidRDefault="00000000" w:rsidRPr="00000000" w14:paraId="00000158">
            <w:pPr>
              <w:jc w:val="center"/>
              <w:rPr>
                <w:rFonts w:ascii="Roboto" w:cs="Roboto" w:eastAsia="Roboto" w:hAnsi="Roboto"/>
                <w:color w:val="ffffff"/>
                <w:sz w:val="20"/>
                <w:szCs w:val="20"/>
              </w:rPr>
            </w:pPr>
            <w:r w:rsidDel="00000000" w:rsidR="00000000" w:rsidRPr="00000000">
              <w:rPr>
                <w:rtl w:val="0"/>
              </w:rPr>
            </w:r>
          </w:p>
        </w:tc>
        <w:tc>
          <w:tcPr/>
          <w:p w:rsidR="00000000" w:rsidDel="00000000" w:rsidP="00000000" w:rsidRDefault="00000000" w:rsidRPr="00000000" w14:paraId="00000159">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Regional Hybrid Kick-off / Opening Ceremony</w:t>
            </w:r>
          </w:p>
        </w:tc>
        <w:tc>
          <w:tcPr/>
          <w:p w:rsidR="00000000" w:rsidDel="00000000" w:rsidP="00000000" w:rsidRDefault="00000000" w:rsidRPr="00000000" w14:paraId="0000015A">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October 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9:00 - 10:00 AM Local Time</w:t>
            </w:r>
          </w:p>
        </w:tc>
      </w:tr>
      <w:tr>
        <w:trPr>
          <w:cantSplit w:val="0"/>
          <w:trHeight w:val="785" w:hRule="atLeast"/>
          <w:tblHeader w:val="0"/>
        </w:trPr>
        <w:tc>
          <w:tcPr>
            <w:vMerge w:val="continue"/>
            <w:tcBorders>
              <w:top w:color="000000" w:space="0" w:sz="8" w:val="single"/>
              <w:left w:color="000000" w:space="0" w:sz="8" w:val="single"/>
              <w:bottom w:color="000000" w:space="0" w:sz="8" w:val="single"/>
              <w:right w:color="000000" w:space="0" w:sz="8" w:val="single"/>
            </w:tcBorders>
            <w:shd w:fill="1c4587" w:val="clear"/>
            <w:tcMar>
              <w:top w:w="100.0" w:type="dxa"/>
              <w:left w:w="100.0" w:type="dxa"/>
              <w:bottom w:w="100.0" w:type="dxa"/>
              <w:right w:w="100.0" w:type="dxa"/>
            </w:tcMar>
            <w:vAlign w:val="top"/>
          </w:tcPr>
          <w:p w:rsidR="00000000" w:rsidDel="00000000" w:rsidP="00000000" w:rsidRDefault="00000000" w:rsidRPr="00000000" w14:paraId="0000015C">
            <w:pPr>
              <w:spacing w:after="0" w:before="0" w:line="240" w:lineRule="auto"/>
              <w:ind w:left="0" w:firstLine="0"/>
              <w:jc w:val="center"/>
              <w:rPr>
                <w:rFonts w:ascii="Roboto" w:cs="Roboto" w:eastAsia="Roboto" w:hAnsi="Roboto"/>
                <w:color w:val="ffffff"/>
                <w:sz w:val="20"/>
                <w:szCs w:val="20"/>
              </w:rPr>
            </w:pPr>
            <w:r w:rsidDel="00000000" w:rsidR="00000000" w:rsidRPr="00000000">
              <w:rPr>
                <w:rtl w:val="0"/>
              </w:rPr>
            </w:r>
          </w:p>
        </w:tc>
        <w:tc>
          <w:tcPr/>
          <w:p w:rsidR="00000000" w:rsidDel="00000000" w:rsidP="00000000" w:rsidRDefault="00000000" w:rsidRPr="00000000" w14:paraId="0000015D">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Day 1 In-person Datathon at Manchester University</w:t>
            </w:r>
          </w:p>
        </w:tc>
        <w:tc>
          <w:tcPr/>
          <w:p w:rsidR="00000000" w:rsidDel="00000000" w:rsidP="00000000" w:rsidRDefault="00000000" w:rsidRPr="00000000" w14:paraId="0000015E">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October 17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jc w:val="center"/>
              <w:rPr>
                <w:sz w:val="20"/>
                <w:szCs w:val="20"/>
              </w:rPr>
            </w:pPr>
            <w:r w:rsidDel="00000000" w:rsidR="00000000" w:rsidRPr="00000000">
              <w:rPr>
                <w:rFonts w:ascii="Roboto" w:cs="Roboto" w:eastAsia="Roboto" w:hAnsi="Roboto"/>
                <w:sz w:val="20"/>
                <w:szCs w:val="20"/>
                <w:rtl w:val="0"/>
              </w:rPr>
              <w:t xml:space="preserve">9:00 AM - 05:00 PM Local Time</w:t>
            </w:r>
            <w:r w:rsidDel="00000000" w:rsidR="00000000" w:rsidRPr="00000000">
              <w:rPr>
                <w:rtl w:val="0"/>
              </w:rPr>
            </w:r>
          </w:p>
        </w:tc>
      </w:tr>
      <w:tr>
        <w:trPr>
          <w:cantSplit w:val="0"/>
          <w:trHeight w:val="785" w:hRule="atLeast"/>
          <w:tblHeader w:val="0"/>
        </w:trPr>
        <w:tc>
          <w:tcPr>
            <w:vMerge w:val="continue"/>
            <w:tcBorders>
              <w:top w:color="000000" w:space="0" w:sz="8" w:val="single"/>
              <w:left w:color="000000" w:space="0" w:sz="8" w:val="single"/>
              <w:bottom w:color="000000" w:space="0" w:sz="8" w:val="single"/>
              <w:right w:color="000000" w:space="0" w:sz="8" w:val="single"/>
            </w:tcBorders>
            <w:shd w:fill="1c4587" w:val="clear"/>
            <w:tcMar>
              <w:top w:w="100.0" w:type="dxa"/>
              <w:left w:w="100.0" w:type="dxa"/>
              <w:bottom w:w="100.0" w:type="dxa"/>
              <w:right w:w="100.0" w:type="dxa"/>
            </w:tcMar>
            <w:vAlign w:val="top"/>
          </w:tcPr>
          <w:p w:rsidR="00000000" w:rsidDel="00000000" w:rsidP="00000000" w:rsidRDefault="00000000" w:rsidRPr="00000000" w14:paraId="00000160">
            <w:pPr>
              <w:spacing w:after="0" w:before="0" w:line="240" w:lineRule="auto"/>
              <w:ind w:left="0" w:firstLine="0"/>
              <w:jc w:val="center"/>
              <w:rPr>
                <w:rFonts w:ascii="Roboto" w:cs="Roboto" w:eastAsia="Roboto" w:hAnsi="Roboto"/>
                <w:color w:val="ffffff"/>
                <w:sz w:val="20"/>
                <w:szCs w:val="20"/>
              </w:rPr>
            </w:pPr>
            <w:r w:rsidDel="00000000" w:rsidR="00000000" w:rsidRPr="00000000">
              <w:rPr>
                <w:rtl w:val="0"/>
              </w:rPr>
            </w:r>
          </w:p>
        </w:tc>
        <w:tc>
          <w:tcPr/>
          <w:p w:rsidR="00000000" w:rsidDel="00000000" w:rsidP="00000000" w:rsidRDefault="00000000" w:rsidRPr="00000000" w14:paraId="00000161">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Lunch Break</w:t>
            </w:r>
          </w:p>
        </w:tc>
        <w:tc>
          <w:tcPr/>
          <w:p w:rsidR="00000000" w:rsidDel="00000000" w:rsidP="00000000" w:rsidRDefault="00000000" w:rsidRPr="00000000" w14:paraId="00000162">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October 17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1:00 PM - 2:00 PM Local Time</w:t>
            </w:r>
          </w:p>
        </w:tc>
      </w:tr>
      <w:tr>
        <w:trPr>
          <w:cantSplit w:val="0"/>
          <w:trHeight w:val="785" w:hRule="atLeast"/>
          <w:tblHeader w:val="0"/>
        </w:trPr>
        <w:tc>
          <w:tcPr>
            <w:vMerge w:val="continue"/>
            <w:tcBorders>
              <w:top w:color="000000" w:space="0" w:sz="8" w:val="single"/>
              <w:left w:color="000000" w:space="0" w:sz="8" w:val="single"/>
              <w:bottom w:color="000000" w:space="0" w:sz="8" w:val="single"/>
              <w:right w:color="000000" w:space="0" w:sz="8" w:val="single"/>
            </w:tcBorders>
            <w:shd w:fill="1c4587" w:val="clear"/>
            <w:tcMar>
              <w:top w:w="100.0" w:type="dxa"/>
              <w:left w:w="100.0" w:type="dxa"/>
              <w:bottom w:w="100.0" w:type="dxa"/>
              <w:right w:w="100.0" w:type="dxa"/>
            </w:tcMar>
            <w:vAlign w:val="top"/>
          </w:tcPr>
          <w:p w:rsidR="00000000" w:rsidDel="00000000" w:rsidP="00000000" w:rsidRDefault="00000000" w:rsidRPr="00000000" w14:paraId="00000164">
            <w:pPr>
              <w:spacing w:after="0" w:before="0" w:line="240" w:lineRule="auto"/>
              <w:ind w:left="0" w:firstLine="0"/>
              <w:jc w:val="center"/>
              <w:rPr>
                <w:rFonts w:ascii="Roboto" w:cs="Roboto" w:eastAsia="Roboto" w:hAnsi="Roboto"/>
                <w:color w:val="ffffff"/>
                <w:sz w:val="20"/>
                <w:szCs w:val="20"/>
              </w:rPr>
            </w:pPr>
            <w:r w:rsidDel="00000000" w:rsidR="00000000" w:rsidRPr="00000000">
              <w:rPr>
                <w:rtl w:val="0"/>
              </w:rPr>
            </w:r>
          </w:p>
        </w:tc>
        <w:tc>
          <w:tcPr/>
          <w:p w:rsidR="00000000" w:rsidDel="00000000" w:rsidP="00000000" w:rsidRDefault="00000000" w:rsidRPr="00000000" w14:paraId="00000165">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Virtual Datathon Day 2 Continuation</w:t>
            </w:r>
          </w:p>
        </w:tc>
        <w:tc>
          <w:tcPr/>
          <w:p w:rsidR="00000000" w:rsidDel="00000000" w:rsidP="00000000" w:rsidRDefault="00000000" w:rsidRPr="00000000" w14:paraId="00000166">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October 17 - 18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Oct 17 5 PM – </w:t>
            </w:r>
          </w:p>
          <w:p w:rsidR="00000000" w:rsidDel="00000000" w:rsidP="00000000" w:rsidRDefault="00000000" w:rsidRPr="00000000" w14:paraId="00000168">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Oct 18 10:00 AM Local Time</w:t>
            </w:r>
          </w:p>
        </w:tc>
      </w:tr>
      <w:tr>
        <w:trPr>
          <w:cantSplit w:val="0"/>
          <w:trHeight w:val="785" w:hRule="atLeast"/>
          <w:tblHeader w:val="0"/>
        </w:trPr>
        <w:tc>
          <w:tcPr>
            <w:vMerge w:val="continue"/>
            <w:tcBorders>
              <w:top w:color="000000" w:space="0" w:sz="8" w:val="single"/>
              <w:left w:color="000000" w:space="0" w:sz="8" w:val="single"/>
              <w:bottom w:color="000000" w:space="0" w:sz="8" w:val="single"/>
              <w:right w:color="000000" w:space="0" w:sz="8" w:val="single"/>
            </w:tcBorders>
            <w:shd w:fill="1c4587" w:val="clear"/>
            <w:tcMar>
              <w:top w:w="100.0" w:type="dxa"/>
              <w:left w:w="100.0" w:type="dxa"/>
              <w:bottom w:w="100.0" w:type="dxa"/>
              <w:right w:w="100.0" w:type="dxa"/>
            </w:tcMar>
            <w:vAlign w:val="top"/>
          </w:tcPr>
          <w:p w:rsidR="00000000" w:rsidDel="00000000" w:rsidP="00000000" w:rsidRDefault="00000000" w:rsidRPr="00000000" w14:paraId="00000169">
            <w:pPr>
              <w:spacing w:after="0" w:before="0" w:line="240" w:lineRule="auto"/>
              <w:ind w:left="0" w:firstLine="0"/>
              <w:jc w:val="center"/>
              <w:rPr>
                <w:rFonts w:ascii="Roboto" w:cs="Roboto" w:eastAsia="Roboto" w:hAnsi="Roboto"/>
                <w:color w:val="ffffff"/>
                <w:sz w:val="20"/>
                <w:szCs w:val="20"/>
              </w:rPr>
            </w:pPr>
            <w:r w:rsidDel="00000000" w:rsidR="00000000" w:rsidRPr="00000000">
              <w:rPr>
                <w:rtl w:val="0"/>
              </w:rPr>
            </w:r>
          </w:p>
        </w:tc>
        <w:tc>
          <w:tcPr/>
          <w:p w:rsidR="00000000" w:rsidDel="00000000" w:rsidP="00000000" w:rsidRDefault="00000000" w:rsidRPr="00000000" w14:paraId="0000016A">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Regional Virtual Closing Ceremony</w:t>
            </w:r>
          </w:p>
        </w:tc>
        <w:tc>
          <w:tcPr/>
          <w:p w:rsidR="00000000" w:rsidDel="00000000" w:rsidP="00000000" w:rsidRDefault="00000000" w:rsidRPr="00000000" w14:paraId="0000016B">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October 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10:30 AM Local Time</w:t>
            </w:r>
          </w:p>
        </w:tc>
      </w:tr>
      <w:tr>
        <w:trPr>
          <w:cantSplit w:val="0"/>
          <w:trHeight w:val="785" w:hRule="atLeast"/>
          <w:tblHeader w:val="0"/>
        </w:trPr>
        <w:tc>
          <w:tcPr>
            <w:vMerge w:val="restart"/>
            <w:tcBorders>
              <w:top w:color="000000" w:space="0" w:sz="8" w:val="single"/>
              <w:left w:color="000000" w:space="0" w:sz="8" w:val="single"/>
              <w:bottom w:color="000000" w:space="0" w:sz="8" w:val="single"/>
              <w:right w:color="000000" w:space="0" w:sz="8" w:val="single"/>
            </w:tcBorders>
            <w:shd w:fill="1c4587" w:val="clear"/>
            <w:tcMar>
              <w:top w:w="100.0" w:type="dxa"/>
              <w:left w:w="100.0" w:type="dxa"/>
              <w:bottom w:w="100.0" w:type="dxa"/>
              <w:right w:w="100.0" w:type="dxa"/>
            </w:tcMar>
            <w:vAlign w:val="top"/>
          </w:tcPr>
          <w:p w:rsidR="00000000" w:rsidDel="00000000" w:rsidP="00000000" w:rsidRDefault="00000000" w:rsidRPr="00000000" w14:paraId="0000016D">
            <w:pPr>
              <w:jc w:val="center"/>
              <w:rPr>
                <w:rFonts w:ascii="Roboto" w:cs="Roboto" w:eastAsia="Roboto" w:hAnsi="Roboto"/>
                <w:color w:val="ffffff"/>
                <w:sz w:val="20"/>
                <w:szCs w:val="20"/>
              </w:rPr>
            </w:pPr>
            <w:r w:rsidDel="00000000" w:rsidR="00000000" w:rsidRPr="00000000">
              <w:rPr>
                <w:rFonts w:ascii="Roboto" w:cs="Roboto" w:eastAsia="Roboto" w:hAnsi="Roboto"/>
                <w:color w:val="ffffff"/>
                <w:sz w:val="20"/>
                <w:szCs w:val="20"/>
                <w:rtl w:val="0"/>
              </w:rPr>
              <w:t xml:space="preserve">Post-Datathon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Feedback Survey / Video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October 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Midnight</w:t>
            </w:r>
          </w:p>
        </w:tc>
      </w:tr>
      <w:tr>
        <w:trPr>
          <w:cantSplit w:val="0"/>
          <w:trHeight w:val="785" w:hRule="atLeast"/>
          <w:tblHeader w:val="0"/>
        </w:trPr>
        <w:tc>
          <w:tcPr>
            <w:vMerge w:val="continue"/>
            <w:tcBorders>
              <w:top w:color="000000" w:space="0" w:sz="8" w:val="single"/>
              <w:left w:color="000000" w:space="0" w:sz="8" w:val="single"/>
              <w:bottom w:color="000000" w:space="0" w:sz="8" w:val="single"/>
              <w:right w:color="000000" w:space="0" w:sz="8" w:val="single"/>
            </w:tcBorders>
            <w:shd w:fill="1c4587" w:val="clear"/>
            <w:tcMar>
              <w:top w:w="100.0" w:type="dxa"/>
              <w:left w:w="100.0" w:type="dxa"/>
              <w:bottom w:w="100.0" w:type="dxa"/>
              <w:right w:w="100.0" w:type="dxa"/>
            </w:tcMar>
            <w:vAlign w:val="top"/>
          </w:tcPr>
          <w:p w:rsidR="00000000" w:rsidDel="00000000" w:rsidP="00000000" w:rsidRDefault="00000000" w:rsidRPr="00000000" w14:paraId="00000171">
            <w:pPr>
              <w:spacing w:after="0" w:before="0" w:line="240" w:lineRule="auto"/>
              <w:ind w:left="0" w:firstLine="0"/>
              <w:jc w:val="center"/>
              <w:rPr>
                <w:rFonts w:ascii="Roboto" w:cs="Roboto" w:eastAsia="Roboto" w:hAnsi="Roboto"/>
                <w:color w:val="ffffff"/>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Career Panel &amp; Winner Announcements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October 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3:00 – 4:30 PM Local Time</w:t>
            </w:r>
          </w:p>
        </w:tc>
      </w:tr>
      <w:tr>
        <w:trPr>
          <w:cantSplit w:val="0"/>
          <w:trHeight w:val="785" w:hRule="atLeast"/>
          <w:tblHeader w:val="0"/>
        </w:trPr>
        <w:tc>
          <w:tcPr>
            <w:vMerge w:val="continue"/>
            <w:tcBorders>
              <w:top w:color="000000" w:space="0" w:sz="8" w:val="single"/>
              <w:left w:color="000000" w:space="0" w:sz="8" w:val="single"/>
              <w:bottom w:color="000000" w:space="0" w:sz="8" w:val="single"/>
              <w:right w:color="000000" w:space="0" w:sz="8" w:val="single"/>
            </w:tcBorders>
            <w:shd w:fill="1c4587" w:val="clear"/>
            <w:tcMar>
              <w:top w:w="100.0" w:type="dxa"/>
              <w:left w:w="100.0" w:type="dxa"/>
              <w:bottom w:w="100.0" w:type="dxa"/>
              <w:right w:w="100.0" w:type="dxa"/>
            </w:tcMar>
            <w:vAlign w:val="top"/>
          </w:tcPr>
          <w:p w:rsidR="00000000" w:rsidDel="00000000" w:rsidP="00000000" w:rsidRDefault="00000000" w:rsidRPr="00000000" w14:paraId="00000175">
            <w:pPr>
              <w:spacing w:after="0" w:before="0" w:line="240" w:lineRule="auto"/>
              <w:ind w:left="0" w:firstLine="0"/>
              <w:jc w:val="center"/>
              <w:rPr>
                <w:rFonts w:ascii="Roboto" w:cs="Roboto" w:eastAsia="Roboto" w:hAnsi="Roboto"/>
                <w:color w:val="ffffff"/>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IBM Z Day (Winning Team Opportunity)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November 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TBD</w:t>
            </w:r>
          </w:p>
        </w:tc>
      </w:tr>
    </w:tbl>
    <w:p w:rsidR="00000000" w:rsidDel="00000000" w:rsidP="00000000" w:rsidRDefault="00000000" w:rsidRPr="00000000" w14:paraId="00000179">
      <w:pPr>
        <w:jc w:val="center"/>
        <w:rPr>
          <w:rFonts w:ascii="Roboto" w:cs="Roboto" w:eastAsia="Roboto" w:hAnsi="Roboto"/>
        </w:rPr>
      </w:pPr>
      <w:r w:rsidDel="00000000" w:rsidR="00000000" w:rsidRPr="00000000">
        <w:rPr>
          <w:rtl w:val="0"/>
        </w:rPr>
      </w:r>
    </w:p>
    <w:p w:rsidR="00000000" w:rsidDel="00000000" w:rsidP="00000000" w:rsidRDefault="00000000" w:rsidRPr="00000000" w14:paraId="0000017A">
      <w:pPr>
        <w:jc w:val="center"/>
        <w:rPr>
          <w:rFonts w:ascii="Roboto" w:cs="Roboto" w:eastAsia="Roboto" w:hAnsi="Roboto"/>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7B">
      <w:pPr>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2026 IBM Z Datathon Events – APAC </w:t>
      </w:r>
    </w:p>
    <w:p w:rsidR="00000000" w:rsidDel="00000000" w:rsidP="00000000" w:rsidRDefault="00000000" w:rsidRPr="00000000" w14:paraId="0000017C">
      <w:pPr>
        <w:jc w:val="center"/>
        <w:rPr>
          <w:rFonts w:ascii="Roboto" w:cs="Roboto" w:eastAsia="Roboto" w:hAnsi="Roboto"/>
          <w:b w:val="1"/>
          <w:bCs w:val="1"/>
        </w:rPr>
      </w:pPr>
      <w:r w:rsidDel="00000000" w:rsidR="00000000" w:rsidRPr="00000000">
        <w:rPr>
          <w:rtl w:val="0"/>
        </w:rPr>
      </w:r>
    </w:p>
    <w:tbl>
      <w:tblPr>
        <w:tblStyle w:val="Table11"/>
        <w:tblW w:w="10125.0" w:type="dxa"/>
        <w:jc w:val="left"/>
        <w:tblInd w:w="-5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2670"/>
        <w:gridCol w:w="1215"/>
        <w:gridCol w:w="1575"/>
        <w:gridCol w:w="1575"/>
        <w:gridCol w:w="1575"/>
        <w:tblGridChange w:id="0">
          <w:tblGrid>
            <w:gridCol w:w="1515"/>
            <w:gridCol w:w="2670"/>
            <w:gridCol w:w="1215"/>
            <w:gridCol w:w="1575"/>
            <w:gridCol w:w="1575"/>
            <w:gridCol w:w="157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1c4587" w:val="clear"/>
            <w:tcMar>
              <w:top w:w="100.0" w:type="dxa"/>
              <w:left w:w="100.0" w:type="dxa"/>
              <w:bottom w:w="100.0" w:type="dxa"/>
              <w:right w:w="100.0" w:type="dxa"/>
            </w:tcMar>
            <w:vAlign w:val="top"/>
          </w:tcPr>
          <w:p w:rsidR="00000000" w:rsidDel="00000000" w:rsidP="00000000" w:rsidRDefault="00000000" w:rsidRPr="00000000" w14:paraId="0000017D">
            <w:pPr>
              <w:jc w:val="center"/>
              <w:rPr>
                <w:rFonts w:ascii="Roboto" w:cs="Roboto" w:eastAsia="Roboto" w:hAnsi="Roboto"/>
                <w:color w:val="ffffff"/>
                <w:sz w:val="20"/>
                <w:szCs w:val="20"/>
              </w:rPr>
            </w:pPr>
            <w:r w:rsidDel="00000000" w:rsidR="00000000" w:rsidRPr="00000000">
              <w:rPr>
                <w:rFonts w:ascii="Roboto" w:cs="Roboto" w:eastAsia="Roboto" w:hAnsi="Roboto"/>
                <w:b w:val="1"/>
                <w:bCs w:val="1"/>
                <w:color w:val="ffffff"/>
                <w:sz w:val="20"/>
                <w:szCs w:val="20"/>
                <w:rtl w:val="0"/>
              </w:rPr>
              <w:t xml:space="preserve">Phase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c4587" w:val="clear"/>
            <w:tcMar>
              <w:top w:w="100.0" w:type="dxa"/>
              <w:left w:w="100.0" w:type="dxa"/>
              <w:bottom w:w="100.0" w:type="dxa"/>
              <w:right w:w="100.0" w:type="dxa"/>
            </w:tcMar>
            <w:vAlign w:val="top"/>
          </w:tcPr>
          <w:p w:rsidR="00000000" w:rsidDel="00000000" w:rsidP="00000000" w:rsidRDefault="00000000" w:rsidRPr="00000000" w14:paraId="0000017E">
            <w:pPr>
              <w:jc w:val="center"/>
              <w:rPr>
                <w:rFonts w:ascii="Roboto" w:cs="Roboto" w:eastAsia="Roboto" w:hAnsi="Roboto"/>
                <w:color w:val="ffffff"/>
                <w:sz w:val="20"/>
                <w:szCs w:val="20"/>
              </w:rPr>
            </w:pPr>
            <w:r w:rsidDel="00000000" w:rsidR="00000000" w:rsidRPr="00000000">
              <w:rPr>
                <w:rFonts w:ascii="Roboto" w:cs="Roboto" w:eastAsia="Roboto" w:hAnsi="Roboto"/>
                <w:b w:val="1"/>
                <w:bCs w:val="1"/>
                <w:color w:val="ffffff"/>
                <w:sz w:val="20"/>
                <w:szCs w:val="20"/>
                <w:rtl w:val="0"/>
              </w:rPr>
              <w:t xml:space="preserve">Event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c4587" w:val="clear"/>
            <w:tcMar>
              <w:top w:w="100.0" w:type="dxa"/>
              <w:left w:w="100.0" w:type="dxa"/>
              <w:bottom w:w="100.0" w:type="dxa"/>
              <w:right w:w="100.0" w:type="dxa"/>
            </w:tcMar>
            <w:vAlign w:val="top"/>
          </w:tcPr>
          <w:p w:rsidR="00000000" w:rsidDel="00000000" w:rsidP="00000000" w:rsidRDefault="00000000" w:rsidRPr="00000000" w14:paraId="0000017F">
            <w:pPr>
              <w:jc w:val="center"/>
              <w:rPr>
                <w:rFonts w:ascii="Roboto" w:cs="Roboto" w:eastAsia="Roboto" w:hAnsi="Roboto"/>
                <w:color w:val="ffffff"/>
                <w:sz w:val="20"/>
                <w:szCs w:val="20"/>
              </w:rPr>
            </w:pPr>
            <w:r w:rsidDel="00000000" w:rsidR="00000000" w:rsidRPr="00000000">
              <w:rPr>
                <w:rFonts w:ascii="Roboto" w:cs="Roboto" w:eastAsia="Roboto" w:hAnsi="Roboto"/>
                <w:b w:val="1"/>
                <w:bCs w:val="1"/>
                <w:color w:val="ffffff"/>
                <w:sz w:val="20"/>
                <w:szCs w:val="20"/>
                <w:rtl w:val="0"/>
              </w:rPr>
              <w:t xml:space="preserve">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c4587" w:val="clear"/>
            <w:tcMar>
              <w:top w:w="100.0" w:type="dxa"/>
              <w:left w:w="100.0" w:type="dxa"/>
              <w:bottom w:w="100.0" w:type="dxa"/>
              <w:right w:w="100.0" w:type="dxa"/>
            </w:tcMar>
            <w:vAlign w:val="top"/>
          </w:tcPr>
          <w:p w:rsidR="00000000" w:rsidDel="00000000" w:rsidP="00000000" w:rsidRDefault="00000000" w:rsidRPr="00000000" w14:paraId="00000180">
            <w:pPr>
              <w:jc w:val="center"/>
              <w:rPr>
                <w:rFonts w:ascii="Roboto" w:cs="Roboto" w:eastAsia="Roboto" w:hAnsi="Roboto"/>
                <w:color w:val="ffffff"/>
                <w:sz w:val="20"/>
                <w:szCs w:val="20"/>
              </w:rPr>
            </w:pPr>
            <w:r w:rsidDel="00000000" w:rsidR="00000000" w:rsidRPr="00000000">
              <w:rPr>
                <w:rFonts w:ascii="Roboto" w:cs="Roboto" w:eastAsia="Roboto" w:hAnsi="Roboto"/>
                <w:b w:val="1"/>
                <w:bCs w:val="1"/>
                <w:color w:val="ffffff"/>
                <w:sz w:val="20"/>
                <w:szCs w:val="20"/>
                <w:rtl w:val="0"/>
              </w:rPr>
              <w:t xml:space="preserve">Australia (AEDT)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c4587" w:val="clear"/>
            <w:tcMar>
              <w:top w:w="100.0" w:type="dxa"/>
              <w:left w:w="100.0" w:type="dxa"/>
              <w:bottom w:w="100.0" w:type="dxa"/>
              <w:right w:w="100.0" w:type="dxa"/>
            </w:tcMar>
            <w:vAlign w:val="top"/>
          </w:tcPr>
          <w:p w:rsidR="00000000" w:rsidDel="00000000" w:rsidP="00000000" w:rsidRDefault="00000000" w:rsidRPr="00000000" w14:paraId="00000181">
            <w:pPr>
              <w:jc w:val="center"/>
              <w:rPr>
                <w:rFonts w:ascii="Roboto" w:cs="Roboto" w:eastAsia="Roboto" w:hAnsi="Roboto"/>
                <w:color w:val="ffffff"/>
                <w:sz w:val="20"/>
                <w:szCs w:val="20"/>
              </w:rPr>
            </w:pPr>
            <w:r w:rsidDel="00000000" w:rsidR="00000000" w:rsidRPr="00000000">
              <w:rPr>
                <w:rFonts w:ascii="Roboto" w:cs="Roboto" w:eastAsia="Roboto" w:hAnsi="Roboto"/>
                <w:b w:val="1"/>
                <w:bCs w:val="1"/>
                <w:color w:val="ffffff"/>
                <w:sz w:val="20"/>
                <w:szCs w:val="20"/>
                <w:rtl w:val="0"/>
              </w:rPr>
              <w:t xml:space="preserve">Malaysia (MYT)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c4587" w:val="clear"/>
            <w:tcMar>
              <w:top w:w="100.0" w:type="dxa"/>
              <w:left w:w="100.0" w:type="dxa"/>
              <w:bottom w:w="100.0" w:type="dxa"/>
              <w:right w:w="100.0" w:type="dxa"/>
            </w:tcMar>
            <w:vAlign w:val="top"/>
          </w:tcPr>
          <w:p w:rsidR="00000000" w:rsidDel="00000000" w:rsidP="00000000" w:rsidRDefault="00000000" w:rsidRPr="00000000" w14:paraId="00000182">
            <w:pPr>
              <w:jc w:val="center"/>
              <w:rPr>
                <w:rFonts w:ascii="Roboto" w:cs="Roboto" w:eastAsia="Roboto" w:hAnsi="Roboto"/>
                <w:color w:val="ffffff"/>
                <w:sz w:val="20"/>
                <w:szCs w:val="20"/>
              </w:rPr>
            </w:pPr>
            <w:r w:rsidDel="00000000" w:rsidR="00000000" w:rsidRPr="00000000">
              <w:rPr>
                <w:rFonts w:ascii="Roboto" w:cs="Roboto" w:eastAsia="Roboto" w:hAnsi="Roboto"/>
                <w:b w:val="1"/>
                <w:bCs w:val="1"/>
                <w:color w:val="ffffff"/>
                <w:sz w:val="20"/>
                <w:szCs w:val="20"/>
                <w:rtl w:val="0"/>
              </w:rPr>
              <w:t xml:space="preserve">India (IST)</w:t>
            </w:r>
            <w:r w:rsidDel="00000000" w:rsidR="00000000" w:rsidRPr="00000000">
              <w:rPr>
                <w:rtl w:val="0"/>
              </w:rPr>
            </w:r>
          </w:p>
        </w:tc>
      </w:tr>
      <w:tr>
        <w:trPr>
          <w:cantSplit w:val="0"/>
          <w:trHeight w:val="785" w:hRule="atLeast"/>
          <w:tblHeader w:val="0"/>
        </w:trPr>
        <w:tc>
          <w:tcPr>
            <w:vMerge w:val="restart"/>
            <w:tcBorders>
              <w:top w:color="000000" w:space="0" w:sz="8" w:val="single"/>
              <w:left w:color="000000" w:space="0" w:sz="8" w:val="single"/>
              <w:bottom w:color="000000" w:space="0" w:sz="8" w:val="single"/>
              <w:right w:color="000000" w:space="0" w:sz="8" w:val="single"/>
            </w:tcBorders>
            <w:shd w:fill="1c4587" w:val="clear"/>
            <w:tcMar>
              <w:top w:w="100.0" w:type="dxa"/>
              <w:left w:w="100.0" w:type="dxa"/>
              <w:bottom w:w="100.0" w:type="dxa"/>
              <w:right w:w="100.0" w:type="dxa"/>
            </w:tcMar>
            <w:vAlign w:val="top"/>
          </w:tcPr>
          <w:p w:rsidR="00000000" w:rsidDel="00000000" w:rsidP="00000000" w:rsidRDefault="00000000" w:rsidRPr="00000000" w14:paraId="00000183">
            <w:pPr>
              <w:jc w:val="center"/>
              <w:rPr>
                <w:rFonts w:ascii="Roboto" w:cs="Roboto" w:eastAsia="Roboto" w:hAnsi="Roboto"/>
                <w:color w:val="ffffff"/>
                <w:sz w:val="20"/>
                <w:szCs w:val="20"/>
              </w:rPr>
            </w:pPr>
            <w:r w:rsidDel="00000000" w:rsidR="00000000" w:rsidRPr="00000000">
              <w:rPr>
                <w:rFonts w:ascii="Roboto" w:cs="Roboto" w:eastAsia="Roboto" w:hAnsi="Roboto"/>
                <w:color w:val="ffffff"/>
                <w:sz w:val="20"/>
                <w:szCs w:val="20"/>
                <w:rtl w:val="0"/>
              </w:rPr>
              <w:t xml:space="preserve">Pre-Datathon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Registration Ends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October 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Midnight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Midnight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Midnight</w:t>
            </w:r>
          </w:p>
        </w:tc>
      </w:tr>
      <w:tr>
        <w:trPr>
          <w:cantSplit w:val="0"/>
          <w:trHeight w:val="785" w:hRule="atLeast"/>
          <w:tblHeader w:val="0"/>
        </w:trPr>
        <w:tc>
          <w:tcPr>
            <w:vMerge w:val="continue"/>
            <w:tcBorders>
              <w:top w:color="000000" w:space="0" w:sz="8" w:val="single"/>
              <w:left w:color="000000" w:space="0" w:sz="8" w:val="single"/>
              <w:bottom w:color="000000" w:space="0" w:sz="8" w:val="single"/>
              <w:right w:color="000000" w:space="0" w:sz="8" w:val="single"/>
            </w:tcBorders>
            <w:shd w:fill="1c4587" w:val="clear"/>
            <w:tcMar>
              <w:top w:w="100.0" w:type="dxa"/>
              <w:left w:w="100.0" w:type="dxa"/>
              <w:bottom w:w="100.0" w:type="dxa"/>
              <w:right w:w="100.0" w:type="dxa"/>
            </w:tcMar>
            <w:vAlign w:val="top"/>
          </w:tcPr>
          <w:p w:rsidR="00000000" w:rsidDel="00000000" w:rsidP="00000000" w:rsidRDefault="00000000" w:rsidRPr="00000000" w14:paraId="00000189">
            <w:pPr>
              <w:spacing w:after="0" w:before="0" w:line="240" w:lineRule="auto"/>
              <w:ind w:left="0" w:firstLine="0"/>
              <w:jc w:val="center"/>
              <w:rPr>
                <w:rFonts w:ascii="Roboto" w:cs="Roboto" w:eastAsia="Roboto" w:hAnsi="Roboto"/>
                <w:color w:val="ffffff"/>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Submit Your Abstract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October 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Midnight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Midnight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Midnight</w:t>
            </w:r>
          </w:p>
        </w:tc>
      </w:tr>
      <w:tr>
        <w:trPr>
          <w:cantSplit w:val="0"/>
          <w:trHeight w:val="1055" w:hRule="atLeast"/>
          <w:tblHeader w:val="0"/>
        </w:trPr>
        <w:tc>
          <w:tcPr>
            <w:vMerge w:val="continue"/>
            <w:tcBorders>
              <w:top w:color="000000" w:space="0" w:sz="8" w:val="single"/>
              <w:left w:color="000000" w:space="0" w:sz="8" w:val="single"/>
              <w:bottom w:color="000000" w:space="0" w:sz="8" w:val="single"/>
              <w:right w:color="000000" w:space="0" w:sz="8" w:val="single"/>
            </w:tcBorders>
            <w:shd w:fill="1c4587" w:val="clear"/>
            <w:tcMar>
              <w:top w:w="100.0" w:type="dxa"/>
              <w:left w:w="100.0" w:type="dxa"/>
              <w:bottom w:w="100.0" w:type="dxa"/>
              <w:right w:w="100.0" w:type="dxa"/>
            </w:tcMar>
            <w:vAlign w:val="top"/>
          </w:tcPr>
          <w:p w:rsidR="00000000" w:rsidDel="00000000" w:rsidP="00000000" w:rsidRDefault="00000000" w:rsidRPr="00000000" w14:paraId="0000018F">
            <w:pPr>
              <w:spacing w:after="0" w:before="0" w:line="240" w:lineRule="auto"/>
              <w:ind w:left="0" w:firstLine="0"/>
              <w:jc w:val="center"/>
              <w:rPr>
                <w:rFonts w:ascii="Roboto" w:cs="Roboto" w:eastAsia="Roboto" w:hAnsi="Roboto"/>
                <w:color w:val="ffffff"/>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IBM Z Datathon – Get Your LinuxONE System Ready (Mandatory)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October 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2:00 – 3:00 AM Local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10:00 – 11:00 PM Local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7:30 – 8:30 PM Local Time</w:t>
            </w:r>
          </w:p>
        </w:tc>
      </w:tr>
      <w:tr>
        <w:trPr>
          <w:cantSplit w:val="0"/>
          <w:trHeight w:val="785" w:hRule="atLeast"/>
          <w:tblHeader w:val="0"/>
        </w:trPr>
        <w:tc>
          <w:tcPr>
            <w:vMerge w:val="restart"/>
            <w:tcBorders>
              <w:top w:color="000000" w:space="0" w:sz="8" w:val="single"/>
              <w:left w:color="000000" w:space="0" w:sz="8" w:val="single"/>
              <w:bottom w:color="000000" w:space="0" w:sz="8" w:val="single"/>
              <w:right w:color="000000" w:space="0" w:sz="8" w:val="single"/>
            </w:tcBorders>
            <w:shd w:fill="1c4587" w:val="clear"/>
            <w:tcMar>
              <w:top w:w="100.0" w:type="dxa"/>
              <w:left w:w="100.0" w:type="dxa"/>
              <w:bottom w:w="100.0" w:type="dxa"/>
              <w:right w:w="100.0" w:type="dxa"/>
            </w:tcMar>
            <w:vAlign w:val="top"/>
          </w:tcPr>
          <w:p w:rsidR="00000000" w:rsidDel="00000000" w:rsidP="00000000" w:rsidRDefault="00000000" w:rsidRPr="00000000" w14:paraId="00000195">
            <w:pPr>
              <w:jc w:val="center"/>
              <w:rPr>
                <w:rFonts w:ascii="Roboto" w:cs="Roboto" w:eastAsia="Roboto" w:hAnsi="Roboto"/>
                <w:color w:val="ffffff"/>
                <w:sz w:val="20"/>
                <w:szCs w:val="20"/>
              </w:rPr>
            </w:pPr>
            <w:r w:rsidDel="00000000" w:rsidR="00000000" w:rsidRPr="00000000">
              <w:rPr>
                <w:rFonts w:ascii="Roboto" w:cs="Roboto" w:eastAsia="Roboto" w:hAnsi="Roboto"/>
                <w:color w:val="ffffff"/>
                <w:sz w:val="20"/>
                <w:szCs w:val="20"/>
                <w:rtl w:val="0"/>
              </w:rPr>
              <w:t xml:space="preserve">Datathon</w:t>
            </w:r>
          </w:p>
        </w:tc>
        <w:tc>
          <w:tcPr/>
          <w:p w:rsidR="00000000" w:rsidDel="00000000" w:rsidP="00000000" w:rsidRDefault="00000000" w:rsidRPr="00000000" w14:paraId="00000196">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Reporting Time for In-person Datathon</w:t>
            </w:r>
          </w:p>
        </w:tc>
        <w:tc>
          <w:tcPr/>
          <w:p w:rsidR="00000000" w:rsidDel="00000000" w:rsidP="00000000" w:rsidRDefault="00000000" w:rsidRPr="00000000" w14:paraId="00000197">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October 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9:00 - 10:00 AM Local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8:00 - 9:00 AM Local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8:00 - 9:00 AM Local Time</w:t>
            </w:r>
          </w:p>
        </w:tc>
      </w:tr>
      <w:tr>
        <w:trPr>
          <w:cantSplit w:val="0"/>
          <w:trHeight w:val="785" w:hRule="atLeast"/>
          <w:tblHeader w:val="0"/>
        </w:trPr>
        <w:tc>
          <w:tcPr>
            <w:vMerge w:val="continue"/>
            <w:tcBorders>
              <w:top w:color="000000" w:space="0" w:sz="8" w:val="single"/>
              <w:left w:color="000000" w:space="0" w:sz="8" w:val="single"/>
              <w:bottom w:color="000000" w:space="0" w:sz="8" w:val="single"/>
              <w:right w:color="000000" w:space="0" w:sz="8" w:val="single"/>
            </w:tcBorders>
            <w:shd w:fill="1c4587" w:val="clear"/>
            <w:tcMar>
              <w:top w:w="100.0" w:type="dxa"/>
              <w:left w:w="100.0" w:type="dxa"/>
              <w:bottom w:w="100.0" w:type="dxa"/>
              <w:right w:w="100.0" w:type="dxa"/>
            </w:tcMar>
            <w:vAlign w:val="top"/>
          </w:tcPr>
          <w:p w:rsidR="00000000" w:rsidDel="00000000" w:rsidP="00000000" w:rsidRDefault="00000000" w:rsidRPr="00000000" w14:paraId="0000019B">
            <w:pPr>
              <w:jc w:val="center"/>
              <w:rPr>
                <w:rFonts w:ascii="Roboto" w:cs="Roboto" w:eastAsia="Roboto" w:hAnsi="Roboto"/>
                <w:color w:val="ffffff"/>
                <w:sz w:val="20"/>
                <w:szCs w:val="20"/>
              </w:rPr>
            </w:pPr>
            <w:r w:rsidDel="00000000" w:rsidR="00000000" w:rsidRPr="00000000">
              <w:rPr>
                <w:rtl w:val="0"/>
              </w:rPr>
            </w:r>
          </w:p>
        </w:tc>
        <w:tc>
          <w:tcPr/>
          <w:p w:rsidR="00000000" w:rsidDel="00000000" w:rsidP="00000000" w:rsidRDefault="00000000" w:rsidRPr="00000000" w14:paraId="0000019C">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Regional Hybrid Kick-off / Opening Ceremony</w:t>
            </w:r>
          </w:p>
        </w:tc>
        <w:tc>
          <w:tcPr/>
          <w:p w:rsidR="00000000" w:rsidDel="00000000" w:rsidP="00000000" w:rsidRDefault="00000000" w:rsidRPr="00000000" w14:paraId="0000019D">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October 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10:00 - 11:00 AM Local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9:00 - 10:00 AM Local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9:00 - 10:00 AM Local Time</w:t>
            </w:r>
          </w:p>
        </w:tc>
      </w:tr>
      <w:tr>
        <w:trPr>
          <w:cantSplit w:val="0"/>
          <w:trHeight w:val="785" w:hRule="atLeast"/>
          <w:tblHeader w:val="0"/>
        </w:trPr>
        <w:tc>
          <w:tcPr>
            <w:vMerge w:val="continue"/>
            <w:tcBorders>
              <w:top w:color="000000" w:space="0" w:sz="8" w:val="single"/>
              <w:left w:color="000000" w:space="0" w:sz="8" w:val="single"/>
              <w:bottom w:color="000000" w:space="0" w:sz="8" w:val="single"/>
              <w:right w:color="000000" w:space="0" w:sz="8" w:val="single"/>
            </w:tcBorders>
            <w:shd w:fill="1c4587" w:val="clear"/>
            <w:tcMar>
              <w:top w:w="100.0" w:type="dxa"/>
              <w:left w:w="100.0" w:type="dxa"/>
              <w:bottom w:w="100.0" w:type="dxa"/>
              <w:right w:w="100.0" w:type="dxa"/>
            </w:tcMar>
            <w:vAlign w:val="top"/>
          </w:tcPr>
          <w:p w:rsidR="00000000" w:rsidDel="00000000" w:rsidP="00000000" w:rsidRDefault="00000000" w:rsidRPr="00000000" w14:paraId="000001A1">
            <w:pPr>
              <w:spacing w:after="0" w:before="0" w:line="240" w:lineRule="auto"/>
              <w:ind w:left="0" w:firstLine="0"/>
              <w:jc w:val="center"/>
              <w:rPr>
                <w:rFonts w:ascii="Roboto" w:cs="Roboto" w:eastAsia="Roboto" w:hAnsi="Roboto"/>
                <w:color w:val="ffffff"/>
                <w:sz w:val="20"/>
                <w:szCs w:val="20"/>
              </w:rPr>
            </w:pPr>
            <w:r w:rsidDel="00000000" w:rsidR="00000000" w:rsidRPr="00000000">
              <w:rPr>
                <w:rtl w:val="0"/>
              </w:rPr>
            </w:r>
          </w:p>
        </w:tc>
        <w:tc>
          <w:tcPr/>
          <w:p w:rsidR="00000000" w:rsidDel="00000000" w:rsidP="00000000" w:rsidRDefault="00000000" w:rsidRPr="00000000" w14:paraId="000001A2">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Day 1 In-person Datathon at Fed Uni, Cyberjaya, Saveetha and GAT</w:t>
            </w:r>
          </w:p>
        </w:tc>
        <w:tc>
          <w:tcPr/>
          <w:p w:rsidR="00000000" w:rsidDel="00000000" w:rsidP="00000000" w:rsidRDefault="00000000" w:rsidRPr="00000000" w14:paraId="000001A3">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October 17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jc w:val="center"/>
              <w:rPr>
                <w:sz w:val="20"/>
                <w:szCs w:val="20"/>
              </w:rPr>
            </w:pPr>
            <w:r w:rsidDel="00000000" w:rsidR="00000000" w:rsidRPr="00000000">
              <w:rPr>
                <w:rFonts w:ascii="Roboto" w:cs="Roboto" w:eastAsia="Roboto" w:hAnsi="Roboto"/>
                <w:sz w:val="20"/>
                <w:szCs w:val="20"/>
                <w:rtl w:val="0"/>
              </w:rPr>
              <w:t xml:space="preserve">10:00 AM - 05:00 PM Local Time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jc w:val="center"/>
              <w:rPr>
                <w:sz w:val="20"/>
                <w:szCs w:val="20"/>
              </w:rPr>
            </w:pPr>
            <w:r w:rsidDel="00000000" w:rsidR="00000000" w:rsidRPr="00000000">
              <w:rPr>
                <w:rFonts w:ascii="Roboto" w:cs="Roboto" w:eastAsia="Roboto" w:hAnsi="Roboto"/>
                <w:sz w:val="20"/>
                <w:szCs w:val="20"/>
                <w:rtl w:val="0"/>
              </w:rPr>
              <w:t xml:space="preserve">9:00 AM - 05:00 PM Local Time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jc w:val="center"/>
              <w:rPr>
                <w:sz w:val="20"/>
                <w:szCs w:val="20"/>
              </w:rPr>
            </w:pPr>
            <w:r w:rsidDel="00000000" w:rsidR="00000000" w:rsidRPr="00000000">
              <w:rPr>
                <w:rFonts w:ascii="Roboto" w:cs="Roboto" w:eastAsia="Roboto" w:hAnsi="Roboto"/>
                <w:sz w:val="20"/>
                <w:szCs w:val="20"/>
                <w:rtl w:val="0"/>
              </w:rPr>
              <w:t xml:space="preserve">9:00 AM - 05:00 PM Local Time</w:t>
            </w:r>
            <w:r w:rsidDel="00000000" w:rsidR="00000000" w:rsidRPr="00000000">
              <w:rPr>
                <w:rtl w:val="0"/>
              </w:rPr>
            </w:r>
          </w:p>
        </w:tc>
      </w:tr>
      <w:tr>
        <w:trPr>
          <w:cantSplit w:val="0"/>
          <w:trHeight w:val="785" w:hRule="atLeast"/>
          <w:tblHeader w:val="0"/>
        </w:trPr>
        <w:tc>
          <w:tcPr>
            <w:vMerge w:val="continue"/>
            <w:tcBorders>
              <w:top w:color="000000" w:space="0" w:sz="8" w:val="single"/>
              <w:left w:color="000000" w:space="0" w:sz="8" w:val="single"/>
              <w:bottom w:color="000000" w:space="0" w:sz="8" w:val="single"/>
              <w:right w:color="000000" w:space="0" w:sz="8" w:val="single"/>
            </w:tcBorders>
            <w:shd w:fill="1c4587" w:val="clear"/>
            <w:tcMar>
              <w:top w:w="100.0" w:type="dxa"/>
              <w:left w:w="100.0" w:type="dxa"/>
              <w:bottom w:w="100.0" w:type="dxa"/>
              <w:right w:w="100.0" w:type="dxa"/>
            </w:tcMar>
            <w:vAlign w:val="top"/>
          </w:tcPr>
          <w:p w:rsidR="00000000" w:rsidDel="00000000" w:rsidP="00000000" w:rsidRDefault="00000000" w:rsidRPr="00000000" w14:paraId="000001A7">
            <w:pPr>
              <w:spacing w:after="0" w:before="0" w:line="240" w:lineRule="auto"/>
              <w:ind w:left="0" w:firstLine="0"/>
              <w:jc w:val="center"/>
              <w:rPr>
                <w:rFonts w:ascii="Roboto" w:cs="Roboto" w:eastAsia="Roboto" w:hAnsi="Roboto"/>
                <w:color w:val="ffffff"/>
                <w:sz w:val="20"/>
                <w:szCs w:val="20"/>
              </w:rPr>
            </w:pPr>
            <w:r w:rsidDel="00000000" w:rsidR="00000000" w:rsidRPr="00000000">
              <w:rPr>
                <w:rtl w:val="0"/>
              </w:rPr>
            </w:r>
          </w:p>
        </w:tc>
        <w:tc>
          <w:tcPr/>
          <w:p w:rsidR="00000000" w:rsidDel="00000000" w:rsidP="00000000" w:rsidRDefault="00000000" w:rsidRPr="00000000" w14:paraId="000001A8">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Lunch Break</w:t>
            </w:r>
          </w:p>
        </w:tc>
        <w:tc>
          <w:tcPr/>
          <w:p w:rsidR="00000000" w:rsidDel="00000000" w:rsidP="00000000" w:rsidRDefault="00000000" w:rsidRPr="00000000" w14:paraId="000001A9">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October 17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1:30 PM - 2:30 PM Local Time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1:00 PM - 2:00 PM Local Time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1:00 PM - 2:00 PM Local Time</w:t>
            </w:r>
          </w:p>
        </w:tc>
      </w:tr>
      <w:tr>
        <w:trPr>
          <w:cantSplit w:val="0"/>
          <w:trHeight w:val="785" w:hRule="atLeast"/>
          <w:tblHeader w:val="0"/>
        </w:trPr>
        <w:tc>
          <w:tcPr>
            <w:vMerge w:val="continue"/>
            <w:tcBorders>
              <w:top w:color="000000" w:space="0" w:sz="8" w:val="single"/>
              <w:left w:color="000000" w:space="0" w:sz="8" w:val="single"/>
              <w:bottom w:color="000000" w:space="0" w:sz="8" w:val="single"/>
              <w:right w:color="000000" w:space="0" w:sz="8" w:val="single"/>
            </w:tcBorders>
            <w:shd w:fill="1c4587" w:val="clear"/>
            <w:tcMar>
              <w:top w:w="100.0" w:type="dxa"/>
              <w:left w:w="100.0" w:type="dxa"/>
              <w:bottom w:w="100.0" w:type="dxa"/>
              <w:right w:w="100.0" w:type="dxa"/>
            </w:tcMar>
            <w:vAlign w:val="top"/>
          </w:tcPr>
          <w:p w:rsidR="00000000" w:rsidDel="00000000" w:rsidP="00000000" w:rsidRDefault="00000000" w:rsidRPr="00000000" w14:paraId="000001AD">
            <w:pPr>
              <w:spacing w:after="0" w:before="0" w:line="240" w:lineRule="auto"/>
              <w:ind w:left="0" w:firstLine="0"/>
              <w:jc w:val="center"/>
              <w:rPr>
                <w:rFonts w:ascii="Roboto" w:cs="Roboto" w:eastAsia="Roboto" w:hAnsi="Roboto"/>
                <w:color w:val="ffffff"/>
                <w:sz w:val="20"/>
                <w:szCs w:val="20"/>
              </w:rPr>
            </w:pPr>
            <w:r w:rsidDel="00000000" w:rsidR="00000000" w:rsidRPr="00000000">
              <w:rPr>
                <w:rtl w:val="0"/>
              </w:rPr>
            </w:r>
          </w:p>
        </w:tc>
        <w:tc>
          <w:tcPr/>
          <w:p w:rsidR="00000000" w:rsidDel="00000000" w:rsidP="00000000" w:rsidRDefault="00000000" w:rsidRPr="00000000" w14:paraId="000001AE">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Virtual Datathon Day 2 Continuation</w:t>
            </w:r>
          </w:p>
        </w:tc>
        <w:tc>
          <w:tcPr/>
          <w:p w:rsidR="00000000" w:rsidDel="00000000" w:rsidP="00000000" w:rsidRDefault="00000000" w:rsidRPr="00000000" w14:paraId="000001AF">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October 17 - 18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Oct 17 5 PM – </w:t>
            </w:r>
          </w:p>
          <w:p w:rsidR="00000000" w:rsidDel="00000000" w:rsidP="00000000" w:rsidRDefault="00000000" w:rsidRPr="00000000" w14:paraId="000001B1">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Oct 18 10:00 AM Local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Oct 17 5 PM – </w:t>
            </w:r>
          </w:p>
          <w:p w:rsidR="00000000" w:rsidDel="00000000" w:rsidP="00000000" w:rsidRDefault="00000000" w:rsidRPr="00000000" w14:paraId="000001B3">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Oct 18 10:00 AM Local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Oct 17 5 PM – </w:t>
            </w:r>
          </w:p>
          <w:p w:rsidR="00000000" w:rsidDel="00000000" w:rsidP="00000000" w:rsidRDefault="00000000" w:rsidRPr="00000000" w14:paraId="000001B5">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Oct 18 10:00 AM Local Time</w:t>
            </w:r>
          </w:p>
        </w:tc>
      </w:tr>
      <w:tr>
        <w:trPr>
          <w:cantSplit w:val="0"/>
          <w:trHeight w:val="785" w:hRule="atLeast"/>
          <w:tblHeader w:val="0"/>
        </w:trPr>
        <w:tc>
          <w:tcPr>
            <w:vMerge w:val="continue"/>
            <w:tcBorders>
              <w:top w:color="000000" w:space="0" w:sz="8" w:val="single"/>
              <w:left w:color="000000" w:space="0" w:sz="8" w:val="single"/>
              <w:bottom w:color="000000" w:space="0" w:sz="8" w:val="single"/>
              <w:right w:color="000000" w:space="0" w:sz="8" w:val="single"/>
            </w:tcBorders>
            <w:shd w:fill="1c4587" w:val="clear"/>
            <w:tcMar>
              <w:top w:w="100.0" w:type="dxa"/>
              <w:left w:w="100.0" w:type="dxa"/>
              <w:bottom w:w="100.0" w:type="dxa"/>
              <w:right w:w="100.0" w:type="dxa"/>
            </w:tcMar>
            <w:vAlign w:val="top"/>
          </w:tcPr>
          <w:p w:rsidR="00000000" w:rsidDel="00000000" w:rsidP="00000000" w:rsidRDefault="00000000" w:rsidRPr="00000000" w14:paraId="000001B6">
            <w:pPr>
              <w:spacing w:after="0" w:before="0" w:line="240" w:lineRule="auto"/>
              <w:ind w:left="0" w:firstLine="0"/>
              <w:jc w:val="center"/>
              <w:rPr>
                <w:rFonts w:ascii="Roboto" w:cs="Roboto" w:eastAsia="Roboto" w:hAnsi="Roboto"/>
                <w:color w:val="ffffff"/>
                <w:sz w:val="20"/>
                <w:szCs w:val="20"/>
              </w:rPr>
            </w:pPr>
            <w:r w:rsidDel="00000000" w:rsidR="00000000" w:rsidRPr="00000000">
              <w:rPr>
                <w:rtl w:val="0"/>
              </w:rPr>
            </w:r>
          </w:p>
        </w:tc>
        <w:tc>
          <w:tcPr/>
          <w:p w:rsidR="00000000" w:rsidDel="00000000" w:rsidP="00000000" w:rsidRDefault="00000000" w:rsidRPr="00000000" w14:paraId="000001B7">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Regional Virtual Closing Ceremony</w:t>
            </w:r>
          </w:p>
        </w:tc>
        <w:tc>
          <w:tcPr/>
          <w:p w:rsidR="00000000" w:rsidDel="00000000" w:rsidP="00000000" w:rsidRDefault="00000000" w:rsidRPr="00000000" w14:paraId="000001B8">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October 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10:30 AM Local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10:30 AM Local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10:30 AM Local Time</w:t>
            </w:r>
          </w:p>
        </w:tc>
      </w:tr>
      <w:tr>
        <w:trPr>
          <w:cantSplit w:val="0"/>
          <w:trHeight w:val="785" w:hRule="atLeast"/>
          <w:tblHeader w:val="0"/>
        </w:trPr>
        <w:tc>
          <w:tcPr>
            <w:vMerge w:val="restart"/>
            <w:tcBorders>
              <w:top w:color="000000" w:space="0" w:sz="8" w:val="single"/>
              <w:left w:color="000000" w:space="0" w:sz="8" w:val="single"/>
              <w:bottom w:color="000000" w:space="0" w:sz="8" w:val="single"/>
              <w:right w:color="000000" w:space="0" w:sz="8" w:val="single"/>
            </w:tcBorders>
            <w:shd w:fill="1c4587" w:val="clear"/>
            <w:tcMar>
              <w:top w:w="100.0" w:type="dxa"/>
              <w:left w:w="100.0" w:type="dxa"/>
              <w:bottom w:w="100.0" w:type="dxa"/>
              <w:right w:w="100.0" w:type="dxa"/>
            </w:tcMar>
            <w:vAlign w:val="top"/>
          </w:tcPr>
          <w:p w:rsidR="00000000" w:rsidDel="00000000" w:rsidP="00000000" w:rsidRDefault="00000000" w:rsidRPr="00000000" w14:paraId="000001BC">
            <w:pPr>
              <w:jc w:val="center"/>
              <w:rPr>
                <w:rFonts w:ascii="Roboto" w:cs="Roboto" w:eastAsia="Roboto" w:hAnsi="Roboto"/>
                <w:color w:val="ffffff"/>
                <w:sz w:val="20"/>
                <w:szCs w:val="20"/>
              </w:rPr>
            </w:pPr>
            <w:r w:rsidDel="00000000" w:rsidR="00000000" w:rsidRPr="00000000">
              <w:rPr>
                <w:rFonts w:ascii="Roboto" w:cs="Roboto" w:eastAsia="Roboto" w:hAnsi="Roboto"/>
                <w:color w:val="ffffff"/>
                <w:sz w:val="20"/>
                <w:szCs w:val="20"/>
                <w:rtl w:val="0"/>
              </w:rPr>
              <w:t xml:space="preserve">Post-Datathon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Feedback Survey / Video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October 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Midnight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Midnight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Midnight</w:t>
            </w:r>
          </w:p>
        </w:tc>
      </w:tr>
      <w:tr>
        <w:trPr>
          <w:cantSplit w:val="0"/>
          <w:trHeight w:val="1055" w:hRule="atLeast"/>
          <w:tblHeader w:val="0"/>
        </w:trPr>
        <w:tc>
          <w:tcPr>
            <w:vMerge w:val="continue"/>
            <w:tcBorders>
              <w:top w:color="000000" w:space="0" w:sz="8" w:val="single"/>
              <w:left w:color="000000" w:space="0" w:sz="8" w:val="single"/>
              <w:bottom w:color="000000" w:space="0" w:sz="8" w:val="single"/>
              <w:right w:color="000000" w:space="0" w:sz="8" w:val="single"/>
            </w:tcBorders>
            <w:shd w:fill="1c4587" w:val="clear"/>
            <w:tcMar>
              <w:top w:w="100.0" w:type="dxa"/>
              <w:left w:w="100.0" w:type="dxa"/>
              <w:bottom w:w="100.0" w:type="dxa"/>
              <w:right w:w="100.0" w:type="dxa"/>
            </w:tcMar>
            <w:vAlign w:val="top"/>
          </w:tcPr>
          <w:p w:rsidR="00000000" w:rsidDel="00000000" w:rsidP="00000000" w:rsidRDefault="00000000" w:rsidRPr="00000000" w14:paraId="000001C2">
            <w:pPr>
              <w:spacing w:after="0" w:before="0" w:line="240" w:lineRule="auto"/>
              <w:ind w:left="0" w:firstLine="0"/>
              <w:jc w:val="center"/>
              <w:rPr>
                <w:rFonts w:ascii="Roboto" w:cs="Roboto" w:eastAsia="Roboto" w:hAnsi="Roboto"/>
                <w:color w:val="ffffff"/>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Career Panel &amp; Winner Announcements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October 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4 - 5:30 PM Local Time (Session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2 - 3:30 PM Local Time (Session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7:30 PM – 09:00 PM Local Time</w:t>
            </w:r>
          </w:p>
        </w:tc>
      </w:tr>
      <w:tr>
        <w:trPr>
          <w:cantSplit w:val="0"/>
          <w:trHeight w:val="785" w:hRule="atLeast"/>
          <w:tblHeader w:val="0"/>
        </w:trPr>
        <w:tc>
          <w:tcPr>
            <w:vMerge w:val="continue"/>
            <w:tcBorders>
              <w:top w:color="000000" w:space="0" w:sz="8" w:val="single"/>
              <w:left w:color="000000" w:space="0" w:sz="8" w:val="single"/>
              <w:bottom w:color="000000" w:space="0" w:sz="8" w:val="single"/>
              <w:right w:color="000000" w:space="0" w:sz="8" w:val="single"/>
            </w:tcBorders>
            <w:shd w:fill="1c4587" w:val="clear"/>
            <w:tcMar>
              <w:top w:w="100.0" w:type="dxa"/>
              <w:left w:w="100.0" w:type="dxa"/>
              <w:bottom w:w="100.0" w:type="dxa"/>
              <w:right w:w="100.0" w:type="dxa"/>
            </w:tcMar>
            <w:vAlign w:val="top"/>
          </w:tcPr>
          <w:p w:rsidR="00000000" w:rsidDel="00000000" w:rsidP="00000000" w:rsidRDefault="00000000" w:rsidRPr="00000000" w14:paraId="000001C8">
            <w:pPr>
              <w:spacing w:after="0" w:before="0" w:line="240" w:lineRule="auto"/>
              <w:ind w:left="0" w:firstLine="0"/>
              <w:jc w:val="center"/>
              <w:rPr>
                <w:rFonts w:ascii="Roboto" w:cs="Roboto" w:eastAsia="Roboto" w:hAnsi="Roboto"/>
                <w:color w:val="ffffff"/>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IBM Z Day (Winning Team Opportunity)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November 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TBD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TBD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TBD</w:t>
            </w:r>
          </w:p>
        </w:tc>
      </w:tr>
    </w:tbl>
    <w:p w:rsidR="00000000" w:rsidDel="00000000" w:rsidP="00000000" w:rsidRDefault="00000000" w:rsidRPr="00000000" w14:paraId="000001CE">
      <w:pPr>
        <w:jc w:val="left"/>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CF">
      <w:pPr>
        <w:jc w:val="left"/>
        <w:rPr>
          <w:rFonts w:ascii="Roboto" w:cs="Roboto" w:eastAsia="Roboto" w:hAnsi="Roboto"/>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D0">
      <w:pPr>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Frequently Asked Questions</w:t>
      </w:r>
    </w:p>
    <w:p w:rsidR="00000000" w:rsidDel="00000000" w:rsidP="00000000" w:rsidRDefault="00000000" w:rsidRPr="00000000" w14:paraId="000001D1">
      <w:pPr>
        <w:spacing w:after="200" w:line="240" w:lineRule="auto"/>
        <w:rPr>
          <w:rFonts w:ascii="IBM Plex Sans" w:cs="IBM Plex Sans" w:eastAsia="IBM Plex Sans" w:hAnsi="IBM Plex Sans"/>
          <w:color w:val="161616"/>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62fe" w:val="clear"/>
            <w:tcMar>
              <w:top w:w="120.0" w:type="dxa"/>
              <w:left w:w="200.0" w:type="dxa"/>
              <w:bottom w:w="120.0" w:type="dxa"/>
              <w:right w:w="200.0" w:type="dxa"/>
            </w:tcMar>
          </w:tcPr>
          <w:p w:rsidR="00000000" w:rsidDel="00000000" w:rsidP="00000000" w:rsidRDefault="00000000" w:rsidRPr="00000000" w14:paraId="000001D2">
            <w:pPr>
              <w:spacing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b w:val="1"/>
                <w:bCs w:val="1"/>
                <w:color w:val="d0e2ff"/>
                <w:rtl w:val="0"/>
              </w:rPr>
              <w:t xml:space="preserve">Q 1.  </w:t>
            </w:r>
            <w:r w:rsidDel="00000000" w:rsidR="00000000" w:rsidRPr="00000000">
              <w:rPr>
                <w:rFonts w:ascii="IBM Plex Sans" w:cs="IBM Plex Sans" w:eastAsia="IBM Plex Sans" w:hAnsi="IBM Plex Sans"/>
                <w:b w:val="1"/>
                <w:bCs w:val="1"/>
                <w:color w:val="ffffff"/>
                <w:rtl w:val="0"/>
              </w:rPr>
              <w:t xml:space="preserve">What is the IBM Z Datathon 2026?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100.0" w:type="dxa"/>
              <w:left w:w="200.0" w:type="dxa"/>
              <w:bottom w:w="100.0" w:type="dxa"/>
              <w:right w:w="200.0" w:type="dxa"/>
            </w:tcMar>
          </w:tcPr>
          <w:p w:rsidR="00000000" w:rsidDel="00000000" w:rsidP="00000000" w:rsidRDefault="00000000" w:rsidRPr="00000000" w14:paraId="000001D3">
            <w:pPr>
              <w:spacing w:after="60"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color w:val="161616"/>
                <w:sz w:val="21"/>
                <w:szCs w:val="21"/>
                <w:rtl w:val="0"/>
              </w:rPr>
              <w:t xml:space="preserve">The </w:t>
            </w:r>
            <w:r w:rsidDel="00000000" w:rsidR="00000000" w:rsidRPr="00000000">
              <w:rPr>
                <w:rFonts w:ascii="IBM Plex Sans" w:cs="IBM Plex Sans" w:eastAsia="IBM Plex Sans" w:hAnsi="IBM Plex Sans"/>
                <w:b w:val="1"/>
                <w:bCs w:val="1"/>
                <w:color w:val="161616"/>
                <w:sz w:val="21"/>
                <w:szCs w:val="21"/>
                <w:rtl w:val="0"/>
              </w:rPr>
              <w:t xml:space="preserve">IBM Z Datathon 2026</w:t>
            </w:r>
            <w:r w:rsidDel="00000000" w:rsidR="00000000" w:rsidRPr="00000000">
              <w:rPr>
                <w:rFonts w:ascii="IBM Plex Sans" w:cs="IBM Plex Sans" w:eastAsia="IBM Plex Sans" w:hAnsi="IBM Plex Sans"/>
                <w:color w:val="161616"/>
                <w:sz w:val="21"/>
                <w:szCs w:val="21"/>
                <w:rtl w:val="0"/>
              </w:rPr>
              <w:t xml:space="preserve"> is a global, </w:t>
            </w:r>
            <w:r w:rsidDel="00000000" w:rsidR="00000000" w:rsidRPr="00000000">
              <w:rPr>
                <w:rFonts w:ascii="IBM Plex Sans" w:cs="IBM Plex Sans" w:eastAsia="IBM Plex Sans" w:hAnsi="IBM Plex Sans"/>
                <w:b w:val="1"/>
                <w:bCs w:val="1"/>
                <w:color w:val="161616"/>
                <w:sz w:val="21"/>
                <w:szCs w:val="21"/>
                <w:rtl w:val="0"/>
              </w:rPr>
              <w:t xml:space="preserve">24-hours event</w:t>
            </w:r>
            <w:r w:rsidDel="00000000" w:rsidR="00000000" w:rsidRPr="00000000">
              <w:rPr>
                <w:rFonts w:ascii="IBM Plex Sans" w:cs="IBM Plex Sans" w:eastAsia="IBM Plex Sans" w:hAnsi="IBM Plex Sans"/>
                <w:color w:val="161616"/>
                <w:sz w:val="21"/>
                <w:szCs w:val="21"/>
                <w:rtl w:val="0"/>
              </w:rPr>
              <w:t xml:space="preserve"> organised by Shooting Stars Foundation (SSF) in partnership with IBM. It brings together college students from around the world to build innovative AI-powered solutions using </w:t>
            </w:r>
            <w:r w:rsidDel="00000000" w:rsidR="00000000" w:rsidRPr="00000000">
              <w:rPr>
                <w:rFonts w:ascii="IBM Plex Sans" w:cs="IBM Plex Sans" w:eastAsia="IBM Plex Sans" w:hAnsi="IBM Plex Sans"/>
                <w:b w:val="1"/>
                <w:bCs w:val="1"/>
                <w:color w:val="161616"/>
                <w:sz w:val="21"/>
                <w:szCs w:val="21"/>
                <w:rtl w:val="0"/>
              </w:rPr>
              <w:t xml:space="preserve">IBM Z</w:t>
            </w:r>
            <w:r w:rsidDel="00000000" w:rsidR="00000000" w:rsidRPr="00000000">
              <w:rPr>
                <w:rFonts w:ascii="IBM Plex Sans" w:cs="IBM Plex Sans" w:eastAsia="IBM Plex Sans" w:hAnsi="IBM Plex Sans"/>
                <w:color w:val="161616"/>
                <w:sz w:val="21"/>
                <w:szCs w:val="21"/>
                <w:rtl w:val="0"/>
              </w:rPr>
              <w:t xml:space="preserve"> and </w:t>
            </w:r>
            <w:r w:rsidDel="00000000" w:rsidR="00000000" w:rsidRPr="00000000">
              <w:rPr>
                <w:rFonts w:ascii="IBM Plex Sans" w:cs="IBM Plex Sans" w:eastAsia="IBM Plex Sans" w:hAnsi="IBM Plex Sans"/>
                <w:b w:val="1"/>
                <w:bCs w:val="1"/>
                <w:color w:val="161616"/>
                <w:sz w:val="21"/>
                <w:szCs w:val="21"/>
                <w:rtl w:val="0"/>
              </w:rPr>
              <w:t xml:space="preserve">LinuxONE</w:t>
            </w:r>
            <w:r w:rsidDel="00000000" w:rsidR="00000000" w:rsidRPr="00000000">
              <w:rPr>
                <w:rFonts w:ascii="IBM Plex Sans" w:cs="IBM Plex Sans" w:eastAsia="IBM Plex Sans" w:hAnsi="IBM Plex Sans"/>
                <w:color w:val="161616"/>
                <w:sz w:val="21"/>
                <w:szCs w:val="21"/>
                <w:rtl w:val="0"/>
              </w:rPr>
              <w:t xml:space="preserve"> infrastructure.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200.0" w:type="dxa"/>
              <w:bottom w:w="100.0" w:type="dxa"/>
              <w:right w:w="200.0" w:type="dxa"/>
            </w:tcMar>
          </w:tcPr>
          <w:p w:rsidR="00000000" w:rsidDel="00000000" w:rsidP="00000000" w:rsidRDefault="00000000" w:rsidRPr="00000000" w14:paraId="000001D4">
            <w:pPr>
              <w:spacing w:after="60"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color w:val="161616"/>
                <w:sz w:val="21"/>
                <w:szCs w:val="21"/>
                <w:rtl w:val="0"/>
              </w:rPr>
              <w:t xml:space="preserve">Participants work in teams to solve real-world challenges across three themes: Real-Time AI for Critical Decisions, AI Secured: Innovation Without Exposure, and a Wildcard category for bold and original ideas — all under the overarching "</w:t>
            </w:r>
            <w:r w:rsidDel="00000000" w:rsidR="00000000" w:rsidRPr="00000000">
              <w:rPr>
                <w:rFonts w:ascii="IBM Plex Sans" w:cs="IBM Plex Sans" w:eastAsia="IBM Plex Sans" w:hAnsi="IBM Plex Sans"/>
                <w:b w:val="1"/>
                <w:bCs w:val="1"/>
                <w:color w:val="161616"/>
                <w:sz w:val="21"/>
                <w:szCs w:val="21"/>
                <w:rtl w:val="0"/>
              </w:rPr>
              <w:t xml:space="preserve">AI for Good</w:t>
            </w:r>
            <w:r w:rsidDel="00000000" w:rsidR="00000000" w:rsidRPr="00000000">
              <w:rPr>
                <w:rFonts w:ascii="IBM Plex Sans" w:cs="IBM Plex Sans" w:eastAsia="IBM Plex Sans" w:hAnsi="IBM Plex Sans"/>
                <w:color w:val="161616"/>
                <w:sz w:val="21"/>
                <w:szCs w:val="21"/>
                <w:rtl w:val="0"/>
              </w:rPr>
              <w:t xml:space="preserve">" mission.</w:t>
            </w:r>
            <w:r w:rsidDel="00000000" w:rsidR="00000000" w:rsidRPr="00000000">
              <w:rPr>
                <w:rtl w:val="0"/>
              </w:rPr>
            </w:r>
          </w:p>
        </w:tc>
      </w:tr>
      <w:tr>
        <w:trPr>
          <w:cantSplit w:val="0"/>
          <w:tblHeader w:val="0"/>
        </w:trPr>
        <w:tc>
          <w:tcPr>
            <w:tcBorders>
              <w:top w:color="000000" w:space="0" w:sz="0" w:val="nil"/>
              <w:left w:color="000000" w:space="0" w:sz="0" w:val="nil"/>
              <w:bottom w:color="d0e2ff" w:space="0" w:sz="4" w:val="single"/>
              <w:right w:color="000000" w:space="0" w:sz="0" w:val="nil"/>
            </w:tcBorders>
            <w:shd w:fill="f4f4f4" w:val="clear"/>
            <w:tcMar>
              <w:top w:w="100.0" w:type="dxa"/>
              <w:left w:w="200.0" w:type="dxa"/>
              <w:bottom w:w="100.0" w:type="dxa"/>
              <w:right w:w="200.0" w:type="dxa"/>
            </w:tcMar>
          </w:tcPr>
          <w:p w:rsidR="00000000" w:rsidDel="00000000" w:rsidP="00000000" w:rsidRDefault="00000000" w:rsidRPr="00000000" w14:paraId="000001D5">
            <w:pPr>
              <w:spacing w:after="60"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Event will run 8 In-person hubs across the globe including: </w:t>
            </w:r>
            <w:r w:rsidDel="00000000" w:rsidR="00000000" w:rsidRPr="00000000">
              <w:rPr>
                <w:rFonts w:ascii="IBM Plex Sans" w:cs="IBM Plex Sans" w:eastAsia="IBM Plex Sans" w:hAnsi="IBM Plex Sans"/>
                <w:rtl w:val="0"/>
              </w:rPr>
              <w:t xml:space="preserve">Saveetha Engineering College, Chennai (India); Global Academy of Technology, Bangalore (India); Manchester University, (UK); New York University, (USA); University of Texas at Dallas, (USA); Federation University, Bellarat (Australia); Cyberjaya University, (Malaysia); NTU, (Singapore)</w:t>
            </w:r>
          </w:p>
          <w:p w:rsidR="00000000" w:rsidDel="00000000" w:rsidP="00000000" w:rsidRDefault="00000000" w:rsidRPr="00000000" w14:paraId="000001D6">
            <w:pPr>
              <w:spacing w:after="60"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color w:val="161616"/>
                <w:sz w:val="21"/>
                <w:szCs w:val="21"/>
                <w:rtl w:val="0"/>
              </w:rPr>
              <w:t xml:space="preserve">And a fully open virtual track, making it accessible to students everywhere.</w:t>
            </w:r>
            <w:r w:rsidDel="00000000" w:rsidR="00000000" w:rsidRPr="00000000">
              <w:rPr>
                <w:rtl w:val="0"/>
              </w:rPr>
            </w:r>
          </w:p>
        </w:tc>
      </w:tr>
    </w:tbl>
    <w:p w:rsidR="00000000" w:rsidDel="00000000" w:rsidP="00000000" w:rsidRDefault="00000000" w:rsidRPr="00000000" w14:paraId="000001D7">
      <w:pPr>
        <w:spacing w:after="180" w:line="240" w:lineRule="auto"/>
        <w:rPr>
          <w:rFonts w:ascii="IBM Plex Sans" w:cs="IBM Plex Sans" w:eastAsia="IBM Plex Sans" w:hAnsi="IBM Plex Sans"/>
          <w:color w:val="161616"/>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62fe" w:val="clear"/>
            <w:tcMar>
              <w:top w:w="120.0" w:type="dxa"/>
              <w:left w:w="200.0" w:type="dxa"/>
              <w:bottom w:w="120.0" w:type="dxa"/>
              <w:right w:w="200.0" w:type="dxa"/>
            </w:tcMar>
          </w:tcPr>
          <w:p w:rsidR="00000000" w:rsidDel="00000000" w:rsidP="00000000" w:rsidRDefault="00000000" w:rsidRPr="00000000" w14:paraId="000001D8">
            <w:pPr>
              <w:spacing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b w:val="1"/>
                <w:bCs w:val="1"/>
                <w:color w:val="d0e2ff"/>
                <w:rtl w:val="0"/>
              </w:rPr>
              <w:t xml:space="preserve">Q 2.  </w:t>
            </w:r>
            <w:r w:rsidDel="00000000" w:rsidR="00000000" w:rsidRPr="00000000">
              <w:rPr>
                <w:rFonts w:ascii="IBM Plex Sans" w:cs="IBM Plex Sans" w:eastAsia="IBM Plex Sans" w:hAnsi="IBM Plex Sans"/>
                <w:b w:val="1"/>
                <w:bCs w:val="1"/>
                <w:color w:val="ffffff"/>
                <w:rtl w:val="0"/>
              </w:rPr>
              <w:t xml:space="preserve">Who can participate in the IBM Z Datathon?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100.0" w:type="dxa"/>
              <w:left w:w="200.0" w:type="dxa"/>
              <w:bottom w:w="100.0" w:type="dxa"/>
              <w:right w:w="200.0" w:type="dxa"/>
            </w:tcMar>
          </w:tcPr>
          <w:p w:rsidR="00000000" w:rsidDel="00000000" w:rsidP="00000000" w:rsidRDefault="00000000" w:rsidRPr="00000000" w14:paraId="000001D9">
            <w:pPr>
              <w:spacing w:after="60"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color w:val="161616"/>
                <w:sz w:val="21"/>
                <w:szCs w:val="21"/>
                <w:rtl w:val="0"/>
              </w:rPr>
              <w:t xml:space="preserve">The IBM Z Datathon is open exclusively to college and university students worldwide — undergraduate and postgraduate. You do not need prior experience with IBM Z or mainframe technologies to participate.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200.0" w:type="dxa"/>
              <w:bottom w:w="100.0" w:type="dxa"/>
              <w:right w:w="200.0" w:type="dxa"/>
            </w:tcMar>
          </w:tcPr>
          <w:p w:rsidR="00000000" w:rsidDel="00000000" w:rsidP="00000000" w:rsidRDefault="00000000" w:rsidRPr="00000000" w14:paraId="000001DA">
            <w:pPr>
              <w:spacing w:after="60"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color w:val="161616"/>
                <w:sz w:val="21"/>
                <w:szCs w:val="21"/>
                <w:rtl w:val="0"/>
              </w:rPr>
              <w:t xml:space="preserve">Students from any discipline are welcome — whether you come from computer science, data science, business, design, or any other field. Diverse, cross-functional teams are highly encouraged.</w:t>
            </w:r>
            <w:r w:rsidDel="00000000" w:rsidR="00000000" w:rsidRPr="00000000">
              <w:rPr>
                <w:rtl w:val="0"/>
              </w:rPr>
            </w:r>
          </w:p>
        </w:tc>
      </w:tr>
      <w:tr>
        <w:trPr>
          <w:cantSplit w:val="0"/>
          <w:tblHeader w:val="0"/>
        </w:trPr>
        <w:tc>
          <w:tcPr>
            <w:tcBorders>
              <w:top w:color="000000" w:space="0" w:sz="0" w:val="nil"/>
              <w:left w:color="000000" w:space="0" w:sz="0" w:val="nil"/>
              <w:bottom w:color="d0e2ff" w:space="0" w:sz="4" w:val="single"/>
              <w:right w:color="000000" w:space="0" w:sz="0" w:val="nil"/>
            </w:tcBorders>
            <w:shd w:fill="f4f4f4" w:val="clear"/>
            <w:tcMar>
              <w:top w:w="100.0" w:type="dxa"/>
              <w:left w:w="200.0" w:type="dxa"/>
              <w:bottom w:w="100.0" w:type="dxa"/>
              <w:right w:w="200.0" w:type="dxa"/>
            </w:tcMar>
          </w:tcPr>
          <w:p w:rsidR="00000000" w:rsidDel="00000000" w:rsidP="00000000" w:rsidRDefault="00000000" w:rsidRPr="00000000" w14:paraId="000001DB">
            <w:pPr>
              <w:spacing w:after="60"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color w:val="161616"/>
                <w:sz w:val="21"/>
                <w:szCs w:val="21"/>
                <w:rtl w:val="0"/>
              </w:rPr>
              <w:t xml:space="preserve">The candidate should be a currently enrolled student. Students from all countries may participate in the online (virtual) track. In-person participation is tied to your college hub.</w:t>
            </w:r>
            <w:r w:rsidDel="00000000" w:rsidR="00000000" w:rsidRPr="00000000">
              <w:rPr>
                <w:rtl w:val="0"/>
              </w:rPr>
            </w:r>
          </w:p>
        </w:tc>
      </w:tr>
    </w:tbl>
    <w:p w:rsidR="00000000" w:rsidDel="00000000" w:rsidP="00000000" w:rsidRDefault="00000000" w:rsidRPr="00000000" w14:paraId="000001DC">
      <w:pPr>
        <w:spacing w:after="180" w:line="240" w:lineRule="auto"/>
        <w:rPr>
          <w:rFonts w:ascii="IBM Plex Sans" w:cs="IBM Plex Sans" w:eastAsia="IBM Plex Sans" w:hAnsi="IBM Plex Sans"/>
          <w:color w:val="161616"/>
        </w:rPr>
      </w:pPr>
      <w:r w:rsidDel="00000000" w:rsidR="00000000" w:rsidRPr="00000000">
        <w:rPr>
          <w:rtl w:val="0"/>
        </w:rPr>
      </w:r>
    </w:p>
    <w:p w:rsidR="00000000" w:rsidDel="00000000" w:rsidP="00000000" w:rsidRDefault="00000000" w:rsidRPr="00000000" w14:paraId="000001DD">
      <w:pPr>
        <w:spacing w:after="180" w:line="240" w:lineRule="auto"/>
        <w:rPr>
          <w:rFonts w:ascii="IBM Plex Sans" w:cs="IBM Plex Sans" w:eastAsia="IBM Plex Sans" w:hAnsi="IBM Plex Sans"/>
          <w:color w:val="161616"/>
        </w:rPr>
      </w:pPr>
      <w:r w:rsidDel="00000000" w:rsidR="00000000" w:rsidRPr="00000000">
        <w:rPr>
          <w:rtl w:val="0"/>
        </w:rPr>
      </w:r>
    </w:p>
    <w:p w:rsidR="00000000" w:rsidDel="00000000" w:rsidP="00000000" w:rsidRDefault="00000000" w:rsidRPr="00000000" w14:paraId="000001DE">
      <w:pPr>
        <w:spacing w:after="180" w:line="240" w:lineRule="auto"/>
        <w:rPr>
          <w:rFonts w:ascii="IBM Plex Sans" w:cs="IBM Plex Sans" w:eastAsia="IBM Plex Sans" w:hAnsi="IBM Plex Sans"/>
          <w:color w:val="161616"/>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62fe" w:val="clear"/>
            <w:tcMar>
              <w:top w:w="120.0" w:type="dxa"/>
              <w:left w:w="200.0" w:type="dxa"/>
              <w:bottom w:w="120.0" w:type="dxa"/>
              <w:right w:w="200.0" w:type="dxa"/>
            </w:tcMar>
          </w:tcPr>
          <w:p w:rsidR="00000000" w:rsidDel="00000000" w:rsidP="00000000" w:rsidRDefault="00000000" w:rsidRPr="00000000" w14:paraId="000001DF">
            <w:pPr>
              <w:spacing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b w:val="1"/>
                <w:bCs w:val="1"/>
                <w:color w:val="d0e2ff"/>
                <w:rtl w:val="0"/>
              </w:rPr>
              <w:t xml:space="preserve">Q 3.  </w:t>
            </w:r>
            <w:r w:rsidDel="00000000" w:rsidR="00000000" w:rsidRPr="00000000">
              <w:rPr>
                <w:rFonts w:ascii="IBM Plex Sans" w:cs="IBM Plex Sans" w:eastAsia="IBM Plex Sans" w:hAnsi="IBM Plex Sans"/>
                <w:b w:val="1"/>
                <w:bCs w:val="1"/>
                <w:color w:val="ffffff"/>
                <w:rtl w:val="0"/>
              </w:rPr>
              <w:t xml:space="preserve">How do I register for the Datathon?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100.0" w:type="dxa"/>
              <w:left w:w="200.0" w:type="dxa"/>
              <w:bottom w:w="100.0" w:type="dxa"/>
              <w:right w:w="200.0" w:type="dxa"/>
            </w:tcMar>
          </w:tcPr>
          <w:p w:rsidR="00000000" w:rsidDel="00000000" w:rsidP="00000000" w:rsidRDefault="00000000" w:rsidRPr="00000000" w14:paraId="000001E0">
            <w:pPr>
              <w:spacing w:after="60"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color w:val="161616"/>
                <w:sz w:val="21"/>
                <w:szCs w:val="21"/>
                <w:rtl w:val="0"/>
              </w:rPr>
              <w:t xml:space="preserve">Registration is free. Visit the official event page at </w:t>
            </w:r>
            <w:hyperlink r:id="rId31">
              <w:r w:rsidDel="00000000" w:rsidR="00000000" w:rsidRPr="00000000">
                <w:rPr>
                  <w:rFonts w:ascii="IBM Plex Sans" w:cs="IBM Plex Sans" w:eastAsia="IBM Plex Sans" w:hAnsi="IBM Plex Sans"/>
                  <w:color w:val="1155cc"/>
                  <w:sz w:val="21"/>
                  <w:szCs w:val="21"/>
                  <w:u w:val="single"/>
                  <w:rtl w:val="0"/>
                </w:rPr>
                <w:t xml:space="preserve">starhacks.org/ibm-z-datathon-2026</w:t>
              </w:r>
            </w:hyperlink>
            <w:r w:rsidDel="00000000" w:rsidR="00000000" w:rsidRPr="00000000">
              <w:rPr>
                <w:rFonts w:ascii="IBM Plex Sans" w:cs="IBM Plex Sans" w:eastAsia="IBM Plex Sans" w:hAnsi="IBM Plex Sans"/>
                <w:color w:val="161616"/>
                <w:sz w:val="21"/>
                <w:szCs w:val="21"/>
                <w:rtl w:val="0"/>
              </w:rPr>
              <w:t xml:space="preserve"> and click the Register button.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200.0" w:type="dxa"/>
              <w:bottom w:w="100.0" w:type="dxa"/>
              <w:right w:w="200.0" w:type="dxa"/>
            </w:tcMar>
          </w:tcPr>
          <w:p w:rsidR="00000000" w:rsidDel="00000000" w:rsidP="00000000" w:rsidRDefault="00000000" w:rsidRPr="00000000" w14:paraId="000001E1">
            <w:pPr>
              <w:spacing w:after="60"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color w:val="161616"/>
                <w:sz w:val="21"/>
                <w:szCs w:val="21"/>
                <w:rtl w:val="0"/>
              </w:rPr>
              <w:t xml:space="preserve">You will be prompted to select your participation track — Virtual (global, open to all) or one of the 8 In-Person hubs (Bangalore, Chennai, London, Malaysia, Australia, Singapore, Dallas, or New York).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100.0" w:type="dxa"/>
              <w:left w:w="200.0" w:type="dxa"/>
              <w:bottom w:w="100.0" w:type="dxa"/>
              <w:right w:w="200.0" w:type="dxa"/>
            </w:tcMar>
          </w:tcPr>
          <w:p w:rsidR="00000000" w:rsidDel="00000000" w:rsidP="00000000" w:rsidRDefault="00000000" w:rsidRPr="00000000" w14:paraId="000001E2">
            <w:pPr>
              <w:spacing w:after="60"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color w:val="161616"/>
                <w:sz w:val="21"/>
                <w:szCs w:val="21"/>
                <w:rtl w:val="0"/>
              </w:rPr>
              <w:t xml:space="preserve">Individual registration is required first. Once registered, your team lead must “Create a Team” on the H2S platform. If you do not yet have a team, please fill “Find a Team” form on the platform and SSF will help you in forming your team.</w:t>
            </w:r>
            <w:r w:rsidDel="00000000" w:rsidR="00000000" w:rsidRPr="00000000">
              <w:rPr>
                <w:rtl w:val="0"/>
              </w:rPr>
            </w:r>
          </w:p>
        </w:tc>
      </w:tr>
      <w:tr>
        <w:trPr>
          <w:cantSplit w:val="0"/>
          <w:tblHeader w:val="0"/>
        </w:trPr>
        <w:tc>
          <w:tcPr>
            <w:tcBorders>
              <w:top w:color="000000" w:space="0" w:sz="0" w:val="nil"/>
              <w:left w:color="000000" w:space="0" w:sz="0" w:val="nil"/>
              <w:bottom w:color="d0e2ff" w:space="0" w:sz="4" w:val="single"/>
              <w:right w:color="000000" w:space="0" w:sz="0" w:val="nil"/>
            </w:tcBorders>
            <w:shd w:fill="ffffff" w:val="clear"/>
            <w:tcMar>
              <w:top w:w="100.0" w:type="dxa"/>
              <w:left w:w="200.0" w:type="dxa"/>
              <w:bottom w:w="100.0" w:type="dxa"/>
              <w:right w:w="200.0" w:type="dxa"/>
            </w:tcMar>
          </w:tcPr>
          <w:p w:rsidR="00000000" w:rsidDel="00000000" w:rsidP="00000000" w:rsidRDefault="00000000" w:rsidRPr="00000000" w14:paraId="000001E3">
            <w:pPr>
              <w:spacing w:after="60"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color w:val="161616"/>
                <w:sz w:val="21"/>
                <w:szCs w:val="21"/>
                <w:rtl w:val="0"/>
              </w:rPr>
              <w:t xml:space="preserve">Registration deadline: October 10, 2026 [midnight]. After this date, registrations will be placed on a waitlist.</w:t>
            </w:r>
            <w:r w:rsidDel="00000000" w:rsidR="00000000" w:rsidRPr="00000000">
              <w:rPr>
                <w:rtl w:val="0"/>
              </w:rPr>
            </w:r>
          </w:p>
        </w:tc>
      </w:tr>
    </w:tbl>
    <w:p w:rsidR="00000000" w:rsidDel="00000000" w:rsidP="00000000" w:rsidRDefault="00000000" w:rsidRPr="00000000" w14:paraId="000001E4">
      <w:pPr>
        <w:spacing w:after="180" w:line="240" w:lineRule="auto"/>
        <w:rPr>
          <w:rFonts w:ascii="IBM Plex Sans" w:cs="IBM Plex Sans" w:eastAsia="IBM Plex Sans" w:hAnsi="IBM Plex Sans"/>
          <w:color w:val="161616"/>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62fe" w:val="clear"/>
            <w:tcMar>
              <w:top w:w="120.0" w:type="dxa"/>
              <w:left w:w="200.0" w:type="dxa"/>
              <w:bottom w:w="120.0" w:type="dxa"/>
              <w:right w:w="200.0" w:type="dxa"/>
            </w:tcMar>
          </w:tcPr>
          <w:p w:rsidR="00000000" w:rsidDel="00000000" w:rsidP="00000000" w:rsidRDefault="00000000" w:rsidRPr="00000000" w14:paraId="000001E5">
            <w:pPr>
              <w:spacing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b w:val="1"/>
                <w:bCs w:val="1"/>
                <w:color w:val="d0e2ff"/>
                <w:rtl w:val="0"/>
              </w:rPr>
              <w:t xml:space="preserve">Q 4.  </w:t>
            </w:r>
            <w:r w:rsidDel="00000000" w:rsidR="00000000" w:rsidRPr="00000000">
              <w:rPr>
                <w:rFonts w:ascii="IBM Plex Sans" w:cs="IBM Plex Sans" w:eastAsia="IBM Plex Sans" w:hAnsi="IBM Plex Sans"/>
                <w:b w:val="1"/>
                <w:bCs w:val="1"/>
                <w:color w:val="ffffff"/>
                <w:rtl w:val="0"/>
              </w:rPr>
              <w:t xml:space="preserve">Do I register as an individual or as a team?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100.0" w:type="dxa"/>
              <w:left w:w="200.0" w:type="dxa"/>
              <w:bottom w:w="100.0" w:type="dxa"/>
              <w:right w:w="200.0" w:type="dxa"/>
            </w:tcMar>
          </w:tcPr>
          <w:p w:rsidR="00000000" w:rsidDel="00000000" w:rsidP="00000000" w:rsidRDefault="00000000" w:rsidRPr="00000000" w14:paraId="000001E6">
            <w:pPr>
              <w:spacing w:after="60"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color w:val="161616"/>
                <w:sz w:val="21"/>
                <w:szCs w:val="21"/>
                <w:rtl w:val="0"/>
              </w:rPr>
              <w:t xml:space="preserve">Both steps are required. Every participant must first register individually through the main registration form on starhacks.org.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200.0" w:type="dxa"/>
              <w:bottom w:w="100.0" w:type="dxa"/>
              <w:right w:w="200.0" w:type="dxa"/>
            </w:tcMar>
          </w:tcPr>
          <w:p w:rsidR="00000000" w:rsidDel="00000000" w:rsidP="00000000" w:rsidRDefault="00000000" w:rsidRPr="00000000" w14:paraId="000001E7">
            <w:pPr>
              <w:spacing w:after="60"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color w:val="161616"/>
                <w:sz w:val="21"/>
                <w:szCs w:val="21"/>
                <w:rtl w:val="0"/>
              </w:rPr>
              <w:t xml:space="preserve">The mandatory team size is 4 to 6 members. Once your team is formed, the designated team lead must complete the “Create a Team” section on the Hack2skill platform.</w:t>
            </w:r>
            <w:r w:rsidDel="00000000" w:rsidR="00000000" w:rsidRPr="00000000">
              <w:rPr>
                <w:rtl w:val="0"/>
              </w:rPr>
            </w:r>
          </w:p>
        </w:tc>
      </w:tr>
      <w:tr>
        <w:trPr>
          <w:cantSplit w:val="0"/>
          <w:tblHeader w:val="0"/>
        </w:trPr>
        <w:tc>
          <w:tcPr>
            <w:tcBorders>
              <w:top w:color="000000" w:space="0" w:sz="0" w:val="nil"/>
              <w:left w:color="000000" w:space="0" w:sz="0" w:val="nil"/>
              <w:bottom w:color="d0e2ff" w:space="0" w:sz="4" w:val="single"/>
              <w:right w:color="000000" w:space="0" w:sz="0" w:val="nil"/>
            </w:tcBorders>
            <w:shd w:fill="f4f4f4" w:val="clear"/>
            <w:tcMar>
              <w:top w:w="100.0" w:type="dxa"/>
              <w:left w:w="200.0" w:type="dxa"/>
              <w:bottom w:w="100.0" w:type="dxa"/>
              <w:right w:w="200.0" w:type="dxa"/>
            </w:tcMar>
          </w:tcPr>
          <w:p w:rsidR="00000000" w:rsidDel="00000000" w:rsidP="00000000" w:rsidRDefault="00000000" w:rsidRPr="00000000" w14:paraId="000001E8">
            <w:pPr>
              <w:spacing w:after="60"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color w:val="161616"/>
                <w:sz w:val="21"/>
                <w:szCs w:val="21"/>
                <w:rtl w:val="0"/>
              </w:rPr>
              <w:t xml:space="preserve">If you do not have teammates yet, fill “Find a Team” form after individual registration on the H2S platform. SSF will help you find a team or team members</w:t>
            </w:r>
            <w:r w:rsidDel="00000000" w:rsidR="00000000" w:rsidRPr="00000000">
              <w:rPr>
                <w:rtl w:val="0"/>
              </w:rPr>
            </w:r>
          </w:p>
        </w:tc>
      </w:tr>
    </w:tbl>
    <w:p w:rsidR="00000000" w:rsidDel="00000000" w:rsidP="00000000" w:rsidRDefault="00000000" w:rsidRPr="00000000" w14:paraId="000001E9">
      <w:pPr>
        <w:spacing w:after="180" w:line="240" w:lineRule="auto"/>
        <w:rPr>
          <w:rFonts w:ascii="IBM Plex Sans" w:cs="IBM Plex Sans" w:eastAsia="IBM Plex Sans" w:hAnsi="IBM Plex Sans"/>
          <w:color w:val="161616"/>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62fe" w:val="clear"/>
            <w:tcMar>
              <w:top w:w="120.0" w:type="dxa"/>
              <w:left w:w="200.0" w:type="dxa"/>
              <w:bottom w:w="120.0" w:type="dxa"/>
              <w:right w:w="200.0" w:type="dxa"/>
            </w:tcMar>
          </w:tcPr>
          <w:p w:rsidR="00000000" w:rsidDel="00000000" w:rsidP="00000000" w:rsidRDefault="00000000" w:rsidRPr="00000000" w14:paraId="000001EA">
            <w:pPr>
              <w:spacing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b w:val="1"/>
                <w:bCs w:val="1"/>
                <w:color w:val="d0e2ff"/>
                <w:rtl w:val="0"/>
              </w:rPr>
              <w:t xml:space="preserve">Q 5.  </w:t>
            </w:r>
            <w:r w:rsidDel="00000000" w:rsidR="00000000" w:rsidRPr="00000000">
              <w:rPr>
                <w:rFonts w:ascii="IBM Plex Sans" w:cs="IBM Plex Sans" w:eastAsia="IBM Plex Sans" w:hAnsi="IBM Plex Sans"/>
                <w:b w:val="1"/>
                <w:bCs w:val="1"/>
                <w:color w:val="ffffff"/>
                <w:rtl w:val="0"/>
              </w:rPr>
              <w:t xml:space="preserve">What are the Datathon themes for 2026?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100.0" w:type="dxa"/>
              <w:left w:w="200.0" w:type="dxa"/>
              <w:bottom w:w="100.0" w:type="dxa"/>
              <w:right w:w="200.0" w:type="dxa"/>
            </w:tcMar>
          </w:tcPr>
          <w:p w:rsidR="00000000" w:rsidDel="00000000" w:rsidP="00000000" w:rsidRDefault="00000000" w:rsidRPr="00000000" w14:paraId="000001EB">
            <w:pPr>
              <w:spacing w:after="60"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color w:val="161616"/>
                <w:sz w:val="21"/>
                <w:szCs w:val="21"/>
                <w:rtl w:val="0"/>
              </w:rPr>
              <w:t xml:space="preserve">There are three challenge themes for IBM Z Datathon 2026: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200.0" w:type="dxa"/>
              <w:bottom w:w="100.0" w:type="dxa"/>
              <w:right w:w="200.0" w:type="dxa"/>
            </w:tcMar>
          </w:tcPr>
          <w:p w:rsidR="00000000" w:rsidDel="00000000" w:rsidP="00000000" w:rsidRDefault="00000000" w:rsidRPr="00000000" w14:paraId="000001EC">
            <w:pPr>
              <w:spacing w:after="60"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color w:val="161616"/>
                <w:sz w:val="21"/>
                <w:szCs w:val="21"/>
                <w:rtl w:val="0"/>
              </w:rPr>
              <w:t xml:space="preserve">1. Real-Time AI for Critical Decisions (Detect. Decide. Respond.) — Build AI systems that analyse streaming data, identify risk, and support high-stakes decisions as events unfold.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100.0" w:type="dxa"/>
              <w:left w:w="200.0" w:type="dxa"/>
              <w:bottom w:w="100.0" w:type="dxa"/>
              <w:right w:w="200.0" w:type="dxa"/>
            </w:tcMar>
          </w:tcPr>
          <w:p w:rsidR="00000000" w:rsidDel="00000000" w:rsidP="00000000" w:rsidRDefault="00000000" w:rsidRPr="00000000" w14:paraId="000001ED">
            <w:pPr>
              <w:spacing w:after="60"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color w:val="161616"/>
                <w:sz w:val="21"/>
                <w:szCs w:val="21"/>
                <w:rtl w:val="0"/>
              </w:rPr>
              <w:t xml:space="preserve">2. AI Secured: Innovation Without Exposure (Powerful AI. Protected Data.) — Create privacy-preserving AI that learns from sensitive datasets while protecting identity, trust, and compliance.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200.0" w:type="dxa"/>
              <w:bottom w:w="100.0" w:type="dxa"/>
              <w:right w:w="200.0" w:type="dxa"/>
            </w:tcMar>
          </w:tcPr>
          <w:p w:rsidR="00000000" w:rsidDel="00000000" w:rsidP="00000000" w:rsidRDefault="00000000" w:rsidRPr="00000000" w14:paraId="000001EE">
            <w:pPr>
              <w:spacing w:after="60"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color w:val="161616"/>
                <w:sz w:val="21"/>
                <w:szCs w:val="21"/>
                <w:rtl w:val="0"/>
              </w:rPr>
              <w:t xml:space="preserve">3. Wildcard: Beyond the Obvious (Your Boldest AI + Data Idea.) — Push boundaries with a novel, data-driven AI solution that is responsible, technically ambitious, and wildly innovative.</w:t>
            </w:r>
            <w:r w:rsidDel="00000000" w:rsidR="00000000" w:rsidRPr="00000000">
              <w:rPr>
                <w:rtl w:val="0"/>
              </w:rPr>
            </w:r>
          </w:p>
        </w:tc>
      </w:tr>
      <w:tr>
        <w:trPr>
          <w:cantSplit w:val="0"/>
          <w:tblHeader w:val="0"/>
        </w:trPr>
        <w:tc>
          <w:tcPr>
            <w:tcBorders>
              <w:top w:color="000000" w:space="0" w:sz="0" w:val="nil"/>
              <w:left w:color="000000" w:space="0" w:sz="0" w:val="nil"/>
              <w:bottom w:color="d0e2ff" w:space="0" w:sz="4" w:val="single"/>
              <w:right w:color="000000" w:space="0" w:sz="0" w:val="nil"/>
            </w:tcBorders>
            <w:shd w:fill="f4f4f4" w:val="clear"/>
            <w:tcMar>
              <w:top w:w="100.0" w:type="dxa"/>
              <w:left w:w="200.0" w:type="dxa"/>
              <w:bottom w:w="100.0" w:type="dxa"/>
              <w:right w:w="200.0" w:type="dxa"/>
            </w:tcMar>
          </w:tcPr>
          <w:p w:rsidR="00000000" w:rsidDel="00000000" w:rsidP="00000000" w:rsidRDefault="00000000" w:rsidRPr="00000000" w14:paraId="000001EF">
            <w:pPr>
              <w:spacing w:after="60"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color w:val="161616"/>
                <w:sz w:val="21"/>
                <w:szCs w:val="21"/>
                <w:rtl w:val="0"/>
              </w:rPr>
              <w:t xml:space="preserve">All themes fall under the overarching mission of </w:t>
            </w:r>
            <w:r w:rsidDel="00000000" w:rsidR="00000000" w:rsidRPr="00000000">
              <w:rPr>
                <w:rFonts w:ascii="IBM Plex Sans" w:cs="IBM Plex Sans" w:eastAsia="IBM Plex Sans" w:hAnsi="IBM Plex Sans"/>
                <w:b w:val="1"/>
                <w:bCs w:val="1"/>
                <w:color w:val="161616"/>
                <w:sz w:val="21"/>
                <w:szCs w:val="21"/>
                <w:rtl w:val="0"/>
              </w:rPr>
              <w:t xml:space="preserve">AI for Good</w:t>
            </w:r>
            <w:r w:rsidDel="00000000" w:rsidR="00000000" w:rsidRPr="00000000">
              <w:rPr>
                <w:rFonts w:ascii="IBM Plex Sans" w:cs="IBM Plex Sans" w:eastAsia="IBM Plex Sans" w:hAnsi="IBM Plex Sans"/>
                <w:color w:val="161616"/>
                <w:sz w:val="21"/>
                <w:szCs w:val="21"/>
                <w:rtl w:val="0"/>
              </w:rPr>
              <w:t xml:space="preserve">. Your solution must demonstrate why IBM Z / LinuxONE is the right platform for your idea.</w:t>
            </w:r>
            <w:r w:rsidDel="00000000" w:rsidR="00000000" w:rsidRPr="00000000">
              <w:rPr>
                <w:rtl w:val="0"/>
              </w:rPr>
            </w:r>
          </w:p>
        </w:tc>
      </w:tr>
    </w:tbl>
    <w:p w:rsidR="00000000" w:rsidDel="00000000" w:rsidP="00000000" w:rsidRDefault="00000000" w:rsidRPr="00000000" w14:paraId="000001F0">
      <w:pPr>
        <w:spacing w:after="180" w:line="240" w:lineRule="auto"/>
        <w:rPr>
          <w:rFonts w:ascii="IBM Plex Sans" w:cs="IBM Plex Sans" w:eastAsia="IBM Plex Sans" w:hAnsi="IBM Plex Sans"/>
          <w:color w:val="161616"/>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62fe" w:val="clear"/>
            <w:tcMar>
              <w:top w:w="120.0" w:type="dxa"/>
              <w:left w:w="200.0" w:type="dxa"/>
              <w:bottom w:w="120.0" w:type="dxa"/>
              <w:right w:w="200.0" w:type="dxa"/>
            </w:tcMar>
          </w:tcPr>
          <w:p w:rsidR="00000000" w:rsidDel="00000000" w:rsidP="00000000" w:rsidRDefault="00000000" w:rsidRPr="00000000" w14:paraId="000001F1">
            <w:pPr>
              <w:spacing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b w:val="1"/>
                <w:bCs w:val="1"/>
                <w:color w:val="d0e2ff"/>
                <w:rtl w:val="0"/>
              </w:rPr>
              <w:t xml:space="preserve">Q 6.  </w:t>
            </w:r>
            <w:r w:rsidDel="00000000" w:rsidR="00000000" w:rsidRPr="00000000">
              <w:rPr>
                <w:rFonts w:ascii="IBM Plex Sans" w:cs="IBM Plex Sans" w:eastAsia="IBM Plex Sans" w:hAnsi="IBM Plex Sans"/>
                <w:b w:val="1"/>
                <w:bCs w:val="1"/>
                <w:color w:val="ffffff"/>
                <w:rtl w:val="0"/>
              </w:rPr>
              <w:t xml:space="preserve">What technology and infrastructure will be provided?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100.0" w:type="dxa"/>
              <w:left w:w="200.0" w:type="dxa"/>
              <w:bottom w:w="100.0" w:type="dxa"/>
              <w:right w:w="200.0" w:type="dxa"/>
            </w:tcMar>
          </w:tcPr>
          <w:p w:rsidR="00000000" w:rsidDel="00000000" w:rsidP="00000000" w:rsidRDefault="00000000" w:rsidRPr="00000000" w14:paraId="000001F2">
            <w:pPr>
              <w:spacing w:after="60"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color w:val="161616"/>
                <w:sz w:val="21"/>
                <w:szCs w:val="21"/>
                <w:rtl w:val="0"/>
              </w:rPr>
              <w:t xml:space="preserve">Registered participants will receive access to IBM Z / LinuxONE computing infrastructure at no cost. This is a major advantage — you get to work on the same enterprise-grade platform that powers the world's most critical industries.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200.0" w:type="dxa"/>
              <w:bottom w:w="100.0" w:type="dxa"/>
              <w:right w:w="200.0" w:type="dxa"/>
            </w:tcMar>
          </w:tcPr>
          <w:p w:rsidR="00000000" w:rsidDel="00000000" w:rsidP="00000000" w:rsidRDefault="00000000" w:rsidRPr="00000000" w14:paraId="000001F3">
            <w:pPr>
              <w:spacing w:after="60"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color w:val="161616"/>
                <w:sz w:val="21"/>
                <w:szCs w:val="21"/>
                <w:rtl w:val="0"/>
              </w:rPr>
              <w:t xml:space="preserve">IBM Z Subject Matter Experts (SMEs) will be available as mentors throughout the 24-hr datathon window via the Discord helpdesk to support you with technical queries.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100.0" w:type="dxa"/>
              <w:left w:w="200.0" w:type="dxa"/>
              <w:bottom w:w="100.0" w:type="dxa"/>
              <w:right w:w="200.0" w:type="dxa"/>
            </w:tcMar>
          </w:tcPr>
          <w:p w:rsidR="00000000" w:rsidDel="00000000" w:rsidP="00000000" w:rsidRDefault="00000000" w:rsidRPr="00000000" w14:paraId="000001F4">
            <w:pPr>
              <w:spacing w:after="60"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color w:val="161616"/>
                <w:sz w:val="21"/>
                <w:szCs w:val="21"/>
                <w:rtl w:val="0"/>
              </w:rPr>
              <w:t xml:space="preserve">You must arrange your own laptop, stable internet/WiFi, and basic development tools. Open-source datasets, public APIs, and standard libraries are permitted, provided their use is legal and properly licensed.</w:t>
            </w:r>
            <w:r w:rsidDel="00000000" w:rsidR="00000000" w:rsidRPr="00000000">
              <w:rPr>
                <w:rtl w:val="0"/>
              </w:rPr>
            </w:r>
          </w:p>
        </w:tc>
      </w:tr>
      <w:tr>
        <w:trPr>
          <w:cantSplit w:val="0"/>
          <w:tblHeader w:val="0"/>
        </w:trPr>
        <w:tc>
          <w:tcPr>
            <w:tcBorders>
              <w:top w:color="000000" w:space="0" w:sz="0" w:val="nil"/>
              <w:left w:color="000000" w:space="0" w:sz="0" w:val="nil"/>
              <w:bottom w:color="d0e2ff" w:space="0" w:sz="4" w:val="single"/>
              <w:right w:color="000000" w:space="0" w:sz="0" w:val="nil"/>
            </w:tcBorders>
            <w:shd w:fill="ffffff" w:val="clear"/>
            <w:tcMar>
              <w:top w:w="100.0" w:type="dxa"/>
              <w:left w:w="200.0" w:type="dxa"/>
              <w:bottom w:w="100.0" w:type="dxa"/>
              <w:right w:w="200.0" w:type="dxa"/>
            </w:tcMar>
          </w:tcPr>
          <w:p w:rsidR="00000000" w:rsidDel="00000000" w:rsidP="00000000" w:rsidRDefault="00000000" w:rsidRPr="00000000" w14:paraId="000001F5">
            <w:pPr>
              <w:spacing w:after="60"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color w:val="161616"/>
                <w:sz w:val="21"/>
                <w:szCs w:val="21"/>
                <w:rtl w:val="0"/>
              </w:rPr>
              <w:t xml:space="preserve">A mandatory "</w:t>
            </w:r>
            <w:r w:rsidDel="00000000" w:rsidR="00000000" w:rsidRPr="00000000">
              <w:rPr>
                <w:rFonts w:ascii="IBM Plex Sans" w:cs="IBM Plex Sans" w:eastAsia="IBM Plex Sans" w:hAnsi="IBM Plex Sans"/>
                <w:b w:val="1"/>
                <w:bCs w:val="1"/>
                <w:color w:val="161616"/>
                <w:sz w:val="21"/>
                <w:szCs w:val="21"/>
                <w:rtl w:val="0"/>
              </w:rPr>
              <w:t xml:space="preserve">Get Your LinuxONE System Ready</w:t>
            </w:r>
            <w:r w:rsidDel="00000000" w:rsidR="00000000" w:rsidRPr="00000000">
              <w:rPr>
                <w:rFonts w:ascii="IBM Plex Sans" w:cs="IBM Plex Sans" w:eastAsia="IBM Plex Sans" w:hAnsi="IBM Plex Sans"/>
                <w:color w:val="161616"/>
                <w:sz w:val="21"/>
                <w:szCs w:val="21"/>
                <w:rtl w:val="0"/>
              </w:rPr>
              <w:t xml:space="preserve">" technical setup session will be held on </w:t>
            </w:r>
            <w:r w:rsidDel="00000000" w:rsidR="00000000" w:rsidRPr="00000000">
              <w:rPr>
                <w:rFonts w:ascii="IBM Plex Sans" w:cs="IBM Plex Sans" w:eastAsia="IBM Plex Sans" w:hAnsi="IBM Plex Sans"/>
                <w:b w:val="1"/>
                <w:bCs w:val="1"/>
                <w:color w:val="161616"/>
                <w:sz w:val="21"/>
                <w:szCs w:val="21"/>
                <w:rtl w:val="0"/>
              </w:rPr>
              <w:t xml:space="preserve">October 16, 2026 </w:t>
            </w:r>
            <w:r w:rsidDel="00000000" w:rsidR="00000000" w:rsidRPr="00000000">
              <w:rPr>
                <w:rFonts w:ascii="IBM Plex Sans" w:cs="IBM Plex Sans" w:eastAsia="IBM Plex Sans" w:hAnsi="IBM Plex Sans"/>
                <w:color w:val="161616"/>
                <w:sz w:val="21"/>
                <w:szCs w:val="21"/>
                <w:rtl w:val="0"/>
              </w:rPr>
              <w:t xml:space="preserve">(the day before the Datathon). Attendance is compulsory for all participating teams.</w:t>
            </w:r>
            <w:r w:rsidDel="00000000" w:rsidR="00000000" w:rsidRPr="00000000">
              <w:rPr>
                <w:rtl w:val="0"/>
              </w:rPr>
            </w:r>
          </w:p>
        </w:tc>
      </w:tr>
    </w:tbl>
    <w:p w:rsidR="00000000" w:rsidDel="00000000" w:rsidP="00000000" w:rsidRDefault="00000000" w:rsidRPr="00000000" w14:paraId="000001F6">
      <w:pPr>
        <w:spacing w:after="180" w:line="240" w:lineRule="auto"/>
        <w:rPr>
          <w:rFonts w:ascii="IBM Plex Sans" w:cs="IBM Plex Sans" w:eastAsia="IBM Plex Sans" w:hAnsi="IBM Plex Sans"/>
          <w:color w:val="161616"/>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62fe" w:val="clear"/>
            <w:tcMar>
              <w:top w:w="120.0" w:type="dxa"/>
              <w:left w:w="200.0" w:type="dxa"/>
              <w:bottom w:w="120.0" w:type="dxa"/>
              <w:right w:w="200.0" w:type="dxa"/>
            </w:tcMar>
          </w:tcPr>
          <w:p w:rsidR="00000000" w:rsidDel="00000000" w:rsidP="00000000" w:rsidRDefault="00000000" w:rsidRPr="00000000" w14:paraId="000001F7">
            <w:pPr>
              <w:spacing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b w:val="1"/>
                <w:bCs w:val="1"/>
                <w:color w:val="d0e2ff"/>
                <w:rtl w:val="0"/>
              </w:rPr>
              <w:t xml:space="preserve">Q 7.  </w:t>
            </w:r>
            <w:r w:rsidDel="00000000" w:rsidR="00000000" w:rsidRPr="00000000">
              <w:rPr>
                <w:rFonts w:ascii="IBM Plex Sans" w:cs="IBM Plex Sans" w:eastAsia="IBM Plex Sans" w:hAnsi="IBM Plex Sans"/>
                <w:b w:val="1"/>
                <w:bCs w:val="1"/>
                <w:color w:val="ffffff"/>
                <w:rtl w:val="0"/>
              </w:rPr>
              <w:t xml:space="preserve">What is the "Get Your LinuxONE System Ready" session and is it mandatory?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100.0" w:type="dxa"/>
              <w:left w:w="200.0" w:type="dxa"/>
              <w:bottom w:w="100.0" w:type="dxa"/>
              <w:right w:w="200.0" w:type="dxa"/>
            </w:tcMar>
          </w:tcPr>
          <w:p w:rsidR="00000000" w:rsidDel="00000000" w:rsidP="00000000" w:rsidRDefault="00000000" w:rsidRPr="00000000" w14:paraId="000001F8">
            <w:pPr>
              <w:spacing w:after="60"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color w:val="161616"/>
                <w:sz w:val="21"/>
                <w:szCs w:val="21"/>
                <w:rtl w:val="0"/>
              </w:rPr>
              <w:t xml:space="preserve">Yes — this session is mandatory for all registered participants. It is scheduled for October 16, 2026, and will run across all time zones simultaneously:</w:t>
            </w:r>
            <w:r w:rsidDel="00000000" w:rsidR="00000000" w:rsidRPr="00000000">
              <w:rPr>
                <w:rtl w:val="0"/>
              </w:rPr>
            </w:r>
          </w:p>
        </w:tc>
      </w:tr>
      <w:tr>
        <w:trPr>
          <w:cantSplit w:val="0"/>
          <w:tblHeader w:val="0"/>
        </w:trPr>
        <w:tc>
          <w:tcPr>
            <w:tcBorders>
              <w:top w:color="000000" w:space="0" w:sz="0" w:val="nil"/>
              <w:left w:color="000000" w:space="0" w:sz="0" w:val="nil"/>
              <w:bottom w:color="d0e2ff" w:space="0" w:sz="4" w:val="single"/>
              <w:right w:color="000000" w:space="0" w:sz="0" w:val="nil"/>
            </w:tcBorders>
            <w:shd w:fill="ffffff" w:val="clear"/>
            <w:tcMar>
              <w:top w:w="100.0" w:type="dxa"/>
              <w:left w:w="200.0" w:type="dxa"/>
              <w:bottom w:w="100.0" w:type="dxa"/>
              <w:right w:w="200.0" w:type="dxa"/>
            </w:tcMar>
          </w:tcPr>
          <w:p w:rsidR="00000000" w:rsidDel="00000000" w:rsidP="00000000" w:rsidRDefault="00000000" w:rsidRPr="00000000" w14:paraId="000001F9">
            <w:pPr>
              <w:spacing w:after="60"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color w:val="161616"/>
                <w:sz w:val="21"/>
                <w:szCs w:val="21"/>
                <w:rtl w:val="0"/>
              </w:rPr>
              <w:t xml:space="preserve">The session helps you set up access credentials, test your connection to the IBM LinuxONE system, troubleshoot any environment issues, and understand the submission platform. Technical issues discovered after the Datathon starts may not be eligible for extensions, so early setup is critical.</w:t>
            </w:r>
            <w:r w:rsidDel="00000000" w:rsidR="00000000" w:rsidRPr="00000000">
              <w:rPr>
                <w:rtl w:val="0"/>
              </w:rPr>
            </w:r>
          </w:p>
        </w:tc>
      </w:tr>
    </w:tbl>
    <w:p w:rsidR="00000000" w:rsidDel="00000000" w:rsidP="00000000" w:rsidRDefault="00000000" w:rsidRPr="00000000" w14:paraId="000001FA">
      <w:pPr>
        <w:spacing w:after="180" w:line="240" w:lineRule="auto"/>
        <w:rPr>
          <w:rFonts w:ascii="IBM Plex Sans" w:cs="IBM Plex Sans" w:eastAsia="IBM Plex Sans" w:hAnsi="IBM Plex Sans"/>
          <w:color w:val="161616"/>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62fe" w:val="clear"/>
            <w:tcMar>
              <w:top w:w="120.0" w:type="dxa"/>
              <w:left w:w="200.0" w:type="dxa"/>
              <w:bottom w:w="120.0" w:type="dxa"/>
              <w:right w:w="200.0" w:type="dxa"/>
            </w:tcMar>
          </w:tcPr>
          <w:p w:rsidR="00000000" w:rsidDel="00000000" w:rsidP="00000000" w:rsidRDefault="00000000" w:rsidRPr="00000000" w14:paraId="000001FB">
            <w:pPr>
              <w:spacing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b w:val="1"/>
                <w:bCs w:val="1"/>
                <w:color w:val="d0e2ff"/>
                <w:rtl w:val="0"/>
              </w:rPr>
              <w:t xml:space="preserve">Q 8.  </w:t>
            </w:r>
            <w:r w:rsidDel="00000000" w:rsidR="00000000" w:rsidRPr="00000000">
              <w:rPr>
                <w:rFonts w:ascii="IBM Plex Sans" w:cs="IBM Plex Sans" w:eastAsia="IBM Plex Sans" w:hAnsi="IBM Plex Sans"/>
                <w:b w:val="1"/>
                <w:bCs w:val="1"/>
                <w:color w:val="ffffff"/>
                <w:rtl w:val="0"/>
              </w:rPr>
              <w:t xml:space="preserve">What does the Datathon schedule look like?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100.0" w:type="dxa"/>
              <w:left w:w="200.0" w:type="dxa"/>
              <w:bottom w:w="100.0" w:type="dxa"/>
              <w:right w:w="200.0" w:type="dxa"/>
            </w:tcMar>
          </w:tcPr>
          <w:p w:rsidR="00000000" w:rsidDel="00000000" w:rsidP="00000000" w:rsidRDefault="00000000" w:rsidRPr="00000000" w14:paraId="000001FC">
            <w:pPr>
              <w:spacing w:after="60" w:line="240" w:lineRule="auto"/>
              <w:rPr>
                <w:rFonts w:ascii="IBM Plex Sans" w:cs="IBM Plex Sans" w:eastAsia="IBM Plex Sans" w:hAnsi="IBM Plex Sans"/>
                <w:color w:val="161616"/>
                <w:sz w:val="21"/>
                <w:szCs w:val="21"/>
              </w:rPr>
            </w:pPr>
            <w:r w:rsidDel="00000000" w:rsidR="00000000" w:rsidRPr="00000000">
              <w:rPr>
                <w:rFonts w:ascii="IBM Plex Sans" w:cs="IBM Plex Sans" w:eastAsia="IBM Plex Sans" w:hAnsi="IBM Plex Sans"/>
                <w:color w:val="161616"/>
                <w:sz w:val="21"/>
                <w:szCs w:val="21"/>
                <w:rtl w:val="0"/>
              </w:rPr>
              <w:t xml:space="preserve">Pre-event Schedule:</w:t>
            </w:r>
          </w:p>
          <w:p w:rsidR="00000000" w:rsidDel="00000000" w:rsidP="00000000" w:rsidRDefault="00000000" w:rsidRPr="00000000" w14:paraId="000001FD">
            <w:pPr>
              <w:numPr>
                <w:ilvl w:val="0"/>
                <w:numId w:val="10"/>
              </w:numPr>
              <w:spacing w:after="0" w:afterAutospacing="0" w:line="240" w:lineRule="auto"/>
              <w:ind w:left="720" w:hanging="360"/>
              <w:rPr>
                <w:rFonts w:ascii="IBM Plex Sans" w:cs="IBM Plex Sans" w:eastAsia="IBM Plex Sans" w:hAnsi="IBM Plex Sans"/>
                <w:color w:val="161616"/>
                <w:sz w:val="21"/>
                <w:szCs w:val="21"/>
              </w:rPr>
            </w:pPr>
            <w:r w:rsidDel="00000000" w:rsidR="00000000" w:rsidRPr="00000000">
              <w:rPr>
                <w:rFonts w:ascii="IBM Plex Sans" w:cs="IBM Plex Sans" w:eastAsia="IBM Plex Sans" w:hAnsi="IBM Plex Sans"/>
                <w:color w:val="161616"/>
                <w:sz w:val="21"/>
                <w:szCs w:val="21"/>
                <w:rtl w:val="0"/>
              </w:rPr>
              <w:t xml:space="preserve">Registration Deadline - Oct 10</w:t>
            </w:r>
          </w:p>
          <w:p w:rsidR="00000000" w:rsidDel="00000000" w:rsidP="00000000" w:rsidRDefault="00000000" w:rsidRPr="00000000" w14:paraId="000001FE">
            <w:pPr>
              <w:numPr>
                <w:ilvl w:val="0"/>
                <w:numId w:val="10"/>
              </w:numPr>
              <w:spacing w:after="0" w:afterAutospacing="0" w:line="240" w:lineRule="auto"/>
              <w:ind w:left="720" w:hanging="360"/>
              <w:rPr>
                <w:rFonts w:ascii="IBM Plex Sans" w:cs="IBM Plex Sans" w:eastAsia="IBM Plex Sans" w:hAnsi="IBM Plex Sans"/>
                <w:color w:val="161616"/>
                <w:sz w:val="21"/>
                <w:szCs w:val="21"/>
              </w:rPr>
            </w:pPr>
            <w:r w:rsidDel="00000000" w:rsidR="00000000" w:rsidRPr="00000000">
              <w:rPr>
                <w:rFonts w:ascii="IBM Plex Sans" w:cs="IBM Plex Sans" w:eastAsia="IBM Plex Sans" w:hAnsi="IBM Plex Sans"/>
                <w:color w:val="161616"/>
                <w:sz w:val="21"/>
                <w:szCs w:val="21"/>
                <w:rtl w:val="0"/>
              </w:rPr>
              <w:t xml:space="preserve">Team formation  Deadline - Oct 10</w:t>
            </w:r>
          </w:p>
          <w:p w:rsidR="00000000" w:rsidDel="00000000" w:rsidP="00000000" w:rsidRDefault="00000000" w:rsidRPr="00000000" w14:paraId="000001FF">
            <w:pPr>
              <w:numPr>
                <w:ilvl w:val="0"/>
                <w:numId w:val="10"/>
              </w:numPr>
              <w:spacing w:after="0" w:afterAutospacing="0" w:line="240" w:lineRule="auto"/>
              <w:ind w:left="720" w:hanging="360"/>
              <w:rPr>
                <w:rFonts w:ascii="IBM Plex Sans" w:cs="IBM Plex Sans" w:eastAsia="IBM Plex Sans" w:hAnsi="IBM Plex Sans"/>
                <w:color w:val="161616"/>
                <w:sz w:val="21"/>
                <w:szCs w:val="21"/>
              </w:rPr>
            </w:pPr>
            <w:r w:rsidDel="00000000" w:rsidR="00000000" w:rsidRPr="00000000">
              <w:rPr>
                <w:rFonts w:ascii="IBM Plex Sans" w:cs="IBM Plex Sans" w:eastAsia="IBM Plex Sans" w:hAnsi="IBM Plex Sans"/>
                <w:color w:val="161616"/>
                <w:sz w:val="21"/>
                <w:szCs w:val="21"/>
                <w:rtl w:val="0"/>
              </w:rPr>
              <w:t xml:space="preserve">Query resolution session - Aug 7 (already concluded)</w:t>
            </w:r>
          </w:p>
          <w:p w:rsidR="00000000" w:rsidDel="00000000" w:rsidP="00000000" w:rsidRDefault="00000000" w:rsidRPr="00000000" w14:paraId="00000200">
            <w:pPr>
              <w:numPr>
                <w:ilvl w:val="0"/>
                <w:numId w:val="10"/>
              </w:numPr>
              <w:spacing w:after="0" w:afterAutospacing="0" w:line="240" w:lineRule="auto"/>
              <w:ind w:left="720" w:hanging="360"/>
              <w:rPr>
                <w:rFonts w:ascii="IBM Plex Sans" w:cs="IBM Plex Sans" w:eastAsia="IBM Plex Sans" w:hAnsi="IBM Plex Sans"/>
                <w:color w:val="161616"/>
                <w:sz w:val="21"/>
                <w:szCs w:val="21"/>
              </w:rPr>
            </w:pPr>
            <w:r w:rsidDel="00000000" w:rsidR="00000000" w:rsidRPr="00000000">
              <w:rPr>
                <w:rFonts w:ascii="IBM Plex Sans" w:cs="IBM Plex Sans" w:eastAsia="IBM Plex Sans" w:hAnsi="IBM Plex Sans"/>
                <w:color w:val="161616"/>
                <w:sz w:val="21"/>
                <w:szCs w:val="21"/>
                <w:rtl w:val="0"/>
              </w:rPr>
              <w:t xml:space="preserve">How to win Datathon - Sept 18</w:t>
            </w:r>
          </w:p>
          <w:p w:rsidR="00000000" w:rsidDel="00000000" w:rsidP="00000000" w:rsidRDefault="00000000" w:rsidRPr="00000000" w14:paraId="00000201">
            <w:pPr>
              <w:numPr>
                <w:ilvl w:val="0"/>
                <w:numId w:val="10"/>
              </w:numPr>
              <w:spacing w:after="60" w:line="240" w:lineRule="auto"/>
              <w:ind w:left="720" w:hanging="360"/>
              <w:rPr>
                <w:rFonts w:ascii="IBM Plex Sans" w:cs="IBM Plex Sans" w:eastAsia="IBM Plex Sans" w:hAnsi="IBM Plex Sans"/>
                <w:color w:val="161616"/>
                <w:sz w:val="21"/>
                <w:szCs w:val="21"/>
              </w:rPr>
            </w:pPr>
            <w:r w:rsidDel="00000000" w:rsidR="00000000" w:rsidRPr="00000000">
              <w:rPr>
                <w:rFonts w:ascii="IBM Plex Sans" w:cs="IBM Plex Sans" w:eastAsia="IBM Plex Sans" w:hAnsi="IBM Plex Sans"/>
                <w:color w:val="161616"/>
                <w:sz w:val="21"/>
                <w:szCs w:val="21"/>
                <w:rtl w:val="0"/>
              </w:rPr>
              <w:t xml:space="preserve">Virtual engagement activities ( Mini hackathons, quizzes, technical sessions through Industry experts etc) - Refer to H2S platform for all engagement activities</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200.0" w:type="dxa"/>
              <w:bottom w:w="100.0" w:type="dxa"/>
              <w:right w:w="200.0" w:type="dxa"/>
            </w:tcMar>
          </w:tcPr>
          <w:p w:rsidR="00000000" w:rsidDel="00000000" w:rsidP="00000000" w:rsidRDefault="00000000" w:rsidRPr="00000000" w14:paraId="00000202">
            <w:pPr>
              <w:numPr>
                <w:ilvl w:val="0"/>
                <w:numId w:val="10"/>
              </w:numPr>
              <w:spacing w:after="60" w:line="240" w:lineRule="auto"/>
              <w:ind w:left="720" w:hanging="360"/>
              <w:rPr>
                <w:rFonts w:ascii="IBM Plex Sans" w:cs="IBM Plex Sans" w:eastAsia="IBM Plex Sans" w:hAnsi="IBM Plex Sans"/>
                <w:color w:val="161616"/>
                <w:sz w:val="21"/>
                <w:szCs w:val="21"/>
              </w:rPr>
            </w:pPr>
            <w:r w:rsidDel="00000000" w:rsidR="00000000" w:rsidRPr="00000000">
              <w:rPr>
                <w:rFonts w:ascii="IBM Plex Sans" w:cs="IBM Plex Sans" w:eastAsia="IBM Plex Sans" w:hAnsi="IBM Plex Sans"/>
                <w:color w:val="161616"/>
                <w:sz w:val="21"/>
                <w:szCs w:val="21"/>
                <w:rtl w:val="0"/>
              </w:rPr>
              <w:t xml:space="preserve">Abstract Submission Deadline - Oct 15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100.0" w:type="dxa"/>
              <w:left w:w="200.0" w:type="dxa"/>
              <w:bottom w:w="100.0" w:type="dxa"/>
              <w:right w:w="200.0" w:type="dxa"/>
            </w:tcMar>
          </w:tcPr>
          <w:p w:rsidR="00000000" w:rsidDel="00000000" w:rsidP="00000000" w:rsidRDefault="00000000" w:rsidRPr="00000000" w14:paraId="00000203">
            <w:pPr>
              <w:numPr>
                <w:ilvl w:val="0"/>
                <w:numId w:val="10"/>
              </w:numPr>
              <w:spacing w:after="60" w:line="240" w:lineRule="auto"/>
              <w:ind w:left="720" w:hanging="360"/>
              <w:rPr>
                <w:rFonts w:ascii="IBM Plex Sans" w:cs="IBM Plex Sans" w:eastAsia="IBM Plex Sans" w:hAnsi="IBM Plex Sans"/>
                <w:color w:val="161616"/>
                <w:sz w:val="21"/>
                <w:szCs w:val="21"/>
              </w:rPr>
            </w:pPr>
            <w:r w:rsidDel="00000000" w:rsidR="00000000" w:rsidRPr="00000000">
              <w:rPr>
                <w:rFonts w:ascii="IBM Plex Sans" w:cs="IBM Plex Sans" w:eastAsia="IBM Plex Sans" w:hAnsi="IBM Plex Sans"/>
                <w:color w:val="161616"/>
                <w:sz w:val="21"/>
                <w:szCs w:val="21"/>
                <w:rtl w:val="0"/>
              </w:rPr>
              <w:t xml:space="preserve">Mandatory LinuxONE System Readiness Session - Oct 16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200.0" w:type="dxa"/>
              <w:bottom w:w="100.0" w:type="dxa"/>
              <w:right w:w="200.0" w:type="dxa"/>
            </w:tcMar>
          </w:tcPr>
          <w:p w:rsidR="00000000" w:rsidDel="00000000" w:rsidP="00000000" w:rsidRDefault="00000000" w:rsidRPr="00000000" w14:paraId="00000204">
            <w:pPr>
              <w:spacing w:after="60" w:line="240" w:lineRule="auto"/>
              <w:rPr>
                <w:rFonts w:ascii="IBM Plex Sans" w:cs="IBM Plex Sans" w:eastAsia="IBM Plex Sans" w:hAnsi="IBM Plex Sans"/>
                <w:color w:val="161616"/>
                <w:sz w:val="21"/>
                <w:szCs w:val="21"/>
              </w:rPr>
            </w:pPr>
            <w:r w:rsidDel="00000000" w:rsidR="00000000" w:rsidRPr="00000000">
              <w:rPr>
                <w:rFonts w:ascii="IBM Plex Sans" w:cs="IBM Plex Sans" w:eastAsia="IBM Plex Sans" w:hAnsi="IBM Plex Sans"/>
                <w:color w:val="161616"/>
                <w:sz w:val="21"/>
                <w:szCs w:val="21"/>
                <w:rtl w:val="0"/>
              </w:rPr>
              <w:t xml:space="preserve">Event Schedule:</w:t>
            </w:r>
          </w:p>
          <w:p w:rsidR="00000000" w:rsidDel="00000000" w:rsidP="00000000" w:rsidRDefault="00000000" w:rsidRPr="00000000" w14:paraId="00000205">
            <w:pPr>
              <w:numPr>
                <w:ilvl w:val="0"/>
                <w:numId w:val="10"/>
              </w:numPr>
              <w:spacing w:after="0" w:afterAutospacing="0" w:line="240" w:lineRule="auto"/>
              <w:ind w:left="720" w:hanging="360"/>
              <w:rPr>
                <w:rFonts w:ascii="IBM Plex Sans" w:cs="IBM Plex Sans" w:eastAsia="IBM Plex Sans" w:hAnsi="IBM Plex Sans"/>
                <w:color w:val="161616"/>
                <w:sz w:val="21"/>
                <w:szCs w:val="21"/>
              </w:rPr>
            </w:pPr>
            <w:r w:rsidDel="00000000" w:rsidR="00000000" w:rsidRPr="00000000">
              <w:rPr>
                <w:rFonts w:ascii="IBM Plex Sans" w:cs="IBM Plex Sans" w:eastAsia="IBM Plex Sans" w:hAnsi="IBM Plex Sans"/>
                <w:color w:val="161616"/>
                <w:sz w:val="21"/>
                <w:szCs w:val="21"/>
                <w:rtl w:val="0"/>
              </w:rPr>
              <w:t xml:space="preserve">Global Opening Ceremony + Datathon Day 1 Begins - Oct 17</w:t>
            </w:r>
          </w:p>
          <w:p w:rsidR="00000000" w:rsidDel="00000000" w:rsidP="00000000" w:rsidRDefault="00000000" w:rsidRPr="00000000" w14:paraId="00000206">
            <w:pPr>
              <w:numPr>
                <w:ilvl w:val="0"/>
                <w:numId w:val="10"/>
              </w:numPr>
              <w:spacing w:after="60" w:line="240" w:lineRule="auto"/>
              <w:ind w:left="720" w:hanging="360"/>
              <w:rPr>
                <w:rFonts w:ascii="IBM Plex Sans" w:cs="IBM Plex Sans" w:eastAsia="IBM Plex Sans" w:hAnsi="IBM Plex Sans"/>
                <w:color w:val="161616"/>
                <w:sz w:val="21"/>
                <w:szCs w:val="21"/>
              </w:rPr>
            </w:pPr>
            <w:r w:rsidDel="00000000" w:rsidR="00000000" w:rsidRPr="00000000">
              <w:rPr>
                <w:rFonts w:ascii="IBM Plex Sans" w:cs="IBM Plex Sans" w:eastAsia="IBM Plex Sans" w:hAnsi="IBM Plex Sans"/>
                <w:color w:val="161616"/>
                <w:sz w:val="21"/>
                <w:szCs w:val="21"/>
                <w:rtl w:val="0"/>
              </w:rPr>
              <w:t xml:space="preserve">Final Submissions + Global Closing Ceremony - Oct 18</w:t>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100.0" w:type="dxa"/>
              <w:left w:w="200.0" w:type="dxa"/>
              <w:bottom w:w="100.0" w:type="dxa"/>
              <w:right w:w="200.0" w:type="dxa"/>
            </w:tcMar>
          </w:tcPr>
          <w:p w:rsidR="00000000" w:rsidDel="00000000" w:rsidP="00000000" w:rsidRDefault="00000000" w:rsidRPr="00000000" w14:paraId="00000207">
            <w:pPr>
              <w:spacing w:after="60" w:line="240" w:lineRule="auto"/>
              <w:rPr>
                <w:rFonts w:ascii="IBM Plex Sans" w:cs="IBM Plex Sans" w:eastAsia="IBM Plex Sans" w:hAnsi="IBM Plex Sans"/>
                <w:color w:val="161616"/>
                <w:sz w:val="21"/>
                <w:szCs w:val="21"/>
              </w:rPr>
            </w:pPr>
            <w:r w:rsidDel="00000000" w:rsidR="00000000" w:rsidRPr="00000000">
              <w:rPr>
                <w:rFonts w:ascii="IBM Plex Sans" w:cs="IBM Plex Sans" w:eastAsia="IBM Plex Sans" w:hAnsi="IBM Plex Sans"/>
                <w:color w:val="161616"/>
                <w:sz w:val="21"/>
                <w:szCs w:val="21"/>
                <w:rtl w:val="0"/>
              </w:rPr>
              <w:t xml:space="preserve">Post-event schedule:</w:t>
            </w:r>
          </w:p>
          <w:p w:rsidR="00000000" w:rsidDel="00000000" w:rsidP="00000000" w:rsidRDefault="00000000" w:rsidRPr="00000000" w14:paraId="00000208">
            <w:pPr>
              <w:numPr>
                <w:ilvl w:val="0"/>
                <w:numId w:val="10"/>
              </w:numPr>
              <w:spacing w:after="0" w:afterAutospacing="0" w:line="240" w:lineRule="auto"/>
              <w:ind w:left="720" w:hanging="360"/>
              <w:rPr>
                <w:rFonts w:ascii="IBM Plex Sans" w:cs="IBM Plex Sans" w:eastAsia="IBM Plex Sans" w:hAnsi="IBM Plex Sans"/>
                <w:color w:val="161616"/>
                <w:sz w:val="21"/>
                <w:szCs w:val="21"/>
              </w:rPr>
            </w:pPr>
            <w:r w:rsidDel="00000000" w:rsidR="00000000" w:rsidRPr="00000000">
              <w:rPr>
                <w:rFonts w:ascii="IBM Plex Sans" w:cs="IBM Plex Sans" w:eastAsia="IBM Plex Sans" w:hAnsi="IBM Plex Sans"/>
                <w:color w:val="161616"/>
                <w:sz w:val="21"/>
                <w:szCs w:val="21"/>
                <w:rtl w:val="0"/>
              </w:rPr>
              <w:t xml:space="preserve">Feedback Survey Deadline - Oct 23</w:t>
            </w:r>
          </w:p>
          <w:p w:rsidR="00000000" w:rsidDel="00000000" w:rsidP="00000000" w:rsidRDefault="00000000" w:rsidRPr="00000000" w14:paraId="00000209">
            <w:pPr>
              <w:numPr>
                <w:ilvl w:val="0"/>
                <w:numId w:val="10"/>
              </w:numPr>
              <w:spacing w:after="0" w:afterAutospacing="0" w:line="240" w:lineRule="auto"/>
              <w:ind w:left="720" w:hanging="360"/>
              <w:rPr>
                <w:rFonts w:ascii="IBM Plex Sans" w:cs="IBM Plex Sans" w:eastAsia="IBM Plex Sans" w:hAnsi="IBM Plex Sans"/>
                <w:color w:val="161616"/>
                <w:sz w:val="21"/>
                <w:szCs w:val="21"/>
              </w:rPr>
            </w:pPr>
            <w:r w:rsidDel="00000000" w:rsidR="00000000" w:rsidRPr="00000000">
              <w:rPr>
                <w:rFonts w:ascii="IBM Plex Sans" w:cs="IBM Plex Sans" w:eastAsia="IBM Plex Sans" w:hAnsi="IBM Plex Sans"/>
                <w:color w:val="161616"/>
                <w:sz w:val="21"/>
                <w:szCs w:val="21"/>
                <w:rtl w:val="0"/>
              </w:rPr>
              <w:t xml:space="preserve">Career Panel + Winner Announcement Session - Oct 28</w:t>
            </w:r>
          </w:p>
          <w:p w:rsidR="00000000" w:rsidDel="00000000" w:rsidP="00000000" w:rsidRDefault="00000000" w:rsidRPr="00000000" w14:paraId="0000020A">
            <w:pPr>
              <w:numPr>
                <w:ilvl w:val="0"/>
                <w:numId w:val="10"/>
              </w:numPr>
              <w:spacing w:after="60" w:line="240" w:lineRule="auto"/>
              <w:ind w:left="720" w:hanging="360"/>
              <w:rPr>
                <w:rFonts w:ascii="IBM Plex Sans" w:cs="IBM Plex Sans" w:eastAsia="IBM Plex Sans" w:hAnsi="IBM Plex Sans"/>
                <w:color w:val="161616"/>
                <w:sz w:val="21"/>
                <w:szCs w:val="21"/>
              </w:rPr>
            </w:pPr>
            <w:r w:rsidDel="00000000" w:rsidR="00000000" w:rsidRPr="00000000">
              <w:rPr>
                <w:rFonts w:ascii="IBM Plex Sans" w:cs="IBM Plex Sans" w:eastAsia="IBM Plex Sans" w:hAnsi="IBM Plex Sans"/>
                <w:color w:val="161616"/>
                <w:sz w:val="21"/>
                <w:szCs w:val="21"/>
                <w:rtl w:val="0"/>
              </w:rPr>
              <w:t xml:space="preserve">IBM Z Day - Nov 18</w:t>
            </w:r>
          </w:p>
        </w:tc>
      </w:tr>
      <w:tr>
        <w:trPr>
          <w:cantSplit w:val="0"/>
          <w:tblHeader w:val="0"/>
        </w:trPr>
        <w:tc>
          <w:tcPr>
            <w:tcBorders>
              <w:top w:color="000000" w:space="0" w:sz="0" w:val="nil"/>
              <w:left w:color="000000" w:space="0" w:sz="0" w:val="nil"/>
              <w:bottom w:color="d0e2ff" w:space="0" w:sz="4" w:val="single"/>
              <w:right w:color="000000" w:space="0" w:sz="0" w:val="nil"/>
            </w:tcBorders>
            <w:shd w:fill="f4f4f4" w:val="clear"/>
            <w:tcMar>
              <w:top w:w="100.0" w:type="dxa"/>
              <w:left w:w="200.0" w:type="dxa"/>
              <w:bottom w:w="100.0" w:type="dxa"/>
              <w:right w:w="200.0" w:type="dxa"/>
            </w:tcMar>
          </w:tcPr>
          <w:p w:rsidR="00000000" w:rsidDel="00000000" w:rsidP="00000000" w:rsidRDefault="00000000" w:rsidRPr="00000000" w14:paraId="0000020B">
            <w:pPr>
              <w:spacing w:after="60"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color w:val="161616"/>
                <w:sz w:val="21"/>
                <w:szCs w:val="21"/>
                <w:rtl w:val="0"/>
              </w:rPr>
              <w:t xml:space="preserve">All times are region-specific — your Hub POC and official communications will share the localised schedule for your location.</w:t>
            </w:r>
            <w:r w:rsidDel="00000000" w:rsidR="00000000" w:rsidRPr="00000000">
              <w:rPr>
                <w:rtl w:val="0"/>
              </w:rPr>
            </w:r>
          </w:p>
        </w:tc>
      </w:tr>
    </w:tbl>
    <w:p w:rsidR="00000000" w:rsidDel="00000000" w:rsidP="00000000" w:rsidRDefault="00000000" w:rsidRPr="00000000" w14:paraId="0000020C">
      <w:pPr>
        <w:spacing w:after="180" w:line="240" w:lineRule="auto"/>
        <w:rPr>
          <w:rFonts w:ascii="IBM Plex Sans" w:cs="IBM Plex Sans" w:eastAsia="IBM Plex Sans" w:hAnsi="IBM Plex Sans"/>
          <w:color w:val="161616"/>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62fe" w:val="clear"/>
            <w:tcMar>
              <w:top w:w="120.0" w:type="dxa"/>
              <w:left w:w="200.0" w:type="dxa"/>
              <w:bottom w:w="120.0" w:type="dxa"/>
              <w:right w:w="200.0" w:type="dxa"/>
            </w:tcMar>
          </w:tcPr>
          <w:p w:rsidR="00000000" w:rsidDel="00000000" w:rsidP="00000000" w:rsidRDefault="00000000" w:rsidRPr="00000000" w14:paraId="0000020D">
            <w:pPr>
              <w:spacing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b w:val="1"/>
                <w:bCs w:val="1"/>
                <w:color w:val="d0e2ff"/>
                <w:rtl w:val="0"/>
              </w:rPr>
              <w:t xml:space="preserve">Q 9.  </w:t>
            </w:r>
            <w:r w:rsidDel="00000000" w:rsidR="00000000" w:rsidRPr="00000000">
              <w:rPr>
                <w:rFonts w:ascii="IBM Plex Sans" w:cs="IBM Plex Sans" w:eastAsia="IBM Plex Sans" w:hAnsi="IBM Plex Sans"/>
                <w:b w:val="1"/>
                <w:bCs w:val="1"/>
                <w:color w:val="ffffff"/>
                <w:rtl w:val="0"/>
              </w:rPr>
              <w:t xml:space="preserve">What tasks must I complete before the Datathon begins?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100.0" w:type="dxa"/>
              <w:left w:w="200.0" w:type="dxa"/>
              <w:bottom w:w="100.0" w:type="dxa"/>
              <w:right w:w="200.0" w:type="dxa"/>
            </w:tcMar>
          </w:tcPr>
          <w:p w:rsidR="00000000" w:rsidDel="00000000" w:rsidP="00000000" w:rsidRDefault="00000000" w:rsidRPr="00000000" w14:paraId="0000020E">
            <w:pPr>
              <w:spacing w:after="60"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color w:val="161616"/>
                <w:sz w:val="21"/>
                <w:szCs w:val="21"/>
                <w:rtl w:val="0"/>
              </w:rPr>
              <w:t xml:space="preserve">Complete the following before October 17, 2026: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200.0" w:type="dxa"/>
              <w:bottom w:w="100.0" w:type="dxa"/>
              <w:right w:w="200.0" w:type="dxa"/>
            </w:tcMar>
          </w:tcPr>
          <w:p w:rsidR="00000000" w:rsidDel="00000000" w:rsidP="00000000" w:rsidRDefault="00000000" w:rsidRPr="00000000" w14:paraId="0000020F">
            <w:pPr>
              <w:spacing w:after="60"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color w:val="161616"/>
                <w:sz w:val="21"/>
                <w:szCs w:val="21"/>
                <w:rtl w:val="0"/>
              </w:rPr>
              <w:t xml:space="preserve">A. Every team member must register individually via the main registration form.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100.0" w:type="dxa"/>
              <w:left w:w="200.0" w:type="dxa"/>
              <w:bottom w:w="100.0" w:type="dxa"/>
              <w:right w:w="200.0" w:type="dxa"/>
            </w:tcMar>
          </w:tcPr>
          <w:p w:rsidR="00000000" w:rsidDel="00000000" w:rsidP="00000000" w:rsidRDefault="00000000" w:rsidRPr="00000000" w14:paraId="00000210">
            <w:pPr>
              <w:spacing w:after="60"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color w:val="161616"/>
                <w:sz w:val="21"/>
                <w:szCs w:val="21"/>
                <w:rtl w:val="0"/>
              </w:rPr>
              <w:t xml:space="preserve">B. The team lead must Create a Team with all member details.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200.0" w:type="dxa"/>
              <w:bottom w:w="100.0" w:type="dxa"/>
              <w:right w:w="200.0" w:type="dxa"/>
            </w:tcMar>
          </w:tcPr>
          <w:p w:rsidR="00000000" w:rsidDel="00000000" w:rsidP="00000000" w:rsidRDefault="00000000" w:rsidRPr="00000000" w14:paraId="00000211">
            <w:pPr>
              <w:spacing w:after="60"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color w:val="161616"/>
                <w:sz w:val="21"/>
                <w:szCs w:val="21"/>
                <w:rtl w:val="0"/>
              </w:rPr>
              <w:t xml:space="preserve">C. If you need a team, fill in “Find a Team”. Please note it is mandatory to participate in 4 -6 member team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100.0" w:type="dxa"/>
              <w:left w:w="200.0" w:type="dxa"/>
              <w:bottom w:w="100.0" w:type="dxa"/>
              <w:right w:w="200.0" w:type="dxa"/>
            </w:tcMar>
          </w:tcPr>
          <w:p w:rsidR="00000000" w:rsidDel="00000000" w:rsidP="00000000" w:rsidRDefault="00000000" w:rsidRPr="00000000" w14:paraId="00000212">
            <w:pPr>
              <w:spacing w:after="60"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color w:val="161616"/>
                <w:sz w:val="21"/>
                <w:szCs w:val="21"/>
                <w:rtl w:val="0"/>
              </w:rPr>
              <w:t xml:space="preserve">D. All teams must submit an abstract (problem statement + proposed approach) by October 15, 2026.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200.0" w:type="dxa"/>
              <w:bottom w:w="100.0" w:type="dxa"/>
              <w:right w:w="200.0" w:type="dxa"/>
            </w:tcMar>
          </w:tcPr>
          <w:p w:rsidR="00000000" w:rsidDel="00000000" w:rsidP="00000000" w:rsidRDefault="00000000" w:rsidRPr="00000000" w14:paraId="00000213">
            <w:pPr>
              <w:spacing w:after="60"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color w:val="161616"/>
                <w:sz w:val="21"/>
                <w:szCs w:val="21"/>
                <w:rtl w:val="0"/>
              </w:rPr>
              <w:t xml:space="preserve">E. Every participant must attend learning and engagement sessions led by IBM SMEs, including the "Get Your LinuxONE System Ready" mandatory session on October 16.</w:t>
            </w:r>
            <w:r w:rsidDel="00000000" w:rsidR="00000000" w:rsidRPr="00000000">
              <w:rPr>
                <w:rtl w:val="0"/>
              </w:rPr>
            </w:r>
          </w:p>
        </w:tc>
      </w:tr>
      <w:tr>
        <w:trPr>
          <w:cantSplit w:val="0"/>
          <w:tblHeader w:val="0"/>
        </w:trPr>
        <w:tc>
          <w:tcPr>
            <w:tcBorders>
              <w:top w:color="000000" w:space="0" w:sz="0" w:val="nil"/>
              <w:left w:color="000000" w:space="0" w:sz="0" w:val="nil"/>
              <w:bottom w:color="d0e2ff" w:space="0" w:sz="4" w:val="single"/>
              <w:right w:color="000000" w:space="0" w:sz="0" w:val="nil"/>
            </w:tcBorders>
            <w:shd w:fill="f4f4f4" w:val="clear"/>
            <w:tcMar>
              <w:top w:w="100.0" w:type="dxa"/>
              <w:left w:w="200.0" w:type="dxa"/>
              <w:bottom w:w="100.0" w:type="dxa"/>
              <w:right w:w="200.0" w:type="dxa"/>
            </w:tcMar>
          </w:tcPr>
          <w:p w:rsidR="00000000" w:rsidDel="00000000" w:rsidP="00000000" w:rsidRDefault="00000000" w:rsidRPr="00000000" w14:paraId="00000214">
            <w:pPr>
              <w:spacing w:after="60"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color w:val="161616"/>
                <w:sz w:val="21"/>
                <w:szCs w:val="21"/>
                <w:rtl w:val="0"/>
              </w:rPr>
              <w:t xml:space="preserve">F. Join the official IBM Z Datathon Discord server for announcements, mentor access, and team coordination.</w:t>
            </w:r>
            <w:r w:rsidDel="00000000" w:rsidR="00000000" w:rsidRPr="00000000">
              <w:rPr>
                <w:rtl w:val="0"/>
              </w:rPr>
            </w:r>
          </w:p>
        </w:tc>
      </w:tr>
    </w:tbl>
    <w:p w:rsidR="00000000" w:rsidDel="00000000" w:rsidP="00000000" w:rsidRDefault="00000000" w:rsidRPr="00000000" w14:paraId="00000215">
      <w:pPr>
        <w:spacing w:after="180" w:line="240" w:lineRule="auto"/>
        <w:rPr>
          <w:rFonts w:ascii="IBM Plex Sans" w:cs="IBM Plex Sans" w:eastAsia="IBM Plex Sans" w:hAnsi="IBM Plex Sans"/>
          <w:color w:val="161616"/>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62fe" w:val="clear"/>
            <w:tcMar>
              <w:top w:w="120.0" w:type="dxa"/>
              <w:left w:w="200.0" w:type="dxa"/>
              <w:bottom w:w="120.0" w:type="dxa"/>
              <w:right w:w="200.0" w:type="dxa"/>
            </w:tcMar>
          </w:tcPr>
          <w:p w:rsidR="00000000" w:rsidDel="00000000" w:rsidP="00000000" w:rsidRDefault="00000000" w:rsidRPr="00000000" w14:paraId="00000216">
            <w:pPr>
              <w:spacing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b w:val="1"/>
                <w:bCs w:val="1"/>
                <w:color w:val="d0e2ff"/>
                <w:rtl w:val="0"/>
              </w:rPr>
              <w:t xml:space="preserve">Q 10.  </w:t>
            </w:r>
            <w:r w:rsidDel="00000000" w:rsidR="00000000" w:rsidRPr="00000000">
              <w:rPr>
                <w:rFonts w:ascii="IBM Plex Sans" w:cs="IBM Plex Sans" w:eastAsia="IBM Plex Sans" w:hAnsi="IBM Plex Sans"/>
                <w:b w:val="1"/>
                <w:bCs w:val="1"/>
                <w:color w:val="ffffff"/>
                <w:rtl w:val="0"/>
              </w:rPr>
              <w:t xml:space="preserve">What are the prizes for the IBM  Z Datathon?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100.0" w:type="dxa"/>
              <w:left w:w="200.0" w:type="dxa"/>
              <w:bottom w:w="100.0" w:type="dxa"/>
              <w:right w:w="200.0" w:type="dxa"/>
            </w:tcMar>
          </w:tcPr>
          <w:p w:rsidR="00000000" w:rsidDel="00000000" w:rsidP="00000000" w:rsidRDefault="00000000" w:rsidRPr="00000000" w14:paraId="00000217">
            <w:pPr>
              <w:spacing w:after="60"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color w:val="161616"/>
                <w:sz w:val="21"/>
                <w:szCs w:val="21"/>
                <w:rtl w:val="0"/>
              </w:rPr>
              <w:t xml:space="preserve">The IBM Z Datathon 2026 offers a total prize pool of $50,000+ USD, distributed across multiple categories: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200.0" w:type="dxa"/>
              <w:bottom w:w="100.0" w:type="dxa"/>
              <w:right w:w="200.0" w:type="dxa"/>
            </w:tcMar>
          </w:tcPr>
          <w:p w:rsidR="00000000" w:rsidDel="00000000" w:rsidP="00000000" w:rsidRDefault="00000000" w:rsidRPr="00000000" w14:paraId="00000218">
            <w:pPr>
              <w:spacing w:after="60"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color w:val="161616"/>
                <w:sz w:val="21"/>
                <w:szCs w:val="21"/>
                <w:rtl w:val="0"/>
              </w:rPr>
              <w:t xml:space="preserve">Online Regional Champions: APAC, EMEA, and Americas tracks (1st, 2nd, 3rd place per region)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100.0" w:type="dxa"/>
              <w:left w:w="200.0" w:type="dxa"/>
              <w:bottom w:w="100.0" w:type="dxa"/>
              <w:right w:w="200.0" w:type="dxa"/>
            </w:tcMar>
          </w:tcPr>
          <w:p w:rsidR="00000000" w:rsidDel="00000000" w:rsidP="00000000" w:rsidRDefault="00000000" w:rsidRPr="00000000" w14:paraId="00000219">
            <w:pPr>
              <w:spacing w:after="60"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color w:val="161616"/>
                <w:sz w:val="21"/>
                <w:szCs w:val="21"/>
                <w:rtl w:val="0"/>
              </w:rPr>
              <w:t xml:space="preserve">In-Person Hub Champions: Top 3 teams at each of the 8 in-person hubs (Bangalore, Chennai, London, Malaysia, Australia, Singapore, Dallas, New York)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200.0" w:type="dxa"/>
              <w:bottom w:w="100.0" w:type="dxa"/>
              <w:right w:w="200.0" w:type="dxa"/>
            </w:tcMar>
          </w:tcPr>
          <w:p w:rsidR="00000000" w:rsidDel="00000000" w:rsidP="00000000" w:rsidRDefault="00000000" w:rsidRPr="00000000" w14:paraId="0000021A">
            <w:pPr>
              <w:spacing w:after="60"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color w:val="161616"/>
                <w:sz w:val="21"/>
                <w:szCs w:val="21"/>
                <w:rtl w:val="0"/>
              </w:rPr>
              <w:t xml:space="preserve">Special Awards: Most Innovative AI Theme, Most Creative AI Solution, Highest Participation Award, Best IBM Z Advocacy</w:t>
            </w:r>
            <w:r w:rsidDel="00000000" w:rsidR="00000000" w:rsidRPr="00000000">
              <w:rPr>
                <w:rtl w:val="0"/>
              </w:rPr>
            </w:r>
          </w:p>
        </w:tc>
      </w:tr>
      <w:tr>
        <w:trPr>
          <w:cantSplit w:val="0"/>
          <w:tblHeader w:val="0"/>
        </w:trPr>
        <w:tc>
          <w:tcPr>
            <w:tcBorders>
              <w:top w:color="000000" w:space="0" w:sz="0" w:val="nil"/>
              <w:left w:color="000000" w:space="0" w:sz="0" w:val="nil"/>
              <w:bottom w:color="d0e2ff" w:space="0" w:sz="4" w:val="single"/>
              <w:right w:color="000000" w:space="0" w:sz="0" w:val="nil"/>
            </w:tcBorders>
            <w:shd w:fill="f4f4f4" w:val="clear"/>
            <w:tcMar>
              <w:top w:w="100.0" w:type="dxa"/>
              <w:left w:w="200.0" w:type="dxa"/>
              <w:bottom w:w="100.0" w:type="dxa"/>
              <w:right w:w="200.0" w:type="dxa"/>
            </w:tcMar>
          </w:tcPr>
          <w:p w:rsidR="00000000" w:rsidDel="00000000" w:rsidP="00000000" w:rsidRDefault="00000000" w:rsidRPr="00000000" w14:paraId="0000021B">
            <w:pPr>
              <w:spacing w:after="60"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color w:val="161616"/>
                <w:sz w:val="21"/>
                <w:szCs w:val="21"/>
                <w:rtl w:val="0"/>
              </w:rPr>
              <w:t xml:space="preserve">Beyond prize money, winners receive IBM Z Day feature exposure, recognition in the IBM Z online community, LinkedIn social amplification, and career-boosting visibility.</w:t>
            </w:r>
            <w:r w:rsidDel="00000000" w:rsidR="00000000" w:rsidRPr="00000000">
              <w:rPr>
                <w:rtl w:val="0"/>
              </w:rPr>
            </w:r>
          </w:p>
        </w:tc>
      </w:tr>
    </w:tbl>
    <w:p w:rsidR="00000000" w:rsidDel="00000000" w:rsidP="00000000" w:rsidRDefault="00000000" w:rsidRPr="00000000" w14:paraId="0000021C">
      <w:pPr>
        <w:spacing w:after="180" w:line="240" w:lineRule="auto"/>
        <w:rPr>
          <w:rFonts w:ascii="IBM Plex Sans" w:cs="IBM Plex Sans" w:eastAsia="IBM Plex Sans" w:hAnsi="IBM Plex Sans"/>
          <w:color w:val="161616"/>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62fe" w:val="clear"/>
            <w:tcMar>
              <w:top w:w="120.0" w:type="dxa"/>
              <w:left w:w="200.0" w:type="dxa"/>
              <w:bottom w:w="120.0" w:type="dxa"/>
              <w:right w:w="200.0" w:type="dxa"/>
            </w:tcMar>
          </w:tcPr>
          <w:p w:rsidR="00000000" w:rsidDel="00000000" w:rsidP="00000000" w:rsidRDefault="00000000" w:rsidRPr="00000000" w14:paraId="0000021D">
            <w:pPr>
              <w:spacing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b w:val="1"/>
                <w:bCs w:val="1"/>
                <w:color w:val="d0e2ff"/>
                <w:rtl w:val="0"/>
              </w:rPr>
              <w:t xml:space="preserve">Q 11.  </w:t>
            </w:r>
            <w:r w:rsidDel="00000000" w:rsidR="00000000" w:rsidRPr="00000000">
              <w:rPr>
                <w:rFonts w:ascii="IBM Plex Sans" w:cs="IBM Plex Sans" w:eastAsia="IBM Plex Sans" w:hAnsi="IBM Plex Sans"/>
                <w:b w:val="1"/>
                <w:bCs w:val="1"/>
                <w:color w:val="ffffff"/>
                <w:rtl w:val="0"/>
              </w:rPr>
              <w:t xml:space="preserve">How are winners selected?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100.0" w:type="dxa"/>
              <w:left w:w="200.0" w:type="dxa"/>
              <w:bottom w:w="100.0" w:type="dxa"/>
              <w:right w:w="200.0" w:type="dxa"/>
            </w:tcMar>
          </w:tcPr>
          <w:p w:rsidR="00000000" w:rsidDel="00000000" w:rsidP="00000000" w:rsidRDefault="00000000" w:rsidRPr="00000000" w14:paraId="0000021E">
            <w:pPr>
              <w:spacing w:after="60"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b w:val="1"/>
                <w:bCs w:val="1"/>
                <w:color w:val="161616"/>
                <w:rtl w:val="0"/>
              </w:rPr>
              <w:t xml:space="preserve">Value to the Community &amp; Theme Alignment:</w:t>
            </w:r>
            <w:r w:rsidDel="00000000" w:rsidR="00000000" w:rsidRPr="00000000">
              <w:rPr>
                <w:rFonts w:ascii="IBM Plex Sans" w:cs="IBM Plex Sans" w:eastAsia="IBM Plex Sans" w:hAnsi="IBM Plex Sans"/>
                <w:color w:val="161616"/>
                <w:rtl w:val="0"/>
              </w:rPr>
              <w:t xml:space="preserve"> Judges assess how well the solution addresses a meaningful community or societal need, demonstrates </w:t>
            </w:r>
            <w:r w:rsidDel="00000000" w:rsidR="00000000" w:rsidRPr="00000000">
              <w:rPr>
                <w:rFonts w:ascii="IBM Plex Sans" w:cs="IBM Plex Sans" w:eastAsia="IBM Plex Sans" w:hAnsi="IBM Plex Sans"/>
                <w:b w:val="1"/>
                <w:bCs w:val="1"/>
                <w:color w:val="161616"/>
                <w:rtl w:val="0"/>
              </w:rPr>
              <w:t xml:space="preserve">AI for Good</w:t>
            </w:r>
            <w:r w:rsidDel="00000000" w:rsidR="00000000" w:rsidRPr="00000000">
              <w:rPr>
                <w:rFonts w:ascii="IBM Plex Sans" w:cs="IBM Plex Sans" w:eastAsia="IBM Plex Sans" w:hAnsi="IBM Plex Sans"/>
                <w:color w:val="161616"/>
                <w:rtl w:val="0"/>
              </w:rPr>
              <w:t xml:space="preserve">, and aligns with the selected Datathon theme.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200.0" w:type="dxa"/>
              <w:bottom w:w="100.0" w:type="dxa"/>
              <w:right w:w="200.0" w:type="dxa"/>
            </w:tcMar>
          </w:tcPr>
          <w:p w:rsidR="00000000" w:rsidDel="00000000" w:rsidP="00000000" w:rsidRDefault="00000000" w:rsidRPr="00000000" w14:paraId="0000021F">
            <w:pPr>
              <w:spacing w:after="60"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b w:val="1"/>
                <w:bCs w:val="1"/>
                <w:color w:val="161616"/>
                <w:rtl w:val="0"/>
              </w:rPr>
              <w:t xml:space="preserve">Novelty &amp; Idea Originality:</w:t>
            </w:r>
            <w:r w:rsidDel="00000000" w:rsidR="00000000" w:rsidRPr="00000000">
              <w:rPr>
                <w:rFonts w:ascii="IBM Plex Sans" w:cs="IBM Plex Sans" w:eastAsia="IBM Plex Sans" w:hAnsi="IBM Plex Sans"/>
                <w:color w:val="161616"/>
                <w:rtl w:val="0"/>
              </w:rPr>
              <w:t xml:space="preserve"> Solutions are evaluated on the </w:t>
            </w:r>
            <w:r w:rsidDel="00000000" w:rsidR="00000000" w:rsidRPr="00000000">
              <w:rPr>
                <w:rFonts w:ascii="IBM Plex Sans" w:cs="IBM Plex Sans" w:eastAsia="IBM Plex Sans" w:hAnsi="IBM Plex Sans"/>
                <w:b w:val="1"/>
                <w:bCs w:val="1"/>
                <w:color w:val="161616"/>
                <w:rtl w:val="0"/>
              </w:rPr>
              <w:t xml:space="preserve">creativity, originality and uniqueness</w:t>
            </w:r>
            <w:r w:rsidDel="00000000" w:rsidR="00000000" w:rsidRPr="00000000">
              <w:rPr>
                <w:rFonts w:ascii="IBM Plex Sans" w:cs="IBM Plex Sans" w:eastAsia="IBM Plex Sans" w:hAnsi="IBM Plex Sans"/>
                <w:color w:val="161616"/>
                <w:rtl w:val="0"/>
              </w:rPr>
              <w:t xml:space="preserve"> of the idea. Projects must be original and built by the participating team during the Datathon </w:t>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100.0" w:type="dxa"/>
              <w:left w:w="200.0" w:type="dxa"/>
              <w:bottom w:w="100.0" w:type="dxa"/>
              <w:right w:w="200.0" w:type="dxa"/>
            </w:tcMar>
          </w:tcPr>
          <w:p w:rsidR="00000000" w:rsidDel="00000000" w:rsidP="00000000" w:rsidRDefault="00000000" w:rsidRPr="00000000" w14:paraId="00000220">
            <w:pPr>
              <w:spacing w:after="60"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b w:val="1"/>
                <w:bCs w:val="1"/>
                <w:color w:val="161616"/>
                <w:rtl w:val="0"/>
              </w:rPr>
              <w:t xml:space="preserve">Technical Design &amp; IBM Z / LinuxONE &amp; AI/ML Usage:</w:t>
            </w:r>
            <w:r w:rsidDel="00000000" w:rsidR="00000000" w:rsidRPr="00000000">
              <w:rPr>
                <w:rFonts w:ascii="IBM Plex Sans" w:cs="IBM Plex Sans" w:eastAsia="IBM Plex Sans" w:hAnsi="IBM Plex Sans"/>
                <w:color w:val="161616"/>
                <w:rtl w:val="0"/>
              </w:rPr>
              <w:t xml:space="preserve"> Judges evaluate the technical architecture and how effectively the solution uses the </w:t>
            </w:r>
            <w:r w:rsidDel="00000000" w:rsidR="00000000" w:rsidRPr="00000000">
              <w:rPr>
                <w:rFonts w:ascii="IBM Plex Sans" w:cs="IBM Plex Sans" w:eastAsia="IBM Plex Sans" w:hAnsi="IBM Plex Sans"/>
                <w:b w:val="1"/>
                <w:bCs w:val="1"/>
                <w:color w:val="161616"/>
                <w:rtl w:val="0"/>
              </w:rPr>
              <w:t xml:space="preserve">LinuxONE Community Cloud platform and AI/ML technologies</w:t>
            </w:r>
            <w:r w:rsidDel="00000000" w:rsidR="00000000" w:rsidRPr="00000000">
              <w:rPr>
                <w:rFonts w:ascii="IBM Plex Sans" w:cs="IBM Plex Sans" w:eastAsia="IBM Plex Sans" w:hAnsi="IBM Plex Sans"/>
                <w:color w:val="161616"/>
                <w:rtl w:val="0"/>
              </w:rPr>
              <w:t xml:space="preserve">, including relevant platform capabilities such as security, scalability, containerisation and compute resources. </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200.0" w:type="dxa"/>
              <w:bottom w:w="100.0" w:type="dxa"/>
              <w:right w:w="200.0" w:type="dxa"/>
            </w:tcMar>
          </w:tcPr>
          <w:p w:rsidR="00000000" w:rsidDel="00000000" w:rsidP="00000000" w:rsidRDefault="00000000" w:rsidRPr="00000000" w14:paraId="00000221">
            <w:pPr>
              <w:spacing w:after="60" w:line="240" w:lineRule="auto"/>
              <w:rPr>
                <w:rFonts w:ascii="IBM Plex Sans" w:cs="IBM Plex Sans" w:eastAsia="IBM Plex Sans" w:hAnsi="IBM Plex Sans"/>
                <w:color w:val="161616"/>
                <w:sz w:val="21"/>
                <w:szCs w:val="21"/>
              </w:rPr>
            </w:pPr>
            <w:r w:rsidDel="00000000" w:rsidR="00000000" w:rsidRPr="00000000">
              <w:rPr>
                <w:rFonts w:ascii="IBM Plex Sans" w:cs="IBM Plex Sans" w:eastAsia="IBM Plex Sans" w:hAnsi="IBM Plex Sans"/>
                <w:b w:val="1"/>
                <w:bCs w:val="1"/>
                <w:color w:val="161616"/>
                <w:sz w:val="21"/>
                <w:szCs w:val="21"/>
                <w:rtl w:val="0"/>
              </w:rPr>
              <w:t xml:space="preserve">Execution &amp; Delivery:</w:t>
            </w:r>
            <w:r w:rsidDel="00000000" w:rsidR="00000000" w:rsidRPr="00000000">
              <w:rPr>
                <w:rFonts w:ascii="IBM Plex Sans" w:cs="IBM Plex Sans" w:eastAsia="IBM Plex Sans" w:hAnsi="IBM Plex Sans"/>
                <w:color w:val="161616"/>
                <w:sz w:val="21"/>
                <w:szCs w:val="21"/>
                <w:rtl w:val="0"/>
              </w:rPr>
              <w:t xml:space="preserve"> Teams are evaluated on the </w:t>
            </w:r>
            <w:r w:rsidDel="00000000" w:rsidR="00000000" w:rsidRPr="00000000">
              <w:rPr>
                <w:rFonts w:ascii="IBM Plex Sans" w:cs="IBM Plex Sans" w:eastAsia="IBM Plex Sans" w:hAnsi="IBM Plex Sans"/>
                <w:b w:val="1"/>
                <w:bCs w:val="1"/>
                <w:color w:val="161616"/>
                <w:sz w:val="21"/>
                <w:szCs w:val="21"/>
                <w:rtl w:val="0"/>
              </w:rPr>
              <w:t xml:space="preserve">quality of their project presentation and pitch</w:t>
            </w:r>
            <w:r w:rsidDel="00000000" w:rsidR="00000000" w:rsidRPr="00000000">
              <w:rPr>
                <w:rFonts w:ascii="IBM Plex Sans" w:cs="IBM Plex Sans" w:eastAsia="IBM Plex Sans" w:hAnsi="IBM Plex Sans"/>
                <w:color w:val="161616"/>
                <w:sz w:val="21"/>
                <w:szCs w:val="21"/>
                <w:rtl w:val="0"/>
              </w:rPr>
              <w:t xml:space="preserve">, clarity of communication, completeness of the solution, professionalism, and the effectiveness of their demonstration. </w:t>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100.0" w:type="dxa"/>
              <w:left w:w="200.0" w:type="dxa"/>
              <w:bottom w:w="100.0" w:type="dxa"/>
              <w:right w:w="200.0" w:type="dxa"/>
            </w:tcMar>
          </w:tcPr>
          <w:p w:rsidR="00000000" w:rsidDel="00000000" w:rsidP="00000000" w:rsidRDefault="00000000" w:rsidRPr="00000000" w14:paraId="00000222">
            <w:pPr>
              <w:spacing w:after="60"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b w:val="1"/>
                <w:bCs w:val="1"/>
                <w:color w:val="161616"/>
                <w:rtl w:val="0"/>
              </w:rPr>
              <w:t xml:space="preserve">Overall Evaluation:</w:t>
            </w:r>
            <w:r w:rsidDel="00000000" w:rsidR="00000000" w:rsidRPr="00000000">
              <w:rPr>
                <w:rFonts w:ascii="IBM Plex Sans" w:cs="IBM Plex Sans" w:eastAsia="IBM Plex Sans" w:hAnsi="IBM Plex Sans"/>
                <w:color w:val="161616"/>
                <w:rtl w:val="0"/>
              </w:rPr>
              <w:t xml:space="preserve"> Each of the four criteria is scored on a </w:t>
            </w:r>
            <w:r w:rsidDel="00000000" w:rsidR="00000000" w:rsidRPr="00000000">
              <w:rPr>
                <w:rFonts w:ascii="IBM Plex Sans" w:cs="IBM Plex Sans" w:eastAsia="IBM Plex Sans" w:hAnsi="IBM Plex Sans"/>
                <w:b w:val="1"/>
                <w:bCs w:val="1"/>
                <w:color w:val="161616"/>
                <w:rtl w:val="0"/>
              </w:rPr>
              <w:t xml:space="preserve">10-point scale</w:t>
            </w:r>
            <w:r w:rsidDel="00000000" w:rsidR="00000000" w:rsidRPr="00000000">
              <w:rPr>
                <w:rFonts w:ascii="IBM Plex Sans" w:cs="IBM Plex Sans" w:eastAsia="IBM Plex Sans" w:hAnsi="IBM Plex Sans"/>
                <w:color w:val="161616"/>
                <w:rtl w:val="0"/>
              </w:rPr>
              <w:t xml:space="preserve">, for a maximum standard judging score of </w:t>
            </w:r>
            <w:r w:rsidDel="00000000" w:rsidR="00000000" w:rsidRPr="00000000">
              <w:rPr>
                <w:rFonts w:ascii="IBM Plex Sans" w:cs="IBM Plex Sans" w:eastAsia="IBM Plex Sans" w:hAnsi="IBM Plex Sans"/>
                <w:b w:val="1"/>
                <w:bCs w:val="1"/>
                <w:color w:val="161616"/>
                <w:rtl w:val="0"/>
              </w:rPr>
              <w:t xml:space="preserve">40 points</w:t>
            </w:r>
            <w:r w:rsidDel="00000000" w:rsidR="00000000" w:rsidRPr="00000000">
              <w:rPr>
                <w:rFonts w:ascii="IBM Plex Sans" w:cs="IBM Plex Sans" w:eastAsia="IBM Plex Sans" w:hAnsi="IBM Plex Sans"/>
                <w:color w:val="161616"/>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200.0" w:type="dxa"/>
              <w:bottom w:w="100.0" w:type="dxa"/>
              <w:right w:w="200.0" w:type="dxa"/>
            </w:tcMar>
          </w:tcPr>
          <w:p w:rsidR="00000000" w:rsidDel="00000000" w:rsidP="00000000" w:rsidRDefault="00000000" w:rsidRPr="00000000" w14:paraId="00000223">
            <w:pPr>
              <w:spacing w:after="60" w:line="240" w:lineRule="auto"/>
              <w:rPr>
                <w:rFonts w:ascii="IBM Plex Sans" w:cs="IBM Plex Sans" w:eastAsia="IBM Plex Sans" w:hAnsi="IBM Plex Sans"/>
                <w:b w:val="1"/>
                <w:bCs w:val="1"/>
                <w:color w:val="161616"/>
              </w:rPr>
            </w:pPr>
            <w:r w:rsidDel="00000000" w:rsidR="00000000" w:rsidRPr="00000000">
              <w:rPr>
                <w:rFonts w:ascii="IBM Plex Sans" w:cs="IBM Plex Sans" w:eastAsia="IBM Plex Sans" w:hAnsi="IBM Plex Sans"/>
                <w:b w:val="1"/>
                <w:bCs w:val="1"/>
                <w:color w:val="161616"/>
                <w:rtl w:val="0"/>
              </w:rPr>
              <w:t xml:space="preserve">AI Innovation Excellence Awards:</w:t>
            </w:r>
            <w:r w:rsidDel="00000000" w:rsidR="00000000" w:rsidRPr="00000000">
              <w:rPr>
                <w:rFonts w:ascii="IBM Plex Sans" w:cs="IBM Plex Sans" w:eastAsia="IBM Plex Sans" w:hAnsi="IBM Plex Sans"/>
                <w:color w:val="161616"/>
                <w:rtl w:val="0"/>
              </w:rPr>
              <w:t xml:space="preserve"> Eligible projects may receive additional consideration for the </w:t>
            </w:r>
            <w:r w:rsidDel="00000000" w:rsidR="00000000" w:rsidRPr="00000000">
              <w:rPr>
                <w:rFonts w:ascii="IBM Plex Sans" w:cs="IBM Plex Sans" w:eastAsia="IBM Plex Sans" w:hAnsi="IBM Plex Sans"/>
                <w:b w:val="1"/>
                <w:bCs w:val="1"/>
                <w:color w:val="161616"/>
                <w:rtl w:val="0"/>
              </w:rPr>
              <w:t xml:space="preserve">AI Innovation Excellence Award</w:t>
            </w:r>
            <w:r w:rsidDel="00000000" w:rsidR="00000000" w:rsidRPr="00000000">
              <w:rPr>
                <w:rFonts w:ascii="IBM Plex Sans" w:cs="IBM Plex Sans" w:eastAsia="IBM Plex Sans" w:hAnsi="IBM Plex Sans"/>
                <w:color w:val="161616"/>
                <w:rtl w:val="0"/>
              </w:rPr>
              <w:t xml:space="preserve">, which recognises particularly compelling and unconventional AI innovation, with emphasis on </w:t>
            </w:r>
            <w:r w:rsidDel="00000000" w:rsidR="00000000" w:rsidRPr="00000000">
              <w:rPr>
                <w:rFonts w:ascii="IBM Plex Sans" w:cs="IBM Plex Sans" w:eastAsia="IBM Plex Sans" w:hAnsi="IBM Plex Sans"/>
                <w:b w:val="1"/>
                <w:bCs w:val="1"/>
                <w:color w:val="161616"/>
                <w:rtl w:val="0"/>
              </w:rPr>
              <w:t xml:space="preserve">AI originality, technical excellence, transformational potential and real-world impact</w:t>
            </w:r>
            <w:r w:rsidDel="00000000" w:rsidR="00000000" w:rsidRPr="00000000">
              <w:rPr>
                <w:rFonts w:ascii="IBM Plex Sans" w:cs="IBM Plex Sans" w:eastAsia="IBM Plex Sans" w:hAnsi="IBM Plex Sans"/>
                <w:color w:val="161616"/>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100.0" w:type="dxa"/>
              <w:left w:w="200.0" w:type="dxa"/>
              <w:bottom w:w="100.0" w:type="dxa"/>
              <w:right w:w="200.0" w:type="dxa"/>
            </w:tcMar>
          </w:tcPr>
          <w:p w:rsidR="00000000" w:rsidDel="00000000" w:rsidP="00000000" w:rsidRDefault="00000000" w:rsidRPr="00000000" w14:paraId="00000224">
            <w:pPr>
              <w:spacing w:after="60" w:line="240" w:lineRule="auto"/>
              <w:rPr>
                <w:rFonts w:ascii="IBM Plex Sans" w:cs="IBM Plex Sans" w:eastAsia="IBM Plex Sans" w:hAnsi="IBM Plex Sans"/>
                <w:b w:val="1"/>
                <w:bCs w:val="1"/>
                <w:color w:val="161616"/>
              </w:rPr>
            </w:pPr>
            <w:r w:rsidDel="00000000" w:rsidR="00000000" w:rsidRPr="00000000">
              <w:rPr>
                <w:rFonts w:ascii="IBM Plex Sans" w:cs="IBM Plex Sans" w:eastAsia="IBM Plex Sans" w:hAnsi="IBM Plex Sans"/>
                <w:b w:val="1"/>
                <w:bCs w:val="1"/>
                <w:color w:val="161616"/>
                <w:rtl w:val="0"/>
              </w:rPr>
              <w:t xml:space="preserve">Judging:</w:t>
            </w:r>
            <w:r w:rsidDel="00000000" w:rsidR="00000000" w:rsidRPr="00000000">
              <w:rPr>
                <w:rFonts w:ascii="IBM Plex Sans" w:cs="IBM Plex Sans" w:eastAsia="IBM Plex Sans" w:hAnsi="IBM Plex Sans"/>
                <w:color w:val="161616"/>
                <w:rtl w:val="0"/>
              </w:rPr>
              <w:t xml:space="preserve"> Projects are evaluated using a </w:t>
            </w:r>
            <w:r w:rsidDel="00000000" w:rsidR="00000000" w:rsidRPr="00000000">
              <w:rPr>
                <w:rFonts w:ascii="IBM Plex Sans" w:cs="IBM Plex Sans" w:eastAsia="IBM Plex Sans" w:hAnsi="IBM Plex Sans"/>
                <w:b w:val="1"/>
                <w:bCs w:val="1"/>
                <w:color w:val="161616"/>
                <w:rtl w:val="0"/>
              </w:rPr>
              <w:t xml:space="preserve">standardised judging rubric</w:t>
            </w:r>
            <w:r w:rsidDel="00000000" w:rsidR="00000000" w:rsidRPr="00000000">
              <w:rPr>
                <w:rFonts w:ascii="IBM Plex Sans" w:cs="IBM Plex Sans" w:eastAsia="IBM Plex Sans" w:hAnsi="IBM Plex Sans"/>
                <w:color w:val="161616"/>
                <w:rtl w:val="0"/>
              </w:rPr>
              <w:t xml:space="preserve"> organised by Shooting Stars Foundation in coordination with IBM, with judging panels composed primarily of IBM subject-matter experts and management leaders.</w:t>
            </w:r>
            <w:r w:rsidDel="00000000" w:rsidR="00000000" w:rsidRPr="00000000">
              <w:rPr>
                <w:rtl w:val="0"/>
              </w:rPr>
            </w:r>
          </w:p>
        </w:tc>
      </w:tr>
    </w:tbl>
    <w:p w:rsidR="00000000" w:rsidDel="00000000" w:rsidP="00000000" w:rsidRDefault="00000000" w:rsidRPr="00000000" w14:paraId="00000225">
      <w:pPr>
        <w:spacing w:after="60" w:line="240" w:lineRule="auto"/>
        <w:rPr>
          <w:rFonts w:ascii="IBM Plex Sans" w:cs="IBM Plex Sans" w:eastAsia="IBM Plex Sans" w:hAnsi="IBM Plex Sans"/>
          <w:color w:val="161616"/>
        </w:rPr>
      </w:pPr>
      <w:r w:rsidDel="00000000" w:rsidR="00000000" w:rsidRPr="00000000">
        <w:rPr>
          <w:rtl w:val="0"/>
        </w:rPr>
      </w:r>
    </w:p>
    <w:p w:rsidR="00000000" w:rsidDel="00000000" w:rsidP="00000000" w:rsidRDefault="00000000" w:rsidRPr="00000000" w14:paraId="00000226">
      <w:pPr>
        <w:spacing w:after="60" w:line="240" w:lineRule="auto"/>
        <w:rPr>
          <w:rFonts w:ascii="IBM Plex Sans" w:cs="IBM Plex Sans" w:eastAsia="IBM Plex Sans" w:hAnsi="IBM Plex Sans"/>
          <w:color w:val="161616"/>
        </w:rPr>
      </w:pPr>
      <w:r w:rsidDel="00000000" w:rsidR="00000000" w:rsidRPr="00000000">
        <w:rPr>
          <w:rtl w:val="0"/>
        </w:rPr>
      </w:r>
    </w:p>
    <w:p w:rsidR="00000000" w:rsidDel="00000000" w:rsidP="00000000" w:rsidRDefault="00000000" w:rsidRPr="00000000" w14:paraId="00000227">
      <w:pPr>
        <w:spacing w:after="60" w:line="240" w:lineRule="auto"/>
        <w:rPr>
          <w:rFonts w:ascii="IBM Plex Sans" w:cs="IBM Plex Sans" w:eastAsia="IBM Plex Sans" w:hAnsi="IBM Plex Sans"/>
          <w:b w:val="1"/>
          <w:bCs w:val="1"/>
          <w:color w:val="161616"/>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62fe" w:val="clear"/>
            <w:tcMar>
              <w:top w:w="120.0" w:type="dxa"/>
              <w:left w:w="200.0" w:type="dxa"/>
              <w:bottom w:w="120.0" w:type="dxa"/>
              <w:right w:w="200.0" w:type="dxa"/>
            </w:tcMar>
          </w:tcPr>
          <w:p w:rsidR="00000000" w:rsidDel="00000000" w:rsidP="00000000" w:rsidRDefault="00000000" w:rsidRPr="00000000" w14:paraId="00000228">
            <w:pPr>
              <w:spacing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b w:val="1"/>
                <w:bCs w:val="1"/>
                <w:color w:val="d0e2ff"/>
                <w:rtl w:val="0"/>
              </w:rPr>
              <w:t xml:space="preserve">Q 12.  </w:t>
            </w:r>
            <w:r w:rsidDel="00000000" w:rsidR="00000000" w:rsidRPr="00000000">
              <w:rPr>
                <w:rFonts w:ascii="IBM Plex Sans" w:cs="IBM Plex Sans" w:eastAsia="IBM Plex Sans" w:hAnsi="IBM Plex Sans"/>
                <w:b w:val="1"/>
                <w:bCs w:val="1"/>
                <w:color w:val="ffffff"/>
                <w:rtl w:val="0"/>
              </w:rPr>
              <w:t xml:space="preserve">Can we start building our solution before the Datathon begins?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100.0" w:type="dxa"/>
              <w:left w:w="200.0" w:type="dxa"/>
              <w:bottom w:w="100.0" w:type="dxa"/>
              <w:right w:w="200.0" w:type="dxa"/>
            </w:tcMar>
          </w:tcPr>
          <w:p w:rsidR="00000000" w:rsidDel="00000000" w:rsidP="00000000" w:rsidRDefault="00000000" w:rsidRPr="00000000" w14:paraId="00000229">
            <w:pPr>
              <w:spacing w:after="60"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color w:val="161616"/>
                <w:sz w:val="21"/>
                <w:szCs w:val="21"/>
                <w:rtl w:val="0"/>
              </w:rPr>
              <w:t xml:space="preserve">You are encouraged to arrive prepared. Teams may — and should — research their problem space, explore datasets, develop their abstract, and plan their architecture before October 17.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200.0" w:type="dxa"/>
              <w:bottom w:w="100.0" w:type="dxa"/>
              <w:right w:w="200.0" w:type="dxa"/>
            </w:tcMar>
          </w:tcPr>
          <w:p w:rsidR="00000000" w:rsidDel="00000000" w:rsidP="00000000" w:rsidRDefault="00000000" w:rsidRPr="00000000" w14:paraId="0000022A">
            <w:pPr>
              <w:spacing w:after="60"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color w:val="161616"/>
                <w:sz w:val="21"/>
                <w:szCs w:val="21"/>
                <w:rtl w:val="0"/>
              </w:rPr>
              <w:t xml:space="preserve">However, the actual code and solution must be built during the official hackathon window (October 17–18, 2026). Continuation hacks — submitting a project that was substantially completed before the event — are not permitted.</w:t>
            </w:r>
            <w:r w:rsidDel="00000000" w:rsidR="00000000" w:rsidRPr="00000000">
              <w:rPr>
                <w:rtl w:val="0"/>
              </w:rPr>
            </w:r>
          </w:p>
        </w:tc>
      </w:tr>
      <w:tr>
        <w:trPr>
          <w:cantSplit w:val="0"/>
          <w:tblHeader w:val="0"/>
        </w:trPr>
        <w:tc>
          <w:tcPr>
            <w:tcBorders>
              <w:top w:color="000000" w:space="0" w:sz="0" w:val="nil"/>
              <w:left w:color="000000" w:space="0" w:sz="0" w:val="nil"/>
              <w:bottom w:color="d0e2ff" w:space="0" w:sz="4" w:val="single"/>
              <w:right w:color="000000" w:space="0" w:sz="0" w:val="nil"/>
            </w:tcBorders>
            <w:shd w:fill="f4f4f4" w:val="clear"/>
            <w:tcMar>
              <w:top w:w="100.0" w:type="dxa"/>
              <w:left w:w="200.0" w:type="dxa"/>
              <w:bottom w:w="100.0" w:type="dxa"/>
              <w:right w:w="200.0" w:type="dxa"/>
            </w:tcMar>
          </w:tcPr>
          <w:p w:rsidR="00000000" w:rsidDel="00000000" w:rsidP="00000000" w:rsidRDefault="00000000" w:rsidRPr="00000000" w14:paraId="0000022B">
            <w:pPr>
              <w:spacing w:after="60"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color w:val="161616"/>
                <w:sz w:val="21"/>
                <w:szCs w:val="21"/>
                <w:rtl w:val="0"/>
              </w:rPr>
              <w:t xml:space="preserve">Re-using prior personal projects or commercial codebases as your core submission is also disallowed. Open-source libraries, public APIs, and IBM-provided tools are fully permitted.</w:t>
            </w:r>
            <w:r w:rsidDel="00000000" w:rsidR="00000000" w:rsidRPr="00000000">
              <w:rPr>
                <w:rtl w:val="0"/>
              </w:rPr>
            </w:r>
          </w:p>
        </w:tc>
      </w:tr>
    </w:tbl>
    <w:p w:rsidR="00000000" w:rsidDel="00000000" w:rsidP="00000000" w:rsidRDefault="00000000" w:rsidRPr="00000000" w14:paraId="0000022C">
      <w:pPr>
        <w:spacing w:after="180" w:line="240" w:lineRule="auto"/>
        <w:rPr>
          <w:rFonts w:ascii="IBM Plex Sans" w:cs="IBM Plex Sans" w:eastAsia="IBM Plex Sans" w:hAnsi="IBM Plex Sans"/>
          <w:color w:val="161616"/>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62fe" w:val="clear"/>
            <w:tcMar>
              <w:top w:w="120.0" w:type="dxa"/>
              <w:left w:w="200.0" w:type="dxa"/>
              <w:bottom w:w="120.0" w:type="dxa"/>
              <w:right w:w="200.0" w:type="dxa"/>
            </w:tcMar>
          </w:tcPr>
          <w:p w:rsidR="00000000" w:rsidDel="00000000" w:rsidP="00000000" w:rsidRDefault="00000000" w:rsidRPr="00000000" w14:paraId="0000022D">
            <w:pPr>
              <w:spacing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b w:val="1"/>
                <w:bCs w:val="1"/>
                <w:color w:val="d0e2ff"/>
                <w:rtl w:val="0"/>
              </w:rPr>
              <w:t xml:space="preserve">Q 13.  </w:t>
            </w:r>
            <w:r w:rsidDel="00000000" w:rsidR="00000000" w:rsidRPr="00000000">
              <w:rPr>
                <w:rFonts w:ascii="IBM Plex Sans" w:cs="IBM Plex Sans" w:eastAsia="IBM Plex Sans" w:hAnsi="IBM Plex Sans"/>
                <w:b w:val="1"/>
                <w:bCs w:val="1"/>
                <w:color w:val="ffffff"/>
                <w:rtl w:val="0"/>
              </w:rPr>
              <w:t xml:space="preserve">What is the submission and evaluation process?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100.0" w:type="dxa"/>
              <w:left w:w="200.0" w:type="dxa"/>
              <w:bottom w:w="100.0" w:type="dxa"/>
              <w:right w:w="200.0" w:type="dxa"/>
            </w:tcMar>
          </w:tcPr>
          <w:p w:rsidR="00000000" w:rsidDel="00000000" w:rsidP="00000000" w:rsidRDefault="00000000" w:rsidRPr="00000000" w14:paraId="0000022E">
            <w:pPr>
              <w:spacing w:after="60"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b w:val="1"/>
                <w:bCs w:val="1"/>
                <w:color w:val="161616"/>
                <w:rtl w:val="0"/>
              </w:rPr>
              <w:t xml:space="preserve">Registration:</w:t>
            </w:r>
            <w:r w:rsidDel="00000000" w:rsidR="00000000" w:rsidRPr="00000000">
              <w:rPr>
                <w:rFonts w:ascii="IBM Plex Sans" w:cs="IBM Plex Sans" w:eastAsia="IBM Plex Sans" w:hAnsi="IBM Plex Sans"/>
                <w:color w:val="161616"/>
                <w:rtl w:val="0"/>
              </w:rPr>
              <w:t xml:space="preserve"> Participants must register individually on the </w:t>
            </w:r>
            <w:r w:rsidDel="00000000" w:rsidR="00000000" w:rsidRPr="00000000">
              <w:rPr>
                <w:rFonts w:ascii="IBM Plex Sans" w:cs="IBM Plex Sans" w:eastAsia="IBM Plex Sans" w:hAnsi="IBM Plex Sans"/>
                <w:b w:val="1"/>
                <w:bCs w:val="1"/>
                <w:color w:val="161616"/>
                <w:rtl w:val="0"/>
              </w:rPr>
              <w:t xml:space="preserve">Hack2Skill Event Platform</w:t>
            </w:r>
            <w:r w:rsidDel="00000000" w:rsidR="00000000" w:rsidRPr="00000000">
              <w:rPr>
                <w:rFonts w:ascii="IBM Plex Sans" w:cs="IBM Plex Sans" w:eastAsia="IBM Plex Sans" w:hAnsi="IBM Plex Sans"/>
                <w:color w:val="161616"/>
                <w:rtl w:val="0"/>
              </w:rPr>
              <w:t xml:space="preserve"> during the registration period. Teams of </w:t>
            </w:r>
            <w:r w:rsidDel="00000000" w:rsidR="00000000" w:rsidRPr="00000000">
              <w:rPr>
                <w:rFonts w:ascii="IBM Plex Sans" w:cs="IBM Plex Sans" w:eastAsia="IBM Plex Sans" w:hAnsi="IBM Plex Sans"/>
                <w:b w:val="1"/>
                <w:bCs w:val="1"/>
                <w:color w:val="161616"/>
                <w:rtl w:val="0"/>
              </w:rPr>
              <w:t xml:space="preserve">4–6 members</w:t>
            </w:r>
            <w:r w:rsidDel="00000000" w:rsidR="00000000" w:rsidRPr="00000000">
              <w:rPr>
                <w:rFonts w:ascii="IBM Plex Sans" w:cs="IBM Plex Sans" w:eastAsia="IBM Plex Sans" w:hAnsi="IBM Plex Sans"/>
                <w:color w:val="161616"/>
                <w:rtl w:val="0"/>
              </w:rPr>
              <w:t xml:space="preserve"> are formed, with each team eligible to submit </w:t>
            </w:r>
            <w:r w:rsidDel="00000000" w:rsidR="00000000" w:rsidRPr="00000000">
              <w:rPr>
                <w:rFonts w:ascii="IBM Plex Sans" w:cs="IBM Plex Sans" w:eastAsia="IBM Plex Sans" w:hAnsi="IBM Plex Sans"/>
                <w:b w:val="1"/>
                <w:bCs w:val="1"/>
                <w:color w:val="161616"/>
                <w:rtl w:val="0"/>
              </w:rPr>
              <w:t xml:space="preserve">one project per challenge track</w:t>
            </w:r>
            <w:r w:rsidDel="00000000" w:rsidR="00000000" w:rsidRPr="00000000">
              <w:rPr>
                <w:rFonts w:ascii="IBM Plex Sans" w:cs="IBM Plex Sans" w:eastAsia="IBM Plex Sans" w:hAnsi="IBM Plex Sans"/>
                <w:color w:val="161616"/>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200.0" w:type="dxa"/>
              <w:bottom w:w="100.0" w:type="dxa"/>
              <w:right w:w="200.0" w:type="dxa"/>
            </w:tcMar>
          </w:tcPr>
          <w:p w:rsidR="00000000" w:rsidDel="00000000" w:rsidP="00000000" w:rsidRDefault="00000000" w:rsidRPr="00000000" w14:paraId="0000022F">
            <w:pPr>
              <w:spacing w:after="60"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b w:val="1"/>
                <w:bCs w:val="1"/>
                <w:color w:val="161616"/>
                <w:rtl w:val="0"/>
              </w:rPr>
              <w:t xml:space="preserve">Project Development:</w:t>
            </w:r>
            <w:r w:rsidDel="00000000" w:rsidR="00000000" w:rsidRPr="00000000">
              <w:rPr>
                <w:rFonts w:ascii="IBM Plex Sans" w:cs="IBM Plex Sans" w:eastAsia="IBM Plex Sans" w:hAnsi="IBM Plex Sans"/>
                <w:color w:val="161616"/>
                <w:rtl w:val="0"/>
              </w:rPr>
              <w:t xml:space="preserve"> Teams must build their projects </w:t>
            </w:r>
            <w:r w:rsidDel="00000000" w:rsidR="00000000" w:rsidRPr="00000000">
              <w:rPr>
                <w:rFonts w:ascii="IBM Plex Sans" w:cs="IBM Plex Sans" w:eastAsia="IBM Plex Sans" w:hAnsi="IBM Plex Sans"/>
                <w:b w:val="1"/>
                <w:bCs w:val="1"/>
                <w:color w:val="161616"/>
                <w:rtl w:val="0"/>
              </w:rPr>
              <w:t xml:space="preserve">entirely within the official Datathon hacking period</w:t>
            </w:r>
            <w:r w:rsidDel="00000000" w:rsidR="00000000" w:rsidRPr="00000000">
              <w:rPr>
                <w:rFonts w:ascii="IBM Plex Sans" w:cs="IBM Plex Sans" w:eastAsia="IBM Plex Sans" w:hAnsi="IBM Plex Sans"/>
                <w:color w:val="161616"/>
                <w:rtl w:val="0"/>
              </w:rPr>
              <w:t xml:space="preserve">. All project code must be created from scratch during the event timeframe.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100.0" w:type="dxa"/>
              <w:left w:w="200.0" w:type="dxa"/>
              <w:bottom w:w="100.0" w:type="dxa"/>
              <w:right w:w="200.0" w:type="dxa"/>
            </w:tcMar>
          </w:tcPr>
          <w:p w:rsidR="00000000" w:rsidDel="00000000" w:rsidP="00000000" w:rsidRDefault="00000000" w:rsidRPr="00000000" w14:paraId="00000230">
            <w:pPr>
              <w:spacing w:after="60"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b w:val="1"/>
                <w:bCs w:val="1"/>
                <w:color w:val="161616"/>
                <w:rtl w:val="0"/>
              </w:rPr>
              <w:t xml:space="preserve">Final Project Submission:</w:t>
            </w:r>
            <w:r w:rsidDel="00000000" w:rsidR="00000000" w:rsidRPr="00000000">
              <w:rPr>
                <w:rFonts w:ascii="IBM Plex Sans" w:cs="IBM Plex Sans" w:eastAsia="IBM Plex Sans" w:hAnsi="IBM Plex Sans"/>
                <w:color w:val="161616"/>
                <w:rtl w:val="0"/>
              </w:rPr>
              <w:t xml:space="preserve"> The final submission is made through the </w:t>
            </w:r>
            <w:r w:rsidDel="00000000" w:rsidR="00000000" w:rsidRPr="00000000">
              <w:rPr>
                <w:rFonts w:ascii="IBM Plex Sans" w:cs="IBM Plex Sans" w:eastAsia="IBM Plex Sans" w:hAnsi="IBM Plex Sans"/>
                <w:b w:val="1"/>
                <w:bCs w:val="1"/>
                <w:color w:val="161616"/>
                <w:rtl w:val="0"/>
              </w:rPr>
              <w:t xml:space="preserve">Hack2Skill platform</w:t>
            </w:r>
            <w:r w:rsidDel="00000000" w:rsidR="00000000" w:rsidRPr="00000000">
              <w:rPr>
                <w:rFonts w:ascii="IBM Plex Sans" w:cs="IBM Plex Sans" w:eastAsia="IBM Plex Sans" w:hAnsi="IBM Plex Sans"/>
                <w:color w:val="161616"/>
                <w:rtl w:val="0"/>
              </w:rPr>
              <w:t xml:space="preserve"> and must include a </w:t>
            </w:r>
            <w:r w:rsidDel="00000000" w:rsidR="00000000" w:rsidRPr="00000000">
              <w:rPr>
                <w:rFonts w:ascii="IBM Plex Sans" w:cs="IBM Plex Sans" w:eastAsia="IBM Plex Sans" w:hAnsi="IBM Plex Sans"/>
                <w:b w:val="1"/>
                <w:bCs w:val="1"/>
                <w:color w:val="161616"/>
                <w:rtl w:val="0"/>
              </w:rPr>
              <w:t xml:space="preserve">maximum 3-minute demo video</w:t>
            </w:r>
            <w:r w:rsidDel="00000000" w:rsidR="00000000" w:rsidRPr="00000000">
              <w:rPr>
                <w:rFonts w:ascii="IBM Plex Sans" w:cs="IBM Plex Sans" w:eastAsia="IBM Plex Sans" w:hAnsi="IBM Plex Sans"/>
                <w:color w:val="161616"/>
                <w:rtl w:val="0"/>
              </w:rPr>
              <w:t xml:space="preserve">, a </w:t>
            </w:r>
            <w:r w:rsidDel="00000000" w:rsidR="00000000" w:rsidRPr="00000000">
              <w:rPr>
                <w:rFonts w:ascii="IBM Plex Sans" w:cs="IBM Plex Sans" w:eastAsia="IBM Plex Sans" w:hAnsi="IBM Plex Sans"/>
                <w:b w:val="1"/>
                <w:bCs w:val="1"/>
                <w:color w:val="161616"/>
                <w:rtl w:val="0"/>
              </w:rPr>
              <w:t xml:space="preserve">GitHub/GitLab repository link</w:t>
            </w:r>
            <w:r w:rsidDel="00000000" w:rsidR="00000000" w:rsidRPr="00000000">
              <w:rPr>
                <w:rFonts w:ascii="IBM Plex Sans" w:cs="IBM Plex Sans" w:eastAsia="IBM Plex Sans" w:hAnsi="IBM Plex Sans"/>
                <w:color w:val="161616"/>
                <w:rtl w:val="0"/>
              </w:rPr>
              <w:t xml:space="preserve">, the correctly formatted project title, and links to any open-source resources used. A solution architecture flowchart and working prototype may also be included as recommended optional materials. </w:t>
            </w:r>
            <w:r w:rsidDel="00000000" w:rsidR="00000000" w:rsidRPr="00000000">
              <w:rPr>
                <w:rtl w:val="0"/>
              </w:rPr>
            </w:r>
          </w:p>
        </w:tc>
      </w:tr>
      <w:tr>
        <w:trPr>
          <w:cantSplit w:val="0"/>
          <w:tblHeader w:val="0"/>
        </w:trPr>
        <w:tc>
          <w:tcPr>
            <w:tcBorders>
              <w:top w:color="000000" w:space="0" w:sz="0" w:val="nil"/>
              <w:left w:color="000000" w:space="0" w:sz="0" w:val="nil"/>
              <w:bottom w:color="d0e2ff" w:space="0" w:sz="4" w:val="single"/>
              <w:right w:color="000000" w:space="0" w:sz="0" w:val="nil"/>
            </w:tcBorders>
            <w:shd w:fill="ffffff" w:val="clear"/>
            <w:tcMar>
              <w:top w:w="100.0" w:type="dxa"/>
              <w:left w:w="200.0" w:type="dxa"/>
              <w:bottom w:w="100.0" w:type="dxa"/>
              <w:right w:w="200.0" w:type="dxa"/>
            </w:tcMar>
          </w:tcPr>
          <w:p w:rsidR="00000000" w:rsidDel="00000000" w:rsidP="00000000" w:rsidRDefault="00000000" w:rsidRPr="00000000" w14:paraId="00000231">
            <w:pPr>
              <w:spacing w:after="60"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b w:val="1"/>
                <w:bCs w:val="1"/>
                <w:color w:val="161616"/>
                <w:rtl w:val="0"/>
              </w:rPr>
              <w:t xml:space="preserve">Demo Video:</w:t>
            </w:r>
            <w:r w:rsidDel="00000000" w:rsidR="00000000" w:rsidRPr="00000000">
              <w:rPr>
                <w:rFonts w:ascii="IBM Plex Sans" w:cs="IBM Plex Sans" w:eastAsia="IBM Plex Sans" w:hAnsi="IBM Plex Sans"/>
                <w:color w:val="161616"/>
                <w:rtl w:val="0"/>
              </w:rPr>
              <w:t xml:space="preserve"> The video should explain the </w:t>
            </w:r>
            <w:r w:rsidDel="00000000" w:rsidR="00000000" w:rsidRPr="00000000">
              <w:rPr>
                <w:rFonts w:ascii="IBM Plex Sans" w:cs="IBM Plex Sans" w:eastAsia="IBM Plex Sans" w:hAnsi="IBM Plex Sans"/>
                <w:b w:val="1"/>
                <w:bCs w:val="1"/>
                <w:color w:val="161616"/>
                <w:rtl w:val="0"/>
              </w:rPr>
              <w:t xml:space="preserve">problem being addressed, supporting data, the proposed solution, and how the solution leverages IBM Z</w:t>
            </w:r>
            <w:r w:rsidDel="00000000" w:rsidR="00000000" w:rsidRPr="00000000">
              <w:rPr>
                <w:rFonts w:ascii="IBM Plex Sans" w:cs="IBM Plex Sans" w:eastAsia="IBM Plex Sans" w:hAnsi="IBM Plex Sans"/>
                <w:color w:val="161616"/>
                <w:rtl w:val="0"/>
              </w:rPr>
              <w:t xml:space="preserve">, including the technology stack and a demonstration of the LinuxONE instance and model. </w:t>
            </w:r>
            <w:r w:rsidDel="00000000" w:rsidR="00000000" w:rsidRPr="00000000">
              <w:rPr>
                <w:rtl w:val="0"/>
              </w:rPr>
            </w:r>
          </w:p>
        </w:tc>
      </w:tr>
      <w:tr>
        <w:trPr>
          <w:cantSplit w:val="0"/>
          <w:tblHeader w:val="0"/>
        </w:trPr>
        <w:tc>
          <w:tcPr>
            <w:tcBorders>
              <w:top w:color="000000" w:space="0" w:sz="0" w:val="nil"/>
              <w:left w:color="000000" w:space="0" w:sz="0" w:val="nil"/>
              <w:bottom w:color="d0e2ff" w:space="0" w:sz="4" w:val="single"/>
              <w:right w:color="000000" w:space="0" w:sz="0" w:val="nil"/>
            </w:tcBorders>
            <w:shd w:fill="efefef" w:val="clear"/>
            <w:tcMar>
              <w:top w:w="100.0" w:type="dxa"/>
              <w:left w:w="200.0" w:type="dxa"/>
              <w:bottom w:w="100.0" w:type="dxa"/>
              <w:right w:w="200.0" w:type="dxa"/>
            </w:tcMar>
          </w:tcPr>
          <w:p w:rsidR="00000000" w:rsidDel="00000000" w:rsidP="00000000" w:rsidRDefault="00000000" w:rsidRPr="00000000" w14:paraId="00000232">
            <w:pPr>
              <w:spacing w:after="60"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b w:val="1"/>
                <w:bCs w:val="1"/>
                <w:color w:val="161616"/>
                <w:rtl w:val="0"/>
              </w:rPr>
              <w:t xml:space="preserve">Evaluation: </w:t>
            </w:r>
            <w:r w:rsidDel="00000000" w:rsidR="00000000" w:rsidRPr="00000000">
              <w:rPr>
                <w:rFonts w:ascii="IBM Plex Sans" w:cs="IBM Plex Sans" w:eastAsia="IBM Plex Sans" w:hAnsi="IBM Plex Sans"/>
                <w:color w:val="161616"/>
                <w:rtl w:val="0"/>
              </w:rPr>
              <w:t xml:space="preserve">Submitted projects are evaluated using a standardised judging rubric covering Value to the Community &amp; Theme Alignment, Novelty &amp; Idea Originality, Technical Design &amp; Use of LinuxONE Community Cloud and AI/ML, and Execution &amp; Delivery. Each criterion carries up to 10 points, for a maximum standard score of 40 points. </w:t>
            </w:r>
          </w:p>
        </w:tc>
      </w:tr>
      <w:tr>
        <w:trPr>
          <w:cantSplit w:val="0"/>
          <w:tblHeader w:val="0"/>
        </w:trPr>
        <w:tc>
          <w:tcPr>
            <w:tcBorders>
              <w:top w:color="000000" w:space="0" w:sz="0" w:val="nil"/>
              <w:left w:color="000000" w:space="0" w:sz="0" w:val="nil"/>
              <w:bottom w:color="d0e2ff" w:space="0" w:sz="4" w:val="single"/>
              <w:right w:color="000000" w:space="0" w:sz="0" w:val="nil"/>
            </w:tcBorders>
            <w:shd w:fill="ffffff" w:val="clear"/>
            <w:tcMar>
              <w:top w:w="100.0" w:type="dxa"/>
              <w:left w:w="200.0" w:type="dxa"/>
              <w:bottom w:w="100.0" w:type="dxa"/>
              <w:right w:w="200.0" w:type="dxa"/>
            </w:tcMar>
          </w:tcPr>
          <w:p w:rsidR="00000000" w:rsidDel="00000000" w:rsidP="00000000" w:rsidRDefault="00000000" w:rsidRPr="00000000" w14:paraId="00000233">
            <w:pPr>
              <w:spacing w:after="60"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b w:val="1"/>
                <w:bCs w:val="1"/>
                <w:color w:val="161616"/>
                <w:rtl w:val="0"/>
              </w:rPr>
              <w:t xml:space="preserve">AI Innovation Excellence: </w:t>
            </w:r>
            <w:r w:rsidDel="00000000" w:rsidR="00000000" w:rsidRPr="00000000">
              <w:rPr>
                <w:rFonts w:ascii="IBM Plex Sans" w:cs="IBM Plex Sans" w:eastAsia="IBM Plex Sans" w:hAnsi="IBM Plex Sans"/>
                <w:color w:val="161616"/>
                <w:rtl w:val="0"/>
              </w:rPr>
              <w:t xml:space="preserve">Eligible projects may also be considered for the AI Innovation Excellence Awards, which place additional emphasis on AI innovation and originality, transformational impact and technical excellence. </w:t>
            </w:r>
          </w:p>
        </w:tc>
      </w:tr>
      <w:tr>
        <w:trPr>
          <w:cantSplit w:val="0"/>
          <w:tblHeader w:val="0"/>
        </w:trPr>
        <w:tc>
          <w:tcPr>
            <w:tcBorders>
              <w:top w:color="000000" w:space="0" w:sz="0" w:val="nil"/>
              <w:left w:color="000000" w:space="0" w:sz="0" w:val="nil"/>
              <w:bottom w:color="d0e2ff" w:space="0" w:sz="4" w:val="single"/>
              <w:right w:color="000000" w:space="0" w:sz="0" w:val="nil"/>
            </w:tcBorders>
            <w:shd w:fill="efefef" w:val="clear"/>
            <w:tcMar>
              <w:top w:w="100.0" w:type="dxa"/>
              <w:left w:w="200.0" w:type="dxa"/>
              <w:bottom w:w="100.0" w:type="dxa"/>
              <w:right w:w="200.0" w:type="dxa"/>
            </w:tcMar>
          </w:tcPr>
          <w:p w:rsidR="00000000" w:rsidDel="00000000" w:rsidP="00000000" w:rsidRDefault="00000000" w:rsidRPr="00000000" w14:paraId="00000234">
            <w:pPr>
              <w:spacing w:after="60" w:line="240" w:lineRule="auto"/>
              <w:rPr>
                <w:rFonts w:ascii="IBM Plex Sans" w:cs="IBM Plex Sans" w:eastAsia="IBM Plex Sans" w:hAnsi="IBM Plex Sans"/>
                <w:b w:val="1"/>
                <w:bCs w:val="1"/>
                <w:color w:val="161616"/>
              </w:rPr>
            </w:pPr>
            <w:r w:rsidDel="00000000" w:rsidR="00000000" w:rsidRPr="00000000">
              <w:rPr>
                <w:rFonts w:ascii="IBM Plex Sans" w:cs="IBM Plex Sans" w:eastAsia="IBM Plex Sans" w:hAnsi="IBM Plex Sans"/>
                <w:b w:val="1"/>
                <w:bCs w:val="1"/>
                <w:color w:val="161616"/>
                <w:rtl w:val="0"/>
              </w:rPr>
              <w:t xml:space="preserve">Eligibility &amp; Compliance: </w:t>
            </w:r>
            <w:r w:rsidDel="00000000" w:rsidR="00000000" w:rsidRPr="00000000">
              <w:rPr>
                <w:rFonts w:ascii="IBM Plex Sans" w:cs="IBM Plex Sans" w:eastAsia="IBM Plex Sans" w:hAnsi="IBM Plex Sans"/>
                <w:color w:val="161616"/>
                <w:rtl w:val="0"/>
              </w:rPr>
              <w:t xml:space="preserve">Submissions must be complete and submitted within the prescribed timeframe. Projects that violate the submission requirements, originality requirements, eligibility rules or code of conduct may be disqualified.</w:t>
            </w:r>
            <w:r w:rsidDel="00000000" w:rsidR="00000000" w:rsidRPr="00000000">
              <w:rPr>
                <w:rFonts w:ascii="IBM Plex Sans" w:cs="IBM Plex Sans" w:eastAsia="IBM Plex Sans" w:hAnsi="IBM Plex Sans"/>
                <w:b w:val="1"/>
                <w:bCs w:val="1"/>
                <w:color w:val="161616"/>
                <w:rtl w:val="0"/>
              </w:rPr>
              <w:t xml:space="preserve"> </w:t>
            </w:r>
          </w:p>
        </w:tc>
      </w:tr>
    </w:tbl>
    <w:p w:rsidR="00000000" w:rsidDel="00000000" w:rsidP="00000000" w:rsidRDefault="00000000" w:rsidRPr="00000000" w14:paraId="00000235">
      <w:pPr>
        <w:spacing w:after="180" w:line="240" w:lineRule="auto"/>
        <w:rPr>
          <w:rFonts w:ascii="IBM Plex Sans" w:cs="IBM Plex Sans" w:eastAsia="IBM Plex Sans" w:hAnsi="IBM Plex Sans"/>
          <w:color w:val="161616"/>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62fe" w:val="clear"/>
            <w:tcMar>
              <w:top w:w="120.0" w:type="dxa"/>
              <w:left w:w="200.0" w:type="dxa"/>
              <w:bottom w:w="120.0" w:type="dxa"/>
              <w:right w:w="200.0" w:type="dxa"/>
            </w:tcMar>
          </w:tcPr>
          <w:p w:rsidR="00000000" w:rsidDel="00000000" w:rsidP="00000000" w:rsidRDefault="00000000" w:rsidRPr="00000000" w14:paraId="00000236">
            <w:pPr>
              <w:spacing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b w:val="1"/>
                <w:bCs w:val="1"/>
                <w:color w:val="d0e2ff"/>
                <w:rtl w:val="0"/>
              </w:rPr>
              <w:t xml:space="preserve">Q 14.  </w:t>
            </w:r>
            <w:r w:rsidDel="00000000" w:rsidR="00000000" w:rsidRPr="00000000">
              <w:rPr>
                <w:rFonts w:ascii="IBM Plex Sans" w:cs="IBM Plex Sans" w:eastAsia="IBM Plex Sans" w:hAnsi="IBM Plex Sans"/>
                <w:b w:val="1"/>
                <w:bCs w:val="1"/>
                <w:color w:val="ffffff"/>
                <w:rtl w:val="0"/>
              </w:rPr>
              <w:t xml:space="preserve">How does the hybrid (in-person + virtual) format work?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tcPr>
          <w:p w:rsidR="00000000" w:rsidDel="00000000" w:rsidP="00000000" w:rsidRDefault="00000000" w:rsidRPr="00000000" w14:paraId="00000237">
            <w:pPr>
              <w:spacing w:after="60"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All the global online participants will be attending keynote speakers sessions virtually and are expected to work with them in their own workspace. Participants at the 8-hub where we have in-person IBM Z Datathon drive, are expected to report at the respective venues and work with their team members in-person at the designated rooms</w:t>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100.0" w:type="dxa"/>
              <w:left w:w="200.0" w:type="dxa"/>
              <w:bottom w:w="100.0" w:type="dxa"/>
              <w:right w:w="200.0" w:type="dxa"/>
            </w:tcMar>
          </w:tcPr>
          <w:p w:rsidR="00000000" w:rsidDel="00000000" w:rsidP="00000000" w:rsidRDefault="00000000" w:rsidRPr="00000000" w14:paraId="00000238">
            <w:pPr>
              <w:spacing w:after="60"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rtl w:val="0"/>
              </w:rPr>
              <w:t xml:space="preserve">Regardless of your track (virtual or in-person), all teams compete for the same prizes and receive the same IBM Z infrastructure access.</w:t>
            </w:r>
            <w:r w:rsidDel="00000000" w:rsidR="00000000" w:rsidRPr="00000000">
              <w:rPr>
                <w:rFonts w:ascii="IBM Plex Sans" w:cs="IBM Plex Sans" w:eastAsia="IBM Plex Sans" w:hAnsi="IBM Plex Sans"/>
                <w:color w:val="161616"/>
                <w:rtl w:val="0"/>
              </w:rPr>
              <w:t xml:space="preserve"> </w:t>
            </w:r>
          </w:p>
        </w:tc>
      </w:tr>
    </w:tbl>
    <w:p w:rsidR="00000000" w:rsidDel="00000000" w:rsidP="00000000" w:rsidRDefault="00000000" w:rsidRPr="00000000" w14:paraId="00000239">
      <w:pPr>
        <w:spacing w:after="180" w:line="240" w:lineRule="auto"/>
        <w:rPr>
          <w:rFonts w:ascii="IBM Plex Sans" w:cs="IBM Plex Sans" w:eastAsia="IBM Plex Sans" w:hAnsi="IBM Plex Sans"/>
          <w:color w:val="161616"/>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62fe" w:val="clear"/>
            <w:tcMar>
              <w:top w:w="120.0" w:type="dxa"/>
              <w:left w:w="200.0" w:type="dxa"/>
              <w:bottom w:w="120.0" w:type="dxa"/>
              <w:right w:w="200.0" w:type="dxa"/>
            </w:tcMar>
          </w:tcPr>
          <w:p w:rsidR="00000000" w:rsidDel="00000000" w:rsidP="00000000" w:rsidRDefault="00000000" w:rsidRPr="00000000" w14:paraId="0000023A">
            <w:pPr>
              <w:spacing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b w:val="1"/>
                <w:bCs w:val="1"/>
                <w:color w:val="d0e2ff"/>
                <w:rtl w:val="0"/>
              </w:rPr>
              <w:t xml:space="preserve">Q 15.  </w:t>
            </w:r>
            <w:r w:rsidDel="00000000" w:rsidR="00000000" w:rsidRPr="00000000">
              <w:rPr>
                <w:rFonts w:ascii="IBM Plex Sans" w:cs="IBM Plex Sans" w:eastAsia="IBM Plex Sans" w:hAnsi="IBM Plex Sans"/>
                <w:b w:val="1"/>
                <w:bCs w:val="1"/>
                <w:color w:val="ffffff"/>
                <w:rtl w:val="0"/>
              </w:rPr>
              <w:t xml:space="preserve">How do I get support and ask questions during the Datathon?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100.0" w:type="dxa"/>
              <w:left w:w="200.0" w:type="dxa"/>
              <w:bottom w:w="100.0" w:type="dxa"/>
              <w:right w:w="200.0" w:type="dxa"/>
            </w:tcMar>
          </w:tcPr>
          <w:p w:rsidR="00000000" w:rsidDel="00000000" w:rsidP="00000000" w:rsidRDefault="00000000" w:rsidRPr="00000000" w14:paraId="0000023B">
            <w:pPr>
              <w:spacing w:after="60"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color w:val="161616"/>
                <w:sz w:val="21"/>
                <w:szCs w:val="21"/>
                <w:rtl w:val="0"/>
              </w:rPr>
              <w:t xml:space="preserve">The primary support channel is the official IBM Z Datathon Discord Server. Use it to: receive timely announcements, get help with team formation, access IBM Z resources and learning materials, and reach IBM SME mentors during the live event.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200.0" w:type="dxa"/>
              <w:bottom w:w="100.0" w:type="dxa"/>
              <w:right w:w="200.0" w:type="dxa"/>
            </w:tcMar>
          </w:tcPr>
          <w:p w:rsidR="00000000" w:rsidDel="00000000" w:rsidP="00000000" w:rsidRDefault="00000000" w:rsidRPr="00000000" w14:paraId="0000023C">
            <w:pPr>
              <w:spacing w:after="60"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color w:val="161616"/>
                <w:sz w:val="21"/>
                <w:szCs w:val="21"/>
                <w:rtl w:val="0"/>
              </w:rPr>
              <w:t xml:space="preserve">For region-specific coordination, official WhatsApp groups will be active for each hub (India, Malaysia, Singapore, UK, USA, Australia).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100.0" w:type="dxa"/>
              <w:left w:w="200.0" w:type="dxa"/>
              <w:bottom w:w="100.0" w:type="dxa"/>
              <w:right w:w="200.0" w:type="dxa"/>
            </w:tcMar>
          </w:tcPr>
          <w:p w:rsidR="00000000" w:rsidDel="00000000" w:rsidP="00000000" w:rsidRDefault="00000000" w:rsidRPr="00000000" w14:paraId="0000023D">
            <w:pPr>
              <w:spacing w:after="60"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color w:val="161616"/>
                <w:sz w:val="21"/>
                <w:szCs w:val="21"/>
                <w:rtl w:val="0"/>
              </w:rPr>
              <w:t xml:space="preserve">For general queries, you can email the SSF team at </w:t>
            </w:r>
            <w:hyperlink r:id="rId32">
              <w:r w:rsidDel="00000000" w:rsidR="00000000" w:rsidRPr="00000000">
                <w:rPr>
                  <w:rFonts w:ascii="IBM Plex Sans" w:cs="IBM Plex Sans" w:eastAsia="IBM Plex Sans" w:hAnsi="IBM Plex Sans"/>
                  <w:color w:val="1155cc"/>
                  <w:u w:val="single"/>
                  <w:rtl w:val="0"/>
                </w:rPr>
                <w:t xml:space="preserve">stemprograms@sstarsfoundation.org</w:t>
              </w:r>
            </w:hyperlink>
            <w:r w:rsidDel="00000000" w:rsidR="00000000" w:rsidRPr="00000000">
              <w:rPr>
                <w:rFonts w:ascii="IBM Plex Sans" w:cs="IBM Plex Sans" w:eastAsia="IBM Plex Sans" w:hAnsi="IBM Plex Sans"/>
                <w:color w:val="161616"/>
                <w:sz w:val="21"/>
                <w:szCs w:val="21"/>
                <w:rtl w:val="0"/>
              </w:rPr>
              <w:t xml:space="preserve">. Please avoid using personal messages to individual team members for support queries — use official channels so your question can be addressed by the right person quickly.</w:t>
            </w:r>
            <w:r w:rsidDel="00000000" w:rsidR="00000000" w:rsidRPr="00000000">
              <w:rPr>
                <w:rtl w:val="0"/>
              </w:rPr>
            </w:r>
          </w:p>
        </w:tc>
      </w:tr>
      <w:tr>
        <w:trPr>
          <w:cantSplit w:val="0"/>
          <w:tblHeader w:val="0"/>
        </w:trPr>
        <w:tc>
          <w:tcPr>
            <w:tcBorders>
              <w:top w:color="000000" w:space="0" w:sz="0" w:val="nil"/>
              <w:left w:color="000000" w:space="0" w:sz="0" w:val="nil"/>
              <w:bottom w:color="d0e2ff" w:space="0" w:sz="4" w:val="single"/>
              <w:right w:color="000000" w:space="0" w:sz="0" w:val="nil"/>
            </w:tcBorders>
            <w:shd w:fill="ffffff" w:val="clear"/>
            <w:tcMar>
              <w:top w:w="100.0" w:type="dxa"/>
              <w:left w:w="200.0" w:type="dxa"/>
              <w:bottom w:w="100.0" w:type="dxa"/>
              <w:right w:w="200.0" w:type="dxa"/>
            </w:tcMar>
          </w:tcPr>
          <w:p w:rsidR="00000000" w:rsidDel="00000000" w:rsidP="00000000" w:rsidRDefault="00000000" w:rsidRPr="00000000" w14:paraId="0000023E">
            <w:pPr>
              <w:spacing w:after="60"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color w:val="161616"/>
                <w:sz w:val="21"/>
                <w:szCs w:val="21"/>
                <w:rtl w:val="0"/>
              </w:rPr>
              <w:t xml:space="preserve">All FAQs, the Participant Guidebook, and session links will be available on the H2S platform. Discord channel can be used for any query resolution support during the event.</w:t>
            </w:r>
            <w:r w:rsidDel="00000000" w:rsidR="00000000" w:rsidRPr="00000000">
              <w:rPr>
                <w:rtl w:val="0"/>
              </w:rPr>
            </w:r>
          </w:p>
        </w:tc>
      </w:tr>
      <w:tr>
        <w:trPr>
          <w:cantSplit w:val="0"/>
          <w:tblHeader w:val="0"/>
        </w:trPr>
        <w:tc>
          <w:tcPr>
            <w:tcBorders>
              <w:top w:color="000000" w:space="0" w:sz="0" w:val="nil"/>
              <w:left w:color="000000" w:space="0" w:sz="0" w:val="nil"/>
              <w:bottom w:color="d0e2ff" w:space="0" w:sz="4" w:val="single"/>
              <w:right w:color="000000" w:space="0" w:sz="0" w:val="nil"/>
            </w:tcBorders>
            <w:shd w:fill="efefef" w:val="clear"/>
            <w:tcMar>
              <w:top w:w="100.0" w:type="dxa"/>
              <w:left w:w="200.0" w:type="dxa"/>
              <w:bottom w:w="100.0" w:type="dxa"/>
              <w:right w:w="200.0" w:type="dxa"/>
            </w:tcMar>
          </w:tcPr>
          <w:p w:rsidR="00000000" w:rsidDel="00000000" w:rsidP="00000000" w:rsidRDefault="00000000" w:rsidRPr="00000000" w14:paraId="0000023F">
            <w:pPr>
              <w:spacing w:after="40" w:line="240" w:lineRule="auto"/>
              <w:rPr/>
            </w:pPr>
            <w:r w:rsidDel="00000000" w:rsidR="00000000" w:rsidRPr="00000000">
              <w:rPr>
                <w:rFonts w:ascii="IBM Plex Sans" w:cs="IBM Plex Sans" w:eastAsia="IBM Plex Sans" w:hAnsi="IBM Plex Sans"/>
                <w:color w:val="161616"/>
                <w:rtl w:val="0"/>
              </w:rPr>
              <w:t xml:space="preserve">For any issues you may face while participating please use the the Issue Form give here and our team will reach out to you to resolve the issue within 48 hours - </w:t>
            </w:r>
            <w:hyperlink r:id="rId33">
              <w:r w:rsidDel="00000000" w:rsidR="00000000" w:rsidRPr="00000000">
                <w:rPr>
                  <w:rFonts w:ascii="IBM Plex Sans" w:cs="IBM Plex Sans" w:eastAsia="IBM Plex Sans" w:hAnsi="IBM Plex Sans"/>
                  <w:color w:val="1155cc"/>
                  <w:u w:val="single"/>
                  <w:rtl w:val="0"/>
                </w:rPr>
                <w:t xml:space="preserve">Issue Form</w:t>
              </w:r>
            </w:hyperlink>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spacing w:after="60" w:line="240" w:lineRule="auto"/>
              <w:rPr>
                <w:rFonts w:ascii="IBM Plex Sans" w:cs="IBM Plex Sans" w:eastAsia="IBM Plex Sans" w:hAnsi="IBM Plex Sans"/>
                <w:color w:val="161616"/>
                <w:sz w:val="21"/>
                <w:szCs w:val="21"/>
              </w:rPr>
            </w:pPr>
            <w:r w:rsidDel="00000000" w:rsidR="00000000" w:rsidRPr="00000000">
              <w:rPr>
                <w:rtl w:val="0"/>
              </w:rPr>
            </w:r>
          </w:p>
        </w:tc>
      </w:tr>
    </w:tbl>
    <w:p w:rsidR="00000000" w:rsidDel="00000000" w:rsidP="00000000" w:rsidRDefault="00000000" w:rsidRPr="00000000" w14:paraId="00000242">
      <w:pPr>
        <w:spacing w:after="180" w:line="240" w:lineRule="auto"/>
        <w:rPr>
          <w:rFonts w:ascii="IBM Plex Sans" w:cs="IBM Plex Sans" w:eastAsia="IBM Plex Sans" w:hAnsi="IBM Plex Sans"/>
          <w:color w:val="161616"/>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0f62fe" w:val="clear"/>
            <w:tcMar>
              <w:top w:w="120.0" w:type="dxa"/>
              <w:left w:w="200.0" w:type="dxa"/>
              <w:bottom w:w="120.0" w:type="dxa"/>
              <w:right w:w="200.0" w:type="dxa"/>
            </w:tcMar>
          </w:tcPr>
          <w:p w:rsidR="00000000" w:rsidDel="00000000" w:rsidP="00000000" w:rsidRDefault="00000000" w:rsidRPr="00000000" w14:paraId="00000243">
            <w:pPr>
              <w:spacing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b w:val="1"/>
                <w:bCs w:val="1"/>
                <w:color w:val="d0e2ff"/>
                <w:rtl w:val="0"/>
              </w:rPr>
              <w:t xml:space="preserve">Q 16.  </w:t>
            </w:r>
            <w:r w:rsidDel="00000000" w:rsidR="00000000" w:rsidRPr="00000000">
              <w:rPr>
                <w:rFonts w:ascii="IBM Plex Sans" w:cs="IBM Plex Sans" w:eastAsia="IBM Plex Sans" w:hAnsi="IBM Plex Sans"/>
                <w:b w:val="1"/>
                <w:bCs w:val="1"/>
                <w:color w:val="ffffff"/>
                <w:rtl w:val="0"/>
              </w:rPr>
              <w:t xml:space="preserve">What badges and certifications can I earn?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100.0" w:type="dxa"/>
              <w:left w:w="200.0" w:type="dxa"/>
              <w:bottom w:w="100.0" w:type="dxa"/>
              <w:right w:w="200.0" w:type="dxa"/>
            </w:tcMar>
          </w:tcPr>
          <w:p w:rsidR="00000000" w:rsidDel="00000000" w:rsidP="00000000" w:rsidRDefault="00000000" w:rsidRPr="00000000" w14:paraId="00000244">
            <w:pPr>
              <w:spacing w:after="60"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color w:val="161616"/>
                <w:sz w:val="21"/>
                <w:szCs w:val="21"/>
                <w:rtl w:val="0"/>
              </w:rPr>
              <w:t xml:space="preserve">All participants who meet the eligibility criteria receive a Certificate of Participation, recognising their involvement in a globally competitive IBM-powered event.</w:t>
            </w:r>
            <w:r w:rsidDel="00000000" w:rsidR="00000000" w:rsidRPr="00000000">
              <w:rPr>
                <w:rtl w:val="0"/>
              </w:rPr>
            </w:r>
          </w:p>
        </w:tc>
      </w:tr>
      <w:tr>
        <w:trPr>
          <w:cantSplit w:val="0"/>
          <w:trHeight w:val="786"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200.0" w:type="dxa"/>
              <w:bottom w:w="100.0" w:type="dxa"/>
              <w:right w:w="200.0" w:type="dxa"/>
            </w:tcMar>
          </w:tcPr>
          <w:p w:rsidR="00000000" w:rsidDel="00000000" w:rsidP="00000000" w:rsidRDefault="00000000" w:rsidRPr="00000000" w14:paraId="00000245">
            <w:pPr>
              <w:spacing w:after="60"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color w:val="161616"/>
                <w:sz w:val="21"/>
                <w:szCs w:val="21"/>
                <w:rtl w:val="0"/>
              </w:rPr>
              <w:t xml:space="preserve">Winners and special award recipients receive Certificates of Achievement tailored to their award category.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100.0" w:type="dxa"/>
              <w:left w:w="200.0" w:type="dxa"/>
              <w:bottom w:w="100.0" w:type="dxa"/>
              <w:right w:w="200.0" w:type="dxa"/>
            </w:tcMar>
          </w:tcPr>
          <w:p w:rsidR="00000000" w:rsidDel="00000000" w:rsidP="00000000" w:rsidRDefault="00000000" w:rsidRPr="00000000" w14:paraId="00000246">
            <w:pPr>
              <w:spacing w:after="60"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color w:val="161616"/>
                <w:sz w:val="21"/>
                <w:szCs w:val="21"/>
                <w:rtl w:val="0"/>
              </w:rPr>
              <w:t xml:space="preserve">Additionally, participants are strongly encouraged to earn IBM Open Badges through IBM Z Xplore (learn.ibm.com/z) before and during the event. These industry-recognised digital credentials validate your IBM Z and LinuxONE skills and directly enhance your professional profile on LinkedIn and in job applications.</w:t>
            </w:r>
            <w:r w:rsidDel="00000000" w:rsidR="00000000" w:rsidRPr="00000000">
              <w:rPr>
                <w:rtl w:val="0"/>
              </w:rPr>
            </w:r>
          </w:p>
        </w:tc>
      </w:tr>
      <w:tr>
        <w:trPr>
          <w:cantSplit w:val="0"/>
          <w:tblHeader w:val="0"/>
        </w:trPr>
        <w:tc>
          <w:tcPr>
            <w:tcBorders>
              <w:top w:color="000000" w:space="0" w:sz="0" w:val="nil"/>
              <w:left w:color="000000" w:space="0" w:sz="0" w:val="nil"/>
              <w:bottom w:color="d0e2ff" w:space="0" w:sz="4" w:val="single"/>
              <w:right w:color="000000" w:space="0" w:sz="0" w:val="nil"/>
            </w:tcBorders>
            <w:shd w:fill="ffffff" w:val="clear"/>
            <w:tcMar>
              <w:top w:w="100.0" w:type="dxa"/>
              <w:left w:w="200.0" w:type="dxa"/>
              <w:bottom w:w="100.0" w:type="dxa"/>
              <w:right w:w="200.0" w:type="dxa"/>
            </w:tcMar>
          </w:tcPr>
          <w:p w:rsidR="00000000" w:rsidDel="00000000" w:rsidP="00000000" w:rsidRDefault="00000000" w:rsidRPr="00000000" w14:paraId="00000247">
            <w:pPr>
              <w:spacing w:after="60"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color w:val="161616"/>
                <w:sz w:val="21"/>
                <w:szCs w:val="21"/>
                <w:rtl w:val="0"/>
              </w:rPr>
              <w:t xml:space="preserve">Educators, mentors, SSF volunteers, and Campus Ambassadors also receive dedicated recognition certificates acknowledging their contributions to the event.</w:t>
            </w:r>
            <w:r w:rsidDel="00000000" w:rsidR="00000000" w:rsidRPr="00000000">
              <w:rPr>
                <w:rtl w:val="0"/>
              </w:rPr>
            </w:r>
          </w:p>
        </w:tc>
      </w:tr>
    </w:tbl>
    <w:p w:rsidR="00000000" w:rsidDel="00000000" w:rsidP="00000000" w:rsidRDefault="00000000" w:rsidRPr="00000000" w14:paraId="00000248">
      <w:pPr>
        <w:spacing w:after="180" w:line="240" w:lineRule="auto"/>
        <w:rPr>
          <w:rFonts w:ascii="IBM Plex Sans" w:cs="IBM Plex Sans" w:eastAsia="IBM Plex Sans" w:hAnsi="IBM Plex Sans"/>
          <w:color w:val="161616"/>
        </w:rPr>
      </w:pPr>
      <w:r w:rsidDel="00000000" w:rsidR="00000000" w:rsidRPr="00000000">
        <w:rPr>
          <w:rtl w:val="0"/>
        </w:rPr>
      </w:r>
    </w:p>
    <w:p w:rsidR="00000000" w:rsidDel="00000000" w:rsidP="00000000" w:rsidRDefault="00000000" w:rsidRPr="00000000" w14:paraId="00000249">
      <w:pPr>
        <w:spacing w:after="120" w:line="240" w:lineRule="auto"/>
        <w:rPr>
          <w:rFonts w:ascii="IBM Plex Sans" w:cs="IBM Plex Sans" w:eastAsia="IBM Plex Sans" w:hAnsi="IBM Plex Sans"/>
          <w:color w:val="161616"/>
        </w:rPr>
      </w:pPr>
      <w:r w:rsidDel="00000000" w:rsidR="00000000" w:rsidRPr="00000000">
        <w:rPr>
          <w:rtl w:val="0"/>
        </w:rPr>
      </w:r>
    </w:p>
    <w:p w:rsidR="00000000" w:rsidDel="00000000" w:rsidP="00000000" w:rsidRDefault="00000000" w:rsidRPr="00000000" w14:paraId="0000024A">
      <w:pPr>
        <w:shd w:fill="161616" w:val="clear"/>
        <w:spacing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b w:val="1"/>
          <w:bCs w:val="1"/>
          <w:color w:val="ffffff"/>
          <w:rtl w:val="0"/>
        </w:rPr>
        <w:t xml:space="preserve">  📚  VOCABULARY BUILDER — 5 Key Terms Every Participant Should Know</w:t>
      </w:r>
      <w:r w:rsidDel="00000000" w:rsidR="00000000" w:rsidRPr="00000000">
        <w:rPr>
          <w:rtl w:val="0"/>
        </w:rPr>
      </w:r>
    </w:p>
    <w:p w:rsidR="00000000" w:rsidDel="00000000" w:rsidP="00000000" w:rsidRDefault="00000000" w:rsidRPr="00000000" w14:paraId="0000024B">
      <w:pPr>
        <w:spacing w:after="60" w:line="240" w:lineRule="auto"/>
        <w:rPr>
          <w:rFonts w:ascii="IBM Plex Sans" w:cs="IBM Plex Sans" w:eastAsia="IBM Plex Sans" w:hAnsi="IBM Plex Sans"/>
          <w:color w:val="161616"/>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560"/>
        <w:tblGridChange w:id="0">
          <w:tblGrid>
            <w:gridCol w:w="1800"/>
            <w:gridCol w:w="7560"/>
          </w:tblGrid>
        </w:tblGridChange>
      </w:tblGrid>
      <w:tr>
        <w:trPr>
          <w:cantSplit w:val="0"/>
          <w:tblHeader w:val="0"/>
        </w:trPr>
        <w:tc>
          <w:tcPr>
            <w:tcBorders>
              <w:top w:color="d0e2ff" w:space="0" w:sz="4" w:val="single"/>
              <w:left w:color="d0e2ff" w:space="0" w:sz="4" w:val="single"/>
              <w:bottom w:color="d0e2ff" w:space="0" w:sz="4" w:val="single"/>
              <w:right w:color="d0e2ff" w:space="0" w:sz="4" w:val="single"/>
            </w:tcBorders>
            <w:shd w:fill="0f62fe" w:val="clear"/>
            <w:tcMar>
              <w:top w:w="100.0" w:type="dxa"/>
              <w:left w:w="160.0" w:type="dxa"/>
              <w:bottom w:w="100.0" w:type="dxa"/>
              <w:right w:w="160.0" w:type="dxa"/>
            </w:tcMar>
            <w:vAlign w:val="center"/>
          </w:tcPr>
          <w:p w:rsidR="00000000" w:rsidDel="00000000" w:rsidP="00000000" w:rsidRDefault="00000000" w:rsidRPr="00000000" w14:paraId="0000024C">
            <w:pPr>
              <w:spacing w:line="240" w:lineRule="auto"/>
              <w:jc w:val="center"/>
              <w:rPr>
                <w:rFonts w:ascii="IBM Plex Sans" w:cs="IBM Plex Sans" w:eastAsia="IBM Plex Sans" w:hAnsi="IBM Plex Sans"/>
                <w:color w:val="161616"/>
              </w:rPr>
            </w:pPr>
            <w:r w:rsidDel="00000000" w:rsidR="00000000" w:rsidRPr="00000000">
              <w:rPr>
                <w:rFonts w:ascii="IBM Plex Sans" w:cs="IBM Plex Sans" w:eastAsia="IBM Plex Sans" w:hAnsi="IBM Plex Sans"/>
                <w:b w:val="1"/>
                <w:bCs w:val="1"/>
                <w:color w:val="ffffff"/>
                <w:sz w:val="21"/>
                <w:szCs w:val="21"/>
                <w:rtl w:val="0"/>
              </w:rPr>
              <w:t xml:space="preserve">Mainframe</w:t>
            </w:r>
            <w:r w:rsidDel="00000000" w:rsidR="00000000" w:rsidRPr="00000000">
              <w:rPr>
                <w:rtl w:val="0"/>
              </w:rPr>
            </w:r>
          </w:p>
        </w:tc>
        <w:tc>
          <w:tcPr>
            <w:tcBorders>
              <w:top w:color="d0e2ff" w:space="0" w:sz="4" w:val="single"/>
              <w:left w:color="d0e2ff" w:space="0" w:sz="4" w:val="single"/>
              <w:bottom w:color="d0e2ff" w:space="0" w:sz="4" w:val="single"/>
              <w:right w:color="d0e2ff" w:space="0" w:sz="4" w:val="single"/>
            </w:tcBorders>
            <w:shd w:fill="edf5ff" w:val="clear"/>
            <w:tcMar>
              <w:top w:w="100.0" w:type="dxa"/>
              <w:left w:w="160.0" w:type="dxa"/>
              <w:bottom w:w="100.0" w:type="dxa"/>
              <w:right w:w="160.0" w:type="dxa"/>
            </w:tcMar>
          </w:tcPr>
          <w:p w:rsidR="00000000" w:rsidDel="00000000" w:rsidP="00000000" w:rsidRDefault="00000000" w:rsidRPr="00000000" w14:paraId="0000024D">
            <w:pPr>
              <w:spacing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color w:val="161616"/>
                <w:sz w:val="20"/>
                <w:szCs w:val="20"/>
                <w:rtl w:val="0"/>
              </w:rPr>
              <w:t xml:space="preserve">A class of enterprise-grade computers, like IBM Z, known for extreme reliability, massive parallel processing, and iron-clad security. Over 70% of global financial transactions run on mainframes — which is exactly why IBM Z is the platform of choice for this Datathon.</w:t>
            </w:r>
            <w:r w:rsidDel="00000000" w:rsidR="00000000" w:rsidRPr="00000000">
              <w:rPr>
                <w:rtl w:val="0"/>
              </w:rPr>
            </w:r>
          </w:p>
        </w:tc>
      </w:tr>
    </w:tbl>
    <w:p w:rsidR="00000000" w:rsidDel="00000000" w:rsidP="00000000" w:rsidRDefault="00000000" w:rsidRPr="00000000" w14:paraId="0000024E">
      <w:pPr>
        <w:spacing w:after="40" w:line="240" w:lineRule="auto"/>
        <w:rPr>
          <w:rFonts w:ascii="IBM Plex Sans" w:cs="IBM Plex Sans" w:eastAsia="IBM Plex Sans" w:hAnsi="IBM Plex Sans"/>
          <w:color w:val="161616"/>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560"/>
        <w:tblGridChange w:id="0">
          <w:tblGrid>
            <w:gridCol w:w="1800"/>
            <w:gridCol w:w="7560"/>
          </w:tblGrid>
        </w:tblGridChange>
      </w:tblGrid>
      <w:tr>
        <w:trPr>
          <w:cantSplit w:val="0"/>
          <w:tblHeader w:val="0"/>
        </w:trPr>
        <w:tc>
          <w:tcPr>
            <w:tcBorders>
              <w:top w:color="d0e2ff" w:space="0" w:sz="4" w:val="single"/>
              <w:left w:color="d0e2ff" w:space="0" w:sz="4" w:val="single"/>
              <w:bottom w:color="d0e2ff" w:space="0" w:sz="4" w:val="single"/>
              <w:right w:color="d0e2ff" w:space="0" w:sz="4" w:val="single"/>
            </w:tcBorders>
            <w:shd w:fill="0f62fe" w:val="clear"/>
            <w:tcMar>
              <w:top w:w="100.0" w:type="dxa"/>
              <w:left w:w="160.0" w:type="dxa"/>
              <w:bottom w:w="100.0" w:type="dxa"/>
              <w:right w:w="160.0" w:type="dxa"/>
            </w:tcMar>
            <w:vAlign w:val="center"/>
          </w:tcPr>
          <w:p w:rsidR="00000000" w:rsidDel="00000000" w:rsidP="00000000" w:rsidRDefault="00000000" w:rsidRPr="00000000" w14:paraId="0000024F">
            <w:pPr>
              <w:spacing w:line="240" w:lineRule="auto"/>
              <w:jc w:val="center"/>
              <w:rPr>
                <w:rFonts w:ascii="IBM Plex Sans" w:cs="IBM Plex Sans" w:eastAsia="IBM Plex Sans" w:hAnsi="IBM Plex Sans"/>
                <w:color w:val="161616"/>
              </w:rPr>
            </w:pPr>
            <w:r w:rsidDel="00000000" w:rsidR="00000000" w:rsidRPr="00000000">
              <w:rPr>
                <w:rFonts w:ascii="IBM Plex Sans" w:cs="IBM Plex Sans" w:eastAsia="IBM Plex Sans" w:hAnsi="IBM Plex Sans"/>
                <w:b w:val="1"/>
                <w:bCs w:val="1"/>
                <w:color w:val="ffffff"/>
                <w:sz w:val="21"/>
                <w:szCs w:val="21"/>
                <w:rtl w:val="0"/>
              </w:rPr>
              <w:t xml:space="preserve">LinuxONE</w:t>
            </w:r>
            <w:r w:rsidDel="00000000" w:rsidR="00000000" w:rsidRPr="00000000">
              <w:rPr>
                <w:rtl w:val="0"/>
              </w:rPr>
            </w:r>
          </w:p>
        </w:tc>
        <w:tc>
          <w:tcPr>
            <w:tcBorders>
              <w:top w:color="d0e2ff" w:space="0" w:sz="4" w:val="single"/>
              <w:left w:color="d0e2ff" w:space="0" w:sz="4" w:val="single"/>
              <w:bottom w:color="d0e2ff" w:space="0" w:sz="4" w:val="single"/>
              <w:right w:color="d0e2ff" w:space="0" w:sz="4" w:val="single"/>
            </w:tcBorders>
            <w:shd w:fill="ffffff" w:val="clear"/>
            <w:tcMar>
              <w:top w:w="100.0" w:type="dxa"/>
              <w:left w:w="160.0" w:type="dxa"/>
              <w:bottom w:w="100.0" w:type="dxa"/>
              <w:right w:w="160.0" w:type="dxa"/>
            </w:tcMar>
          </w:tcPr>
          <w:p w:rsidR="00000000" w:rsidDel="00000000" w:rsidP="00000000" w:rsidRDefault="00000000" w:rsidRPr="00000000" w14:paraId="00000250">
            <w:pPr>
              <w:spacing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color w:val="161616"/>
                <w:sz w:val="20"/>
                <w:szCs w:val="20"/>
                <w:rtl w:val="0"/>
              </w:rPr>
              <w:t xml:space="preserve">IBM's enterprise Linux server built on IBM Z architecture. Designed for mission-critical workloads, it offers superior performance, security, and scalability — and is the primary computing environment provided to all Datathon participants.</w:t>
            </w:r>
            <w:r w:rsidDel="00000000" w:rsidR="00000000" w:rsidRPr="00000000">
              <w:rPr>
                <w:rtl w:val="0"/>
              </w:rPr>
            </w:r>
          </w:p>
        </w:tc>
      </w:tr>
    </w:tbl>
    <w:p w:rsidR="00000000" w:rsidDel="00000000" w:rsidP="00000000" w:rsidRDefault="00000000" w:rsidRPr="00000000" w14:paraId="00000251">
      <w:pPr>
        <w:spacing w:after="40" w:line="240" w:lineRule="auto"/>
        <w:rPr>
          <w:rFonts w:ascii="IBM Plex Sans" w:cs="IBM Plex Sans" w:eastAsia="IBM Plex Sans" w:hAnsi="IBM Plex Sans"/>
          <w:color w:val="161616"/>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560"/>
        <w:tblGridChange w:id="0">
          <w:tblGrid>
            <w:gridCol w:w="1800"/>
            <w:gridCol w:w="7560"/>
          </w:tblGrid>
        </w:tblGridChange>
      </w:tblGrid>
      <w:tr>
        <w:trPr>
          <w:cantSplit w:val="0"/>
          <w:tblHeader w:val="0"/>
        </w:trPr>
        <w:tc>
          <w:tcPr>
            <w:tcBorders>
              <w:top w:color="d0e2ff" w:space="0" w:sz="4" w:val="single"/>
              <w:left w:color="d0e2ff" w:space="0" w:sz="4" w:val="single"/>
              <w:bottom w:color="d0e2ff" w:space="0" w:sz="4" w:val="single"/>
              <w:right w:color="d0e2ff" w:space="0" w:sz="4" w:val="single"/>
            </w:tcBorders>
            <w:shd w:fill="0f62fe" w:val="clear"/>
            <w:tcMar>
              <w:top w:w="100.0" w:type="dxa"/>
              <w:left w:w="160.0" w:type="dxa"/>
              <w:bottom w:w="100.0" w:type="dxa"/>
              <w:right w:w="160.0" w:type="dxa"/>
            </w:tcMar>
            <w:vAlign w:val="center"/>
          </w:tcPr>
          <w:p w:rsidR="00000000" w:rsidDel="00000000" w:rsidP="00000000" w:rsidRDefault="00000000" w:rsidRPr="00000000" w14:paraId="00000252">
            <w:pPr>
              <w:spacing w:line="240" w:lineRule="auto"/>
              <w:jc w:val="center"/>
              <w:rPr>
                <w:rFonts w:ascii="IBM Plex Sans" w:cs="IBM Plex Sans" w:eastAsia="IBM Plex Sans" w:hAnsi="IBM Plex Sans"/>
                <w:color w:val="161616"/>
              </w:rPr>
            </w:pPr>
            <w:r w:rsidDel="00000000" w:rsidR="00000000" w:rsidRPr="00000000">
              <w:rPr>
                <w:rFonts w:ascii="IBM Plex Sans" w:cs="IBM Plex Sans" w:eastAsia="IBM Plex Sans" w:hAnsi="IBM Plex Sans"/>
                <w:b w:val="1"/>
                <w:bCs w:val="1"/>
                <w:color w:val="ffffff"/>
                <w:sz w:val="21"/>
                <w:szCs w:val="21"/>
                <w:rtl w:val="0"/>
              </w:rPr>
              <w:t xml:space="preserve">Abstract Submission</w:t>
            </w:r>
            <w:r w:rsidDel="00000000" w:rsidR="00000000" w:rsidRPr="00000000">
              <w:rPr>
                <w:rtl w:val="0"/>
              </w:rPr>
            </w:r>
          </w:p>
        </w:tc>
        <w:tc>
          <w:tcPr>
            <w:tcBorders>
              <w:top w:color="d0e2ff" w:space="0" w:sz="4" w:val="single"/>
              <w:left w:color="d0e2ff" w:space="0" w:sz="4" w:val="single"/>
              <w:bottom w:color="d0e2ff" w:space="0" w:sz="4" w:val="single"/>
              <w:right w:color="d0e2ff" w:space="0" w:sz="4" w:val="single"/>
            </w:tcBorders>
            <w:shd w:fill="edf5ff" w:val="clear"/>
            <w:tcMar>
              <w:top w:w="100.0" w:type="dxa"/>
              <w:left w:w="160.0" w:type="dxa"/>
              <w:bottom w:w="100.0" w:type="dxa"/>
              <w:right w:w="160.0" w:type="dxa"/>
            </w:tcMar>
          </w:tcPr>
          <w:p w:rsidR="00000000" w:rsidDel="00000000" w:rsidP="00000000" w:rsidRDefault="00000000" w:rsidRPr="00000000" w14:paraId="00000253">
            <w:pPr>
              <w:spacing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color w:val="161616"/>
                <w:sz w:val="20"/>
                <w:szCs w:val="20"/>
                <w:rtl w:val="0"/>
              </w:rPr>
              <w:t xml:space="preserve">A concise written summary (typically 300–500 words) of your team's proposed solution — including the problem you're solving, your approach, the dataset(s) you'll use, and why IBM Z is the right platform. Required from all teams before October 5, 2026.</w:t>
            </w:r>
            <w:r w:rsidDel="00000000" w:rsidR="00000000" w:rsidRPr="00000000">
              <w:rPr>
                <w:rtl w:val="0"/>
              </w:rPr>
            </w:r>
          </w:p>
        </w:tc>
      </w:tr>
    </w:tbl>
    <w:p w:rsidR="00000000" w:rsidDel="00000000" w:rsidP="00000000" w:rsidRDefault="00000000" w:rsidRPr="00000000" w14:paraId="00000254">
      <w:pPr>
        <w:spacing w:after="40" w:line="240" w:lineRule="auto"/>
        <w:rPr>
          <w:rFonts w:ascii="IBM Plex Sans" w:cs="IBM Plex Sans" w:eastAsia="IBM Plex Sans" w:hAnsi="IBM Plex Sans"/>
          <w:color w:val="161616"/>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560"/>
        <w:tblGridChange w:id="0">
          <w:tblGrid>
            <w:gridCol w:w="1800"/>
            <w:gridCol w:w="7560"/>
          </w:tblGrid>
        </w:tblGridChange>
      </w:tblGrid>
      <w:tr>
        <w:trPr>
          <w:cantSplit w:val="0"/>
          <w:tblHeader w:val="0"/>
        </w:trPr>
        <w:tc>
          <w:tcPr>
            <w:tcBorders>
              <w:top w:color="d0e2ff" w:space="0" w:sz="4" w:val="single"/>
              <w:left w:color="d0e2ff" w:space="0" w:sz="4" w:val="single"/>
              <w:bottom w:color="d0e2ff" w:space="0" w:sz="4" w:val="single"/>
              <w:right w:color="d0e2ff" w:space="0" w:sz="4" w:val="single"/>
            </w:tcBorders>
            <w:shd w:fill="0f62fe" w:val="clear"/>
            <w:tcMar>
              <w:top w:w="100.0" w:type="dxa"/>
              <w:left w:w="160.0" w:type="dxa"/>
              <w:bottom w:w="100.0" w:type="dxa"/>
              <w:right w:w="160.0" w:type="dxa"/>
            </w:tcMar>
            <w:vAlign w:val="center"/>
          </w:tcPr>
          <w:p w:rsidR="00000000" w:rsidDel="00000000" w:rsidP="00000000" w:rsidRDefault="00000000" w:rsidRPr="00000000" w14:paraId="00000255">
            <w:pPr>
              <w:spacing w:line="240" w:lineRule="auto"/>
              <w:jc w:val="center"/>
              <w:rPr>
                <w:rFonts w:ascii="IBM Plex Sans" w:cs="IBM Plex Sans" w:eastAsia="IBM Plex Sans" w:hAnsi="IBM Plex Sans"/>
                <w:color w:val="161616"/>
              </w:rPr>
            </w:pPr>
            <w:r w:rsidDel="00000000" w:rsidR="00000000" w:rsidRPr="00000000">
              <w:rPr>
                <w:rFonts w:ascii="IBM Plex Sans" w:cs="IBM Plex Sans" w:eastAsia="IBM Plex Sans" w:hAnsi="IBM Plex Sans"/>
                <w:b w:val="1"/>
                <w:bCs w:val="1"/>
                <w:color w:val="ffffff"/>
                <w:sz w:val="21"/>
                <w:szCs w:val="21"/>
                <w:rtl w:val="0"/>
              </w:rPr>
              <w:t xml:space="preserve">AI for Good</w:t>
            </w:r>
            <w:r w:rsidDel="00000000" w:rsidR="00000000" w:rsidRPr="00000000">
              <w:rPr>
                <w:rtl w:val="0"/>
              </w:rPr>
            </w:r>
          </w:p>
        </w:tc>
        <w:tc>
          <w:tcPr>
            <w:tcBorders>
              <w:top w:color="d0e2ff" w:space="0" w:sz="4" w:val="single"/>
              <w:left w:color="d0e2ff" w:space="0" w:sz="4" w:val="single"/>
              <w:bottom w:color="d0e2ff" w:space="0" w:sz="4" w:val="single"/>
              <w:right w:color="d0e2ff" w:space="0" w:sz="4" w:val="single"/>
            </w:tcBorders>
            <w:shd w:fill="ffffff" w:val="clear"/>
            <w:tcMar>
              <w:top w:w="100.0" w:type="dxa"/>
              <w:left w:w="160.0" w:type="dxa"/>
              <w:bottom w:w="100.0" w:type="dxa"/>
              <w:right w:w="160.0" w:type="dxa"/>
            </w:tcMar>
          </w:tcPr>
          <w:p w:rsidR="00000000" w:rsidDel="00000000" w:rsidP="00000000" w:rsidRDefault="00000000" w:rsidRPr="00000000" w14:paraId="00000256">
            <w:pPr>
              <w:spacing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color w:val="161616"/>
                <w:sz w:val="20"/>
                <w:szCs w:val="20"/>
                <w:rtl w:val="0"/>
              </w:rPr>
              <w:t xml:space="preserve">The overarching mission of the IBM Z Datathon — using technology to create measurable positive impact for communities, society, or the environment. Your solution should centre on a problem that matters, not just a technical showcase.</w:t>
            </w:r>
            <w:r w:rsidDel="00000000" w:rsidR="00000000" w:rsidRPr="00000000">
              <w:rPr>
                <w:rtl w:val="0"/>
              </w:rPr>
            </w:r>
          </w:p>
        </w:tc>
      </w:tr>
    </w:tbl>
    <w:p w:rsidR="00000000" w:rsidDel="00000000" w:rsidP="00000000" w:rsidRDefault="00000000" w:rsidRPr="00000000" w14:paraId="00000257">
      <w:pPr>
        <w:spacing w:after="40" w:line="240" w:lineRule="auto"/>
        <w:rPr>
          <w:rFonts w:ascii="IBM Plex Sans" w:cs="IBM Plex Sans" w:eastAsia="IBM Plex Sans" w:hAnsi="IBM Plex Sans"/>
          <w:color w:val="161616"/>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560"/>
        <w:tblGridChange w:id="0">
          <w:tblGrid>
            <w:gridCol w:w="1800"/>
            <w:gridCol w:w="7560"/>
          </w:tblGrid>
        </w:tblGridChange>
      </w:tblGrid>
      <w:tr>
        <w:trPr>
          <w:cantSplit w:val="0"/>
          <w:tblHeader w:val="0"/>
        </w:trPr>
        <w:tc>
          <w:tcPr>
            <w:tcBorders>
              <w:top w:color="d0e2ff" w:space="0" w:sz="4" w:val="single"/>
              <w:left w:color="d0e2ff" w:space="0" w:sz="4" w:val="single"/>
              <w:bottom w:color="d0e2ff" w:space="0" w:sz="4" w:val="single"/>
              <w:right w:color="d0e2ff" w:space="0" w:sz="4" w:val="single"/>
            </w:tcBorders>
            <w:shd w:fill="0f62fe" w:val="clear"/>
            <w:tcMar>
              <w:top w:w="100.0" w:type="dxa"/>
              <w:left w:w="160.0" w:type="dxa"/>
              <w:bottom w:w="100.0" w:type="dxa"/>
              <w:right w:w="160.0" w:type="dxa"/>
            </w:tcMar>
            <w:vAlign w:val="center"/>
          </w:tcPr>
          <w:p w:rsidR="00000000" w:rsidDel="00000000" w:rsidP="00000000" w:rsidRDefault="00000000" w:rsidRPr="00000000" w14:paraId="00000258">
            <w:pPr>
              <w:spacing w:line="240" w:lineRule="auto"/>
              <w:jc w:val="center"/>
              <w:rPr>
                <w:rFonts w:ascii="IBM Plex Sans" w:cs="IBM Plex Sans" w:eastAsia="IBM Plex Sans" w:hAnsi="IBM Plex Sans"/>
                <w:color w:val="161616"/>
              </w:rPr>
            </w:pPr>
            <w:r w:rsidDel="00000000" w:rsidR="00000000" w:rsidRPr="00000000">
              <w:rPr>
                <w:rFonts w:ascii="IBM Plex Sans" w:cs="IBM Plex Sans" w:eastAsia="IBM Plex Sans" w:hAnsi="IBM Plex Sans"/>
                <w:b w:val="1"/>
                <w:bCs w:val="1"/>
                <w:color w:val="ffffff"/>
                <w:sz w:val="21"/>
                <w:szCs w:val="21"/>
                <w:rtl w:val="0"/>
              </w:rPr>
              <w:t xml:space="preserve">Discord Server</w:t>
            </w:r>
            <w:r w:rsidDel="00000000" w:rsidR="00000000" w:rsidRPr="00000000">
              <w:rPr>
                <w:rtl w:val="0"/>
              </w:rPr>
            </w:r>
          </w:p>
        </w:tc>
        <w:tc>
          <w:tcPr>
            <w:tcBorders>
              <w:top w:color="d0e2ff" w:space="0" w:sz="4" w:val="single"/>
              <w:left w:color="d0e2ff" w:space="0" w:sz="4" w:val="single"/>
              <w:bottom w:color="d0e2ff" w:space="0" w:sz="4" w:val="single"/>
              <w:right w:color="d0e2ff" w:space="0" w:sz="4" w:val="single"/>
            </w:tcBorders>
            <w:shd w:fill="edf5ff" w:val="clear"/>
            <w:tcMar>
              <w:top w:w="100.0" w:type="dxa"/>
              <w:left w:w="160.0" w:type="dxa"/>
              <w:bottom w:w="100.0" w:type="dxa"/>
              <w:right w:w="160.0" w:type="dxa"/>
            </w:tcMar>
          </w:tcPr>
          <w:p w:rsidR="00000000" w:rsidDel="00000000" w:rsidP="00000000" w:rsidRDefault="00000000" w:rsidRPr="00000000" w14:paraId="00000259">
            <w:pPr>
              <w:spacing w:line="240" w:lineRule="auto"/>
              <w:rPr>
                <w:rFonts w:ascii="IBM Plex Sans" w:cs="IBM Plex Sans" w:eastAsia="IBM Plex Sans" w:hAnsi="IBM Plex Sans"/>
                <w:color w:val="161616"/>
              </w:rPr>
            </w:pPr>
            <w:r w:rsidDel="00000000" w:rsidR="00000000" w:rsidRPr="00000000">
              <w:rPr>
                <w:rFonts w:ascii="IBM Plex Sans" w:cs="IBM Plex Sans" w:eastAsia="IBM Plex Sans" w:hAnsi="IBM Plex Sans"/>
                <w:color w:val="161616"/>
                <w:sz w:val="20"/>
                <w:szCs w:val="20"/>
                <w:rtl w:val="0"/>
              </w:rPr>
              <w:t xml:space="preserve">A real-time communication platform used as the official support hub for this event. The IBM Z Datathon 2026 Discord server is where you'll find mentor help, team formation, resource sharing, and live announcements throughout the Datathon.</w:t>
            </w:r>
            <w:r w:rsidDel="00000000" w:rsidR="00000000" w:rsidRPr="00000000">
              <w:rPr>
                <w:rtl w:val="0"/>
              </w:rPr>
            </w:r>
          </w:p>
        </w:tc>
      </w:tr>
    </w:tbl>
    <w:p w:rsidR="00000000" w:rsidDel="00000000" w:rsidP="00000000" w:rsidRDefault="00000000" w:rsidRPr="00000000" w14:paraId="0000025A">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5B">
      <w:pPr>
        <w:spacing w:after="40" w:line="240" w:lineRule="auto"/>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111111"/>
        <w:sz w:val="20"/>
        <w:szCs w:val="20"/>
        <w:highlight w:val="white"/>
        <w:u w:val="none"/>
      </w:rPr>
    </w:lvl>
    <w:lvl w:ilvl="1">
      <w:start w:val="1"/>
      <w:numFmt w:val="decimal"/>
      <w:lvlText w:val="%2."/>
      <w:lvlJc w:val="left"/>
      <w:pPr>
        <w:ind w:left="1440" w:hanging="360"/>
      </w:pPr>
      <w:rPr>
        <w:rFonts w:ascii="Arial" w:cs="Arial" w:eastAsia="Arial" w:hAnsi="Arial"/>
        <w:b w:val="0"/>
        <w:bCs w:val="0"/>
        <w:i w:val="0"/>
        <w:iCs w:val="0"/>
        <w:smallCaps w:val="0"/>
        <w:color w:val="111111"/>
        <w:sz w:val="20"/>
        <w:szCs w:val="20"/>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111111"/>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111111"/>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111111"/>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111111"/>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ibm.biz/BdPcL8" TargetMode="External"/><Relationship Id="rId22" Type="http://schemas.openxmlformats.org/officeDocument/2006/relationships/hyperlink" Target="https://community.ibm.com/zsystems/l1cc/faststart/" TargetMode="External"/><Relationship Id="rId21" Type="http://schemas.openxmlformats.org/officeDocument/2006/relationships/hyperlink" Target="https://github.com/linuxone-community-cloud/jupyter-lab-ml" TargetMode="External"/><Relationship Id="rId24" Type="http://schemas.openxmlformats.org/officeDocument/2006/relationships/hyperlink" Target="https://hack2skill.com/event/datathon-2026" TargetMode="External"/><Relationship Id="rId23" Type="http://schemas.openxmlformats.org/officeDocument/2006/relationships/hyperlink" Target="https://www.youtube.com/live/HrNNkVyFots?si=TzoUKA53Jt95Qgk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HHSZBq0nqo" TargetMode="External"/><Relationship Id="rId26" Type="http://schemas.openxmlformats.org/officeDocument/2006/relationships/hyperlink" Target="https://docs.google.com/forms/d/e/1FAIpQLScFc_X_iKXfZ7J-jAVjG5UTriyX1xtWNL2DhLib-CNCD8LUaA/viewform?usp=header" TargetMode="External"/><Relationship Id="rId25" Type="http://schemas.openxmlformats.org/officeDocument/2006/relationships/hyperlink" Target="https://youtu.be/3_L3T__zEco?si=Q-ckiVTP6ByvgZEv" TargetMode="External"/><Relationship Id="rId28" Type="http://schemas.openxmlformats.org/officeDocument/2006/relationships/hyperlink" Target="https://discord.gg/vVUwEJh3fH" TargetMode="External"/><Relationship Id="rId27" Type="http://schemas.openxmlformats.org/officeDocument/2006/relationships/hyperlink" Target="https://hack2skill.com/event/datathon-2025/project-gallery" TargetMode="External"/><Relationship Id="rId5" Type="http://schemas.openxmlformats.org/officeDocument/2006/relationships/styles" Target="styles.xml"/><Relationship Id="rId6" Type="http://schemas.openxmlformats.org/officeDocument/2006/relationships/hyperlink" Target="https://discord.gg/vVUwEJh3fH" TargetMode="External"/><Relationship Id="rId29" Type="http://schemas.openxmlformats.org/officeDocument/2006/relationships/image" Target="media/image1.png"/><Relationship Id="rId7" Type="http://schemas.openxmlformats.org/officeDocument/2006/relationships/hyperlink" Target="https://www.youtube.com/watch?v=n9lnzqj_vzE&amp;t=313s" TargetMode="External"/><Relationship Id="rId8" Type="http://schemas.openxmlformats.org/officeDocument/2006/relationships/hyperlink" Target="https://www.youtube.com/watch?v=rt_LX0AnwR0" TargetMode="External"/><Relationship Id="rId31" Type="http://schemas.openxmlformats.org/officeDocument/2006/relationships/hyperlink" Target="http://starhacks.org/ibm-z-datathon-2026" TargetMode="External"/><Relationship Id="rId30" Type="http://schemas.openxmlformats.org/officeDocument/2006/relationships/image" Target="media/image2.png"/><Relationship Id="rId11" Type="http://schemas.openxmlformats.org/officeDocument/2006/relationships/hyperlink" Target="https://www.youtube.com/watch?v=t2l4iucWLqQ" TargetMode="External"/><Relationship Id="rId33" Type="http://schemas.openxmlformats.org/officeDocument/2006/relationships/hyperlink" Target="https://docs.google.com/forms/d/e/1FAIpQLScFc_X_iKXfZ7J-jAVjG5UTriyX1xtWNL2DhLib-CNCD8LUaA/viewform?usp=header" TargetMode="External"/><Relationship Id="rId10" Type="http://schemas.openxmlformats.org/officeDocument/2006/relationships/hyperlink" Target="https://www.youtube.com/watch?v=TLy_6QCySCU" TargetMode="External"/><Relationship Id="rId32" Type="http://schemas.openxmlformats.org/officeDocument/2006/relationships/hyperlink" Target="mailto:stemprogram@sstarsfoundation.org" TargetMode="External"/><Relationship Id="rId13" Type="http://schemas.openxmlformats.org/officeDocument/2006/relationships/hyperlink" Target="https://www.youtube.com/live/HrNNkVyFots?si=TzoUKA53Jt95Qgkm" TargetMode="External"/><Relationship Id="rId12" Type="http://schemas.openxmlformats.org/officeDocument/2006/relationships/hyperlink" Target="https://www.youtube.com/watch?v=3FNVIPPYuJ8" TargetMode="External"/><Relationship Id="rId15" Type="http://schemas.openxmlformats.org/officeDocument/2006/relationships/hyperlink" Target="https://us06web.zoom.us/j/87566913246?pwd=IxPKOnxX5Bd6ncxKidwiadqAWb9pqG.1" TargetMode="External"/><Relationship Id="rId14" Type="http://schemas.openxmlformats.org/officeDocument/2006/relationships/hyperlink" Target="https://youtu.be/nMgfxTrSFsQ" TargetMode="External"/><Relationship Id="rId17" Type="http://schemas.openxmlformats.org/officeDocument/2006/relationships/hyperlink" Target="https://www.starhacks.org/ibmzdatathon-official-rule" TargetMode="External"/><Relationship Id="rId16" Type="http://schemas.openxmlformats.org/officeDocument/2006/relationships/hyperlink" Target="http://ibm.biz/ibmzday-2026" TargetMode="External"/><Relationship Id="rId19" Type="http://schemas.openxmlformats.org/officeDocument/2006/relationships/hyperlink" Target="https://linuxone.cloud.marist.edu/#/login" TargetMode="External"/><Relationship Id="rId18" Type="http://schemas.openxmlformats.org/officeDocument/2006/relationships/hyperlink" Target="https://linuxone.cloud.marist.edu/#/register?flag=V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9" Type="http://schemas.openxmlformats.org/officeDocument/2006/relationships/font" Target="fonts/Nova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