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5</w:t>
      </w:r>
    </w:p>
    <w:p>
      <w:pPr>
        <w:jc w:val="center"/>
      </w:pPr>
    </w:p>
    <w:p>
      <w:pPr>
        <w:jc w:val="left"/>
      </w:pPr>
      <w:r>
        <w:t>The individual part of this assignment was about implementing the propagation model of a particle filter. I did the particle filter experiment with two basic behavior from assignment 4 as mentioned in the description.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My Implementation:</w:t>
      </w:r>
    </w:p>
    <w:p>
      <w:pPr>
        <w:jc w:val="left"/>
      </w:pPr>
    </w:p>
    <w:p>
      <w:pPr>
        <w:jc w:val="left"/>
        <w:rPr>
          <w:rFonts w:hint="default" w:ascii="Monospace" w:hAnsi="Monospace" w:eastAsia="Monospace"/>
          <w:color w:val="000000"/>
          <w:sz w:val="20"/>
          <w:u w:val="single"/>
        </w:rPr>
      </w:pPr>
      <w:r>
        <w:t>I have implemented the particle filter propagation step assuming both the translation and rotation noise as a independent normal distribution with mean 0, and some suitable variance ( from general idea from previous experiments )</w:t>
      </w:r>
    </w:p>
    <w:p>
      <w:pPr>
        <w:spacing w:beforeLines="0" w:afterLines="0"/>
        <w:jc w:val="left"/>
        <w:rPr>
          <w:rFonts w:hint="default" w:ascii="Monospace" w:hAnsi="Monospace" w:eastAsia="Monospace"/>
          <w:color w:val="000000"/>
          <w:sz w:val="20"/>
          <w:u w:val="single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  <w:u w:val="single"/>
        </w:rPr>
        <w:t>default_random_engine</w:t>
      </w:r>
      <w:r>
        <w:rPr>
          <w:rFonts w:hint="default" w:ascii="Monospace" w:hAnsi="Monospace" w:eastAsia="Monospace"/>
          <w:color w:val="000000"/>
          <w:sz w:val="20"/>
        </w:rPr>
        <w:t xml:space="preserve"> lgenerator(234254);</w:t>
      </w:r>
    </w:p>
    <w:p>
      <w:pPr>
        <w:jc w:val="left"/>
      </w:pPr>
      <w:r>
        <w:rPr>
          <w:rFonts w:hint="default" w:ascii="Monospace" w:hAnsi="Monospace" w:eastAsia="Monospace"/>
          <w:color w:val="000000"/>
          <w:sz w:val="20"/>
          <w:u w:val="single"/>
        </w:rPr>
        <w:t>default_random_engine</w:t>
      </w:r>
      <w:r>
        <w:rPr>
          <w:rFonts w:hint="default" w:ascii="Monospace" w:hAnsi="Monospace" w:eastAsia="Monospace"/>
          <w:color w:val="000000"/>
          <w:sz w:val="20"/>
        </w:rPr>
        <w:t xml:space="preserve"> agenerator(412356);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</w:rPr>
      </w:pPr>
      <w:r>
        <w:rPr>
          <w:rFonts w:hint="default" w:ascii="Monospace" w:hAnsi="Monospace" w:eastAsia="Monospace"/>
          <w:color w:val="000000"/>
          <w:sz w:val="20"/>
          <w:u w:val="single"/>
        </w:rPr>
        <w:t>normal_distribution</w:t>
      </w:r>
      <w:r>
        <w:rPr>
          <w:rFonts w:hint="default" w:ascii="Monospace" w:hAnsi="Monospace" w:eastAsia="Monospace"/>
          <w:color w:val="000000"/>
          <w:sz w:val="20"/>
        </w:rPr>
        <w:t>&lt;</w:t>
      </w:r>
      <w:r>
        <w:rPr>
          <w:rFonts w:hint="default" w:ascii="Monospace" w:hAnsi="Monospace" w:eastAsia="Monospace"/>
          <w:b/>
          <w:color w:val="7F0055"/>
          <w:sz w:val="20"/>
        </w:rPr>
        <w:t>double</w:t>
      </w:r>
      <w:r>
        <w:rPr>
          <w:rFonts w:hint="default" w:ascii="Monospace" w:hAnsi="Monospace" w:eastAsia="Monospace"/>
          <w:color w:val="000000"/>
          <w:sz w:val="20"/>
        </w:rPr>
        <w:t>&gt; linearErrorModel(0.0,0.006) ;</w:t>
      </w:r>
      <w:r>
        <w:rPr>
          <w:rFonts w:hint="default" w:ascii="Monospace" w:hAnsi="Monospace" w:eastAsia="Monospace"/>
          <w:color w:val="000000"/>
          <w:sz w:val="20"/>
        </w:rPr>
        <w:t xml:space="preserve"> //(mean,var)</w:t>
      </w:r>
    </w:p>
    <w:p>
      <w:pPr>
        <w:jc w:val="left"/>
        <w:rPr>
          <w:rFonts w:hint="default" w:ascii="Monospace" w:hAnsi="Monospace" w:eastAsia="Monospace"/>
          <w:color w:val="000000"/>
          <w:sz w:val="20"/>
        </w:rPr>
      </w:pPr>
      <w:r>
        <w:rPr>
          <w:rFonts w:hint="default" w:ascii="Monospace" w:hAnsi="Monospace" w:eastAsia="Monospace"/>
          <w:color w:val="000000"/>
          <w:sz w:val="20"/>
          <w:u w:val="single"/>
        </w:rPr>
        <w:t>normal_distribution</w:t>
      </w:r>
      <w:r>
        <w:rPr>
          <w:rFonts w:hint="default" w:ascii="Monospace" w:hAnsi="Monospace" w:eastAsia="Monospace"/>
          <w:color w:val="000000"/>
          <w:sz w:val="20"/>
        </w:rPr>
        <w:t>&lt;</w:t>
      </w:r>
      <w:r>
        <w:rPr>
          <w:rFonts w:hint="default" w:ascii="Monospace" w:hAnsi="Monospace" w:eastAsia="Monospace"/>
          <w:b/>
          <w:color w:val="7F0055"/>
          <w:sz w:val="20"/>
        </w:rPr>
        <w:t>double</w:t>
      </w:r>
      <w:r>
        <w:rPr>
          <w:rFonts w:hint="default" w:ascii="Monospace" w:hAnsi="Monospace" w:eastAsia="Monospace"/>
          <w:color w:val="000000"/>
          <w:sz w:val="20"/>
        </w:rPr>
        <w:t xml:space="preserve">&gt; </w:t>
      </w:r>
      <w:r>
        <w:rPr>
          <w:rFonts w:hint="default" w:ascii="Monospace" w:hAnsi="Monospace" w:eastAsia="Monospace"/>
          <w:color w:val="000000"/>
          <w:sz w:val="20"/>
        </w:rPr>
        <w:t>a</w:t>
      </w:r>
      <w:r>
        <w:rPr>
          <w:rFonts w:hint="default" w:ascii="Monospace" w:hAnsi="Monospace" w:eastAsia="Monospace"/>
          <w:color w:val="000000"/>
          <w:sz w:val="20"/>
        </w:rPr>
        <w:t>ngularErrorModel(0,0.0002);</w:t>
      </w:r>
      <w:r>
        <w:rPr>
          <w:rFonts w:hint="default" w:ascii="Monospace" w:hAnsi="Monospace" w:eastAsia="Monospace"/>
          <w:color w:val="000000"/>
          <w:sz w:val="20"/>
        </w:rPr>
        <w:t>//(mean,var)</w:t>
      </w:r>
    </w:p>
    <w:p>
      <w:pPr>
        <w:jc w:val="left"/>
        <w:rPr>
          <w:rFonts w:hint="default" w:ascii="Monospace" w:hAnsi="Monospace" w:eastAsia="Monospace"/>
          <w:color w:val="000000"/>
          <w:sz w:val="20"/>
        </w:rPr>
      </w:pPr>
    </w:p>
    <w:p>
      <w:pPr>
        <w:jc w:val="left"/>
        <w:rPr>
          <w:rFonts w:hint="default" w:ascii="Monospace" w:hAnsi="Monospace" w:eastAsia="Monospace"/>
          <w:color w:val="000000"/>
          <w:sz w:val="20"/>
        </w:rPr>
      </w:pPr>
    </w:p>
    <w:p>
      <w:pPr>
        <w:jc w:val="left"/>
        <w:rPr>
          <w:rFonts w:hint="default" w:ascii="Monospace" w:hAnsi="Monospace" w:eastAsia="Monospace"/>
          <w:b/>
          <w:bCs/>
          <w:color w:val="000000"/>
          <w:sz w:val="20"/>
        </w:rPr>
      </w:pPr>
      <w:r>
        <w:rPr>
          <w:rFonts w:hint="default" w:ascii="Monospace" w:hAnsi="Monospace" w:eastAsia="Monospace"/>
          <w:b/>
          <w:bCs/>
          <w:color w:val="000000"/>
          <w:sz w:val="20"/>
        </w:rPr>
        <w:t>Propagation:</w:t>
      </w:r>
    </w:p>
    <w:p>
      <w:pPr>
        <w:jc w:val="left"/>
        <w:rPr>
          <w:rFonts w:hint="default" w:ascii="Monospace" w:hAnsi="Monospace" w:eastAsia="Monospace"/>
          <w:color w:val="000000"/>
          <w:sz w:val="20"/>
        </w:rPr>
      </w:pPr>
    </w:p>
    <w:p>
      <w:pPr>
        <w:jc w:val="left"/>
        <w:rPr>
          <w:rFonts w:hint="default"/>
        </w:rPr>
      </w:pPr>
      <w:r>
        <w:rPr>
          <w:rFonts w:hint="default" w:ascii="Monospace" w:hAnsi="Monospace" w:eastAsia="Monospace"/>
          <w:color w:val="000000"/>
          <w:sz w:val="20"/>
        </w:rPr>
        <w:t>I</w:t>
      </w:r>
      <w:r>
        <w:rPr>
          <w:rFonts w:hint="default"/>
        </w:rPr>
        <w:t xml:space="preserve"> initialized the experiment with 20 particles and propagated along the time stamps based on the velocity command which stored in a bag file. I want to mention that I did not implement the resampling part. The propagation was done just with vector rotation and translation. 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Experiment 1 ( translate 5 meter):</w:t>
      </w:r>
    </w:p>
    <w:p>
      <w:p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12030" cy="3159760"/>
            <wp:effectExtent l="0" t="0" r="7620" b="2540"/>
            <wp:docPr id="1" name="Picture 1" descr="trans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nsl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Fig: Particles in a 5 meter translation experiment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Experiment 2 ( 1 square meter move ):</w:t>
      </w:r>
    </w:p>
    <w:p>
      <w:pPr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862830" cy="4584700"/>
            <wp:effectExtent l="0" t="0" r="13970" b="6350"/>
            <wp:docPr id="2" name="Picture 2" descr="square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uaret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Fig: Particles in 1 square meter move experiment.</w:t>
      </w:r>
    </w:p>
    <w:p>
      <w:pPr>
        <w:jc w:val="center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Analysis:</w:t>
      </w: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 pretty much got the results I expected. For the translation I kind of expected the banana shape, and I believe I did not get it because I have less number of particles and did not do the resampling.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56FBC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2016-12-04T14:06:23Z</dcterms:created>
  <dc:creator>shehab</dc:creator>
  <cp:lastModifiedBy>shehab</cp:lastModifiedBy>
  <dcterms:modified xsi:type="dcterms:W3CDTF">2016-12-04T14:21:29Z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