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CF88D9">
      <w:pPr>
        <w:jc w:val="center"/>
        <w:rPr>
          <w:rFonts w:hint="eastAsia"/>
          <w:b/>
          <w:bCs/>
          <w:sz w:val="44"/>
          <w:szCs w:val="52"/>
          <w:lang w:val="en-US" w:eastAsia="zh-CN"/>
        </w:rPr>
      </w:pPr>
      <w:r>
        <w:rPr>
          <w:rFonts w:hint="eastAsia"/>
          <w:b/>
          <w:bCs/>
          <w:sz w:val="44"/>
          <w:szCs w:val="52"/>
          <w:lang w:val="en-US" w:eastAsia="zh-CN"/>
        </w:rPr>
        <w:t>怎么找对标</w:t>
      </w:r>
    </w:p>
    <w:p w14:paraId="642D5BC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1、以这些国家的高端酒店为主：英，美，澳大利亚，新加坡，日本（</w:t>
      </w:r>
      <w:r>
        <w:rPr>
          <w:rFonts w:hint="eastAsia"/>
          <w:color w:val="FF0000"/>
          <w:lang w:val="en-US" w:eastAsia="zh-CN"/>
        </w:rPr>
        <w:t>参考八大洲小程序</w:t>
      </w:r>
      <w:r>
        <w:rPr>
          <w:rFonts w:hint="eastAsia"/>
          <w:lang w:val="en-US" w:eastAsia="zh-CN"/>
        </w:rPr>
        <w:t>）2、时间最好在半年以内，粉丝数量在两千以下的，评论区</w:t>
      </w:r>
      <w:r>
        <w:rPr>
          <w:rFonts w:hint="eastAsia"/>
          <w:color w:val="FF0000"/>
          <w:lang w:val="en-US" w:eastAsia="zh-CN"/>
        </w:rPr>
        <w:t>意向用户多</w:t>
      </w:r>
      <w:r>
        <w:rPr>
          <w:rFonts w:hint="eastAsia"/>
          <w:lang w:val="en-US" w:eastAsia="zh-CN"/>
        </w:rPr>
        <w:t>（例如：想去--多少钱等都算意向用户）</w:t>
      </w:r>
    </w:p>
    <w:p w14:paraId="5D98A0FE">
      <w:pPr>
        <w:numPr>
          <w:ilvl w:val="0"/>
          <w:numId w:val="0"/>
        </w:numPr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  <w:color w:val="FF0000"/>
          <w:lang w:val="en-US" w:eastAsia="zh-CN"/>
        </w:rPr>
        <w:t>复制性强的</w:t>
      </w:r>
    </w:p>
    <w:p w14:paraId="77D27A1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1）例如:沪上老钱｜上海静安瑞吉room tour ▫️在网上看了太多... </w:t>
      </w:r>
    </w:p>
    <w:p w14:paraId="0466203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http://xhslink.com/o/3Fg8i53mCNG 复制后打开【小红书】查看笔记！</w:t>
      </w:r>
    </w:p>
    <w:p w14:paraId="71C4A78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b/>
          <w:bCs/>
          <w:sz w:val="44"/>
          <w:szCs w:val="52"/>
          <w:lang w:val="en-US" w:eastAsia="zh-CN"/>
        </w:rPr>
        <w:drawing>
          <wp:inline distT="0" distB="0" distL="114300" distR="114300">
            <wp:extent cx="982345" cy="1706880"/>
            <wp:effectExtent l="0" t="0" r="8255" b="20320"/>
            <wp:docPr id="5" name="图片 5" descr="67ab4926302b6138c79d5dcf15ac37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7ab4926302b6138c79d5dcf15ac376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82345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8CD8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5DCDA1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2）Park Hyatt Shanghai：有可能的夜晚 想住上柏的念头很... </w:t>
      </w:r>
    </w:p>
    <w:p w14:paraId="4B97E309">
      <w:pPr>
        <w:numPr>
          <w:ilvl w:val="0"/>
          <w:numId w:val="0"/>
        </w:numPr>
        <w:rPr>
          <w:rFonts w:hint="eastAsia"/>
          <w:b/>
          <w:bCs/>
          <w:sz w:val="44"/>
          <w:szCs w:val="52"/>
          <w:lang w:val="en-US" w:eastAsia="zh-CN"/>
        </w:rPr>
      </w:pPr>
      <w:r>
        <w:rPr>
          <w:rFonts w:hint="eastAsia"/>
          <w:lang w:val="en-US" w:eastAsia="zh-CN"/>
        </w:rPr>
        <w:t>http://xhslink.com/o/7NfDuzJ1Z2Q 复制后打开【小红书】查看笔记！</w:t>
      </w:r>
      <w:r>
        <w:rPr>
          <w:rFonts w:hint="eastAsia"/>
          <w:b/>
          <w:bCs/>
          <w:sz w:val="44"/>
          <w:szCs w:val="52"/>
          <w:lang w:val="en-US" w:eastAsia="zh-CN"/>
        </w:rPr>
        <w:t xml:space="preserve">          </w:t>
      </w:r>
    </w:p>
    <w:p w14:paraId="4840C989">
      <w:pPr>
        <w:numPr>
          <w:ilvl w:val="0"/>
          <w:numId w:val="0"/>
        </w:numPr>
        <w:rPr>
          <w:rFonts w:hint="eastAsia"/>
          <w:b/>
          <w:bCs/>
          <w:sz w:val="44"/>
          <w:szCs w:val="52"/>
          <w:lang w:val="en-US" w:eastAsia="zh-CN"/>
        </w:rPr>
      </w:pPr>
      <w:r>
        <w:rPr>
          <w:rFonts w:hint="default"/>
          <w:b/>
          <w:bCs/>
          <w:sz w:val="44"/>
          <w:szCs w:val="52"/>
          <w:lang w:val="en-US" w:eastAsia="zh-CN"/>
        </w:rPr>
        <w:drawing>
          <wp:inline distT="0" distB="0" distL="114300" distR="114300">
            <wp:extent cx="760730" cy="1692275"/>
            <wp:effectExtent l="0" t="0" r="1270" b="9525"/>
            <wp:docPr id="2" name="图片 2" descr="5da19fea5710216d296155d9c65507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da19fea5710216d296155d9c655077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6073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2F12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5EDC24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3）不小心听到了有钱人家孩子的烦恼 和朋友约在丽思卡尔... </w:t>
      </w:r>
    </w:p>
    <w:p w14:paraId="3B45404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http://xhslink.com/o/5BZRNo3nWst </w:t>
      </w:r>
    </w:p>
    <w:p w14:paraId="1982091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b/>
          <w:bCs/>
          <w:sz w:val="44"/>
          <w:szCs w:val="52"/>
          <w:lang w:val="en-US" w:eastAsia="zh-CN"/>
        </w:rPr>
        <w:drawing>
          <wp:inline distT="0" distB="0" distL="114300" distR="114300">
            <wp:extent cx="1029335" cy="2289175"/>
            <wp:effectExtent l="0" t="0" r="12065" b="22225"/>
            <wp:docPr id="6" name="图片 6" descr="0b1a9217188dc26b85dc0bf302f323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b1a9217188dc26b85dc0bf302f323b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29335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04FF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7BFE6C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4）复制后打开【小红书】查看笔记！     大溪地 康莱德 南太平洋上的珍珠——大溪地，Bora bor... http://xhslink.com/o/96Q9O3v6aZJ 复制后打开【小红书】查看笔记！</w:t>
      </w:r>
      <w:r>
        <w:rPr>
          <w:rFonts w:hint="default"/>
          <w:lang w:val="en-US" w:eastAsia="zh-CN"/>
        </w:rPr>
        <w:drawing>
          <wp:inline distT="0" distB="0" distL="114300" distR="114300">
            <wp:extent cx="1306830" cy="2835275"/>
            <wp:effectExtent l="0" t="0" r="13970" b="9525"/>
            <wp:docPr id="7" name="图片 7" descr="d038e74dc0f3119edbe5ce03142e00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d038e74dc0f3119edbe5ce03142e00a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0683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)</w:t>
      </w:r>
    </w:p>
    <w:p w14:paraId="10499F9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4、最好是当地有名的奢华酒店</w:t>
      </w:r>
    </w:p>
    <w:p w14:paraId="48610DBB">
      <w:pPr>
        <w:widowControl w:val="0"/>
        <w:numPr>
          <w:ilvl w:val="0"/>
          <w:numId w:val="0"/>
        </w:numPr>
        <w:jc w:val="center"/>
        <w:rPr>
          <w:rFonts w:hint="eastAsia"/>
          <w:b/>
          <w:bCs/>
          <w:sz w:val="44"/>
          <w:szCs w:val="52"/>
          <w:lang w:val="en-US" w:eastAsia="zh-CN"/>
        </w:rPr>
      </w:pPr>
    </w:p>
    <w:p w14:paraId="5DD44B41">
      <w:pPr>
        <w:widowControl w:val="0"/>
        <w:numPr>
          <w:ilvl w:val="0"/>
          <w:numId w:val="0"/>
        </w:numPr>
        <w:jc w:val="center"/>
        <w:rPr>
          <w:rFonts w:hint="eastAsia"/>
          <w:b/>
          <w:bCs/>
          <w:sz w:val="44"/>
          <w:szCs w:val="52"/>
          <w:lang w:val="en-US" w:eastAsia="zh-CN"/>
        </w:rPr>
      </w:pPr>
    </w:p>
    <w:p w14:paraId="371C3C96">
      <w:pPr>
        <w:widowControl w:val="0"/>
        <w:numPr>
          <w:ilvl w:val="0"/>
          <w:numId w:val="0"/>
        </w:numPr>
        <w:jc w:val="center"/>
        <w:rPr>
          <w:rFonts w:hint="eastAsia"/>
          <w:b/>
          <w:bCs/>
          <w:sz w:val="44"/>
          <w:szCs w:val="52"/>
          <w:lang w:val="en-US" w:eastAsia="zh-CN"/>
        </w:rPr>
      </w:pPr>
    </w:p>
    <w:p w14:paraId="1358F845">
      <w:pPr>
        <w:widowControl w:val="0"/>
        <w:numPr>
          <w:ilvl w:val="0"/>
          <w:numId w:val="0"/>
        </w:numPr>
        <w:jc w:val="center"/>
        <w:rPr>
          <w:rFonts w:hint="eastAsia"/>
          <w:b/>
          <w:bCs/>
          <w:sz w:val="44"/>
          <w:szCs w:val="52"/>
          <w:lang w:val="en-US" w:eastAsia="zh-CN"/>
        </w:rPr>
      </w:pPr>
    </w:p>
    <w:p w14:paraId="3CB33E66">
      <w:pPr>
        <w:widowControl w:val="0"/>
        <w:numPr>
          <w:ilvl w:val="0"/>
          <w:numId w:val="0"/>
        </w:numPr>
        <w:jc w:val="center"/>
        <w:rPr>
          <w:rFonts w:hint="eastAsia"/>
          <w:b/>
          <w:bCs/>
          <w:sz w:val="44"/>
          <w:szCs w:val="52"/>
          <w:lang w:val="en-US" w:eastAsia="zh-CN"/>
        </w:rPr>
      </w:pPr>
      <w:r>
        <w:rPr>
          <w:rFonts w:hint="eastAsia"/>
          <w:b/>
          <w:bCs/>
          <w:sz w:val="44"/>
          <w:szCs w:val="52"/>
          <w:lang w:val="en-US" w:eastAsia="zh-CN"/>
        </w:rPr>
        <w:t>怎么拆分对标</w:t>
      </w:r>
    </w:p>
    <w:p w14:paraId="2876AA82">
      <w:pPr>
        <w:widowControl w:val="0"/>
        <w:numPr>
          <w:ilvl w:val="0"/>
          <w:numId w:val="1"/>
        </w:numPr>
        <w:jc w:val="left"/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color w:val="FF0000"/>
          <w:sz w:val="22"/>
          <w:szCs w:val="28"/>
          <w:lang w:val="en-US" w:eastAsia="zh-CN"/>
        </w:rPr>
        <w:t>封面：</w:t>
      </w:r>
      <w:r>
        <w:rPr>
          <w:rFonts w:hint="eastAsia"/>
          <w:b w:val="0"/>
          <w:bCs w:val="0"/>
          <w:sz w:val="22"/>
          <w:szCs w:val="28"/>
          <w:lang w:val="en-US" w:eastAsia="zh-CN"/>
        </w:rPr>
        <w:t>以第四篇笔记为例（例如：1:是动图2.图片呈现出来的感觉是一种很干净很唯美的氛围3.旁边小屋更能让人联想到我下次是不是也可以去这里玩）</w:t>
      </w:r>
    </w:p>
    <w:p w14:paraId="567208C0">
      <w:pPr>
        <w:widowControl w:val="0"/>
        <w:numPr>
          <w:ilvl w:val="0"/>
          <w:numId w:val="1"/>
        </w:numPr>
        <w:jc w:val="left"/>
        <w:rPr>
          <w:rFonts w:hint="default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color w:val="FF0000"/>
          <w:sz w:val="22"/>
          <w:szCs w:val="28"/>
          <w:lang w:val="en-US" w:eastAsia="zh-CN"/>
        </w:rPr>
        <w:t>标题：</w:t>
      </w:r>
      <w:r>
        <w:rPr>
          <w:rFonts w:hint="eastAsia"/>
          <w:b w:val="0"/>
          <w:bCs w:val="0"/>
          <w:sz w:val="22"/>
          <w:szCs w:val="28"/>
          <w:lang w:val="en-US" w:eastAsia="zh-CN"/>
        </w:rPr>
        <w:t>（凸显目标范围大溪地 康莱德目标用户）</w:t>
      </w:r>
    </w:p>
    <w:p w14:paraId="36764058">
      <w:pPr>
        <w:widowControl w:val="0"/>
        <w:numPr>
          <w:ilvl w:val="0"/>
          <w:numId w:val="1"/>
        </w:numPr>
        <w:jc w:val="left"/>
        <w:rPr>
          <w:rFonts w:hint="default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color w:val="FF0000"/>
          <w:sz w:val="22"/>
          <w:szCs w:val="28"/>
          <w:lang w:val="en-US" w:eastAsia="zh-CN"/>
        </w:rPr>
        <w:t>内容：</w:t>
      </w:r>
      <w:r>
        <w:rPr>
          <w:rFonts w:hint="eastAsia"/>
          <w:b w:val="0"/>
          <w:bCs w:val="0"/>
          <w:sz w:val="22"/>
          <w:szCs w:val="28"/>
          <w:lang w:val="en-US" w:eastAsia="zh-CN"/>
        </w:rPr>
        <w:t>（全球独一无二等这些关键词更能让客户联想这个地方</w:t>
      </w:r>
      <w:bookmarkStart w:id="0" w:name="_GoBack"/>
      <w:bookmarkEnd w:id="0"/>
      <w:r>
        <w:rPr>
          <w:rFonts w:hint="eastAsia"/>
          <w:b w:val="0"/>
          <w:bCs w:val="0"/>
          <w:sz w:val="22"/>
          <w:szCs w:val="28"/>
          <w:lang w:val="en-US" w:eastAsia="zh-CN"/>
        </w:rPr>
        <w:t>再加上里面的照片动图更加让用户产生冲动）</w:t>
      </w:r>
    </w:p>
    <w:p w14:paraId="232216BA">
      <w:pPr>
        <w:widowControl w:val="0"/>
        <w:numPr>
          <w:ilvl w:val="0"/>
          <w:numId w:val="1"/>
        </w:numPr>
        <w:jc w:val="left"/>
        <w:rPr>
          <w:rFonts w:hint="default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color w:val="FF0000"/>
          <w:sz w:val="22"/>
          <w:szCs w:val="28"/>
          <w:lang w:val="en-US" w:eastAsia="zh-CN"/>
        </w:rPr>
        <w:t>标签：</w:t>
      </w:r>
      <w:r>
        <w:rPr>
          <w:rFonts w:hint="eastAsia"/>
          <w:b w:val="0"/>
          <w:bCs w:val="0"/>
          <w:color w:val="000000" w:themeColor="text1"/>
          <w:sz w:val="22"/>
          <w:szCs w:val="28"/>
          <w:lang w:val="en-US" w:eastAsia="zh-CN"/>
          <w14:textFill>
            <w14:solidFill>
              <w14:schemeClr w14:val="tx1"/>
            </w14:solidFill>
          </w14:textFill>
        </w:rPr>
        <w:t>大</w:t>
      </w:r>
      <w:r>
        <w:rPr>
          <w:rFonts w:hint="eastAsia"/>
          <w:b w:val="0"/>
          <w:bCs w:val="0"/>
          <w:sz w:val="22"/>
          <w:szCs w:val="28"/>
          <w:lang w:val="en-US" w:eastAsia="zh-CN"/>
        </w:rPr>
        <w:t xml:space="preserve">溪地 康莱德 海岛 旅游 波拉波拉岛这些话题更能精准的吸引用户 </w:t>
      </w:r>
    </w:p>
    <w:p w14:paraId="096073FC">
      <w:pPr>
        <w:widowControl w:val="0"/>
        <w:numPr>
          <w:ilvl w:val="0"/>
          <w:numId w:val="0"/>
        </w:numPr>
        <w:tabs>
          <w:tab w:val="left" w:pos="390"/>
        </w:tabs>
        <w:jc w:val="both"/>
        <w:rPr>
          <w:rFonts w:hint="default"/>
          <w:b/>
          <w:bCs/>
          <w:sz w:val="44"/>
          <w:szCs w:val="5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0A7674"/>
    <w:multiLevelType w:val="singleLevel"/>
    <w:tmpl w:val="BC0A767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EA3972"/>
    <w:rsid w:val="79F958B3"/>
    <w:rsid w:val="FFFD4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2025-11-06T23:59:00Z</dcterms:created>
  <dc:creator>EDY</dc:creator>
  <cp:lastModifiedBy>邹爱华</cp:lastModifiedBy>
  <dcterms:modified xsi:type="dcterms:W3CDTF">2025-11-06T17:50:22Z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KSOTemplateDocerSaveRecord">
    <vt:lpwstr>eyJoZGlkIjoiYzhiODE0NTBhNDEwNGRiMmI0ZjA1Zjk2MGE0YzAxNTMiLCJ1c2VySWQiOiIxNzI4MTgwMTgyIn0=</vt:lpwstr>
  </property>
  <property fmtid="{D5CDD505-2E9C-101B-9397-08002B2CF9AE}" pid="4" name="ICV">
    <vt:lpwstr>FDA0E33EA657EA28996E0C697E4E23B2_43</vt:lpwstr>
  </property>
</Properties>
</file>