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Степанов Д.И.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 (ПМИ) // </w:t>
      </w:r>
      <w:r w:rsidDel="00000000" w:rsidR="00000000" w:rsidRPr="00000000">
        <w:rPr>
          <w:rtl w:val="0"/>
        </w:rPr>
        <w:t xml:space="preserve">Бахарев В.Д. (ФИИТ)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Вариант 18: Найти образец в строке наивным алгоритмом.</w:t>
      </w:r>
    </w:p>
    <w:p w:rsidR="00000000" w:rsidDel="00000000" w:rsidP="00000000" w:rsidRDefault="00000000" w:rsidRPr="00000000" w14:paraId="00000020">
      <w:pPr>
        <w:ind w:left="17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функции pthread.h: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pthread_create() - создает поток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pthread_join() - ожидает завершение потока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17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Была разработана программа, состоящая из трех взаимодействующих процессов, организованных в конвейер (pipeline) для обработки текстовых данных: Родительский процесс - управляет всей системой, взаимодействует с пользователем. Дочерний процесс 1 (child1) - выполняет первичную обработку данных. Дочерний процесс 2 (child2) - выполняет вторичную обработку данных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Была разработана программа, состоящая из заданного ключем количества потоков для нахождения образца в строке наивным алгоритмом. Также для сравнения методов последовательного и параллельного поиска реализован обычный наивный алгоритм.  Наивный алгоритм ищет вхождения первого символа в строке и начинает посимвольно их сравнивать, если образец отличается от фрагмента, алгоритм ищет новое вхождение первого символа.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 - отношение времени последовательного поиска на параллельный.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2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 - Отношения Ускорения к количеству потоков в процентах.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B">
      <w:pPr>
        <w:ind w:left="720" w:right="17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main.c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&lt;pthread.h&gt;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&lt;time.h&gt;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&lt;sys/time.h&gt;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gettimeofday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tv_sec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tv_usec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generateRandomText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"abcdefghijklmnopqrstuvwxyzABCDEFGHIJKLMNOPQRSTUVWXYZ0123456789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некорректного ввода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EXIT_FAILURE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atoi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некорректных параметров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выделения памяти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generateRandomText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classic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pthread_t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выделения памяти для потоков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pthread_create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создания потока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pthread_join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"Ошибка завершения потока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getRealTime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"Последовательное время: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%.5f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"Параллельное время: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%.5f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мс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speedup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timeResult2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efficiency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speedup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"Ускорение: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speedup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"Эффективность: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%.2f%%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efficiency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thread_args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line="120" w:lineRule="auto"/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Здесь нужно показать тесты программы (текст или скриншоты)</w:t>
      </w:r>
    </w:p>
    <w:p w:rsidR="00000000" w:rsidDel="00000000" w:rsidP="00000000" w:rsidRDefault="00000000" w:rsidRPr="00000000" w14:paraId="000000CD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2</w:t>
      </w:r>
    </w:p>
    <w:p w:rsidR="00000000" w:rsidDel="00000000" w:rsidP="00000000" w:rsidRDefault="00000000" w:rsidRPr="00000000" w14:paraId="000000CE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2.58691 мс</w:t>
      </w:r>
    </w:p>
    <w:p w:rsidR="00000000" w:rsidDel="00000000" w:rsidP="00000000" w:rsidRDefault="00000000" w:rsidRPr="00000000" w14:paraId="000000CF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3.42700 мс</w:t>
      </w:r>
    </w:p>
    <w:p w:rsidR="00000000" w:rsidDel="00000000" w:rsidP="00000000" w:rsidRDefault="00000000" w:rsidRPr="00000000" w14:paraId="000000D0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0.75</w:t>
      </w:r>
    </w:p>
    <w:p w:rsidR="00000000" w:rsidDel="00000000" w:rsidP="00000000" w:rsidRDefault="00000000" w:rsidRPr="00000000" w14:paraId="000000D1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37.74%</w:t>
      </w:r>
    </w:p>
    <w:p w:rsidR="00000000" w:rsidDel="00000000" w:rsidP="00000000" w:rsidRDefault="00000000" w:rsidRPr="00000000" w14:paraId="000000D2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4</w:t>
      </w:r>
    </w:p>
    <w:p w:rsidR="00000000" w:rsidDel="00000000" w:rsidP="00000000" w:rsidRDefault="00000000" w:rsidRPr="00000000" w14:paraId="000000D3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2.57690 мс</w:t>
      </w:r>
    </w:p>
    <w:p w:rsidR="00000000" w:rsidDel="00000000" w:rsidP="00000000" w:rsidRDefault="00000000" w:rsidRPr="00000000" w14:paraId="000000D4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2.15210 мс</w:t>
      </w:r>
    </w:p>
    <w:p w:rsidR="00000000" w:rsidDel="00000000" w:rsidP="00000000" w:rsidRDefault="00000000" w:rsidRPr="00000000" w14:paraId="000000D5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1.20</w:t>
      </w:r>
    </w:p>
    <w:p w:rsidR="00000000" w:rsidDel="00000000" w:rsidP="00000000" w:rsidRDefault="00000000" w:rsidRPr="00000000" w14:paraId="000000D6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29.93%</w:t>
      </w:r>
    </w:p>
    <w:p w:rsidR="00000000" w:rsidDel="00000000" w:rsidP="00000000" w:rsidRDefault="00000000" w:rsidRPr="00000000" w14:paraId="000000D7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8</w:t>
      </w:r>
    </w:p>
    <w:p w:rsidR="00000000" w:rsidDel="00000000" w:rsidP="00000000" w:rsidRDefault="00000000" w:rsidRPr="00000000" w14:paraId="000000D8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2.57300 мс</w:t>
      </w:r>
    </w:p>
    <w:p w:rsidR="00000000" w:rsidDel="00000000" w:rsidP="00000000" w:rsidRDefault="00000000" w:rsidRPr="00000000" w14:paraId="000000D9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2.37402 мс</w:t>
      </w:r>
    </w:p>
    <w:p w:rsidR="00000000" w:rsidDel="00000000" w:rsidP="00000000" w:rsidRDefault="00000000" w:rsidRPr="00000000" w14:paraId="000000DA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1.08</w:t>
      </w:r>
    </w:p>
    <w:p w:rsidR="00000000" w:rsidDel="00000000" w:rsidP="00000000" w:rsidRDefault="00000000" w:rsidRPr="00000000" w14:paraId="000000DB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13.55%</w:t>
      </w:r>
    </w:p>
    <w:p w:rsidR="00000000" w:rsidDel="00000000" w:rsidP="00000000" w:rsidRDefault="00000000" w:rsidRPr="00000000" w14:paraId="000000DC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16</w:t>
      </w:r>
    </w:p>
    <w:p w:rsidR="00000000" w:rsidDel="00000000" w:rsidP="00000000" w:rsidRDefault="00000000" w:rsidRPr="00000000" w14:paraId="000000DD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2.61182 мс</w:t>
      </w:r>
    </w:p>
    <w:p w:rsidR="00000000" w:rsidDel="00000000" w:rsidP="00000000" w:rsidRDefault="00000000" w:rsidRPr="00000000" w14:paraId="000000DE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1.91699 мс</w:t>
      </w:r>
    </w:p>
    <w:p w:rsidR="00000000" w:rsidDel="00000000" w:rsidP="00000000" w:rsidRDefault="00000000" w:rsidRPr="00000000" w14:paraId="000000DF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1.36</w:t>
      </w:r>
    </w:p>
    <w:p w:rsidR="00000000" w:rsidDel="00000000" w:rsidP="00000000" w:rsidRDefault="00000000" w:rsidRPr="00000000" w14:paraId="000000E0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8.52%</w:t>
      </w:r>
    </w:p>
    <w:p w:rsidR="00000000" w:rsidDel="00000000" w:rsidP="00000000" w:rsidRDefault="00000000" w:rsidRPr="00000000" w14:paraId="000000E1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32</w:t>
      </w:r>
    </w:p>
    <w:p w:rsidR="00000000" w:rsidDel="00000000" w:rsidP="00000000" w:rsidRDefault="00000000" w:rsidRPr="00000000" w14:paraId="000000E2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2.56592 мс</w:t>
      </w:r>
    </w:p>
    <w:p w:rsidR="00000000" w:rsidDel="00000000" w:rsidP="00000000" w:rsidRDefault="00000000" w:rsidRPr="00000000" w14:paraId="000000E3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2.13892 мс</w:t>
      </w:r>
    </w:p>
    <w:p w:rsidR="00000000" w:rsidDel="00000000" w:rsidP="00000000" w:rsidRDefault="00000000" w:rsidRPr="00000000" w14:paraId="000000E4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1.20</w:t>
      </w:r>
    </w:p>
    <w:p w:rsidR="00000000" w:rsidDel="00000000" w:rsidP="00000000" w:rsidRDefault="00000000" w:rsidRPr="00000000" w14:paraId="000000E5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3.75%</w:t>
      </w:r>
    </w:p>
    <w:p w:rsidR="00000000" w:rsidDel="00000000" w:rsidP="00000000" w:rsidRDefault="00000000" w:rsidRPr="00000000" w14:paraId="000000E6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edity@fedora:~/Workspace/Uni/OS/lab2$ ./a.out 1000000 20 64</w:t>
      </w:r>
    </w:p>
    <w:p w:rsidR="00000000" w:rsidDel="00000000" w:rsidP="00000000" w:rsidRDefault="00000000" w:rsidRPr="00000000" w14:paraId="000000E7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Последовательное время: 2.63208 мс</w:t>
      </w:r>
    </w:p>
    <w:p w:rsidR="00000000" w:rsidDel="00000000" w:rsidP="00000000" w:rsidRDefault="00000000" w:rsidRPr="00000000" w14:paraId="000000E8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Параллельное время: 3.87109 мс</w:t>
      </w:r>
    </w:p>
    <w:p w:rsidR="00000000" w:rsidDel="00000000" w:rsidP="00000000" w:rsidRDefault="00000000" w:rsidRPr="00000000" w14:paraId="000000E9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Ускорение: 0.68</w:t>
      </w:r>
    </w:p>
    <w:p w:rsidR="00000000" w:rsidDel="00000000" w:rsidP="00000000" w:rsidRDefault="00000000" w:rsidRPr="00000000" w14:paraId="000000EA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Эффективность: 1.06%</w:t>
      </w:r>
    </w:p>
    <w:p w:rsidR="00000000" w:rsidDel="00000000" w:rsidP="00000000" w:rsidRDefault="00000000" w:rsidRPr="00000000" w14:paraId="000000EB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4350119"/>
        <w:tag w:val="goog_rdk_0"/>
      </w:sdtPr>
      <w:sdtContent>
        <w:tbl>
          <w:tblPr>
            <w:tblStyle w:val="Table1"/>
            <w:tblW w:w="10260.0" w:type="dxa"/>
            <w:jc w:val="left"/>
            <w:tblInd w:w="17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65"/>
            <w:gridCol w:w="2820"/>
            <w:gridCol w:w="2310"/>
            <w:gridCol w:w="2565"/>
            <w:tblGridChange w:id="0">
              <w:tblGrid>
                <w:gridCol w:w="2565"/>
                <w:gridCol w:w="2820"/>
                <w:gridCol w:w="2310"/>
                <w:gridCol w:w="25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Число потоков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Время исполнения (мс)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Ускорение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Эффективность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ind w:left="0" w:right="0" w:firstLine="0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highlight w:val="white"/>
                    <w:rtl w:val="0"/>
                  </w:rPr>
                  <w:t xml:space="preserve">3.42700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0.75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37.74%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2.15210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29.93%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2.37402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ind w:left="0" w:right="0" w:firstLine="0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highlight w:val="white"/>
                    <w:rtl w:val="0"/>
                  </w:rPr>
                  <w:t xml:space="preserve">13.55%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1.91699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line="240" w:lineRule="auto"/>
                  <w:ind w:left="0" w:right="0" w:firstLine="0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highlight w:val="white"/>
                    <w:rtl w:val="0"/>
                  </w:rPr>
                  <w:t xml:space="preserve">8.52%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2.13892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ind w:left="0" w:right="0" w:firstLine="0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0"/>
                    <w:szCs w:val="20"/>
                    <w:highlight w:val="white"/>
                    <w:rtl w:val="0"/>
                  </w:rPr>
                  <w:t xml:space="preserve">3.75%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64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3.87109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0.68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nsolas" w:cs="Consolas" w:eastAsia="Consolas" w:hAnsi="Consola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sz w:val="20"/>
                    <w:szCs w:val="20"/>
                    <w:rtl w:val="0"/>
                  </w:rPr>
                  <w:t xml:space="preserve">1.06%</w:t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12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120" w:lineRule="auto"/>
        <w:ind w:left="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0F">
      <w:pPr>
        <w:spacing w:after="1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 лабораторной работе изучено многопоточное программирование на Си. Создана программа для поиска текста с использованием потоков. Эксперимент показал, что лучше всего программа работает с 4-16 потоками. Максимальное ускорение в 1.36 раза получено при 16 потоках. При большем количестве потоков скорость работы падает из-за затрат на их управление. Результаты подтверждают, что важно правильно выбирать количество потоков для каждой задачи. Слишком много потоков может замедлить работу программы.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lYJSLAzvTBfm/vLr3d/5XbpLg==">CgMxLjAaHwoBMBIaChgICVIUChJ0YWJsZS4yMjAzbnlubWI4ZDI4AHIhMVF0WHgtUHJlSVZMRXYtalpRQmRQdFQxSmRHZU1obzl1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